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7A1E" w:rsidP="00C27FEF" w:rsidRDefault="008B162B" w14:paraId="31198527" w14:textId="10785EA6">
      <w:pPr>
        <w:rPr>
          <w:b w:val="1"/>
          <w:bCs w:val="1"/>
          <w:sz w:val="24"/>
          <w:szCs w:val="24"/>
        </w:rPr>
      </w:pPr>
      <w:r w:rsidRPr="1FD6A20B" w:rsidR="008B162B">
        <w:rPr>
          <w:b w:val="1"/>
          <w:bCs w:val="1"/>
          <w:sz w:val="24"/>
          <w:szCs w:val="24"/>
        </w:rPr>
        <w:t xml:space="preserve">Bijlage </w:t>
      </w:r>
      <w:r w:rsidRPr="1FD6A20B" w:rsidR="057F2DA3">
        <w:rPr>
          <w:b w:val="1"/>
          <w:bCs w:val="1"/>
          <w:sz w:val="24"/>
          <w:szCs w:val="24"/>
        </w:rPr>
        <w:t>5</w:t>
      </w:r>
      <w:r w:rsidRPr="1FD6A20B" w:rsidR="008B162B">
        <w:rPr>
          <w:b w:val="1"/>
          <w:bCs w:val="1"/>
          <w:sz w:val="24"/>
          <w:szCs w:val="24"/>
        </w:rPr>
        <w:t>:</w:t>
      </w:r>
      <w:r>
        <w:tab/>
      </w:r>
      <w:r w:rsidRPr="1FD6A20B" w:rsidR="008B162B">
        <w:rPr>
          <w:b w:val="1"/>
          <w:bCs w:val="1"/>
          <w:sz w:val="24"/>
          <w:szCs w:val="24"/>
        </w:rPr>
        <w:t>Verklaring holding- of moedermaatschappij</w:t>
      </w:r>
    </w:p>
    <w:p w:rsidR="008B162B" w:rsidP="00C27FEF" w:rsidRDefault="008B162B" w14:paraId="4C2E2B8E" w14:textId="2249C05A">
      <w:pPr>
        <w:rPr>
          <w:b/>
          <w:bCs/>
          <w:sz w:val="24"/>
          <w:szCs w:val="24"/>
        </w:rPr>
      </w:pPr>
    </w:p>
    <w:p w:rsidR="008B162B" w:rsidP="00C27FEF" w:rsidRDefault="008B162B" w14:paraId="02650767" w14:textId="78D9B190">
      <w:pPr>
        <w:rPr>
          <w:b/>
          <w:bCs/>
          <w:sz w:val="24"/>
          <w:szCs w:val="24"/>
        </w:rPr>
      </w:pPr>
    </w:p>
    <w:p w:rsidRPr="008B162B" w:rsidR="008B162B" w:rsidP="008B162B" w:rsidRDefault="008B162B" w14:paraId="1B8570B1" w14:textId="2D69D8C2">
      <w:pPr>
        <w:rPr>
          <w:sz w:val="20"/>
        </w:rPr>
      </w:pPr>
      <w:r w:rsidRPr="008B162B">
        <w:rPr>
          <w:sz w:val="20"/>
        </w:rPr>
        <w:t>Naam holding- of moedermaatschappij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</w:t>
      </w:r>
    </w:p>
    <w:p w:rsidRPr="008B162B" w:rsidR="008B162B" w:rsidP="008B162B" w:rsidRDefault="008B162B" w14:paraId="6940E667" w14:textId="0F905459">
      <w:pPr>
        <w:rPr>
          <w:sz w:val="20"/>
        </w:rPr>
      </w:pPr>
      <w:r w:rsidRPr="008B162B">
        <w:rPr>
          <w:sz w:val="20"/>
        </w:rPr>
        <w:t>Adres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</w:t>
      </w:r>
    </w:p>
    <w:p w:rsidR="008B162B" w:rsidP="008B162B" w:rsidRDefault="008B162B" w14:paraId="77155B4D" w14:textId="7013F8A0">
      <w:pPr>
        <w:rPr>
          <w:sz w:val="20"/>
        </w:rPr>
      </w:pPr>
      <w:r w:rsidRPr="008B162B">
        <w:rPr>
          <w:sz w:val="20"/>
        </w:rPr>
        <w:t>Postcode en woonplaats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</w:t>
      </w:r>
    </w:p>
    <w:p w:rsidR="008B162B" w:rsidP="008B162B" w:rsidRDefault="008B162B" w14:paraId="4935F76E" w14:textId="3662009E">
      <w:pPr>
        <w:rPr>
          <w:sz w:val="20"/>
        </w:rPr>
      </w:pPr>
    </w:p>
    <w:p w:rsidR="008B162B" w:rsidP="008B162B" w:rsidRDefault="008B162B" w14:paraId="68BE7614" w14:textId="7F5DB642">
      <w:pPr>
        <w:rPr>
          <w:sz w:val="20"/>
        </w:rPr>
      </w:pPr>
    </w:p>
    <w:p w:rsidRPr="008B162B" w:rsidR="008B162B" w:rsidP="008B162B" w:rsidRDefault="008B162B" w14:paraId="4925ED0D" w14:textId="6CA165F4">
      <w:pPr>
        <w:rPr>
          <w:b/>
          <w:bCs/>
          <w:sz w:val="20"/>
        </w:rPr>
      </w:pPr>
      <w:r w:rsidRPr="008B162B">
        <w:rPr>
          <w:b/>
          <w:bCs/>
          <w:sz w:val="20"/>
        </w:rPr>
        <w:t>___________________________________________________________________________</w:t>
      </w:r>
    </w:p>
    <w:p w:rsidR="008B162B" w:rsidP="008B162B" w:rsidRDefault="008B162B" w14:paraId="23621E08" w14:textId="77777777">
      <w:pPr>
        <w:rPr>
          <w:sz w:val="20"/>
        </w:rPr>
      </w:pPr>
    </w:p>
    <w:p w:rsidRPr="008B162B" w:rsidR="008B162B" w:rsidP="008B162B" w:rsidRDefault="008B162B" w14:paraId="7FE17D98" w14:textId="06D1381B">
      <w:pPr>
        <w:rPr>
          <w:sz w:val="20"/>
        </w:rPr>
      </w:pPr>
      <w:r>
        <w:rPr>
          <w:sz w:val="20"/>
        </w:rPr>
        <w:t>O</w:t>
      </w:r>
      <w:r w:rsidRPr="008B162B">
        <w:rPr>
          <w:sz w:val="20"/>
        </w:rPr>
        <w:t xml:space="preserve">ndergetekende verklaart dat: </w:t>
      </w:r>
    </w:p>
    <w:p w:rsidR="008B162B" w:rsidP="008B162B" w:rsidRDefault="008B162B" w14:paraId="748FD8B6" w14:textId="77777777">
      <w:pPr>
        <w:rPr>
          <w:sz w:val="20"/>
        </w:rPr>
      </w:pPr>
    </w:p>
    <w:p w:rsidR="008B162B" w:rsidP="1FD6A20B" w:rsidRDefault="008B162B" w14:paraId="6F47EA46" w14:textId="0D7D2D6B">
      <w:pPr>
        <w:rPr>
          <w:sz w:val="20"/>
          <w:szCs w:val="20"/>
        </w:rPr>
      </w:pPr>
      <w:r w:rsidRPr="1FD6A20B" w:rsidR="008B162B">
        <w:rPr>
          <w:sz w:val="20"/>
          <w:szCs w:val="20"/>
        </w:rPr>
        <w:t>zij</w:t>
      </w:r>
      <w:r w:rsidRPr="1FD6A20B" w:rsidR="008B162B">
        <w:rPr>
          <w:sz w:val="20"/>
          <w:szCs w:val="20"/>
        </w:rPr>
        <w:t xml:space="preserve"> zich, in het geval van gunning van de opdracht aan </w:t>
      </w:r>
      <w:r w:rsidRPr="1FD6A20B" w:rsidR="008B162B">
        <w:rPr>
          <w:sz w:val="20"/>
          <w:szCs w:val="20"/>
          <w:highlight w:val="yellow"/>
        </w:rPr>
        <w:t>&lt; naam inschrijver&gt;</w:t>
      </w:r>
      <w:r w:rsidRPr="1FD6A20B" w:rsidR="008B162B">
        <w:rPr>
          <w:sz w:val="20"/>
          <w:szCs w:val="20"/>
        </w:rPr>
        <w:t xml:space="preserve">, volledig en onvoorwaardelijk garant stelt voor de nakoming door </w:t>
      </w:r>
      <w:r w:rsidRPr="1FD6A20B" w:rsidR="008B162B">
        <w:rPr>
          <w:sz w:val="20"/>
          <w:szCs w:val="20"/>
          <w:highlight w:val="yellow"/>
        </w:rPr>
        <w:t>&lt;naam inschrijver</w:t>
      </w:r>
      <w:r w:rsidRPr="1FD6A20B" w:rsidR="008B162B">
        <w:rPr>
          <w:sz w:val="20"/>
          <w:szCs w:val="20"/>
          <w:highlight w:val="yellow"/>
        </w:rPr>
        <w:t>&gt;</w:t>
      </w:r>
      <w:r w:rsidRPr="1FD6A20B" w:rsidR="008B162B">
        <w:rPr>
          <w:sz w:val="20"/>
          <w:szCs w:val="20"/>
        </w:rPr>
        <w:t xml:space="preserve"> van</w:t>
      </w:r>
      <w:r w:rsidRPr="1FD6A20B" w:rsidR="008B162B">
        <w:rPr>
          <w:sz w:val="20"/>
          <w:szCs w:val="20"/>
        </w:rPr>
        <w:t xml:space="preserve"> alle verplichtingen die uit de af te sluiten overeenkomst voortvloeien. </w:t>
      </w:r>
    </w:p>
    <w:p w:rsidR="008B162B" w:rsidP="008B162B" w:rsidRDefault="008B162B" w14:paraId="78D6A53D" w14:textId="77777777">
      <w:pPr>
        <w:rPr>
          <w:sz w:val="20"/>
        </w:rPr>
      </w:pPr>
    </w:p>
    <w:p w:rsidRPr="008B162B" w:rsidR="008B162B" w:rsidP="1FD6A20B" w:rsidRDefault="008B162B" w14:paraId="23F3071E" w14:textId="42C75F2B" w14:noSpellErr="1">
      <w:pPr>
        <w:rPr>
          <w:sz w:val="20"/>
          <w:szCs w:val="20"/>
        </w:rPr>
      </w:pPr>
      <w:r w:rsidRPr="1FD6A20B" w:rsidR="008B162B">
        <w:rPr>
          <w:sz w:val="20"/>
          <w:szCs w:val="20"/>
        </w:rPr>
        <w:t xml:space="preserve">Deze garantieverplichting geldt in ieder </w:t>
      </w:r>
      <w:r w:rsidRPr="1FD6A20B" w:rsidR="008B162B">
        <w:rPr>
          <w:sz w:val="20"/>
          <w:szCs w:val="20"/>
        </w:rPr>
        <w:t>indien</w:t>
      </w:r>
      <w:r w:rsidRPr="1FD6A20B" w:rsidR="008B162B">
        <w:rPr>
          <w:sz w:val="20"/>
          <w:szCs w:val="20"/>
        </w:rPr>
        <w:t xml:space="preserve"> </w:t>
      </w:r>
      <w:r w:rsidRPr="1FD6A20B" w:rsidR="008B162B">
        <w:rPr>
          <w:sz w:val="20"/>
          <w:szCs w:val="20"/>
          <w:highlight w:val="yellow"/>
        </w:rPr>
        <w:t>&lt;naam inschrijver&gt;</w:t>
      </w:r>
      <w:r w:rsidRPr="1FD6A20B" w:rsidR="008B162B">
        <w:rPr>
          <w:sz w:val="20"/>
          <w:szCs w:val="20"/>
        </w:rPr>
        <w:t xml:space="preserve"> één of meerdere verplichtingen uit hoofde van de overeenkomst schendt</w:t>
      </w:r>
      <w:r w:rsidRPr="1FD6A20B" w:rsidR="008B162B">
        <w:rPr>
          <w:sz w:val="20"/>
          <w:szCs w:val="20"/>
        </w:rPr>
        <w:t xml:space="preserve"> en/of </w:t>
      </w:r>
      <w:r w:rsidRPr="1FD6A20B" w:rsidR="008B162B">
        <w:rPr>
          <w:sz w:val="20"/>
          <w:szCs w:val="20"/>
        </w:rPr>
        <w:t>indien</w:t>
      </w:r>
      <w:r w:rsidRPr="1FD6A20B" w:rsidR="008B162B">
        <w:rPr>
          <w:sz w:val="20"/>
          <w:szCs w:val="20"/>
        </w:rPr>
        <w:t xml:space="preserve"> de overeenkomst rechtsgeldig door </w:t>
      </w:r>
      <w:r w:rsidRPr="1FD6A20B" w:rsidR="008B162B">
        <w:rPr>
          <w:sz w:val="20"/>
          <w:szCs w:val="20"/>
        </w:rPr>
        <w:t>het Kadaster</w:t>
      </w:r>
      <w:r w:rsidRPr="1FD6A20B" w:rsidR="008B162B">
        <w:rPr>
          <w:sz w:val="20"/>
          <w:szCs w:val="20"/>
        </w:rPr>
        <w:t xml:space="preserve"> wordt ontbonden in verband met het faillissement van </w:t>
      </w:r>
      <w:r w:rsidRPr="1FD6A20B" w:rsidR="008B162B">
        <w:rPr>
          <w:sz w:val="20"/>
          <w:szCs w:val="20"/>
          <w:highlight w:val="yellow"/>
        </w:rPr>
        <w:t>&lt;naam inschrijver&gt;</w:t>
      </w:r>
      <w:r w:rsidRPr="1FD6A20B" w:rsidR="008B162B">
        <w:rPr>
          <w:sz w:val="20"/>
          <w:szCs w:val="20"/>
        </w:rPr>
        <w:t xml:space="preserve"> of in verband met een andere ontbindingsgrond die in de overeenkomst is opgenomen.</w:t>
      </w:r>
    </w:p>
    <w:p w:rsidRPr="008B162B" w:rsidR="008B162B" w:rsidP="008B162B" w:rsidRDefault="008B162B" w14:paraId="3D64D234" w14:textId="77777777">
      <w:pPr>
        <w:rPr>
          <w:sz w:val="20"/>
        </w:rPr>
      </w:pPr>
    </w:p>
    <w:p w:rsidRPr="008B162B" w:rsidR="008B162B" w:rsidP="008B162B" w:rsidRDefault="008B162B" w14:paraId="5FE0F998" w14:textId="6BAD5FC3">
      <w:pPr>
        <w:rPr>
          <w:sz w:val="20"/>
        </w:rPr>
      </w:pPr>
      <w:r w:rsidRPr="008B162B">
        <w:rPr>
          <w:sz w:val="20"/>
        </w:rPr>
        <w:t xml:space="preserve">Bij een schending van de garantieverplichting is ondergetekende, naast &lt;naam inschrijver&gt;, hoofdelijk aansprakelijk voor de schade die </w:t>
      </w:r>
      <w:r>
        <w:rPr>
          <w:sz w:val="20"/>
        </w:rPr>
        <w:t xml:space="preserve">het Kadaster </w:t>
      </w:r>
      <w:r w:rsidRPr="008B162B">
        <w:rPr>
          <w:sz w:val="20"/>
        </w:rPr>
        <w:t>lijd</w:t>
      </w:r>
      <w:r w:rsidR="00F35611">
        <w:rPr>
          <w:sz w:val="20"/>
        </w:rPr>
        <w:t>t</w:t>
      </w:r>
      <w:r w:rsidRPr="008B162B">
        <w:rPr>
          <w:sz w:val="20"/>
        </w:rPr>
        <w:t>. Deze schade kan onder andere bestaan uit:</w:t>
      </w:r>
    </w:p>
    <w:p w:rsidRPr="008B162B" w:rsidR="008B162B" w:rsidP="008B162B" w:rsidRDefault="008B162B" w14:paraId="54D41ADA" w14:textId="77777777">
      <w:pPr>
        <w:rPr>
          <w:sz w:val="20"/>
        </w:rPr>
      </w:pPr>
    </w:p>
    <w:p w:rsidRPr="008B162B" w:rsidR="008B162B" w:rsidP="008B162B" w:rsidRDefault="008B162B" w14:paraId="681706D8" w14:textId="77777777">
      <w:pPr>
        <w:rPr>
          <w:sz w:val="20"/>
        </w:rPr>
      </w:pPr>
      <w:r w:rsidRPr="008B162B">
        <w:rPr>
          <w:sz w:val="20"/>
        </w:rPr>
        <w:t>-</w:t>
      </w:r>
      <w:r w:rsidRPr="008B162B">
        <w:rPr>
          <w:sz w:val="20"/>
        </w:rPr>
        <w:tab/>
      </w:r>
      <w:r w:rsidRPr="008B162B">
        <w:rPr>
          <w:sz w:val="20"/>
        </w:rPr>
        <w:t>de kosten van een nieuwe aanbestedingsprocedure;</w:t>
      </w:r>
    </w:p>
    <w:p w:rsidRPr="008B162B" w:rsidR="008B162B" w:rsidP="1FD6A20B" w:rsidRDefault="008B162B" w14:paraId="566E6AA7" w14:textId="77777777" w14:noSpellErr="1">
      <w:pPr>
        <w:ind w:left="705" w:hanging="705"/>
        <w:rPr>
          <w:sz w:val="20"/>
          <w:szCs w:val="20"/>
        </w:rPr>
      </w:pPr>
      <w:r w:rsidRPr="1FD6A20B" w:rsidR="008B162B">
        <w:rPr>
          <w:sz w:val="20"/>
          <w:szCs w:val="20"/>
        </w:rPr>
        <w:t>-</w:t>
      </w:r>
      <w:r>
        <w:tab/>
      </w:r>
      <w:r w:rsidRPr="1FD6A20B" w:rsidR="008B162B">
        <w:rPr>
          <w:sz w:val="20"/>
          <w:szCs w:val="20"/>
        </w:rPr>
        <w:t xml:space="preserve">het verschil tussen prijs die </w:t>
      </w:r>
      <w:r w:rsidRPr="1FD6A20B" w:rsidR="008B162B">
        <w:rPr>
          <w:sz w:val="20"/>
          <w:szCs w:val="20"/>
          <w:highlight w:val="yellow"/>
        </w:rPr>
        <w:t>&lt;naam inschrijver&gt;</w:t>
      </w:r>
      <w:r w:rsidRPr="1FD6A20B" w:rsidR="008B162B">
        <w:rPr>
          <w:sz w:val="20"/>
          <w:szCs w:val="20"/>
        </w:rPr>
        <w:t xml:space="preserve"> hanteert en de prijs die de partij hanteert die de opdracht gegund krijgt in verband met de ontbinden van de overeenkomst met </w:t>
      </w:r>
      <w:r w:rsidRPr="1FD6A20B" w:rsidR="008B162B">
        <w:rPr>
          <w:sz w:val="20"/>
          <w:szCs w:val="20"/>
          <w:highlight w:val="yellow"/>
        </w:rPr>
        <w:t>&lt;naam inschrijver&gt;</w:t>
      </w:r>
      <w:r w:rsidRPr="1FD6A20B" w:rsidR="008B162B">
        <w:rPr>
          <w:sz w:val="20"/>
          <w:szCs w:val="20"/>
        </w:rPr>
        <w:t>;</w:t>
      </w:r>
    </w:p>
    <w:p w:rsidR="008B162B" w:rsidP="008B162B" w:rsidRDefault="008B162B" w14:paraId="2FCB0BCF" w14:textId="1532740C">
      <w:pPr>
        <w:rPr>
          <w:sz w:val="20"/>
        </w:rPr>
      </w:pPr>
      <w:r w:rsidRPr="1FD6A20B" w:rsidR="008B162B">
        <w:rPr>
          <w:sz w:val="20"/>
          <w:szCs w:val="20"/>
        </w:rPr>
        <w:t>-</w:t>
      </w:r>
      <w:r>
        <w:tab/>
      </w:r>
      <w:r w:rsidRPr="1FD6A20B" w:rsidR="008B162B">
        <w:rPr>
          <w:sz w:val="20"/>
          <w:szCs w:val="20"/>
        </w:rPr>
        <w:t>alle overige schade die</w:t>
      </w:r>
      <w:r w:rsidRPr="1FD6A20B" w:rsidR="00F35611">
        <w:rPr>
          <w:sz w:val="20"/>
          <w:szCs w:val="20"/>
        </w:rPr>
        <w:t xml:space="preserve"> het Kadaster lijdt</w:t>
      </w:r>
      <w:r w:rsidRPr="1FD6A20B" w:rsidR="008B162B">
        <w:rPr>
          <w:sz w:val="20"/>
          <w:szCs w:val="20"/>
        </w:rPr>
        <w:t>.</w:t>
      </w:r>
    </w:p>
    <w:p w:rsidR="008B162B" w:rsidP="008B162B" w:rsidRDefault="008B162B" w14:paraId="0EC4B051" w14:textId="2AACC27B">
      <w:pPr>
        <w:pBdr>
          <w:bottom w:val="single" w:color="auto" w:sz="12" w:space="1"/>
        </w:pBdr>
        <w:rPr>
          <w:sz w:val="20"/>
        </w:rPr>
      </w:pPr>
    </w:p>
    <w:p w:rsidR="00F35611" w:rsidP="008B162B" w:rsidRDefault="00F35611" w14:paraId="5BB140DB" w14:textId="3A11EB06">
      <w:pPr>
        <w:rPr>
          <w:b/>
          <w:bCs/>
          <w:sz w:val="20"/>
        </w:rPr>
      </w:pPr>
    </w:p>
    <w:p w:rsidRPr="00F35611" w:rsidR="00F35611" w:rsidP="00F35611" w:rsidRDefault="00F35611" w14:paraId="2BAF8DE2" w14:textId="77777777">
      <w:pPr>
        <w:rPr>
          <w:sz w:val="20"/>
        </w:rPr>
      </w:pPr>
      <w:r w:rsidRPr="00F35611">
        <w:rPr>
          <w:sz w:val="20"/>
        </w:rPr>
        <w:t>Ondertekening holding- of moedermaatschappij</w:t>
      </w:r>
    </w:p>
    <w:p w:rsidRPr="00F35611" w:rsidR="00F35611" w:rsidP="00F35611" w:rsidRDefault="00F35611" w14:paraId="139C0EB6" w14:textId="77777777">
      <w:pPr>
        <w:rPr>
          <w:sz w:val="20"/>
        </w:rPr>
      </w:pPr>
    </w:p>
    <w:p w:rsidR="00F35611" w:rsidP="00F35611" w:rsidRDefault="00F35611" w14:paraId="61D7242A" w14:textId="3DD9EF7F">
      <w:pPr>
        <w:rPr>
          <w:sz w:val="20"/>
        </w:rPr>
      </w:pPr>
      <w:r w:rsidRPr="00F35611">
        <w:rPr>
          <w:sz w:val="20"/>
        </w:rPr>
        <w:t>Plaats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……………………………………………………………………</w:t>
      </w:r>
    </w:p>
    <w:p w:rsidRPr="00F35611" w:rsidR="00F35611" w:rsidP="00F35611" w:rsidRDefault="00F35611" w14:paraId="7D81A5A1" w14:textId="2E80D4A5">
      <w:pPr>
        <w:rPr>
          <w:sz w:val="20"/>
        </w:rPr>
      </w:pPr>
      <w:r w:rsidRPr="00F35611">
        <w:rPr>
          <w:sz w:val="20"/>
        </w:rPr>
        <w:t>Datum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……………………………………………………………………</w:t>
      </w:r>
    </w:p>
    <w:p w:rsidRPr="00F35611" w:rsidR="00F35611" w:rsidP="00F35611" w:rsidRDefault="00F35611" w14:paraId="71BC1E5A" w14:textId="77777777">
      <w:pPr>
        <w:rPr>
          <w:sz w:val="20"/>
        </w:rPr>
      </w:pPr>
    </w:p>
    <w:p w:rsidRPr="00F35611" w:rsidR="00F35611" w:rsidP="00F35611" w:rsidRDefault="00F35611" w14:paraId="58E54F1E" w14:textId="77777777">
      <w:pPr>
        <w:rPr>
          <w:sz w:val="20"/>
        </w:rPr>
      </w:pPr>
    </w:p>
    <w:p w:rsidRPr="00F35611" w:rsidR="00F35611" w:rsidP="00F35611" w:rsidRDefault="00F35611" w14:paraId="70190571" w14:textId="17A05C0F">
      <w:pPr>
        <w:rPr>
          <w:sz w:val="20"/>
        </w:rPr>
      </w:pPr>
      <w:r w:rsidRPr="00F35611">
        <w:rPr>
          <w:sz w:val="20"/>
        </w:rPr>
        <w:t>Handtekening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……………………………………………………………………</w:t>
      </w:r>
    </w:p>
    <w:p w:rsidRPr="00F35611" w:rsidR="00F35611" w:rsidP="00F35611" w:rsidRDefault="00F35611" w14:paraId="0B988D01" w14:textId="07E6EFE9">
      <w:pPr>
        <w:rPr>
          <w:sz w:val="20"/>
        </w:rPr>
      </w:pPr>
      <w:r w:rsidRPr="00F35611">
        <w:rPr>
          <w:sz w:val="20"/>
        </w:rPr>
        <w:t>Naam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……………………………………………………………………</w:t>
      </w:r>
    </w:p>
    <w:p w:rsidRPr="008B162B" w:rsidR="00F35611" w:rsidP="1FD6A20B" w:rsidRDefault="00F35611" w14:paraId="5C721A5F" w14:textId="4B50B4FC">
      <w:pPr>
        <w:rPr>
          <w:sz w:val="20"/>
          <w:szCs w:val="20"/>
        </w:rPr>
      </w:pPr>
      <w:r w:rsidRPr="1FD6A20B" w:rsidR="00F35611">
        <w:rPr>
          <w:sz w:val="20"/>
          <w:szCs w:val="20"/>
        </w:rPr>
        <w:t>Functie</w:t>
      </w:r>
      <w:r>
        <w:tab/>
      </w:r>
      <w:r>
        <w:tab/>
      </w:r>
      <w:r>
        <w:tab/>
      </w:r>
      <w:r>
        <w:tab/>
      </w:r>
      <w:r>
        <w:tab/>
      </w:r>
      <w:r w:rsidRPr="1FD6A20B" w:rsidR="00F35611">
        <w:rPr>
          <w:sz w:val="20"/>
          <w:szCs w:val="20"/>
        </w:rPr>
        <w:t>……………………………………………………………………</w:t>
      </w:r>
    </w:p>
    <w:sectPr w:rsidRPr="008B162B" w:rsidR="00F35611" w:rsidSect="001B3B58">
      <w:headerReference w:type="default" r:id="rId11"/>
      <w:footerReference w:type="default" r:id="rId12"/>
      <w:pgSz w:w="11907" w:h="16840" w:orient="portrait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B162B" w:rsidP="00C27FEF" w:rsidRDefault="008B162B" w14:paraId="0966369D" w14:textId="77777777">
      <w:pPr>
        <w:spacing w:line="240" w:lineRule="auto"/>
      </w:pPr>
      <w:r>
        <w:separator/>
      </w:r>
    </w:p>
  </w:endnote>
  <w:endnote w:type="continuationSeparator" w:id="0">
    <w:p w:rsidR="008B162B" w:rsidP="00C27FEF" w:rsidRDefault="008B162B" w14:paraId="7A0F3F3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Pr="00FB68B6" w:rsidR="001B3B58" w:rsidTr="00BD2132" w14:paraId="75B2C688" w14:textId="77777777">
      <w:trPr>
        <w:trHeight w:val="142" w:hRule="exact"/>
      </w:trPr>
      <w:tc>
        <w:tcPr>
          <w:tcW w:w="4366" w:type="dxa"/>
          <w:tcBorders>
            <w:top w:val="nil"/>
            <w:left w:val="single" w:color="858585" w:sz="4" w:space="0"/>
            <w:bottom w:val="nil"/>
            <w:right w:val="single" w:color="858585" w:sz="4" w:space="0"/>
          </w:tcBorders>
        </w:tcPr>
        <w:p w:rsidR="001B3B58" w:rsidP="001B3B58" w:rsidRDefault="001B3B58" w14:paraId="0285D0A4" w14:textId="77777777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color="858585" w:sz="4" w:space="0"/>
            <w:bottom w:val="nil"/>
            <w:right w:val="nil"/>
          </w:tcBorders>
        </w:tcPr>
        <w:p w:rsidR="001B3B58" w:rsidP="001B3B58" w:rsidRDefault="001B3B58" w14:paraId="62A1D69A" w14:textId="77777777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:rsidRPr="001B3B58" w:rsidR="001B3B58" w:rsidP="001B3B58" w:rsidRDefault="001B3B58" w14:paraId="66775886" w14:textId="77777777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Pr="00C27FEF" w:rsidR="008B162B" w:rsidP="00C27FEF" w:rsidRDefault="008B162B" w14:paraId="3B15E9AF" w14:textId="77777777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:rsidR="008B162B" w:rsidP="00C27FEF" w:rsidRDefault="008B162B" w14:paraId="29DB946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1B3B58" w:rsidRDefault="001B3B58" w14:paraId="4876F12A" w14:textId="77777777">
    <w:pPr>
      <w:pStyle w:val="Koptekst"/>
    </w:pPr>
  </w:p>
  <w:p w:rsidR="001B3B58" w:rsidRDefault="001B3B58" w14:paraId="160EC3B5" w14:textId="77777777">
    <w:pPr>
      <w:pStyle w:val="Koptekst"/>
    </w:pPr>
  </w:p>
  <w:p w:rsidR="001B3B58" w:rsidRDefault="001B3B58" w14:paraId="4F76BC5D" w14:textId="77777777">
    <w:pPr>
      <w:pStyle w:val="Koptekst"/>
    </w:pPr>
  </w:p>
  <w:p w:rsidR="001B3B58" w:rsidRDefault="001B3B58" w14:paraId="19250BD0" w14:textId="77777777">
    <w:pPr>
      <w:pStyle w:val="Koptekst"/>
    </w:pPr>
  </w:p>
  <w:p w:rsidR="001B3B58" w:rsidRDefault="001B3B58" w14:paraId="3D42DDBD" w14:textId="77777777">
    <w:pPr>
      <w:pStyle w:val="Koptekst"/>
    </w:pPr>
  </w:p>
  <w:p w:rsidR="001B3B58" w:rsidRDefault="001B3B58" w14:paraId="494177D2" w14:textId="77777777">
    <w:pPr>
      <w:pStyle w:val="Koptekst"/>
    </w:pPr>
  </w:p>
  <w:p w:rsidR="001B3B58" w:rsidRDefault="001B3B58" w14:paraId="6F9E9D29" w14:textId="77777777">
    <w:pPr>
      <w:pStyle w:val="Koptekst"/>
    </w:pPr>
  </w:p>
  <w:p w:rsidR="001B3B58" w:rsidRDefault="001B3B58" w14:paraId="330020FC" w14:textId="77777777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5F4DC58E" wp14:editId="45A0CE6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hint="default" w:ascii="Helvetica" w:hAnsi="Helvetica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hint="default" w:ascii="Symbol" w:hAnsi="Symbol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hint="default" w:ascii="Courier New" w:hAnsi="Courier New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hint="default" w:ascii="Wingdings" w:hAnsi="Wingdings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3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1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60"/>
  <w:attachedTemplate r:id="rId1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8B162B"/>
    <w:rsid w:val="001B3B58"/>
    <w:rsid w:val="001C1F6E"/>
    <w:rsid w:val="002C3E17"/>
    <w:rsid w:val="004151E8"/>
    <w:rsid w:val="008B162B"/>
    <w:rsid w:val="00B97A1E"/>
    <w:rsid w:val="00BA1BF3"/>
    <w:rsid w:val="00C27FEF"/>
    <w:rsid w:val="00DB5539"/>
    <w:rsid w:val="00DD7E6E"/>
    <w:rsid w:val="00F35611"/>
    <w:rsid w:val="057F2DA3"/>
    <w:rsid w:val="13B95DC3"/>
    <w:rsid w:val="1FD6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666AD"/>
  <w15:chartTrackingRefBased/>
  <w15:docId w15:val="{6FC3123B-C906-4005-8615-A316E894AE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ullet" w:customStyle="1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styleId="tussenkopje" w:customStyle="1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styleId="Sjabloonnaam" w:customStyle="1">
    <w:name w:val="Sjabloonnaam"/>
    <w:basedOn w:val="Standaard"/>
    <w:pPr>
      <w:keepNext/>
      <w:framePr w:wrap="around" w:hAnchor="page" w:v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onderwerp" w:customStyle="1">
    <w:name w:val="onderwerp"/>
    <w:basedOn w:val="Standaard"/>
    <w:pPr>
      <w:framePr w:hSpace="142" w:wrap="around" w:hAnchor="margin" w:vAnchor="page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styleId="vergadering" w:customStyle="1">
    <w:name w:val="vergadering"/>
    <w:basedOn w:val="onderwerp"/>
    <w:pPr>
      <w:framePr w:wrap="around" w:hAnchor="page" w:vAnchor="margin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styleId="streepjeInspr" w:customStyle="1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styleId="opsomInspr" w:customStyle="1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styleId="streepje" w:customStyle="1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styleId="Afdeling" w:customStyle="1">
    <w:name w:val="Afdeling"/>
    <w:basedOn w:val="Standaard"/>
    <w:pPr>
      <w:keepNext/>
      <w:framePr w:wrap="around" w:hAnchor="page" w:vAnchor="page" w:x="7212" w:y="625"/>
      <w:spacing w:line="280" w:lineRule="exact"/>
      <w:outlineLvl w:val="1"/>
    </w:pPr>
    <w:rPr>
      <w:b/>
      <w:sz w:val="20"/>
      <w:lang w:val="nl"/>
    </w:rPr>
  </w:style>
  <w:style w:type="paragraph" w:styleId="Directie" w:customStyle="1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styleId="Telefoon" w:customStyle="1">
    <w:name w:val="Telefoon"/>
    <w:basedOn w:val="Standaardalinea-lettertype"/>
    <w:rPr>
      <w:rFonts w:ascii="Arial" w:hAnsi="Arial"/>
      <w:sz w:val="18"/>
    </w:rPr>
  </w:style>
  <w:style w:type="character" w:styleId="Fax" w:customStyle="1">
    <w:name w:val="Fax"/>
    <w:basedOn w:val="Standaardalinea-lettertype"/>
    <w:rPr>
      <w:rFonts w:ascii="Arial" w:hAnsi="Arial"/>
      <w:sz w:val="18"/>
    </w:rPr>
  </w:style>
  <w:style w:type="paragraph" w:styleId="Eenheid" w:customStyle="1">
    <w:name w:val="Eenheid"/>
    <w:basedOn w:val="Directie"/>
    <w:next w:val="Standaard"/>
  </w:style>
  <w:style w:type="character" w:styleId="streepjeChar" w:customStyle="1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styleId="nummer" w:customStyle="1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styleId="nummerChar" w:customStyle="1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styleId="nummerInspr" w:customStyle="1">
    <w:name w:val="nummerInspr"/>
    <w:basedOn w:val="nummer"/>
    <w:link w:val="nummerInsprChar"/>
    <w:qFormat/>
    <w:rsid w:val="002C3E17"/>
    <w:pPr>
      <w:ind w:left="568" w:hanging="284"/>
    </w:pPr>
  </w:style>
  <w:style w:type="character" w:styleId="nummerInsprChar" w:customStyle="1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styleId="BriefReferenties" w:customStyle="1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styleId="BriefReferentiesChar" w:customStyle="1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hAnsi="Arial" w:eastAsiaTheme="minorHAnsi" w:cstheme="minorBidi"/>
      <w:sz w:val="18"/>
      <w:szCs w:val="22"/>
      <w:lang w:val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tekstChar" w:customStyle="1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5909f0-ef72-43f0-b43f-3aa0466c367d" xsi:nil="true"/>
    <PageCount xmlns="b6d93c45-d193-41ed-9c47-102fc972871a" xsi:nil="true"/>
    <lcf76f155ced4ddcb4097134ff3c332f xmlns="b6d93c45-d193-41ed-9c47-102fc972871a">
      <Terms xmlns="http://schemas.microsoft.com/office/infopath/2007/PartnerControls"/>
    </lcf76f155ced4ddcb4097134ff3c332f>
    <Author0 xmlns="b6d93c45-d193-41ed-9c47-102fc97287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1DB0DE3A5D42A93DE9DC2E182758" ma:contentTypeVersion="15" ma:contentTypeDescription="Een nieuw document maken." ma:contentTypeScope="" ma:versionID="027d063ac063597dba6391c14a4d7035">
  <xsd:schema xmlns:xsd="http://www.w3.org/2001/XMLSchema" xmlns:xs="http://www.w3.org/2001/XMLSchema" xmlns:p="http://schemas.microsoft.com/office/2006/metadata/properties" xmlns:ns2="b6d93c45-d193-41ed-9c47-102fc972871a" xmlns:ns3="7d5909f0-ef72-43f0-b43f-3aa0466c367d" targetNamespace="http://schemas.microsoft.com/office/2006/metadata/properties" ma:root="true" ma:fieldsID="8b6652af7c82f8cd9f2401fc9d5a52c5" ns2:_="" ns3:_="">
    <xsd:import namespace="b6d93c45-d193-41ed-9c47-102fc972871a"/>
    <xsd:import namespace="7d5909f0-ef72-43f0-b43f-3aa0466c367d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93c45-d193-41ed-9c47-102fc972871a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909f0-ef72-43f0-b43f-3aa0466c36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94f2dc4-530c-4bac-8a37-6eabe95a1e4a}" ma:internalName="TaxCatchAll" ma:showField="CatchAllData" ma:web="7d5909f0-ef72-43f0-b43f-3aa0466c3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4BC2F2-5D08-4D56-949F-D7508755FB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Leeg Kadaster document</ap:Template>
  <ap:Application>Microsoft Word for the web</ap:Application>
  <ap:DocSecurity>0</ap:DocSecurity>
  <ap:ScaleCrop>false</ap:ScaleCrop>
  <ap:Company>PC Support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Saric, Anja</dc:creator>
  <cp:keywords/>
  <dc:description>Geschikt om teksten op te maken volgens de Kadaster huisstijl met gebruiking van de Kadaster werkbalk.</dc:description>
  <cp:lastModifiedBy>Graaf, Leonie van de</cp:lastModifiedBy>
  <cp:revision>2</cp:revision>
  <dcterms:created xsi:type="dcterms:W3CDTF">2020-12-07T14:45:00Z</dcterms:created>
  <dcterms:modified xsi:type="dcterms:W3CDTF">2025-05-12T09:40:31Z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0x010100891A1DB0DE3A5D42A93DE9DC2E182758</vt:lpwstr>
  </property>
</Properties>
</file>