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6343E9" w14:textId="78568161" w:rsidR="007839D7" w:rsidRPr="00654005" w:rsidRDefault="007839D7" w:rsidP="007839D7">
      <w:pPr>
        <w:pStyle w:val="Kop1"/>
        <w:spacing w:line="288" w:lineRule="auto"/>
      </w:pPr>
      <w:bookmarkStart w:id="0" w:name="_Toc154668139"/>
      <w:r w:rsidRPr="00654005">
        <w:t xml:space="preserve">BIJLAGE </w:t>
      </w:r>
      <w:r w:rsidR="00C040B7">
        <w:t>3</w:t>
      </w:r>
      <w:r w:rsidRPr="00654005">
        <w:t xml:space="preserve"> VERKLARING </w:t>
      </w:r>
      <w:proofErr w:type="gramStart"/>
      <w:r w:rsidRPr="00654005">
        <w:t>OMTRENT</w:t>
      </w:r>
      <w:proofErr w:type="gramEnd"/>
      <w:r w:rsidRPr="00654005">
        <w:t xml:space="preserve"> INSCHRIJVING</w:t>
      </w:r>
      <w:bookmarkEnd w:id="0"/>
    </w:p>
    <w:p w14:paraId="04099A91" w14:textId="77777777" w:rsidR="007839D7" w:rsidRPr="007C52F9" w:rsidRDefault="007839D7" w:rsidP="007839D7">
      <w:pPr>
        <w:spacing w:line="288" w:lineRule="auto"/>
        <w:rPr>
          <w:rFonts w:cs="Tahoma"/>
          <w:color w:val="000000"/>
        </w:rPr>
      </w:pPr>
    </w:p>
    <w:p w14:paraId="7F7B6159" w14:textId="77777777" w:rsidR="007839D7" w:rsidRPr="002A2CAA" w:rsidRDefault="007839D7" w:rsidP="007839D7">
      <w:pPr>
        <w:spacing w:line="288" w:lineRule="auto"/>
        <w:rPr>
          <w:rFonts w:cs="Tahoma"/>
        </w:rPr>
      </w:pPr>
      <w:r w:rsidRPr="002A2CAA">
        <w:rPr>
          <w:rFonts w:cs="Tahoma"/>
        </w:rPr>
        <w:t xml:space="preserve">Hierbij verklaart ondergetekende </w:t>
      </w:r>
    </w:p>
    <w:p w14:paraId="3B5287C5" w14:textId="54451E0C" w:rsidR="007839D7" w:rsidRPr="001B2493" w:rsidRDefault="007839D7" w:rsidP="6957DE17">
      <w:pPr>
        <w:pStyle w:val="Lijstalinea"/>
        <w:numPr>
          <w:ilvl w:val="0"/>
          <w:numId w:val="1"/>
        </w:numPr>
        <w:spacing w:line="288" w:lineRule="auto"/>
      </w:pPr>
      <w:proofErr w:type="gramStart"/>
      <w:r w:rsidRPr="6957DE17">
        <w:rPr>
          <w:rFonts w:cs="Tahoma"/>
        </w:rPr>
        <w:t>in</w:t>
      </w:r>
      <w:proofErr w:type="gramEnd"/>
      <w:r w:rsidRPr="6957DE17">
        <w:rPr>
          <w:rFonts w:cs="Tahoma"/>
        </w:rPr>
        <w:t xml:space="preserve"> te stemmen met de bepalingen in dit beschrijvend document met het kenmerk </w:t>
      </w:r>
      <w:r>
        <w:t xml:space="preserve">als vermeld in </w:t>
      </w:r>
      <w:r w:rsidR="3E345846">
        <w:t>het document Europese Aanbesteding van een hoog-resolutie massaspectrometrie systeem</w:t>
      </w:r>
      <w:r w:rsidR="65D9CBAB">
        <w:t>;</w:t>
      </w:r>
    </w:p>
    <w:p w14:paraId="682F74E5" w14:textId="79F90F5F" w:rsidR="007839D7" w:rsidRPr="001B2493" w:rsidRDefault="007839D7" w:rsidP="007839D7">
      <w:pPr>
        <w:pStyle w:val="Lijstalinea"/>
        <w:numPr>
          <w:ilvl w:val="0"/>
          <w:numId w:val="1"/>
        </w:numPr>
        <w:spacing w:line="288" w:lineRule="auto"/>
        <w:rPr>
          <w:rFonts w:cs="Tahoma"/>
        </w:rPr>
      </w:pPr>
      <w:proofErr w:type="gramStart"/>
      <w:r w:rsidRPr="6957DE17">
        <w:rPr>
          <w:rFonts w:cs="Tahoma"/>
        </w:rPr>
        <w:t>dat</w:t>
      </w:r>
      <w:proofErr w:type="gramEnd"/>
      <w:r w:rsidRPr="6957DE17">
        <w:rPr>
          <w:rFonts w:cs="Tahoma"/>
        </w:rPr>
        <w:t xml:space="preserve"> zijn inschrijving volledig voldoet aan de in dit beschrijvend document, met het kenmerk </w:t>
      </w:r>
      <w:r>
        <w:t xml:space="preserve">als vermeld </w:t>
      </w:r>
      <w:r w:rsidR="53888E06">
        <w:t xml:space="preserve">in </w:t>
      </w:r>
      <w:r w:rsidR="5867AE0D">
        <w:t xml:space="preserve">het document Europese Aanbesteding van een </w:t>
      </w:r>
      <w:r w:rsidR="00C040B7">
        <w:t>H</w:t>
      </w:r>
      <w:r w:rsidR="5867AE0D">
        <w:t>oog-</w:t>
      </w:r>
      <w:r w:rsidR="00C040B7">
        <w:t>R</w:t>
      </w:r>
      <w:r w:rsidR="5867AE0D">
        <w:t xml:space="preserve">esolutie </w:t>
      </w:r>
      <w:r w:rsidR="00C040B7">
        <w:t>M</w:t>
      </w:r>
      <w:r w:rsidR="5867AE0D">
        <w:t xml:space="preserve">assaspectrometrie </w:t>
      </w:r>
      <w:r w:rsidR="00C040B7">
        <w:t>S</w:t>
      </w:r>
      <w:r w:rsidR="5867AE0D">
        <w:t>ysteem</w:t>
      </w:r>
      <w:r>
        <w:t>;</w:t>
      </w:r>
    </w:p>
    <w:p w14:paraId="7FA45758" w14:textId="1E101879" w:rsidR="007839D7" w:rsidRPr="001B2493" w:rsidRDefault="007839D7" w:rsidP="007839D7">
      <w:pPr>
        <w:pStyle w:val="Lijstalinea"/>
        <w:numPr>
          <w:ilvl w:val="0"/>
          <w:numId w:val="1"/>
        </w:numPr>
        <w:spacing w:line="288" w:lineRule="auto"/>
        <w:rPr>
          <w:rFonts w:cs="Tahoma"/>
        </w:rPr>
      </w:pPr>
      <w:proofErr w:type="gramStart"/>
      <w:r w:rsidRPr="6957DE17">
        <w:rPr>
          <w:rFonts w:cs="Tahoma"/>
        </w:rPr>
        <w:t>dat</w:t>
      </w:r>
      <w:proofErr w:type="gramEnd"/>
      <w:r w:rsidRPr="6957DE17">
        <w:rPr>
          <w:rFonts w:cs="Tahoma"/>
        </w:rPr>
        <w:t xml:space="preserve"> alle aangeleverde gegevens en antwoorden in zijn inschrijving op het beschrijvend document, met het kenmerk als</w:t>
      </w:r>
      <w:r>
        <w:t xml:space="preserve"> vermeld in </w:t>
      </w:r>
      <w:r w:rsidR="798CEB5C">
        <w:t>het document Europese Aanbesteding van een hoog-resolutie massaspectrometrie systeem</w:t>
      </w:r>
      <w:r>
        <w:t>,</w:t>
      </w:r>
      <w:r w:rsidRPr="6957DE17">
        <w:rPr>
          <w:rFonts w:cs="Tahoma"/>
        </w:rPr>
        <w:t xml:space="preserve"> </w:t>
      </w:r>
      <w:r>
        <w:t xml:space="preserve">juist </w:t>
      </w:r>
      <w:r w:rsidRPr="6957DE17">
        <w:rPr>
          <w:rFonts w:cs="Tahoma"/>
        </w:rPr>
        <w:t>en volledig zijn;</w:t>
      </w:r>
    </w:p>
    <w:p w14:paraId="5EB7C939" w14:textId="39627A39" w:rsidR="007839D7" w:rsidRPr="001B2493" w:rsidRDefault="007839D7" w:rsidP="007839D7">
      <w:pPr>
        <w:pStyle w:val="Lijstalinea"/>
        <w:numPr>
          <w:ilvl w:val="0"/>
          <w:numId w:val="1"/>
        </w:numPr>
        <w:spacing w:line="288" w:lineRule="auto"/>
        <w:rPr>
          <w:rFonts w:cs="Tahoma"/>
        </w:rPr>
      </w:pPr>
      <w:proofErr w:type="gramStart"/>
      <w:r w:rsidRPr="6957DE17">
        <w:rPr>
          <w:i/>
          <w:iCs/>
        </w:rPr>
        <w:t>zonder</w:t>
      </w:r>
      <w:proofErr w:type="gramEnd"/>
      <w:r w:rsidRPr="6957DE17">
        <w:rPr>
          <w:i/>
          <w:iCs/>
        </w:rPr>
        <w:t xml:space="preserve"> voorbehoud </w:t>
      </w:r>
      <w:r>
        <w:t xml:space="preserve">akkoord te gaan met de Contractuele bepalingen als vermeld </w:t>
      </w:r>
      <w:r w:rsidRPr="00C040B7">
        <w:t xml:space="preserve">in bijlage </w:t>
      </w:r>
      <w:r w:rsidR="00C040B7">
        <w:t>7</w:t>
      </w:r>
      <w:r>
        <w:t xml:space="preserve"> Concept raamovereenkomst</w:t>
      </w:r>
      <w:r w:rsidR="008D656F">
        <w:t xml:space="preserve"> </w:t>
      </w:r>
      <w:r>
        <w:t xml:space="preserve">van het beschrijvend document met het kenmerk als vermeld in </w:t>
      </w:r>
      <w:r w:rsidR="1A2A8996">
        <w:t>het document Europese Aanbesteding van een hoog-resolutie massaspectrometrie systeem</w:t>
      </w:r>
      <w:r>
        <w:t>, met daarin verwerkt de wijzigingen als vermeld in de Nota van Inlichtingen;</w:t>
      </w:r>
    </w:p>
    <w:p w14:paraId="4BAF6C18" w14:textId="77777777" w:rsidR="007839D7" w:rsidRPr="001B2493" w:rsidRDefault="007839D7" w:rsidP="007839D7">
      <w:pPr>
        <w:pStyle w:val="Lijstalinea"/>
        <w:numPr>
          <w:ilvl w:val="0"/>
          <w:numId w:val="1"/>
        </w:numPr>
        <w:spacing w:line="288" w:lineRule="auto"/>
        <w:rPr>
          <w:rFonts w:cs="Tahoma"/>
        </w:rPr>
      </w:pPr>
      <w:proofErr w:type="gramStart"/>
      <w:r w:rsidRPr="001B2493">
        <w:rPr>
          <w:rFonts w:cs="Tahoma"/>
        </w:rPr>
        <w:t>bij</w:t>
      </w:r>
      <w:proofErr w:type="gramEnd"/>
      <w:r w:rsidRPr="001B2493">
        <w:rPr>
          <w:rFonts w:cs="Tahoma"/>
        </w:rPr>
        <w:t xml:space="preserve"> het opstellen van haar inschrijving rekening gehouden te hebben met de verplichtingen uit hoofde van de bepalingen </w:t>
      </w:r>
      <w:proofErr w:type="gramStart"/>
      <w:r w:rsidRPr="001B2493">
        <w:rPr>
          <w:rFonts w:cs="Tahoma"/>
        </w:rPr>
        <w:t>inzake</w:t>
      </w:r>
      <w:proofErr w:type="gramEnd"/>
      <w:r w:rsidRPr="001B2493">
        <w:rPr>
          <w:rFonts w:cs="Tahoma"/>
        </w:rPr>
        <w:t xml:space="preserve"> belastingen, milieubescherming, de arbeidsbescherming en de arbeidsvoorwaarden die gelden op de plaats waar de verrichting wordt uitgevoerd.</w:t>
      </w:r>
    </w:p>
    <w:p w14:paraId="23D2AD23" w14:textId="77777777" w:rsidR="007839D7" w:rsidRPr="00654005" w:rsidRDefault="007839D7" w:rsidP="007839D7">
      <w:pPr>
        <w:spacing w:line="288" w:lineRule="auto"/>
        <w:rPr>
          <w:rFonts w:cs="Tahoma"/>
          <w:b/>
          <w:snapToGrid w:val="0"/>
        </w:rPr>
      </w:pPr>
    </w:p>
    <w:p w14:paraId="6448D814" w14:textId="77777777" w:rsidR="007839D7" w:rsidRPr="00654005" w:rsidRDefault="007839D7" w:rsidP="007839D7">
      <w:pPr>
        <w:spacing w:line="288" w:lineRule="auto"/>
        <w:rPr>
          <w:rFonts w:cs="Tahoma"/>
          <w:b/>
          <w:snapToGrid w:val="0"/>
        </w:rPr>
      </w:pPr>
      <w:r w:rsidRPr="00654005">
        <w:rPr>
          <w:rFonts w:cs="Tahoma"/>
          <w:b/>
          <w:snapToGrid w:val="0"/>
        </w:rPr>
        <w:t>Inschrijver</w:t>
      </w:r>
    </w:p>
    <w:tbl>
      <w:tblPr>
        <w:tblW w:w="0" w:type="auto"/>
        <w:tblInd w:w="59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7839D7" w:rsidRPr="007C52F9" w14:paraId="27005E6F" w14:textId="77777777" w:rsidTr="00B905BF">
        <w:tc>
          <w:tcPr>
            <w:tcW w:w="2835" w:type="dxa"/>
            <w:shd w:val="clear" w:color="auto" w:fill="E6E6E6"/>
          </w:tcPr>
          <w:p w14:paraId="5996523A" w14:textId="77777777" w:rsidR="007839D7" w:rsidRPr="007C52F9" w:rsidRDefault="007839D7" w:rsidP="00B905BF">
            <w:pPr>
              <w:spacing w:line="288" w:lineRule="auto"/>
              <w:rPr>
                <w:rFonts w:cs="Tahoma"/>
              </w:rPr>
            </w:pPr>
            <w:r w:rsidRPr="00654005">
              <w:rPr>
                <w:rFonts w:cs="Tahoma"/>
              </w:rPr>
              <w:t>Naam</w:t>
            </w:r>
          </w:p>
        </w:tc>
        <w:tc>
          <w:tcPr>
            <w:tcW w:w="5670" w:type="dxa"/>
          </w:tcPr>
          <w:p w14:paraId="76DD688A" w14:textId="77777777" w:rsidR="007839D7" w:rsidRPr="007C52F9" w:rsidRDefault="007839D7" w:rsidP="00B905BF">
            <w:pPr>
              <w:spacing w:line="288" w:lineRule="auto"/>
              <w:rPr>
                <w:rFonts w:cs="Tahoma"/>
              </w:rPr>
            </w:pPr>
          </w:p>
        </w:tc>
      </w:tr>
      <w:tr w:rsidR="007839D7" w:rsidRPr="007C52F9" w14:paraId="6A6CCA98" w14:textId="77777777" w:rsidTr="00B905BF">
        <w:tc>
          <w:tcPr>
            <w:tcW w:w="2835" w:type="dxa"/>
            <w:shd w:val="clear" w:color="auto" w:fill="E6E6E6"/>
          </w:tcPr>
          <w:p w14:paraId="54339C2B" w14:textId="77777777" w:rsidR="007839D7" w:rsidRPr="007C52F9" w:rsidRDefault="007839D7" w:rsidP="00B905BF">
            <w:pPr>
              <w:spacing w:line="288" w:lineRule="auto"/>
              <w:rPr>
                <w:rFonts w:cs="Tahoma"/>
              </w:rPr>
            </w:pPr>
            <w:r w:rsidRPr="00654005">
              <w:rPr>
                <w:rFonts w:cs="Tahoma"/>
              </w:rPr>
              <w:t>Functie</w:t>
            </w:r>
          </w:p>
        </w:tc>
        <w:tc>
          <w:tcPr>
            <w:tcW w:w="5670" w:type="dxa"/>
          </w:tcPr>
          <w:p w14:paraId="5AFB0146" w14:textId="77777777" w:rsidR="007839D7" w:rsidRPr="007C52F9" w:rsidRDefault="007839D7" w:rsidP="00B905BF">
            <w:pPr>
              <w:spacing w:line="288" w:lineRule="auto"/>
              <w:rPr>
                <w:rFonts w:cs="Tahoma"/>
              </w:rPr>
            </w:pPr>
          </w:p>
        </w:tc>
      </w:tr>
      <w:tr w:rsidR="007839D7" w:rsidRPr="007C52F9" w14:paraId="7ED7055E" w14:textId="77777777" w:rsidTr="00B905BF">
        <w:trPr>
          <w:trHeight w:val="297"/>
        </w:trPr>
        <w:tc>
          <w:tcPr>
            <w:tcW w:w="2835" w:type="dxa"/>
            <w:shd w:val="clear" w:color="auto" w:fill="E6E6E6"/>
          </w:tcPr>
          <w:p w14:paraId="6AA52632" w14:textId="77777777" w:rsidR="007839D7" w:rsidRPr="007C52F9" w:rsidRDefault="007839D7" w:rsidP="00B905BF">
            <w:pPr>
              <w:spacing w:line="288" w:lineRule="auto"/>
              <w:rPr>
                <w:rFonts w:cs="Tahoma"/>
              </w:rPr>
            </w:pPr>
            <w:r w:rsidRPr="00654005">
              <w:rPr>
                <w:rFonts w:cs="Tahoma"/>
              </w:rPr>
              <w:t>Onderneming</w:t>
            </w:r>
          </w:p>
        </w:tc>
        <w:tc>
          <w:tcPr>
            <w:tcW w:w="5670" w:type="dxa"/>
          </w:tcPr>
          <w:p w14:paraId="5CB74B77" w14:textId="77777777" w:rsidR="007839D7" w:rsidRPr="007C52F9" w:rsidRDefault="007839D7" w:rsidP="00B905BF">
            <w:pPr>
              <w:spacing w:line="288" w:lineRule="auto"/>
              <w:rPr>
                <w:rFonts w:cs="Tahoma"/>
              </w:rPr>
            </w:pPr>
          </w:p>
        </w:tc>
      </w:tr>
      <w:tr w:rsidR="007839D7" w:rsidRPr="007C52F9" w14:paraId="7AEF2BC5" w14:textId="77777777" w:rsidTr="00B905BF">
        <w:tc>
          <w:tcPr>
            <w:tcW w:w="2835" w:type="dxa"/>
            <w:shd w:val="clear" w:color="auto" w:fill="E6E6E6"/>
          </w:tcPr>
          <w:p w14:paraId="19F5F1FE" w14:textId="77777777" w:rsidR="007839D7" w:rsidRPr="00654005" w:rsidRDefault="007839D7" w:rsidP="00B905BF">
            <w:pPr>
              <w:spacing w:line="288" w:lineRule="auto"/>
              <w:rPr>
                <w:rFonts w:cs="Tahoma"/>
              </w:rPr>
            </w:pPr>
            <w:r w:rsidRPr="00654005">
              <w:rPr>
                <w:rFonts w:cs="Tahoma"/>
              </w:rPr>
              <w:t>Handtekening</w:t>
            </w:r>
          </w:p>
          <w:p w14:paraId="0B516715" w14:textId="77777777" w:rsidR="007839D7" w:rsidRPr="00654005" w:rsidRDefault="007839D7" w:rsidP="00B905BF">
            <w:pPr>
              <w:spacing w:line="288" w:lineRule="auto"/>
              <w:rPr>
                <w:rFonts w:cs="Tahoma"/>
              </w:rPr>
            </w:pPr>
          </w:p>
          <w:p w14:paraId="4CEC40E2" w14:textId="77777777" w:rsidR="007839D7" w:rsidRPr="007C52F9" w:rsidRDefault="007839D7" w:rsidP="00B905BF">
            <w:pPr>
              <w:spacing w:line="288" w:lineRule="auto"/>
              <w:rPr>
                <w:rFonts w:cs="Tahoma"/>
              </w:rPr>
            </w:pPr>
          </w:p>
        </w:tc>
        <w:tc>
          <w:tcPr>
            <w:tcW w:w="5670" w:type="dxa"/>
          </w:tcPr>
          <w:p w14:paraId="1E81F70B" w14:textId="77777777" w:rsidR="007839D7" w:rsidRPr="007C52F9" w:rsidRDefault="007839D7" w:rsidP="00B905BF">
            <w:pPr>
              <w:spacing w:line="288" w:lineRule="auto"/>
              <w:rPr>
                <w:rFonts w:cs="Tahoma"/>
              </w:rPr>
            </w:pPr>
          </w:p>
        </w:tc>
      </w:tr>
      <w:tr w:rsidR="007839D7" w:rsidRPr="00654005" w14:paraId="124A78E6" w14:textId="77777777" w:rsidTr="00B905BF">
        <w:tc>
          <w:tcPr>
            <w:tcW w:w="2835" w:type="dxa"/>
            <w:shd w:val="clear" w:color="auto" w:fill="E6E6E6"/>
          </w:tcPr>
          <w:p w14:paraId="446F2F69" w14:textId="77777777" w:rsidR="007839D7" w:rsidRPr="007C52F9" w:rsidRDefault="007839D7" w:rsidP="00B905BF">
            <w:pPr>
              <w:spacing w:line="288" w:lineRule="auto"/>
              <w:rPr>
                <w:rFonts w:cs="Tahoma"/>
              </w:rPr>
            </w:pPr>
            <w:r w:rsidRPr="00654005">
              <w:rPr>
                <w:rFonts w:cs="Tahoma"/>
              </w:rPr>
              <w:t>Plaats en datum</w:t>
            </w:r>
          </w:p>
        </w:tc>
        <w:tc>
          <w:tcPr>
            <w:tcW w:w="5670" w:type="dxa"/>
          </w:tcPr>
          <w:p w14:paraId="787A98F2" w14:textId="77777777" w:rsidR="007839D7" w:rsidRPr="00654005" w:rsidRDefault="007839D7" w:rsidP="00B905BF">
            <w:pPr>
              <w:spacing w:line="288" w:lineRule="auto"/>
              <w:rPr>
                <w:rFonts w:cs="Tahoma"/>
              </w:rPr>
            </w:pPr>
          </w:p>
        </w:tc>
      </w:tr>
    </w:tbl>
    <w:p w14:paraId="4E0CC221" w14:textId="77777777" w:rsidR="007839D7" w:rsidRDefault="007839D7" w:rsidP="007839D7">
      <w:pPr>
        <w:spacing w:line="288" w:lineRule="auto"/>
        <w:rPr>
          <w:rFonts w:cs="Tahoma"/>
        </w:rPr>
      </w:pPr>
    </w:p>
    <w:p w14:paraId="499F3239" w14:textId="4E3D970B" w:rsidR="00032343" w:rsidRPr="007839D7" w:rsidRDefault="00032343" w:rsidP="007839D7">
      <w:pPr>
        <w:spacing w:line="288" w:lineRule="auto"/>
        <w:rPr>
          <w:rFonts w:cs="Tahoma"/>
        </w:rPr>
      </w:pPr>
    </w:p>
    <w:sectPr w:rsidR="00032343" w:rsidRPr="007839D7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3B1B1A" w14:textId="77777777" w:rsidR="00541BBE" w:rsidRDefault="00541BBE" w:rsidP="007839D7">
      <w:r>
        <w:separator/>
      </w:r>
    </w:p>
  </w:endnote>
  <w:endnote w:type="continuationSeparator" w:id="0">
    <w:p w14:paraId="1457954B" w14:textId="77777777" w:rsidR="00541BBE" w:rsidRDefault="00541BBE" w:rsidP="007839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ssistant Light">
    <w:charset w:val="B1"/>
    <w:family w:val="auto"/>
    <w:pitch w:val="variable"/>
    <w:sig w:usb0="A00008FF" w:usb1="4000204B" w:usb2="00000000" w:usb3="00000000" w:csb0="0000002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AE58782" w14:paraId="0D4310BC" w14:textId="77777777" w:rsidTr="6AE58782">
      <w:trPr>
        <w:trHeight w:val="300"/>
      </w:trPr>
      <w:tc>
        <w:tcPr>
          <w:tcW w:w="3020" w:type="dxa"/>
        </w:tcPr>
        <w:p w14:paraId="3D264CEA" w14:textId="089C2C72" w:rsidR="6AE58782" w:rsidRDefault="6AE58782" w:rsidP="6AE58782">
          <w:pPr>
            <w:pStyle w:val="Koptekst"/>
            <w:ind w:left="-115"/>
          </w:pPr>
        </w:p>
      </w:tc>
      <w:tc>
        <w:tcPr>
          <w:tcW w:w="3020" w:type="dxa"/>
        </w:tcPr>
        <w:p w14:paraId="59E83C79" w14:textId="13CDCD50" w:rsidR="6AE58782" w:rsidRDefault="6AE58782" w:rsidP="6AE58782">
          <w:pPr>
            <w:pStyle w:val="Koptekst"/>
            <w:jc w:val="center"/>
          </w:pPr>
        </w:p>
      </w:tc>
      <w:tc>
        <w:tcPr>
          <w:tcW w:w="3020" w:type="dxa"/>
        </w:tcPr>
        <w:p w14:paraId="195327B0" w14:textId="39C3F7FC" w:rsidR="6AE58782" w:rsidRDefault="6AE58782" w:rsidP="6AE58782">
          <w:pPr>
            <w:pStyle w:val="Koptekst"/>
            <w:ind w:right="-115"/>
            <w:jc w:val="right"/>
          </w:pPr>
        </w:p>
      </w:tc>
    </w:tr>
  </w:tbl>
  <w:p w14:paraId="05DAEABE" w14:textId="1D8213F6" w:rsidR="6AE58782" w:rsidRDefault="6AE58782" w:rsidP="6AE5878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FA7460" w14:textId="77777777" w:rsidR="00541BBE" w:rsidRDefault="00541BBE" w:rsidP="007839D7">
      <w:r>
        <w:separator/>
      </w:r>
    </w:p>
  </w:footnote>
  <w:footnote w:type="continuationSeparator" w:id="0">
    <w:p w14:paraId="66420315" w14:textId="77777777" w:rsidR="00541BBE" w:rsidRDefault="00541BBE" w:rsidP="007839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C40A14" w14:textId="7888EE41" w:rsidR="007839D7" w:rsidRDefault="6957DE17" w:rsidP="6957DE17">
    <w:pPr>
      <w:pStyle w:val="Koptekst"/>
    </w:pPr>
    <w:r>
      <w:rPr>
        <w:noProof/>
      </w:rPr>
      <w:drawing>
        <wp:inline distT="0" distB="0" distL="0" distR="0" wp14:anchorId="07F82D91" wp14:editId="1623485D">
          <wp:extent cx="1381125" cy="361950"/>
          <wp:effectExtent l="0" t="0" r="0" b="0"/>
          <wp:docPr id="1504527271" name="drawing" descr="Beeldm_Aqualys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452727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1125" cy="3619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A30FEC"/>
    <w:multiLevelType w:val="hybridMultilevel"/>
    <w:tmpl w:val="15E2059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02111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9D7"/>
    <w:rsid w:val="00032343"/>
    <w:rsid w:val="00197902"/>
    <w:rsid w:val="0040192D"/>
    <w:rsid w:val="00416017"/>
    <w:rsid w:val="004C4952"/>
    <w:rsid w:val="00541BBE"/>
    <w:rsid w:val="00605597"/>
    <w:rsid w:val="006C41D9"/>
    <w:rsid w:val="006F5A6B"/>
    <w:rsid w:val="007125F8"/>
    <w:rsid w:val="00773722"/>
    <w:rsid w:val="007839D7"/>
    <w:rsid w:val="008C7AD9"/>
    <w:rsid w:val="008D656F"/>
    <w:rsid w:val="00920D79"/>
    <w:rsid w:val="009E5919"/>
    <w:rsid w:val="00C040B7"/>
    <w:rsid w:val="00CD44F5"/>
    <w:rsid w:val="00FF6CDA"/>
    <w:rsid w:val="14F1ECC3"/>
    <w:rsid w:val="18A1BD35"/>
    <w:rsid w:val="1A2A8996"/>
    <w:rsid w:val="1A9A9458"/>
    <w:rsid w:val="3E345846"/>
    <w:rsid w:val="43DA0EB5"/>
    <w:rsid w:val="47A40739"/>
    <w:rsid w:val="4C4DA897"/>
    <w:rsid w:val="53888E06"/>
    <w:rsid w:val="5867AE0D"/>
    <w:rsid w:val="65D9CBAB"/>
    <w:rsid w:val="6957DE17"/>
    <w:rsid w:val="6963256C"/>
    <w:rsid w:val="6AE58782"/>
    <w:rsid w:val="7955DEAE"/>
    <w:rsid w:val="798CEB5C"/>
    <w:rsid w:val="7DD37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A77E2"/>
  <w15:chartTrackingRefBased/>
  <w15:docId w15:val="{7CF32E75-7C00-4114-A5FD-841DB7568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839D7"/>
    <w:pPr>
      <w:spacing w:after="0" w:line="240" w:lineRule="auto"/>
    </w:pPr>
    <w:rPr>
      <w:rFonts w:ascii="Assistant Light" w:hAnsi="Assistant Light"/>
      <w:kern w:val="0"/>
      <w:sz w:val="20"/>
      <w:szCs w:val="24"/>
      <w14:ligatures w14:val="none"/>
    </w:rPr>
  </w:style>
  <w:style w:type="paragraph" w:styleId="Kop1">
    <w:name w:val="heading 1"/>
    <w:basedOn w:val="Standaard"/>
    <w:next w:val="Standaard"/>
    <w:link w:val="Kop1Char"/>
    <w:qFormat/>
    <w:rsid w:val="007839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839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839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839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839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839D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839D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839D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839D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839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839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839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839D7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839D7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839D7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839D7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839D7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839D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7839D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839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839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839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7839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7839D7"/>
    <w:rPr>
      <w:i/>
      <w:iCs/>
      <w:color w:val="404040" w:themeColor="text1" w:themeTint="BF"/>
    </w:rPr>
  </w:style>
  <w:style w:type="paragraph" w:styleId="Lijstalinea">
    <w:name w:val="List Paragraph"/>
    <w:aliases w:val="Reference List"/>
    <w:basedOn w:val="Standaard"/>
    <w:link w:val="LijstalineaChar"/>
    <w:uiPriority w:val="34"/>
    <w:qFormat/>
    <w:rsid w:val="007839D7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7839D7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839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839D7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7839D7"/>
    <w:rPr>
      <w:b/>
      <w:bCs/>
      <w:smallCaps/>
      <w:color w:val="0F4761" w:themeColor="accent1" w:themeShade="BF"/>
      <w:spacing w:val="5"/>
    </w:rPr>
  </w:style>
  <w:style w:type="character" w:customStyle="1" w:styleId="LijstalineaChar">
    <w:name w:val="Lijstalinea Char"/>
    <w:aliases w:val="Reference List Char"/>
    <w:link w:val="Lijstalinea"/>
    <w:uiPriority w:val="34"/>
    <w:locked/>
    <w:rsid w:val="007839D7"/>
  </w:style>
  <w:style w:type="paragraph" w:styleId="Koptekst">
    <w:name w:val="header"/>
    <w:basedOn w:val="Standaard"/>
    <w:link w:val="KoptekstChar"/>
    <w:uiPriority w:val="99"/>
    <w:unhideWhenUsed/>
    <w:rsid w:val="007839D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7839D7"/>
    <w:rPr>
      <w:rFonts w:ascii="Assistant Light" w:hAnsi="Assistant Light"/>
      <w:kern w:val="0"/>
      <w:sz w:val="20"/>
      <w:szCs w:val="24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7839D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839D7"/>
    <w:rPr>
      <w:rFonts w:ascii="Assistant Light" w:hAnsi="Assistant Light"/>
      <w:kern w:val="0"/>
      <w:sz w:val="20"/>
      <w:szCs w:val="24"/>
      <w14:ligatures w14:val="non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8C7AD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C7AD9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C7AD9"/>
    <w:rPr>
      <w:rFonts w:ascii="Assistant Light" w:hAnsi="Assistant Light"/>
      <w:kern w:val="0"/>
      <w:sz w:val="20"/>
      <w:szCs w:val="20"/>
      <w14:ligatures w14:val="non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C7AD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C7AD9"/>
    <w:rPr>
      <w:rFonts w:ascii="Assistant Light" w:hAnsi="Assistant Light"/>
      <w:b/>
      <w:bCs/>
      <w:kern w:val="0"/>
      <w:sz w:val="20"/>
      <w:szCs w:val="20"/>
      <w14:ligatures w14:val="none"/>
    </w:rPr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6689BB675D9841A28B0690779A4093" ma:contentTypeVersion="3" ma:contentTypeDescription="Een nieuw document maken." ma:contentTypeScope="" ma:versionID="fa5e9d745572bc31488fd6552428cb91">
  <xsd:schema xmlns:xsd="http://www.w3.org/2001/XMLSchema" xmlns:xs="http://www.w3.org/2001/XMLSchema" xmlns:p="http://schemas.microsoft.com/office/2006/metadata/properties" xmlns:ns2="fd05ad67-8a50-47dc-893f-ca3dfc3ccfd4" targetNamespace="http://schemas.microsoft.com/office/2006/metadata/properties" ma:root="true" ma:fieldsID="1a5ba55e4f1b4fea8bc32375e96df297" ns2:_="">
    <xsd:import namespace="fd05ad67-8a50-47dc-893f-ca3dfc3ccf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05ad67-8a50-47dc-893f-ca3dfc3ccf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430925A-E4D9-4693-AC72-90A302CC8E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05ad67-8a50-47dc-893f-ca3dfc3ccf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DBC06E3-E471-48B6-AA09-F6D15E1259BA}">
  <ds:schemaRefs>
    <ds:schemaRef ds:uri="http://www.w3.org/XML/1998/namespace"/>
    <ds:schemaRef ds:uri="http://schemas.microsoft.com/office/2006/metadata/properties"/>
    <ds:schemaRef ds:uri="http://schemas.microsoft.com/office/2006/documentManagement/types"/>
    <ds:schemaRef ds:uri="http://purl.org/dc/terms/"/>
    <ds:schemaRef ds:uri="http://purl.org/dc/dcmitype/"/>
    <ds:schemaRef ds:uri="fd05ad67-8a50-47dc-893f-ca3dfc3ccfd4"/>
    <ds:schemaRef ds:uri="http://schemas.microsoft.com/office/infopath/2007/PartnerControls"/>
    <ds:schemaRef ds:uri="http://schemas.openxmlformats.org/package/2006/metadata/core-properti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719999B8-AB3B-479F-8B0D-080544E971A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210</Words>
  <Characters>1161</Characters>
  <Application>Microsoft Office Word</Application>
  <DocSecurity>0</DocSecurity>
  <Lines>9</Lines>
  <Paragraphs>2</Paragraphs>
  <ScaleCrop>false</ScaleCrop>
  <Company/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Huël</dc:creator>
  <cp:keywords/>
  <dc:description/>
  <cp:lastModifiedBy>Bart van Boeijen</cp:lastModifiedBy>
  <cp:revision>9</cp:revision>
  <dcterms:created xsi:type="dcterms:W3CDTF">2025-11-14T14:28:00Z</dcterms:created>
  <dcterms:modified xsi:type="dcterms:W3CDTF">2025-12-03T15:38:00Z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0x010100BB6689BB675D9841A28B0690779A4093</vt:lpwstr>
  </property>
  <property fmtid="{D5CDD505-2E9C-101B-9397-08002B2CF9AE}" pid="3" name="MediaServiceImageTags">
    <vt:lpwstr/>
  </property>
</Properties>
</file>