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D5EC5" w14:textId="0CBA317F" w:rsidR="00AC536B" w:rsidRPr="00C86D43" w:rsidRDefault="00AC536B" w:rsidP="00AC536B">
      <w:pPr>
        <w:pStyle w:val="Titelrapport"/>
      </w:pPr>
      <w:r w:rsidRPr="00C86D43">
        <w:rPr>
          <w:b/>
          <w:bCs/>
        </w:rPr>
        <w:t xml:space="preserve">Ambitie </w:t>
      </w:r>
      <w:r w:rsidR="00C13BFD" w:rsidRPr="00C86D43">
        <w:rPr>
          <w:b/>
          <w:bCs/>
        </w:rPr>
        <w:t>CO2-prestatieladder</w:t>
      </w:r>
    </w:p>
    <w:p w14:paraId="31A96F14" w14:textId="77777777" w:rsidR="00AC536B" w:rsidRPr="00C86D43" w:rsidRDefault="00AC536B" w:rsidP="00AC536B">
      <w:pPr>
        <w:rPr>
          <w:lang w:eastAsia="nl-NL"/>
        </w:rPr>
      </w:pPr>
    </w:p>
    <w:p w14:paraId="2E0CD01D" w14:textId="4D29B3F3" w:rsidR="00AC536B" w:rsidRPr="00C86D43" w:rsidRDefault="00AC536B" w:rsidP="00AC536B">
      <w:pPr>
        <w:pStyle w:val="Titelrapport"/>
        <w:spacing w:line="240" w:lineRule="auto"/>
        <w:rPr>
          <w:bdr w:val="nil"/>
        </w:rPr>
      </w:pPr>
      <w:r w:rsidRPr="00C86D43">
        <w:rPr>
          <w:sz w:val="40"/>
          <w:szCs w:val="40"/>
          <w:bdr w:val="nil"/>
        </w:rPr>
        <w:t xml:space="preserve">Invulformulier </w:t>
      </w:r>
      <w:r w:rsidR="00442410">
        <w:rPr>
          <w:sz w:val="40"/>
          <w:szCs w:val="40"/>
          <w:bdr w:val="nil"/>
        </w:rPr>
        <w:t>a</w:t>
      </w:r>
      <w:r w:rsidR="00C13BFD" w:rsidRPr="00C86D43">
        <w:rPr>
          <w:sz w:val="40"/>
          <w:szCs w:val="40"/>
          <w:bdr w:val="nil"/>
        </w:rPr>
        <w:t>mbitieniveau</w:t>
      </w:r>
    </w:p>
    <w:p w14:paraId="48D7D2B3" w14:textId="77777777" w:rsidR="00FE5459" w:rsidRDefault="00FE5459" w:rsidP="001207AE">
      <w:pPr>
        <w:pStyle w:val="Ondertitelrapport"/>
      </w:pPr>
    </w:p>
    <w:p w14:paraId="6C2BB3F2" w14:textId="77777777" w:rsidR="00A0332C" w:rsidRDefault="00A0332C" w:rsidP="001207AE">
      <w:pPr>
        <w:pStyle w:val="Ondertitelrapport"/>
      </w:pPr>
      <w:r w:rsidRPr="00A0332C">
        <w:t xml:space="preserve">Herstel werfkelders Rak 3 - </w:t>
      </w:r>
      <w:proofErr w:type="spellStart"/>
      <w:r w:rsidRPr="00A0332C">
        <w:t>Oudegracht</w:t>
      </w:r>
      <w:proofErr w:type="spellEnd"/>
      <w:r w:rsidRPr="00A0332C">
        <w:t xml:space="preserve"> 112</w:t>
      </w:r>
    </w:p>
    <w:p w14:paraId="3F4B53E4" w14:textId="2D62390E" w:rsidR="009615C8" w:rsidRDefault="009615C8" w:rsidP="001207AE">
      <w:pPr>
        <w:pStyle w:val="Ondertitelrapport"/>
      </w:pPr>
      <w:r>
        <w:t xml:space="preserve">Kenmerk: </w:t>
      </w:r>
      <w:r w:rsidR="00A0332C">
        <w:t>2025-VGU548</w:t>
      </w:r>
    </w:p>
    <w:p w14:paraId="54ADA6B9" w14:textId="01CBEDB9" w:rsidR="009615C8" w:rsidRDefault="009615C8" w:rsidP="003A5D7B">
      <w:r w:rsidRPr="004C0F51">
        <w:t xml:space="preserve">Versie </w:t>
      </w:r>
      <w:r w:rsidR="004C0F51" w:rsidRPr="004C0F51">
        <w:t>1</w:t>
      </w:r>
      <w:r w:rsidRPr="004C0F51">
        <w:t>.</w:t>
      </w:r>
      <w:r w:rsidR="004C0F51" w:rsidRPr="004C0F51">
        <w:t>0</w:t>
      </w:r>
    </w:p>
    <w:p w14:paraId="543782B4" w14:textId="77777777" w:rsidR="00214DA5" w:rsidRDefault="00214DA5"/>
    <w:p w14:paraId="4357B2C5" w14:textId="77777777" w:rsidR="00214DA5" w:rsidRDefault="00214DA5" w:rsidP="00214DA5"/>
    <w:p w14:paraId="0D0CA8EE" w14:textId="2D1BF27B" w:rsidR="00596330" w:rsidRDefault="00596330" w:rsidP="00596330">
      <w:r>
        <w:t xml:space="preserve">Naam </w:t>
      </w:r>
      <w:r w:rsidR="00011EDE">
        <w:t>onderneming</w:t>
      </w:r>
      <w:r w:rsidR="00214DA5" w:rsidRPr="00214DA5">
        <w:t>:</w:t>
      </w:r>
      <w:r>
        <w:tab/>
        <w:t>…………………………………</w:t>
      </w:r>
      <w:r w:rsidR="00011EDE">
        <w:t>……………</w:t>
      </w:r>
    </w:p>
    <w:p w14:paraId="2E9F375F" w14:textId="77777777" w:rsidR="00011EDE" w:rsidRDefault="00011EDE" w:rsidP="00596330"/>
    <w:p w14:paraId="3ACF5041" w14:textId="0F92BD0A" w:rsidR="00596330" w:rsidRDefault="00596330" w:rsidP="00596330">
      <w:r>
        <w:t xml:space="preserve">verklaart </w:t>
      </w:r>
      <w:r w:rsidR="00202A15">
        <w:t xml:space="preserve">gedurende de </w:t>
      </w:r>
      <w:r w:rsidR="00CE038E">
        <w:t>uitvoering</w:t>
      </w:r>
      <w:r w:rsidR="00202A15">
        <w:t xml:space="preserve"> van de overeenkomst te zullen voldoen aan de eisen behorend bij h</w:t>
      </w:r>
      <w:r>
        <w:t>et in</w:t>
      </w:r>
      <w:r w:rsidR="00202A15">
        <w:t xml:space="preserve"> de </w:t>
      </w:r>
      <w:r>
        <w:t xml:space="preserve">onderstaande tabel </w:t>
      </w:r>
      <w:r w:rsidR="00C246B9">
        <w:t>geparafeerde</w:t>
      </w:r>
      <w:r>
        <w:t xml:space="preserve"> ambitieniveau van de CO</w:t>
      </w:r>
      <w:r w:rsidRPr="00202A15">
        <w:rPr>
          <w:vertAlign w:val="subscript"/>
        </w:rPr>
        <w:t>2</w:t>
      </w:r>
      <w:r>
        <w:t>-prestatieladde</w:t>
      </w:r>
      <w:r w:rsidR="00202A15">
        <w:t>r</w:t>
      </w:r>
      <w:r w:rsidR="00C246B9">
        <w:t xml:space="preserve"> (zie ook hoofdstuk 5 van de aanmeldingsleidraad).</w:t>
      </w:r>
      <w:r w:rsidR="00C246B9">
        <w:rPr>
          <w:rFonts w:eastAsia="Times New Roman" w:cs="Arial"/>
          <w:szCs w:val="20"/>
          <w:lang w:eastAsia="nl-NL"/>
        </w:rPr>
        <w:t xml:space="preserve"> </w:t>
      </w:r>
    </w:p>
    <w:p w14:paraId="6C37BE34" w14:textId="3188AF74" w:rsidR="00202A15" w:rsidRDefault="00202A15" w:rsidP="00596330"/>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410"/>
        <w:gridCol w:w="1985"/>
        <w:gridCol w:w="4677"/>
      </w:tblGrid>
      <w:tr w:rsidR="000205EE" w:rsidRPr="00CD23DD" w14:paraId="6AF51E80" w14:textId="77777777" w:rsidTr="00D66389">
        <w:trPr>
          <w:trHeight w:val="542"/>
        </w:trPr>
        <w:tc>
          <w:tcPr>
            <w:tcW w:w="2410" w:type="dxa"/>
            <w:shd w:val="clear" w:color="auto" w:fill="C00000"/>
            <w:tcMar>
              <w:top w:w="0" w:type="dxa"/>
              <w:left w:w="108" w:type="dxa"/>
              <w:bottom w:w="0" w:type="dxa"/>
              <w:right w:w="108" w:type="dxa"/>
            </w:tcMar>
          </w:tcPr>
          <w:p w14:paraId="085A66C0" w14:textId="77777777" w:rsidR="000205EE" w:rsidRDefault="000205EE" w:rsidP="000577A2">
            <w:pPr>
              <w:spacing w:line="284" w:lineRule="exact"/>
              <w:rPr>
                <w:b/>
                <w:bCs/>
                <w:color w:val="FFFFFF" w:themeColor="background1"/>
              </w:rPr>
            </w:pPr>
            <w:r>
              <w:rPr>
                <w:b/>
                <w:bCs/>
                <w:color w:val="FFFFFF" w:themeColor="background1"/>
              </w:rPr>
              <w:t>Ambitie-</w:t>
            </w:r>
          </w:p>
          <w:p w14:paraId="0F2476AB" w14:textId="77777777" w:rsidR="000205EE" w:rsidRPr="00CD23DD" w:rsidRDefault="000205EE" w:rsidP="000577A2">
            <w:pPr>
              <w:spacing w:line="284" w:lineRule="exact"/>
              <w:rPr>
                <w:b/>
                <w:bCs/>
                <w:color w:val="FFFFFF" w:themeColor="background1"/>
              </w:rPr>
            </w:pPr>
            <w:r>
              <w:rPr>
                <w:b/>
                <w:bCs/>
                <w:color w:val="FFFFFF" w:themeColor="background1"/>
              </w:rPr>
              <w:t>niveau</w:t>
            </w:r>
          </w:p>
        </w:tc>
        <w:tc>
          <w:tcPr>
            <w:tcW w:w="1985" w:type="dxa"/>
            <w:shd w:val="clear" w:color="auto" w:fill="C00000"/>
          </w:tcPr>
          <w:p w14:paraId="04D52195" w14:textId="77777777" w:rsidR="000205EE" w:rsidRDefault="000205EE" w:rsidP="000577A2">
            <w:pPr>
              <w:spacing w:line="284" w:lineRule="exact"/>
              <w:jc w:val="center"/>
              <w:rPr>
                <w:b/>
                <w:bCs/>
                <w:color w:val="FFFFFF" w:themeColor="background1"/>
              </w:rPr>
            </w:pPr>
            <w:r>
              <w:rPr>
                <w:b/>
                <w:bCs/>
                <w:color w:val="FFFFFF" w:themeColor="background1"/>
              </w:rPr>
              <w:t>Score</w:t>
            </w:r>
          </w:p>
        </w:tc>
        <w:tc>
          <w:tcPr>
            <w:tcW w:w="4677" w:type="dxa"/>
            <w:shd w:val="clear" w:color="auto" w:fill="C00000"/>
          </w:tcPr>
          <w:p w14:paraId="7F75F2EB" w14:textId="77777777" w:rsidR="000205EE" w:rsidRDefault="000205EE" w:rsidP="000577A2">
            <w:pPr>
              <w:spacing w:line="284" w:lineRule="exact"/>
              <w:jc w:val="center"/>
              <w:rPr>
                <w:b/>
                <w:bCs/>
                <w:color w:val="FFFFFF" w:themeColor="background1"/>
              </w:rPr>
            </w:pPr>
            <w:r w:rsidRPr="00427428">
              <w:rPr>
                <w:b/>
                <w:bCs/>
                <w:color w:val="FFFFFF" w:themeColor="background1"/>
              </w:rPr>
              <w:t>Paraaf*</w:t>
            </w:r>
          </w:p>
        </w:tc>
      </w:tr>
      <w:tr w:rsidR="000205EE" w:rsidRPr="00D357FF" w14:paraId="040B45E0" w14:textId="77777777" w:rsidTr="00D66389">
        <w:trPr>
          <w:trHeight w:val="274"/>
        </w:trPr>
        <w:tc>
          <w:tcPr>
            <w:tcW w:w="2410" w:type="dxa"/>
            <w:shd w:val="clear" w:color="auto" w:fill="FFFFFF"/>
            <w:tcMar>
              <w:top w:w="0" w:type="dxa"/>
              <w:left w:w="108" w:type="dxa"/>
              <w:bottom w:w="0" w:type="dxa"/>
              <w:right w:w="108" w:type="dxa"/>
            </w:tcMar>
          </w:tcPr>
          <w:p w14:paraId="21AFF72B" w14:textId="77777777" w:rsidR="000205EE" w:rsidRDefault="000205EE" w:rsidP="000577A2">
            <w:pPr>
              <w:spacing w:line="284" w:lineRule="exact"/>
            </w:pPr>
            <w:r>
              <w:t>Geen / niet verstrekt</w:t>
            </w:r>
          </w:p>
          <w:p w14:paraId="6039939C" w14:textId="77777777" w:rsidR="000205EE" w:rsidRDefault="000205EE" w:rsidP="000577A2">
            <w:pPr>
              <w:spacing w:line="284" w:lineRule="exact"/>
            </w:pPr>
          </w:p>
        </w:tc>
        <w:tc>
          <w:tcPr>
            <w:tcW w:w="1985" w:type="dxa"/>
            <w:shd w:val="clear" w:color="auto" w:fill="FFFFFF"/>
          </w:tcPr>
          <w:p w14:paraId="54B196CF" w14:textId="77777777" w:rsidR="000205EE" w:rsidRDefault="000205EE" w:rsidP="000577A2">
            <w:pPr>
              <w:spacing w:line="284" w:lineRule="exact"/>
              <w:jc w:val="center"/>
            </w:pPr>
            <w:r>
              <w:t>0</w:t>
            </w:r>
          </w:p>
        </w:tc>
        <w:tc>
          <w:tcPr>
            <w:tcW w:w="4677" w:type="dxa"/>
            <w:shd w:val="clear" w:color="auto" w:fill="FFFFFF"/>
          </w:tcPr>
          <w:p w14:paraId="3BF368E1" w14:textId="77777777" w:rsidR="000205EE" w:rsidRDefault="000205EE" w:rsidP="000577A2">
            <w:pPr>
              <w:spacing w:line="284" w:lineRule="exact"/>
              <w:jc w:val="center"/>
            </w:pPr>
          </w:p>
        </w:tc>
      </w:tr>
      <w:tr w:rsidR="000205EE" w:rsidRPr="00D357FF" w14:paraId="51499F13" w14:textId="77777777" w:rsidTr="00D66389">
        <w:trPr>
          <w:trHeight w:val="274"/>
        </w:trPr>
        <w:tc>
          <w:tcPr>
            <w:tcW w:w="2410" w:type="dxa"/>
            <w:shd w:val="clear" w:color="auto" w:fill="FFFFFF"/>
            <w:tcMar>
              <w:top w:w="0" w:type="dxa"/>
              <w:left w:w="108" w:type="dxa"/>
              <w:bottom w:w="0" w:type="dxa"/>
              <w:right w:w="108" w:type="dxa"/>
            </w:tcMar>
          </w:tcPr>
          <w:p w14:paraId="3F845673" w14:textId="77777777" w:rsidR="000205EE" w:rsidRDefault="000205EE" w:rsidP="000577A2">
            <w:pPr>
              <w:spacing w:line="284" w:lineRule="atLeast"/>
              <w:ind w:left="3" w:hanging="3"/>
              <w:rPr>
                <w:rFonts w:ascii="Calibri" w:hAnsi="Calibri"/>
              </w:rPr>
            </w:pPr>
            <w:r>
              <w:rPr>
                <w:rFonts w:ascii="Calibri" w:hAnsi="Calibri"/>
              </w:rPr>
              <w:t>1</w:t>
            </w:r>
          </w:p>
          <w:p w14:paraId="52F55CD5" w14:textId="77777777" w:rsidR="000205EE" w:rsidRPr="00D357FF" w:rsidRDefault="000205EE" w:rsidP="000577A2">
            <w:pPr>
              <w:spacing w:line="284" w:lineRule="atLeast"/>
              <w:ind w:left="3" w:hanging="3"/>
              <w:rPr>
                <w:rFonts w:ascii="Calibri" w:hAnsi="Calibri"/>
              </w:rPr>
            </w:pPr>
          </w:p>
        </w:tc>
        <w:tc>
          <w:tcPr>
            <w:tcW w:w="1985" w:type="dxa"/>
            <w:shd w:val="clear" w:color="auto" w:fill="auto"/>
          </w:tcPr>
          <w:p w14:paraId="0BE5BA7C" w14:textId="02EC5585" w:rsidR="000205EE" w:rsidRPr="00896A47" w:rsidRDefault="000205EE" w:rsidP="000577A2">
            <w:pPr>
              <w:spacing w:line="284" w:lineRule="exact"/>
              <w:jc w:val="center"/>
            </w:pPr>
            <w:r>
              <w:t>0</w:t>
            </w:r>
          </w:p>
        </w:tc>
        <w:tc>
          <w:tcPr>
            <w:tcW w:w="4677" w:type="dxa"/>
            <w:shd w:val="clear" w:color="auto" w:fill="FFFFFF"/>
          </w:tcPr>
          <w:p w14:paraId="072FD6A1" w14:textId="77777777" w:rsidR="000205EE" w:rsidRPr="00EA1DC1" w:rsidRDefault="000205EE" w:rsidP="000577A2">
            <w:pPr>
              <w:spacing w:line="284" w:lineRule="exact"/>
              <w:jc w:val="center"/>
              <w:rPr>
                <w:color w:val="00B050"/>
              </w:rPr>
            </w:pPr>
          </w:p>
        </w:tc>
      </w:tr>
      <w:tr w:rsidR="000205EE" w:rsidRPr="00D357FF" w14:paraId="2F1D5466" w14:textId="77777777" w:rsidTr="00D66389">
        <w:trPr>
          <w:trHeight w:val="237"/>
        </w:trPr>
        <w:tc>
          <w:tcPr>
            <w:tcW w:w="2410" w:type="dxa"/>
            <w:shd w:val="clear" w:color="auto" w:fill="FFFFFF"/>
            <w:tcMar>
              <w:top w:w="0" w:type="dxa"/>
              <w:left w:w="108" w:type="dxa"/>
              <w:bottom w:w="0" w:type="dxa"/>
              <w:right w:w="108" w:type="dxa"/>
            </w:tcMar>
          </w:tcPr>
          <w:p w14:paraId="10688BC6" w14:textId="77777777" w:rsidR="000205EE" w:rsidRDefault="000205EE" w:rsidP="000577A2">
            <w:pPr>
              <w:spacing w:line="284" w:lineRule="atLeast"/>
              <w:ind w:left="3" w:hanging="3"/>
            </w:pPr>
            <w:r>
              <w:t>2</w:t>
            </w:r>
          </w:p>
          <w:p w14:paraId="15C6E5AD" w14:textId="77777777" w:rsidR="000205EE" w:rsidRPr="00D4577E" w:rsidRDefault="000205EE" w:rsidP="000577A2">
            <w:pPr>
              <w:spacing w:line="284" w:lineRule="atLeast"/>
              <w:ind w:left="3" w:hanging="3"/>
            </w:pPr>
          </w:p>
        </w:tc>
        <w:tc>
          <w:tcPr>
            <w:tcW w:w="1985" w:type="dxa"/>
            <w:shd w:val="clear" w:color="auto" w:fill="auto"/>
          </w:tcPr>
          <w:p w14:paraId="017213EE" w14:textId="25312794" w:rsidR="000205EE" w:rsidRPr="00896A47" w:rsidRDefault="000205EE" w:rsidP="000577A2">
            <w:pPr>
              <w:spacing w:line="284" w:lineRule="atLeast"/>
              <w:ind w:left="1419" w:hanging="1419"/>
              <w:jc w:val="center"/>
            </w:pPr>
            <w:r>
              <w:t>0</w:t>
            </w:r>
          </w:p>
        </w:tc>
        <w:tc>
          <w:tcPr>
            <w:tcW w:w="4677" w:type="dxa"/>
            <w:shd w:val="clear" w:color="auto" w:fill="FFFFFF"/>
          </w:tcPr>
          <w:p w14:paraId="1073374E" w14:textId="77777777" w:rsidR="000205EE" w:rsidRPr="00EA1DC1" w:rsidRDefault="000205EE" w:rsidP="000577A2">
            <w:pPr>
              <w:spacing w:line="284" w:lineRule="atLeast"/>
              <w:ind w:left="1419" w:hanging="1419"/>
              <w:jc w:val="center"/>
              <w:rPr>
                <w:color w:val="00B050"/>
              </w:rPr>
            </w:pPr>
          </w:p>
        </w:tc>
      </w:tr>
      <w:tr w:rsidR="000205EE" w:rsidRPr="00D357FF" w14:paraId="5F4391EF" w14:textId="77777777" w:rsidTr="00D66389">
        <w:trPr>
          <w:trHeight w:val="226"/>
        </w:trPr>
        <w:tc>
          <w:tcPr>
            <w:tcW w:w="2410" w:type="dxa"/>
            <w:shd w:val="clear" w:color="auto" w:fill="FFFFFF"/>
            <w:tcMar>
              <w:top w:w="0" w:type="dxa"/>
              <w:left w:w="108" w:type="dxa"/>
              <w:bottom w:w="0" w:type="dxa"/>
              <w:right w:w="108" w:type="dxa"/>
            </w:tcMar>
          </w:tcPr>
          <w:p w14:paraId="133BA0B7" w14:textId="77777777" w:rsidR="000205EE" w:rsidRDefault="000205EE" w:rsidP="000205EE">
            <w:pPr>
              <w:spacing w:line="284" w:lineRule="atLeast"/>
              <w:ind w:left="3" w:hanging="3"/>
            </w:pPr>
            <w:r>
              <w:t>3</w:t>
            </w:r>
          </w:p>
          <w:p w14:paraId="71914B88" w14:textId="77777777" w:rsidR="000205EE" w:rsidRPr="00D4577E" w:rsidRDefault="000205EE" w:rsidP="000205EE">
            <w:pPr>
              <w:spacing w:line="284" w:lineRule="atLeast"/>
              <w:ind w:left="3" w:hanging="3"/>
            </w:pPr>
          </w:p>
        </w:tc>
        <w:tc>
          <w:tcPr>
            <w:tcW w:w="1985" w:type="dxa"/>
            <w:shd w:val="clear" w:color="auto" w:fill="auto"/>
          </w:tcPr>
          <w:p w14:paraId="4B618D75" w14:textId="2C338A8E" w:rsidR="000205EE" w:rsidRPr="00896A47" w:rsidRDefault="000205EE" w:rsidP="000205EE">
            <w:pPr>
              <w:spacing w:line="284" w:lineRule="atLeast"/>
              <w:ind w:left="1419" w:hanging="1419"/>
              <w:jc w:val="center"/>
            </w:pPr>
            <w:r w:rsidRPr="00896A47">
              <w:t>5</w:t>
            </w:r>
          </w:p>
        </w:tc>
        <w:tc>
          <w:tcPr>
            <w:tcW w:w="4677" w:type="dxa"/>
            <w:shd w:val="clear" w:color="auto" w:fill="FFFFFF"/>
          </w:tcPr>
          <w:p w14:paraId="787C9A97" w14:textId="77777777" w:rsidR="000205EE" w:rsidRPr="00EA1DC1" w:rsidRDefault="000205EE" w:rsidP="000205EE">
            <w:pPr>
              <w:spacing w:line="284" w:lineRule="atLeast"/>
              <w:ind w:left="1419" w:hanging="1419"/>
              <w:jc w:val="center"/>
              <w:rPr>
                <w:color w:val="00B050"/>
              </w:rPr>
            </w:pPr>
          </w:p>
        </w:tc>
      </w:tr>
      <w:tr w:rsidR="000205EE" w:rsidRPr="00D357FF" w14:paraId="6E533A02" w14:textId="77777777" w:rsidTr="00D66389">
        <w:trPr>
          <w:trHeight w:val="226"/>
        </w:trPr>
        <w:tc>
          <w:tcPr>
            <w:tcW w:w="2410" w:type="dxa"/>
            <w:shd w:val="clear" w:color="auto" w:fill="FFFFFF"/>
            <w:tcMar>
              <w:top w:w="0" w:type="dxa"/>
              <w:left w:w="108" w:type="dxa"/>
              <w:bottom w:w="0" w:type="dxa"/>
              <w:right w:w="108" w:type="dxa"/>
            </w:tcMar>
          </w:tcPr>
          <w:p w14:paraId="3E014967" w14:textId="77777777" w:rsidR="000205EE" w:rsidRDefault="000205EE" w:rsidP="000205EE">
            <w:pPr>
              <w:spacing w:line="284" w:lineRule="atLeast"/>
              <w:ind w:left="3" w:hanging="3"/>
            </w:pPr>
            <w:r>
              <w:t>4</w:t>
            </w:r>
          </w:p>
          <w:p w14:paraId="4D33952A" w14:textId="09E54289" w:rsidR="000205EE" w:rsidRDefault="000205EE" w:rsidP="000205EE">
            <w:pPr>
              <w:spacing w:line="284" w:lineRule="atLeast"/>
              <w:ind w:left="3" w:hanging="3"/>
            </w:pPr>
          </w:p>
        </w:tc>
        <w:tc>
          <w:tcPr>
            <w:tcW w:w="1985" w:type="dxa"/>
            <w:shd w:val="clear" w:color="auto" w:fill="auto"/>
          </w:tcPr>
          <w:p w14:paraId="4EEE5216" w14:textId="50573377" w:rsidR="000205EE" w:rsidRPr="00896A47" w:rsidRDefault="000205EE" w:rsidP="000205EE">
            <w:pPr>
              <w:spacing w:line="284" w:lineRule="atLeast"/>
              <w:ind w:left="1419" w:hanging="1419"/>
              <w:jc w:val="center"/>
            </w:pPr>
            <w:r w:rsidRPr="00896A47">
              <w:t>7</w:t>
            </w:r>
          </w:p>
        </w:tc>
        <w:tc>
          <w:tcPr>
            <w:tcW w:w="4677" w:type="dxa"/>
            <w:shd w:val="clear" w:color="auto" w:fill="FFFFFF"/>
          </w:tcPr>
          <w:p w14:paraId="27CFEA10" w14:textId="77777777" w:rsidR="000205EE" w:rsidRPr="00EA1DC1" w:rsidRDefault="000205EE" w:rsidP="000205EE">
            <w:pPr>
              <w:spacing w:line="284" w:lineRule="atLeast"/>
              <w:ind w:left="1419" w:hanging="1419"/>
              <w:jc w:val="center"/>
              <w:rPr>
                <w:color w:val="00B050"/>
              </w:rPr>
            </w:pPr>
          </w:p>
        </w:tc>
      </w:tr>
      <w:tr w:rsidR="000205EE" w:rsidRPr="00D357FF" w14:paraId="6ECD188C" w14:textId="77777777" w:rsidTr="00D66389">
        <w:trPr>
          <w:trHeight w:val="226"/>
        </w:trPr>
        <w:tc>
          <w:tcPr>
            <w:tcW w:w="2410" w:type="dxa"/>
            <w:shd w:val="clear" w:color="auto" w:fill="FFFFFF"/>
            <w:tcMar>
              <w:top w:w="0" w:type="dxa"/>
              <w:left w:w="108" w:type="dxa"/>
              <w:bottom w:w="0" w:type="dxa"/>
              <w:right w:w="108" w:type="dxa"/>
            </w:tcMar>
          </w:tcPr>
          <w:p w14:paraId="3CCA91CD" w14:textId="77777777" w:rsidR="000205EE" w:rsidRDefault="000205EE" w:rsidP="000205EE">
            <w:pPr>
              <w:spacing w:line="284" w:lineRule="atLeast"/>
              <w:ind w:left="3" w:hanging="3"/>
            </w:pPr>
            <w:r>
              <w:t>5</w:t>
            </w:r>
          </w:p>
          <w:p w14:paraId="144FF167" w14:textId="3B363326" w:rsidR="000205EE" w:rsidRDefault="000205EE" w:rsidP="000205EE">
            <w:pPr>
              <w:spacing w:line="284" w:lineRule="atLeast"/>
              <w:ind w:left="3" w:hanging="3"/>
            </w:pPr>
          </w:p>
        </w:tc>
        <w:tc>
          <w:tcPr>
            <w:tcW w:w="1985" w:type="dxa"/>
            <w:shd w:val="clear" w:color="auto" w:fill="auto"/>
          </w:tcPr>
          <w:p w14:paraId="59ECAC13" w14:textId="3C5E39D1" w:rsidR="000205EE" w:rsidRPr="00896A47" w:rsidRDefault="000205EE" w:rsidP="000205EE">
            <w:pPr>
              <w:spacing w:line="284" w:lineRule="atLeast"/>
              <w:ind w:left="1419" w:hanging="1419"/>
              <w:jc w:val="center"/>
            </w:pPr>
            <w:r w:rsidRPr="00896A47">
              <w:t>10</w:t>
            </w:r>
          </w:p>
        </w:tc>
        <w:tc>
          <w:tcPr>
            <w:tcW w:w="4677" w:type="dxa"/>
            <w:shd w:val="clear" w:color="auto" w:fill="FFFFFF"/>
          </w:tcPr>
          <w:p w14:paraId="67923376" w14:textId="77777777" w:rsidR="000205EE" w:rsidRPr="00EA1DC1" w:rsidRDefault="000205EE" w:rsidP="000205EE">
            <w:pPr>
              <w:spacing w:line="284" w:lineRule="atLeast"/>
              <w:ind w:left="1419" w:hanging="1419"/>
              <w:jc w:val="center"/>
              <w:rPr>
                <w:color w:val="00B050"/>
              </w:rPr>
            </w:pPr>
          </w:p>
        </w:tc>
      </w:tr>
    </w:tbl>
    <w:p w14:paraId="63BFB19B" w14:textId="6B01E1AD" w:rsidR="00202A15" w:rsidRPr="00011EDE" w:rsidRDefault="00B67827" w:rsidP="00B67827">
      <w:pPr>
        <w:rPr>
          <w:sz w:val="18"/>
          <w:szCs w:val="20"/>
        </w:rPr>
      </w:pPr>
      <w:r w:rsidRPr="00011EDE">
        <w:rPr>
          <w:sz w:val="18"/>
          <w:szCs w:val="20"/>
        </w:rPr>
        <w:t>* U plaatst slechts één paraaf bij het door u gekozen ambitieniveau.</w:t>
      </w:r>
    </w:p>
    <w:p w14:paraId="72A68F04" w14:textId="423BA6D4" w:rsidR="00202A15" w:rsidRDefault="00202A15" w:rsidP="00596330"/>
    <w:p w14:paraId="69D8FA11" w14:textId="77777777" w:rsidR="000723F3" w:rsidRPr="00C74446" w:rsidRDefault="000723F3" w:rsidP="000723F3">
      <w:pPr>
        <w:rPr>
          <w:rFonts w:eastAsia="Arial" w:cs="Arial"/>
          <w:color w:val="C00000"/>
          <w:u w:val="single"/>
        </w:rPr>
      </w:pPr>
      <w:r w:rsidRPr="00C74446">
        <w:rPr>
          <w:rFonts w:eastAsia="Arial" w:cs="Arial"/>
          <w:color w:val="C00000"/>
          <w:u w:val="single"/>
        </w:rPr>
        <w:t>Overgangsregeling handboek 4.0</w:t>
      </w:r>
    </w:p>
    <w:p w14:paraId="43FE5A08" w14:textId="77777777" w:rsidR="000723F3" w:rsidRDefault="000723F3" w:rsidP="000723F3">
      <w:pPr>
        <w:rPr>
          <w:rFonts w:cs="Lucida Sans Unicode"/>
          <w:szCs w:val="18"/>
        </w:rPr>
      </w:pPr>
      <w:r>
        <w:rPr>
          <w:rFonts w:cs="Lucida Sans Unicode"/>
          <w:szCs w:val="18"/>
        </w:rPr>
        <w:t xml:space="preserve">De in de tabel genoemde </w:t>
      </w:r>
      <w:proofErr w:type="spellStart"/>
      <w:r>
        <w:rPr>
          <w:rFonts w:cs="Lucida Sans Unicode"/>
          <w:szCs w:val="18"/>
        </w:rPr>
        <w:t>ambitieniveau’s</w:t>
      </w:r>
      <w:proofErr w:type="spellEnd"/>
      <w:r>
        <w:rPr>
          <w:rFonts w:cs="Lucida Sans Unicode"/>
          <w:szCs w:val="18"/>
        </w:rPr>
        <w:t xml:space="preserve"> zijn gebaseerd op handboek 3.1.</w:t>
      </w:r>
    </w:p>
    <w:p w14:paraId="0FD0C86A" w14:textId="77777777" w:rsidR="000723F3" w:rsidRPr="002D7E5B" w:rsidRDefault="000723F3" w:rsidP="000723F3">
      <w:pPr>
        <w:rPr>
          <w:rFonts w:cs="Lucida Sans Unicode"/>
          <w:szCs w:val="18"/>
        </w:rPr>
      </w:pPr>
      <w:r w:rsidRPr="002D7E5B">
        <w:rPr>
          <w:rFonts w:cs="Lucida Sans Unicode"/>
          <w:szCs w:val="18"/>
        </w:rPr>
        <w:t xml:space="preserve">Als u gecertificeerd bent, of als u tijdens de looptijd van de </w:t>
      </w:r>
      <w:r>
        <w:rPr>
          <w:rFonts w:cs="Lucida Sans Unicode"/>
          <w:szCs w:val="18"/>
        </w:rPr>
        <w:t>o</w:t>
      </w:r>
      <w:r w:rsidRPr="002D7E5B">
        <w:rPr>
          <w:rFonts w:cs="Lucida Sans Unicode"/>
          <w:szCs w:val="18"/>
        </w:rPr>
        <w:t>vereenkomst gecertificeerd wordt, op basis van handboek 4.0 dan accepteert de gemeente dit nieuwe certificaat ook als bewijsmiddel. Hierbij geldt:</w:t>
      </w:r>
    </w:p>
    <w:p w14:paraId="57A54660" w14:textId="77777777" w:rsidR="000723F3" w:rsidRPr="002D7E5B" w:rsidRDefault="000723F3" w:rsidP="000723F3">
      <w:pPr>
        <w:numPr>
          <w:ilvl w:val="0"/>
          <w:numId w:val="42"/>
        </w:numPr>
        <w:ind w:left="360"/>
        <w:rPr>
          <w:rFonts w:cs="Lucida Sans Unicode"/>
          <w:szCs w:val="18"/>
        </w:rPr>
      </w:pPr>
      <w:r w:rsidRPr="002D7E5B">
        <w:rPr>
          <w:rFonts w:cs="Lucida Sans Unicode"/>
          <w:szCs w:val="18"/>
        </w:rPr>
        <w:t>Certificaat Trede 1 wordt geaccepteerd als bewijs voor het voldoen aan ambitieniveau 3.</w:t>
      </w:r>
    </w:p>
    <w:p w14:paraId="7A89AFBB" w14:textId="77777777" w:rsidR="000723F3" w:rsidRPr="002D7E5B" w:rsidRDefault="000723F3" w:rsidP="000723F3">
      <w:pPr>
        <w:numPr>
          <w:ilvl w:val="0"/>
          <w:numId w:val="42"/>
        </w:numPr>
        <w:ind w:left="360"/>
        <w:rPr>
          <w:rFonts w:cs="Lucida Sans Unicode"/>
          <w:szCs w:val="18"/>
        </w:rPr>
      </w:pPr>
      <w:r w:rsidRPr="002D7E5B">
        <w:rPr>
          <w:rFonts w:cs="Lucida Sans Unicode"/>
          <w:szCs w:val="18"/>
        </w:rPr>
        <w:t>Certificaat Trede 2 wordt geaccepteerd als bewijs voor het voldoen aan ambitieniveau 5.</w:t>
      </w:r>
    </w:p>
    <w:p w14:paraId="0F27977E" w14:textId="77777777" w:rsidR="000723F3" w:rsidRPr="002D7E5B" w:rsidRDefault="000723F3" w:rsidP="000723F3">
      <w:pPr>
        <w:numPr>
          <w:ilvl w:val="0"/>
          <w:numId w:val="42"/>
        </w:numPr>
        <w:ind w:left="360"/>
        <w:rPr>
          <w:rFonts w:cs="Lucida Sans Unicode"/>
          <w:szCs w:val="18"/>
        </w:rPr>
      </w:pPr>
      <w:r w:rsidRPr="002D7E5B">
        <w:rPr>
          <w:rFonts w:cs="Lucida Sans Unicode"/>
          <w:szCs w:val="18"/>
        </w:rPr>
        <w:t xml:space="preserve">Certificaat Trede 3 wordt geaccepteerd als bewijs voor het voldoen aan ambitieniveau 5. </w:t>
      </w:r>
    </w:p>
    <w:p w14:paraId="043AC37B" w14:textId="77777777" w:rsidR="00CB732D" w:rsidRDefault="00CB732D" w:rsidP="00596330"/>
    <w:p w14:paraId="43C51FDF" w14:textId="77777777" w:rsidR="00CB732D" w:rsidRDefault="00CB732D" w:rsidP="00596330"/>
    <w:p w14:paraId="66367C22" w14:textId="471CC8B0" w:rsidR="009A017D" w:rsidRDefault="00B67827" w:rsidP="009A017D">
      <w:pPr>
        <w:rPr>
          <w:rFonts w:cs="Lucida Sans Unicode"/>
          <w:szCs w:val="18"/>
        </w:rPr>
      </w:pPr>
      <w:r>
        <w:t xml:space="preserve">De eisen </w:t>
      </w:r>
      <w:r w:rsidR="00C246B9">
        <w:t>die bij verschillende</w:t>
      </w:r>
      <w:r>
        <w:t xml:space="preserve"> ambitieniveau </w:t>
      </w:r>
      <w:r w:rsidR="00C246B9">
        <w:t>’s horen z</w:t>
      </w:r>
      <w:r>
        <w:t>ijn opgenomen in de hierna volgende tabellen.</w:t>
      </w:r>
      <w:r w:rsidR="009A017D">
        <w:t xml:space="preserve"> Deze zijn </w:t>
      </w:r>
      <w:r w:rsidR="009A017D">
        <w:rPr>
          <w:rFonts w:cs="Lucida Sans Unicode"/>
          <w:szCs w:val="18"/>
        </w:rPr>
        <w:t>gebaseerd op handboek 3.1.</w:t>
      </w:r>
    </w:p>
    <w:p w14:paraId="057BEBF6" w14:textId="53450C93" w:rsidR="00B67827" w:rsidRDefault="00B67827" w:rsidP="00596330"/>
    <w:p w14:paraId="5CB42676" w14:textId="5CEAF18E" w:rsidR="00B67827" w:rsidRDefault="00B67827" w:rsidP="00596330"/>
    <w:p w14:paraId="3C41C4E7" w14:textId="6818568C" w:rsidR="00011EDE" w:rsidRDefault="00011EDE" w:rsidP="00596330">
      <w:r>
        <w:lastRenderedPageBreak/>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1572966C" w14:textId="77777777" w:rsidR="00E14D89" w:rsidRDefault="00E14D89" w:rsidP="00596330">
      <w:pPr>
        <w:sectPr w:rsidR="00E14D89" w:rsidSect="00302250">
          <w:headerReference w:type="even" r:id="rId11"/>
          <w:headerReference w:type="default" r:id="rId12"/>
          <w:footerReference w:type="even" r:id="rId13"/>
          <w:footerReference w:type="default" r:id="rId14"/>
          <w:headerReference w:type="first" r:id="rId15"/>
          <w:footerReference w:type="first" r:id="rId16"/>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lastRenderedPageBreak/>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w:t>
            </w:r>
            <w:proofErr w:type="spellStart"/>
            <w:r w:rsidRPr="00E14D89">
              <w:rPr>
                <w:sz w:val="18"/>
                <w:szCs w:val="20"/>
              </w:rPr>
              <w:t>NGO's</w:t>
            </w:r>
            <w:proofErr w:type="spellEnd"/>
            <w:r w:rsidRPr="00E14D89">
              <w:rPr>
                <w:sz w:val="18"/>
                <w:szCs w:val="20"/>
              </w:rPr>
              <w:t xml:space="preserve">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proofErr w:type="spellStart"/>
            <w:r w:rsidRPr="00E14D89">
              <w:rPr>
                <w:sz w:val="18"/>
                <w:szCs w:val="20"/>
              </w:rPr>
              <w:t>Subcriteria</w:t>
            </w:r>
            <w:proofErr w:type="spellEnd"/>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proofErr w:type="spellStart"/>
            <w:r w:rsidRPr="00E14D89">
              <w:rPr>
                <w:sz w:val="18"/>
                <w:szCs w:val="20"/>
              </w:rPr>
              <w:t>Subcriteria</w:t>
            </w:r>
            <w:proofErr w:type="spellEnd"/>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lastRenderedPageBreak/>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-reductiedoelstellingen geformuleerd. Er is een bijbehorend plan van aanpak opgesteld inclusief de te nemen autonome acties. Doelstellingen zijn uitgedrukt in </w:t>
            </w:r>
            <w:proofErr w:type="spellStart"/>
            <w:r w:rsidRPr="00E14D89">
              <w:rPr>
                <w:sz w:val="18"/>
                <w:szCs w:val="20"/>
              </w:rPr>
              <w:t>abslolute</w:t>
            </w:r>
            <w:proofErr w:type="spellEnd"/>
            <w:r w:rsidRPr="00E14D89">
              <w:rPr>
                <w:sz w:val="18"/>
                <w:szCs w:val="20"/>
              </w:rPr>
              <w:t xml:space="preserv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w:t>
            </w:r>
            <w:proofErr w:type="spellStart"/>
            <w:r w:rsidRPr="00E14D89">
              <w:rPr>
                <w:sz w:val="18"/>
                <w:szCs w:val="20"/>
              </w:rPr>
              <w:t>zijn</w:t>
            </w:r>
            <w:proofErr w:type="spellEnd"/>
            <w:r w:rsidRPr="00E14D89">
              <w:rPr>
                <w:sz w:val="18"/>
                <w:szCs w:val="20"/>
              </w:rPr>
              <w:t xml:space="preserve">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 xml:space="preserve">2. De innovaties of vernieuwende maatregelen worden professioneel becommentarieerd door een </w:t>
            </w:r>
            <w:proofErr w:type="spellStart"/>
            <w:r w:rsidRPr="00E14D89">
              <w:rPr>
                <w:sz w:val="18"/>
                <w:szCs w:val="20"/>
              </w:rPr>
              <w:t>terzake</w:t>
            </w:r>
            <w:proofErr w:type="spellEnd"/>
            <w:r w:rsidRPr="00E14D89">
              <w:rPr>
                <w:sz w:val="18"/>
                <w:szCs w:val="20"/>
              </w:rPr>
              <w:t xml:space="preserv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7"/>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F7E51" w14:textId="77777777" w:rsidR="00397920" w:rsidRDefault="00397920">
      <w:pPr>
        <w:spacing w:line="240" w:lineRule="auto"/>
      </w:pPr>
      <w:r>
        <w:separator/>
      </w:r>
    </w:p>
  </w:endnote>
  <w:endnote w:type="continuationSeparator" w:id="0">
    <w:p w14:paraId="03829D42" w14:textId="77777777" w:rsidR="00397920" w:rsidRDefault="003979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8D07" w14:textId="77777777" w:rsidR="001C3DAE" w:rsidRDefault="001C3D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CB4420" w:rsidRPr="00CB4420" w14:paraId="053852A4" w14:textId="77777777" w:rsidTr="00260DB6">
      <w:tc>
        <w:tcPr>
          <w:tcW w:w="9288" w:type="dxa"/>
        </w:tcPr>
        <w:p w14:paraId="4C08B5EE" w14:textId="03DCB65B" w:rsidR="00CB4420" w:rsidRPr="00CB4420" w:rsidRDefault="00CB4420" w:rsidP="00CB4420">
          <w:pPr>
            <w:pStyle w:val="Titelrapport"/>
            <w:jc w:val="right"/>
            <w:rPr>
              <w:rFonts w:eastAsia="Calibri"/>
              <w:color w:val="auto"/>
              <w:sz w:val="16"/>
            </w:rPr>
          </w:pPr>
          <w:r w:rsidRPr="00CB4420">
            <w:rPr>
              <w:rFonts w:eastAsia="Calibri"/>
              <w:color w:val="auto"/>
              <w:sz w:val="16"/>
              <w:szCs w:val="22"/>
              <w:lang w:eastAsia="en-US"/>
            </w:rPr>
            <w:t xml:space="preserve">Ambitie CO2-prestatieladder | Invulformulier Ambitieniveau </w:t>
          </w:r>
          <w:r w:rsidRPr="00CB4420">
            <w:rPr>
              <w:rFonts w:eastAsia="Calibri"/>
              <w:color w:val="auto"/>
              <w:sz w:val="16"/>
            </w:rPr>
            <w:t xml:space="preserve">| </w:t>
          </w:r>
          <w:r w:rsidR="001C3DAE" w:rsidRPr="001C3DAE">
            <w:rPr>
              <w:rFonts w:eastAsia="Calibri"/>
              <w:color w:val="auto"/>
              <w:sz w:val="16"/>
            </w:rPr>
            <w:t xml:space="preserve">Herstel werfkelders Rak 3 - </w:t>
          </w:r>
          <w:proofErr w:type="spellStart"/>
          <w:r w:rsidR="001C3DAE" w:rsidRPr="001C3DAE">
            <w:rPr>
              <w:rFonts w:eastAsia="Calibri"/>
              <w:color w:val="auto"/>
              <w:sz w:val="16"/>
            </w:rPr>
            <w:t>Oudegracht</w:t>
          </w:r>
          <w:proofErr w:type="spellEnd"/>
          <w:r w:rsidR="001C3DAE" w:rsidRPr="001C3DAE">
            <w:rPr>
              <w:rFonts w:eastAsia="Calibri"/>
              <w:color w:val="auto"/>
              <w:sz w:val="16"/>
            </w:rPr>
            <w:t xml:space="preserve"> 112</w:t>
          </w:r>
          <w:r w:rsidR="001C3DAE">
            <w:rPr>
              <w:rFonts w:eastAsia="Calibri"/>
              <w:color w:val="auto"/>
              <w:sz w:val="16"/>
            </w:rPr>
            <w:t xml:space="preserve"> </w:t>
          </w:r>
          <w:r w:rsidRPr="00CB4420">
            <w:rPr>
              <w:rFonts w:eastAsia="Calibri"/>
              <w:color w:val="auto"/>
              <w:sz w:val="16"/>
            </w:rPr>
            <w:t>| 202</w:t>
          </w:r>
          <w:r w:rsidR="001C3DAE">
            <w:rPr>
              <w:rFonts w:eastAsia="Calibri"/>
              <w:color w:val="auto"/>
              <w:sz w:val="16"/>
            </w:rPr>
            <w:t>5-VGU-548</w:t>
          </w:r>
          <w:r w:rsidRPr="00CB4420">
            <w:rPr>
              <w:rFonts w:eastAsia="Calibri"/>
              <w:color w:val="auto"/>
              <w:sz w:val="16"/>
            </w:rPr>
            <w:tab/>
          </w:r>
          <w:r w:rsidRPr="00CB4420">
            <w:rPr>
              <w:rFonts w:eastAsia="Calibri"/>
              <w:color w:val="auto"/>
              <w:sz w:val="16"/>
            </w:rPr>
            <w:fldChar w:fldCharType="begin"/>
          </w:r>
          <w:r w:rsidRPr="00CB4420">
            <w:rPr>
              <w:rFonts w:eastAsia="Calibri"/>
              <w:color w:val="auto"/>
              <w:sz w:val="16"/>
            </w:rPr>
            <w:instrText xml:space="preserve"> PAGE </w:instrText>
          </w:r>
          <w:r w:rsidRPr="00CB4420">
            <w:rPr>
              <w:rFonts w:eastAsia="Calibri"/>
              <w:color w:val="auto"/>
              <w:sz w:val="16"/>
            </w:rPr>
            <w:fldChar w:fldCharType="separate"/>
          </w:r>
          <w:r w:rsidRPr="00CB4420">
            <w:rPr>
              <w:rFonts w:eastAsia="Calibri"/>
              <w:color w:val="auto"/>
              <w:sz w:val="16"/>
            </w:rPr>
            <w:t>3</w:t>
          </w:r>
          <w:r w:rsidRPr="00CB4420">
            <w:rPr>
              <w:rFonts w:eastAsia="Calibri"/>
              <w:color w:val="auto"/>
              <w:sz w:val="16"/>
            </w:rPr>
            <w:fldChar w:fldCharType="end"/>
          </w:r>
        </w:p>
      </w:tc>
    </w:tr>
  </w:tbl>
  <w:p w14:paraId="3D7AF488" w14:textId="77777777" w:rsidR="00E14D89" w:rsidRDefault="00E14D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4FE12B51" w:rsidR="00E14D89" w:rsidRDefault="00E14D89" w:rsidP="003A5D7B">
          <w:pPr>
            <w:pStyle w:val="Voettekst"/>
          </w:pP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5C93C75F" w:rsidR="00E14D89" w:rsidRPr="006564A4" w:rsidRDefault="00E14D89" w:rsidP="003A5D7B">
                                <w:pPr>
                                  <w:spacing w:line="240" w:lineRule="auto"/>
                                  <w:ind w:left="14" w:hanging="14"/>
                                  <w:jc w:val="right"/>
                                  <w:rPr>
                                    <w:rFonts w:cs="Arial"/>
                                    <w:color w:val="CC0000"/>
                                    <w:spacing w:val="-6"/>
                                    <w:sz w:val="3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5C93C75F" w:rsidR="00E14D89" w:rsidRPr="006564A4" w:rsidRDefault="00E14D89" w:rsidP="003A5D7B">
                          <w:pPr>
                            <w:spacing w:line="240" w:lineRule="auto"/>
                            <w:ind w:left="14" w:hanging="14"/>
                            <w:jc w:val="right"/>
                            <w:rPr>
                              <w:rFonts w:cs="Arial"/>
                              <w:color w:val="CC0000"/>
                              <w:spacing w:val="-6"/>
                              <w:sz w:val="34"/>
                            </w:rPr>
                          </w:pPr>
                        </w:p>
                      </w:txbxContent>
                    </v:textbox>
                    <w10:wrap type="square" anchorx="margin" anchory="page"/>
                    <w10:anchorlock/>
                  </v:shape>
                </w:pict>
              </mc:Fallback>
            </mc:AlternateConten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E35D8" w14:textId="77777777" w:rsidR="00B44969" w:rsidRDefault="0013754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D9C53" w14:textId="77777777" w:rsidR="00397920" w:rsidRDefault="00397920">
      <w:pPr>
        <w:spacing w:line="240" w:lineRule="auto"/>
      </w:pPr>
      <w:r>
        <w:separator/>
      </w:r>
    </w:p>
  </w:footnote>
  <w:footnote w:type="continuationSeparator" w:id="0">
    <w:p w14:paraId="4B765D24" w14:textId="77777777" w:rsidR="00397920" w:rsidRDefault="003979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6D775" w14:textId="77777777" w:rsidR="001C3DAE" w:rsidRDefault="001C3D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7D26" w14:textId="77777777" w:rsidR="001C3DAE" w:rsidRDefault="001C3DA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2AED" w14:textId="77777777" w:rsidR="001C3DAE" w:rsidRDefault="001C3D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12F3C3D"/>
    <w:multiLevelType w:val="hybridMultilevel"/>
    <w:tmpl w:val="AD145208"/>
    <w:lvl w:ilvl="0" w:tplc="81AE8ED6">
      <w:start w:val="1"/>
      <w:numFmt w:val="bullet"/>
      <w:lvlText w:val=""/>
      <w:lvlJc w:val="left"/>
      <w:pPr>
        <w:ind w:left="720" w:hanging="360"/>
      </w:pPr>
      <w:rPr>
        <w:rFonts w:ascii="Symbol" w:hAnsi="Symbol" w:hint="default"/>
        <w:color w:val="C0000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6"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9"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10"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42677083">
    <w:abstractNumId w:val="7"/>
  </w:num>
  <w:num w:numId="2" w16cid:durableId="212499494">
    <w:abstractNumId w:val="7"/>
  </w:num>
  <w:num w:numId="3" w16cid:durableId="1682469820">
    <w:abstractNumId w:val="6"/>
  </w:num>
  <w:num w:numId="4" w16cid:durableId="588201324">
    <w:abstractNumId w:val="9"/>
  </w:num>
  <w:num w:numId="5" w16cid:durableId="661354432">
    <w:abstractNumId w:val="10"/>
  </w:num>
  <w:num w:numId="6" w16cid:durableId="102578552">
    <w:abstractNumId w:val="5"/>
  </w:num>
  <w:num w:numId="7" w16cid:durableId="770275343">
    <w:abstractNumId w:val="0"/>
  </w:num>
  <w:num w:numId="8" w16cid:durableId="860437652">
    <w:abstractNumId w:val="8"/>
  </w:num>
  <w:num w:numId="9" w16cid:durableId="1965309935">
    <w:abstractNumId w:val="1"/>
  </w:num>
  <w:num w:numId="10" w16cid:durableId="452674042">
    <w:abstractNumId w:val="5"/>
  </w:num>
  <w:num w:numId="11" w16cid:durableId="498614821">
    <w:abstractNumId w:val="5"/>
    <w:lvlOverride w:ilvl="0">
      <w:startOverride w:val="1"/>
    </w:lvlOverride>
  </w:num>
  <w:num w:numId="12" w16cid:durableId="2010403451">
    <w:abstractNumId w:val="3"/>
  </w:num>
  <w:num w:numId="13" w16cid:durableId="1077173641">
    <w:abstractNumId w:val="5"/>
  </w:num>
  <w:num w:numId="14" w16cid:durableId="1912080208">
    <w:abstractNumId w:val="5"/>
  </w:num>
  <w:num w:numId="15" w16cid:durableId="185025332">
    <w:abstractNumId w:val="5"/>
  </w:num>
  <w:num w:numId="16" w16cid:durableId="1699046591">
    <w:abstractNumId w:val="5"/>
    <w:lvlOverride w:ilvl="0">
      <w:startOverride w:val="1"/>
    </w:lvlOverride>
  </w:num>
  <w:num w:numId="17" w16cid:durableId="534200218">
    <w:abstractNumId w:val="5"/>
  </w:num>
  <w:num w:numId="18" w16cid:durableId="1284071520">
    <w:abstractNumId w:val="5"/>
    <w:lvlOverride w:ilvl="0">
      <w:startOverride w:val="1"/>
    </w:lvlOverride>
  </w:num>
  <w:num w:numId="19" w16cid:durableId="1553270028">
    <w:abstractNumId w:val="5"/>
  </w:num>
  <w:num w:numId="20" w16cid:durableId="1498768684">
    <w:abstractNumId w:val="5"/>
  </w:num>
  <w:num w:numId="21" w16cid:durableId="1830321096">
    <w:abstractNumId w:val="5"/>
  </w:num>
  <w:num w:numId="22" w16cid:durableId="2056931030">
    <w:abstractNumId w:val="5"/>
  </w:num>
  <w:num w:numId="23" w16cid:durableId="1838761797">
    <w:abstractNumId w:val="5"/>
  </w:num>
  <w:num w:numId="24" w16cid:durableId="424619907">
    <w:abstractNumId w:val="5"/>
  </w:num>
  <w:num w:numId="25" w16cid:durableId="1821729893">
    <w:abstractNumId w:val="5"/>
  </w:num>
  <w:num w:numId="26" w16cid:durableId="266154615">
    <w:abstractNumId w:val="5"/>
  </w:num>
  <w:num w:numId="27" w16cid:durableId="1484160228">
    <w:abstractNumId w:val="5"/>
  </w:num>
  <w:num w:numId="28" w16cid:durableId="1478913843">
    <w:abstractNumId w:val="5"/>
  </w:num>
  <w:num w:numId="29" w16cid:durableId="1856648757">
    <w:abstractNumId w:val="5"/>
  </w:num>
  <w:num w:numId="30" w16cid:durableId="1039083429">
    <w:abstractNumId w:val="5"/>
  </w:num>
  <w:num w:numId="31" w16cid:durableId="1213343825">
    <w:abstractNumId w:val="5"/>
  </w:num>
  <w:num w:numId="32" w16cid:durableId="1945334750">
    <w:abstractNumId w:val="5"/>
  </w:num>
  <w:num w:numId="33" w16cid:durableId="1125463711">
    <w:abstractNumId w:val="5"/>
    <w:lvlOverride w:ilvl="0">
      <w:startOverride w:val="1"/>
    </w:lvlOverride>
  </w:num>
  <w:num w:numId="34" w16cid:durableId="465971250">
    <w:abstractNumId w:val="5"/>
  </w:num>
  <w:num w:numId="35" w16cid:durableId="1925987712">
    <w:abstractNumId w:val="5"/>
  </w:num>
  <w:num w:numId="36" w16cid:durableId="2064211213">
    <w:abstractNumId w:val="0"/>
  </w:num>
  <w:num w:numId="37" w16cid:durableId="1947543263">
    <w:abstractNumId w:val="0"/>
  </w:num>
  <w:num w:numId="38" w16cid:durableId="1925989396">
    <w:abstractNumId w:val="0"/>
  </w:num>
  <w:num w:numId="39" w16cid:durableId="1784184386">
    <w:abstractNumId w:val="0"/>
  </w:num>
  <w:num w:numId="40" w16cid:durableId="1517576265">
    <w:abstractNumId w:val="0"/>
  </w:num>
  <w:num w:numId="41" w16cid:durableId="1350837805">
    <w:abstractNumId w:val="2"/>
  </w:num>
  <w:num w:numId="42" w16cid:durableId="105612226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205EE"/>
    <w:rsid w:val="000536EE"/>
    <w:rsid w:val="000647A7"/>
    <w:rsid w:val="000723F3"/>
    <w:rsid w:val="000A44C0"/>
    <w:rsid w:val="000D7070"/>
    <w:rsid w:val="000F1B89"/>
    <w:rsid w:val="00107160"/>
    <w:rsid w:val="001076E3"/>
    <w:rsid w:val="00114963"/>
    <w:rsid w:val="00117FF9"/>
    <w:rsid w:val="001207AE"/>
    <w:rsid w:val="00121387"/>
    <w:rsid w:val="00127955"/>
    <w:rsid w:val="00137546"/>
    <w:rsid w:val="00141D11"/>
    <w:rsid w:val="001C3DAE"/>
    <w:rsid w:val="001D1BA0"/>
    <w:rsid w:val="00202A15"/>
    <w:rsid w:val="00214DA5"/>
    <w:rsid w:val="00256B1B"/>
    <w:rsid w:val="002708D8"/>
    <w:rsid w:val="00277965"/>
    <w:rsid w:val="00295534"/>
    <w:rsid w:val="002C08DF"/>
    <w:rsid w:val="002D3BA8"/>
    <w:rsid w:val="002E7FBF"/>
    <w:rsid w:val="00302250"/>
    <w:rsid w:val="00302D07"/>
    <w:rsid w:val="003164DE"/>
    <w:rsid w:val="00324A52"/>
    <w:rsid w:val="00330685"/>
    <w:rsid w:val="00344279"/>
    <w:rsid w:val="00397920"/>
    <w:rsid w:val="003A45C0"/>
    <w:rsid w:val="003A5D7B"/>
    <w:rsid w:val="003C5301"/>
    <w:rsid w:val="003F042B"/>
    <w:rsid w:val="00422230"/>
    <w:rsid w:val="00442410"/>
    <w:rsid w:val="00481F85"/>
    <w:rsid w:val="004954CC"/>
    <w:rsid w:val="004A099F"/>
    <w:rsid w:val="004C0F51"/>
    <w:rsid w:val="004F2ACB"/>
    <w:rsid w:val="00507C20"/>
    <w:rsid w:val="005140EC"/>
    <w:rsid w:val="0052649D"/>
    <w:rsid w:val="00544F45"/>
    <w:rsid w:val="00546F53"/>
    <w:rsid w:val="00581860"/>
    <w:rsid w:val="00595F7B"/>
    <w:rsid w:val="00596330"/>
    <w:rsid w:val="005A6CE3"/>
    <w:rsid w:val="005C4C40"/>
    <w:rsid w:val="006A368E"/>
    <w:rsid w:val="006D3944"/>
    <w:rsid w:val="006E1D48"/>
    <w:rsid w:val="00737427"/>
    <w:rsid w:val="00741825"/>
    <w:rsid w:val="0078792C"/>
    <w:rsid w:val="00796F59"/>
    <w:rsid w:val="007B546B"/>
    <w:rsid w:val="008236F0"/>
    <w:rsid w:val="00843AA1"/>
    <w:rsid w:val="008772A0"/>
    <w:rsid w:val="00886151"/>
    <w:rsid w:val="00927241"/>
    <w:rsid w:val="00950705"/>
    <w:rsid w:val="00953B8A"/>
    <w:rsid w:val="009615C8"/>
    <w:rsid w:val="00985D2B"/>
    <w:rsid w:val="009A017D"/>
    <w:rsid w:val="009B3001"/>
    <w:rsid w:val="009B73C7"/>
    <w:rsid w:val="00A0332C"/>
    <w:rsid w:val="00A06B93"/>
    <w:rsid w:val="00A318F7"/>
    <w:rsid w:val="00A416EC"/>
    <w:rsid w:val="00A42FAB"/>
    <w:rsid w:val="00A46FFD"/>
    <w:rsid w:val="00AC25E6"/>
    <w:rsid w:val="00AC536B"/>
    <w:rsid w:val="00B44969"/>
    <w:rsid w:val="00B67827"/>
    <w:rsid w:val="00B73C4F"/>
    <w:rsid w:val="00BE01C4"/>
    <w:rsid w:val="00C13BFD"/>
    <w:rsid w:val="00C246B9"/>
    <w:rsid w:val="00C250E5"/>
    <w:rsid w:val="00C30DDF"/>
    <w:rsid w:val="00C34FAC"/>
    <w:rsid w:val="00C409D9"/>
    <w:rsid w:val="00C46CAF"/>
    <w:rsid w:val="00C86D43"/>
    <w:rsid w:val="00C93195"/>
    <w:rsid w:val="00CA0453"/>
    <w:rsid w:val="00CA4B01"/>
    <w:rsid w:val="00CB4420"/>
    <w:rsid w:val="00CB732D"/>
    <w:rsid w:val="00CD11B2"/>
    <w:rsid w:val="00CE038E"/>
    <w:rsid w:val="00CE5FF6"/>
    <w:rsid w:val="00CF70EC"/>
    <w:rsid w:val="00D415DA"/>
    <w:rsid w:val="00D66389"/>
    <w:rsid w:val="00D71A90"/>
    <w:rsid w:val="00DA7D4B"/>
    <w:rsid w:val="00DB0EA0"/>
    <w:rsid w:val="00E14D89"/>
    <w:rsid w:val="00E32A2B"/>
    <w:rsid w:val="00E55083"/>
    <w:rsid w:val="00F01E1C"/>
    <w:rsid w:val="00F13181"/>
    <w:rsid w:val="00F709D7"/>
    <w:rsid w:val="00F823E2"/>
    <w:rsid w:val="00F96F3C"/>
    <w:rsid w:val="00FB57D0"/>
    <w:rsid w:val="00FE54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3f78a5-06b2-4706-b21c-3254bd0b0989" xsi:nil="true"/>
    <lcf76f155ced4ddcb4097134ff3c332f xmlns="89f40847-6f92-42ce-93ca-9bfa6609025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SIST02.XSL" StyleName="SIST02"/>
</file>

<file path=customXml/item4.xml><?xml version="1.0" encoding="utf-8"?>
<ct:contentTypeSchema xmlns:ct="http://schemas.microsoft.com/office/2006/metadata/contentType" xmlns:ma="http://schemas.microsoft.com/office/2006/metadata/properties/metaAttributes" ct:_="" ma:_="" ma:contentTypeName="Document" ma:contentTypeID="0x01010075A0C4BF8165734E83BAFF60DC29D905" ma:contentTypeVersion="11" ma:contentTypeDescription="Een nieuw document maken." ma:contentTypeScope="" ma:versionID="d8a02dbbaebcdb97c7834ba01e37e5e6">
  <xsd:schema xmlns:xsd="http://www.w3.org/2001/XMLSchema" xmlns:xs="http://www.w3.org/2001/XMLSchema" xmlns:p="http://schemas.microsoft.com/office/2006/metadata/properties" xmlns:ns2="89f40847-6f92-42ce-93ca-9bfa6609025f" xmlns:ns3="423f78a5-06b2-4706-b21c-3254bd0b0989" targetNamespace="http://schemas.microsoft.com/office/2006/metadata/properties" ma:root="true" ma:fieldsID="614f9fa4e9c8431854a9ec4e628a99fc" ns2:_="" ns3:_="">
    <xsd:import namespace="89f40847-6f92-42ce-93ca-9bfa6609025f"/>
    <xsd:import namespace="423f78a5-06b2-4706-b21c-3254bd0b09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f40847-6f92-42ce-93ca-9bfa660902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3f78a5-06b2-4706-b21c-3254bd0b09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9a92b0-13c9-49c5-babb-1516f4749eeb}" ma:internalName="TaxCatchAll" ma:showField="CatchAllData" ma:web="423f78a5-06b2-4706-b21c-3254bd0b0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4CFD6-15C0-47D0-9CDA-28EB2CD4E2B7}">
  <ds:schemaRefs>
    <ds:schemaRef ds:uri="http://schemas.microsoft.com/sharepoint/v3/contenttype/forms"/>
  </ds:schemaRefs>
</ds:datastoreItem>
</file>

<file path=customXml/itemProps2.xml><?xml version="1.0" encoding="utf-8"?>
<ds:datastoreItem xmlns:ds="http://schemas.openxmlformats.org/officeDocument/2006/customXml" ds:itemID="{8C8BD01A-8D43-4939-AA9C-C76D0FDEF009}">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89f40847-6f92-42ce-93ca-9bfa6609025f"/>
    <ds:schemaRef ds:uri="http://purl.org/dc/dcmitype/"/>
    <ds:schemaRef ds:uri="http://schemas.openxmlformats.org/package/2006/metadata/core-properties"/>
    <ds:schemaRef ds:uri="423f78a5-06b2-4706-b21c-3254bd0b0989"/>
    <ds:schemaRef ds:uri="http://purl.org/dc/elements/1.1/"/>
  </ds:schemaRefs>
</ds:datastoreItem>
</file>

<file path=customXml/itemProps3.xml><?xml version="1.0" encoding="utf-8"?>
<ds:datastoreItem xmlns:ds="http://schemas.openxmlformats.org/officeDocument/2006/customXml" ds:itemID="{189D9CB1-0878-4330-BA1E-972E71A50232}">
  <ds:schemaRefs>
    <ds:schemaRef ds:uri="http://schemas.openxmlformats.org/officeDocument/2006/bibliography"/>
  </ds:schemaRefs>
</ds:datastoreItem>
</file>

<file path=customXml/itemProps4.xml><?xml version="1.0" encoding="utf-8"?>
<ds:datastoreItem xmlns:ds="http://schemas.openxmlformats.org/officeDocument/2006/customXml" ds:itemID="{EC12259E-09FC-4071-9090-68AC5D97401E}"/>
</file>

<file path=docProps/app.xml><?xml version="1.0" encoding="utf-8"?>
<Properties xmlns="http://schemas.openxmlformats.org/officeDocument/2006/extended-properties" xmlns:vt="http://schemas.openxmlformats.org/officeDocument/2006/docPropsVTypes">
  <Template>Normal</Template>
  <TotalTime>20</TotalTime>
  <Pages>7</Pages>
  <Words>1645</Words>
  <Characters>9053</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Rapport</vt:lpstr>
    </vt:vector>
  </TitlesOfParts>
  <Company>Gemeente Utrecht</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Buitelaar, Pascal</cp:lastModifiedBy>
  <cp:revision>21</cp:revision>
  <cp:lastPrinted>2020-04-30T15:00:00Z</cp:lastPrinted>
  <dcterms:created xsi:type="dcterms:W3CDTF">2024-05-02T14:42:00Z</dcterms:created>
  <dcterms:modified xsi:type="dcterms:W3CDTF">2025-11-19T17:02:00Z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0x01010075A0C4BF8165734E83BAFF60DC29D905</vt:lpwstr>
  </property>
  <property fmtid="{D5CDD505-2E9C-101B-9397-08002B2CF9AE}" pid="3" name="MediaServiceImageTags">
    <vt:lpwstr/>
  </property>
</Properties>
</file>