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6428A851" w14:textId="1AE0F4EE" w:rsidR="00D5352E" w:rsidRDefault="00D5352E" w:rsidP="00D5352E">
      <w:pPr>
        <w:adjustRightInd w:val="0"/>
        <w:spacing w:before="120"/>
        <w:jc w:val="both"/>
        <w:rPr>
          <w:i/>
          <w:color w:val="FF0000"/>
          <w:sz w:val="20"/>
          <w:szCs w:val="20"/>
        </w:rPr>
      </w:pPr>
      <w:r w:rsidRPr="00710CC8">
        <w:rPr>
          <w:i/>
          <w:color w:val="FF0000"/>
          <w:sz w:val="20"/>
          <w:szCs w:val="20"/>
        </w:rPr>
        <w:t>&lt;instructie TM: term Gegadigde bij Selectiefase Niet openbare procedure, in andere gevallen: ‘Inschrijver’ gebruiken&gt;</w:t>
      </w:r>
    </w:p>
    <w:p w14:paraId="34AFE47E" w14:textId="77777777" w:rsidR="009154A8" w:rsidRPr="00710CC8" w:rsidRDefault="009154A8" w:rsidP="00D5352E">
      <w:pPr>
        <w:adjustRightInd w:val="0"/>
        <w:spacing w:before="120"/>
        <w:jc w:val="both"/>
        <w:rPr>
          <w:i/>
          <w:color w:val="FF0000"/>
          <w:sz w:val="20"/>
          <w:szCs w:val="20"/>
        </w:rPr>
      </w:pPr>
    </w:p>
    <w:p w14:paraId="4496EBCB" w14:textId="77777777" w:rsidR="001E529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B9AC130" w14:textId="1278EFDF" w:rsidR="001E529B" w:rsidRDefault="00C64516" w:rsidP="00050A28">
      <w:pPr>
        <w:spacing w:line="276" w:lineRule="auto"/>
        <w:jc w:val="both"/>
        <w:rPr>
          <w:sz w:val="20"/>
          <w:szCs w:val="20"/>
        </w:rPr>
      </w:pPr>
      <w:r w:rsidRPr="001E529B">
        <w:rPr>
          <w:color w:val="002060"/>
          <w:sz w:val="20"/>
          <w:szCs w:val="20"/>
        </w:rPr>
        <w:t>Inschrijver/Gegadigde</w:t>
      </w:r>
      <w:r w:rsidR="001E529B" w:rsidRPr="001E529B">
        <w:rPr>
          <w:color w:val="002060"/>
          <w:sz w:val="20"/>
          <w:szCs w:val="20"/>
        </w:rPr>
        <w:t xml:space="preserve">: </w:t>
      </w:r>
      <w:r w:rsidR="001E529B" w:rsidRPr="00C77EED">
        <w:rPr>
          <w:color w:val="0070C0"/>
          <w:sz w:val="20"/>
          <w:szCs w:val="20"/>
        </w:rPr>
        <w:t>&lt;naam&gt;</w:t>
      </w:r>
    </w:p>
    <w:p w14:paraId="66C39D94" w14:textId="77777777" w:rsidR="001E529B" w:rsidRDefault="008540F5" w:rsidP="00050A28">
      <w:pPr>
        <w:spacing w:line="276" w:lineRule="auto"/>
        <w:jc w:val="both"/>
        <w:rPr>
          <w:color w:val="0070C0"/>
          <w:sz w:val="20"/>
          <w:szCs w:val="20"/>
        </w:rPr>
      </w:pPr>
      <w:r>
        <w:rPr>
          <w:sz w:val="20"/>
          <w:szCs w:val="20"/>
        </w:rPr>
        <w:t>in</w:t>
      </w:r>
      <w:r w:rsidR="00012B31">
        <w:rPr>
          <w:sz w:val="20"/>
          <w:szCs w:val="20"/>
        </w:rPr>
        <w:t xml:space="preserve"> de aanbesteding </w:t>
      </w:r>
      <w:r w:rsidR="00012B31" w:rsidRPr="00D5352E">
        <w:rPr>
          <w:color w:val="0070C0"/>
          <w:sz w:val="20"/>
          <w:szCs w:val="20"/>
        </w:rPr>
        <w:t>[</w:t>
      </w:r>
      <w:r w:rsidR="00012B31" w:rsidRPr="00D5352E">
        <w:rPr>
          <w:color w:val="0070C0"/>
          <w:sz w:val="20"/>
          <w:szCs w:val="20"/>
          <w:highlight w:val="yellow"/>
        </w:rPr>
        <w:t>naam Aanbesteding</w:t>
      </w:r>
      <w:r w:rsidR="00012B31" w:rsidRPr="00D5352E">
        <w:rPr>
          <w:color w:val="0070C0"/>
          <w:sz w:val="20"/>
          <w:szCs w:val="20"/>
        </w:rPr>
        <w:t xml:space="preserve">] </w:t>
      </w:r>
      <w:r w:rsidR="00012B31">
        <w:rPr>
          <w:sz w:val="20"/>
          <w:szCs w:val="20"/>
        </w:rPr>
        <w:t xml:space="preserve">met het </w:t>
      </w:r>
      <w:proofErr w:type="spellStart"/>
      <w:r w:rsidR="00F66002">
        <w:rPr>
          <w:sz w:val="20"/>
          <w:szCs w:val="20"/>
        </w:rPr>
        <w:t>TenderNedn</w:t>
      </w:r>
      <w:r w:rsidR="00012B31">
        <w:rPr>
          <w:sz w:val="20"/>
          <w:szCs w:val="20"/>
        </w:rPr>
        <w:t>ummer</w:t>
      </w:r>
      <w:proofErr w:type="spellEnd"/>
      <w:r w:rsidR="00012B31">
        <w:rPr>
          <w:sz w:val="20"/>
          <w:szCs w:val="20"/>
        </w:rPr>
        <w:t xml:space="preserve"> </w:t>
      </w:r>
      <w:r w:rsidR="00012B31" w:rsidRPr="00356736">
        <w:rPr>
          <w:color w:val="0070C0"/>
          <w:sz w:val="20"/>
          <w:szCs w:val="20"/>
        </w:rPr>
        <w:t>[</w:t>
      </w:r>
      <w:r w:rsidR="00012B31" w:rsidRPr="00356736">
        <w:rPr>
          <w:color w:val="0070C0"/>
          <w:sz w:val="20"/>
          <w:szCs w:val="20"/>
          <w:highlight w:val="yellow"/>
        </w:rPr>
        <w:t>….</w:t>
      </w:r>
      <w:r w:rsidR="00012B31" w:rsidRPr="00356736">
        <w:rPr>
          <w:color w:val="0070C0"/>
          <w:sz w:val="20"/>
          <w:szCs w:val="20"/>
        </w:rPr>
        <w:t>]</w:t>
      </w:r>
    </w:p>
    <w:p w14:paraId="08B8C43F" w14:textId="7981365E" w:rsidR="00012B31" w:rsidRPr="00A438AB" w:rsidRDefault="008540F5" w:rsidP="00050A28">
      <w:pPr>
        <w:spacing w:line="276" w:lineRule="auto"/>
        <w:jc w:val="both"/>
        <w:rPr>
          <w:sz w:val="20"/>
          <w:szCs w:val="20"/>
        </w:rPr>
      </w:pPr>
      <w:r>
        <w:rPr>
          <w:sz w:val="20"/>
          <w:szCs w:val="20"/>
        </w:rPr>
        <w:t>als volg</w:t>
      </w:r>
      <w:r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Pr="00A438AB">
        <w:rPr>
          <w:sz w:val="20"/>
          <w:szCs w:val="20"/>
        </w:rPr>
        <w:t>etgeen</w:t>
      </w:r>
      <w:r w:rsidR="00012B31"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00012B31" w:rsidRPr="00A438AB">
        <w:rPr>
          <w:sz w:val="20"/>
          <w:szCs w:val="20"/>
        </w:rPr>
        <w:t>onvoorwaardelijk</w:t>
      </w:r>
      <w:r w:rsidRPr="00A438AB">
        <w:rPr>
          <w:sz w:val="20"/>
          <w:szCs w:val="20"/>
        </w:rPr>
        <w:t xml:space="preserve"> en bindend</w:t>
      </w:r>
      <w:r w:rsidR="00012B31" w:rsidRPr="00A438AB">
        <w:rPr>
          <w:sz w:val="20"/>
          <w:szCs w:val="20"/>
        </w:rPr>
        <w:t xml:space="preserve"> instemt</w:t>
      </w:r>
      <w:r w:rsidR="00012B31" w:rsidRPr="00A438AB">
        <w:rPr>
          <w:rFonts w:ascii="Verdana" w:hAnsi="Verdana"/>
          <w:color w:val="525960"/>
          <w:sz w:val="18"/>
          <w:szCs w:val="18"/>
        </w:rPr>
        <w:t xml:space="preserve"> </w:t>
      </w:r>
      <w:r w:rsidR="00012B31" w:rsidRPr="00A438AB">
        <w:rPr>
          <w:sz w:val="20"/>
          <w:szCs w:val="20"/>
        </w:rPr>
        <w:t xml:space="preserve">met </w:t>
      </w:r>
      <w:r w:rsidRPr="00A438AB">
        <w:rPr>
          <w:sz w:val="20"/>
          <w:szCs w:val="20"/>
        </w:rPr>
        <w:t>de onderstaande verklaring(en)</w:t>
      </w:r>
      <w:r w:rsidR="00221E1B" w:rsidRPr="00A438AB">
        <w:rPr>
          <w:sz w:val="20"/>
          <w:szCs w:val="20"/>
        </w:rPr>
        <w:t xml:space="preserve">:  </w:t>
      </w:r>
      <w:r w:rsidR="00012B31"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2F72520B" w:rsidR="004846C8" w:rsidRPr="00A438AB" w:rsidRDefault="00D6354E" w:rsidP="00050A28">
      <w:pPr>
        <w:pStyle w:val="Lijstalinea"/>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C77EED">
      <w:pPr>
        <w:pStyle w:val="Lijstalinea"/>
        <w:numPr>
          <w:ilvl w:val="1"/>
          <w:numId w:val="1"/>
        </w:numPr>
        <w:spacing w:line="276" w:lineRule="auto"/>
        <w:ind w:left="851" w:hanging="284"/>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C77EED">
      <w:pPr>
        <w:pStyle w:val="Lijstalinea"/>
        <w:numPr>
          <w:ilvl w:val="1"/>
          <w:numId w:val="1"/>
        </w:numPr>
        <w:spacing w:line="276" w:lineRule="auto"/>
        <w:ind w:left="851" w:hanging="284"/>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C77EED">
      <w:pPr>
        <w:pStyle w:val="Lijstalinea"/>
        <w:numPr>
          <w:ilvl w:val="1"/>
          <w:numId w:val="1"/>
        </w:numPr>
        <w:spacing w:line="276" w:lineRule="auto"/>
        <w:ind w:left="851" w:hanging="284"/>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37FE76E4" w:rsidR="00FB1CBC" w:rsidRPr="00A438AB"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0BF9F9E6" w:rsidR="00012B31" w:rsidRPr="008540F5"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F728" w14:textId="77777777" w:rsidR="00D9790A" w:rsidRDefault="00D9790A" w:rsidP="00943D84">
      <w:r>
        <w:separator/>
      </w:r>
    </w:p>
  </w:endnote>
  <w:endnote w:type="continuationSeparator" w:id="0">
    <w:p w14:paraId="6077A1C8" w14:textId="77777777" w:rsidR="00D9790A" w:rsidRDefault="00D9790A" w:rsidP="00943D84">
      <w:r>
        <w:continuationSeparator/>
      </w:r>
    </w:p>
  </w:endnote>
  <w:endnote w:type="continuationNotice" w:id="1">
    <w:p w14:paraId="08AC52E0" w14:textId="77777777" w:rsidR="00D9790A" w:rsidRDefault="00D97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95D0" w14:textId="77777777" w:rsidR="00D9790A" w:rsidRDefault="00D9790A" w:rsidP="00943D84">
      <w:r>
        <w:separator/>
      </w:r>
    </w:p>
  </w:footnote>
  <w:footnote w:type="continuationSeparator" w:id="0">
    <w:p w14:paraId="1FC9EF05" w14:textId="77777777" w:rsidR="00D9790A" w:rsidRDefault="00D9790A" w:rsidP="00943D84">
      <w:r>
        <w:continuationSeparator/>
      </w:r>
    </w:p>
  </w:footnote>
  <w:footnote w:type="continuationNotice" w:id="1">
    <w:p w14:paraId="4C0C25E6" w14:textId="77777777" w:rsidR="00D9790A" w:rsidRDefault="00D979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E365A"/>
    <w:rsid w:val="00A17DDA"/>
    <w:rsid w:val="00A2545A"/>
    <w:rsid w:val="00A30B03"/>
    <w:rsid w:val="00A4273C"/>
    <w:rsid w:val="00A438AB"/>
    <w:rsid w:val="00A56773"/>
    <w:rsid w:val="00A67744"/>
    <w:rsid w:val="00A75CFC"/>
    <w:rsid w:val="00A91694"/>
    <w:rsid w:val="00A928C7"/>
    <w:rsid w:val="00AA0747"/>
    <w:rsid w:val="00AE70F3"/>
    <w:rsid w:val="00AF38E5"/>
    <w:rsid w:val="00B34244"/>
    <w:rsid w:val="00B36936"/>
    <w:rsid w:val="00B76AA7"/>
    <w:rsid w:val="00B805E0"/>
    <w:rsid w:val="00BC05A9"/>
    <w:rsid w:val="00BD6181"/>
    <w:rsid w:val="00BE54A2"/>
    <w:rsid w:val="00C03DFC"/>
    <w:rsid w:val="00C20ECD"/>
    <w:rsid w:val="00C26E25"/>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9790A"/>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1E1B8AB193344A861A87A2E4E314B" ma:contentTypeVersion="14" ma:contentTypeDescription="Een nieuw document maken." ma:contentTypeScope="" ma:versionID="aff226370d05696602f1a2328ca385e5">
  <xsd:schema xmlns:xsd="http://www.w3.org/2001/XMLSchema" xmlns:xs="http://www.w3.org/2001/XMLSchema" xmlns:p="http://schemas.microsoft.com/office/2006/metadata/properties" xmlns:ns2="28033ef9-66a7-4b93-aff3-ed7030541fdf" xmlns:ns3="f2ab184e-9e78-4d16-abcb-80f1f41daaa6" targetNamespace="http://schemas.microsoft.com/office/2006/metadata/properties" ma:root="true" ma:fieldsID="c34f53b187cc0c28389fa5b0ea0ff7ea" ns2:_="" ns3:_="">
    <xsd:import namespace="28033ef9-66a7-4b93-aff3-ed7030541fdf"/>
    <xsd:import namespace="f2ab184e-9e78-4d16-abcb-80f1f41daaa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33ef9-66a7-4b93-aff3-ed7030541fd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47049d1-faed-400c-950a-9796601394cc}" ma:internalName="TaxCatchAll" ma:showField="CatchAllData" ma:web="28033ef9-66a7-4b93-aff3-ed7030541f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ab184e-9e78-4d16-abcb-80f1f41daa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8033ef9-66a7-4b93-aff3-ed7030541fdf" xsi:nil="true"/>
    <lcf76f155ced4ddcb4097134ff3c332f xmlns="f2ab184e-9e78-4d16-abcb-80f1f41daaa6">
      <Terms xmlns="http://schemas.microsoft.com/office/infopath/2007/PartnerControls"/>
    </lcf76f155ced4ddcb4097134ff3c332f>
    <_dlc_DocId xmlns="28033ef9-66a7-4b93-aff3-ed7030541fdf">TS0130413A2-225679114-675</_dlc_DocId>
    <_dlc_DocIdUrl xmlns="28033ef9-66a7-4b93-aff3-ed7030541fdf">
      <Url>https://prorailbv.sharepoint.com/teams/ATOinkooptrajecten/_layouts/15/DocIdRedir.aspx?ID=TS0130413A2-225679114-675</Url>
      <Description>TS0130413A2-225679114-675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45D84-443C-49B8-8930-EACA95ADCA06}"/>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678</Words>
  <Characters>3733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4403</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Odijk, A.A.G. (Arno)</cp:lastModifiedBy>
  <cp:revision>48</cp:revision>
  <dcterms:created xsi:type="dcterms:W3CDTF">2022-06-30T06:36:00Z</dcterms:created>
  <dcterms:modified xsi:type="dcterms:W3CDTF">2025-02-25T07:55:00Z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0x0101006351E1B8AB193344A861A87A2E4E314B</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8b5ef07a-c2ae-4694-b0ba-bf8676bd7809</vt:lpwstr>
  </property>
  <property fmtid="{D5CDD505-2E9C-101B-9397-08002B2CF9AE}" pid="11" name="MediaServiceImageTags">
    <vt:lpwstr/>
  </property>
</Properties>
</file>