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3092F" w14:textId="2122D4B1" w:rsidR="006C5D9A" w:rsidRPr="00044575" w:rsidRDefault="003F2C34" w:rsidP="000452B0">
      <w:pPr>
        <w:pStyle w:val="Heading1"/>
        <w:numPr>
          <w:ilvl w:val="0"/>
          <w:numId w:val="0"/>
        </w:numPr>
        <w:spacing w:before="0" w:after="0" w:line="276" w:lineRule="auto"/>
        <w:jc w:val="center"/>
      </w:pPr>
      <w:r>
        <w:t xml:space="preserve">Bijlage </w:t>
      </w:r>
      <w:r w:rsidR="008A31B0">
        <w:t>X Verklaring hoofdelijke aansprakelijkheid</w:t>
      </w:r>
      <w:r w:rsidR="00044575">
        <w:br/>
      </w:r>
      <w:r w:rsidR="00EE19EB">
        <w:t>Inhuur Uitzendkrachten</w:t>
      </w:r>
    </w:p>
    <w:p w14:paraId="215F5759" w14:textId="77777777" w:rsidR="001956C6" w:rsidRDefault="001956C6" w:rsidP="00AE5164">
      <w:pPr>
        <w:spacing w:line="260" w:lineRule="atLeast"/>
        <w:rPr>
          <w:rFonts w:cs="Tahoma"/>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8A31B0" w:rsidRPr="008A31B0" w14:paraId="2FDD6DAC" w14:textId="77777777" w:rsidTr="008A31B0">
        <w:trPr>
          <w:trHeight w:val="483"/>
        </w:trPr>
        <w:tc>
          <w:tcPr>
            <w:tcW w:w="8535"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0D69D357" w14:textId="77777777" w:rsidR="008A31B0" w:rsidRPr="008A31B0" w:rsidRDefault="008A31B0" w:rsidP="008A31B0">
            <w:pPr>
              <w:pStyle w:val="Heading2"/>
              <w:numPr>
                <w:ilvl w:val="0"/>
                <w:numId w:val="0"/>
              </w:numPr>
              <w:spacing w:before="0" w:line="276" w:lineRule="auto"/>
              <w:jc w:val="both"/>
              <w:rPr>
                <w:rFonts w:asciiTheme="minorHAnsi" w:hAnsiTheme="minorHAnsi" w:cstheme="minorHAnsi"/>
                <w:color w:val="FFFFFF" w:themeColor="background1"/>
                <w:szCs w:val="19"/>
              </w:rPr>
            </w:pPr>
            <w:r w:rsidRPr="008A31B0">
              <w:rPr>
                <w:rFonts w:asciiTheme="minorHAnsi" w:eastAsiaTheme="minorHAnsi" w:hAnsiTheme="minorHAnsi" w:cstheme="minorHAnsi"/>
                <w:szCs w:val="19"/>
              </w:rPr>
              <w:t xml:space="preserve">Inschrijver dient zich te conformeren aan onderstaande vereisten. </w:t>
            </w:r>
          </w:p>
        </w:tc>
      </w:tr>
    </w:tbl>
    <w:p w14:paraId="5CC53ABF" w14:textId="77777777" w:rsidR="008A31B0" w:rsidRPr="008A31B0" w:rsidRDefault="008A31B0" w:rsidP="008A31B0">
      <w:pPr>
        <w:spacing w:line="276" w:lineRule="auto"/>
        <w:jc w:val="both"/>
        <w:rPr>
          <w:rFonts w:asciiTheme="minorHAnsi" w:hAnsiTheme="minorHAnsi" w:cstheme="minorHAnsi"/>
          <w:caps/>
        </w:rPr>
      </w:pPr>
    </w:p>
    <w:p w14:paraId="156B945F" w14:textId="26565970" w:rsidR="008A31B0" w:rsidRPr="008A31B0" w:rsidRDefault="008A31B0" w:rsidP="008A31B0">
      <w:pPr>
        <w:spacing w:line="276" w:lineRule="auto"/>
        <w:jc w:val="both"/>
        <w:rPr>
          <w:rFonts w:asciiTheme="minorHAnsi" w:hAnsiTheme="minorHAnsi" w:cstheme="minorHAnsi"/>
        </w:rPr>
      </w:pPr>
      <w:r w:rsidRPr="008A31B0">
        <w:rPr>
          <w:rFonts w:asciiTheme="minorHAnsi" w:hAnsiTheme="minorHAnsi" w:cstheme="minorHAnsi"/>
        </w:rPr>
        <w:t xml:space="preserve">Ondergetekende verklaart inzake de opdracht behorende bij de onderhavige aanbesteding </w:t>
      </w:r>
      <w:r w:rsidR="00EE19EB">
        <w:rPr>
          <w:rFonts w:asciiTheme="minorHAnsi" w:hAnsiTheme="minorHAnsi" w:cstheme="minorHAnsi"/>
        </w:rPr>
        <w:t>Inhuur Uitzendkrachten</w:t>
      </w:r>
      <w:r w:rsidRPr="008A31B0">
        <w:rPr>
          <w:rFonts w:asciiTheme="minorHAnsi" w:hAnsiTheme="minorHAnsi" w:cstheme="minorHAnsi"/>
        </w:rPr>
        <w:t>, dat:</w:t>
      </w:r>
    </w:p>
    <w:p w14:paraId="5B27B1F7" w14:textId="77777777" w:rsidR="008A31B0" w:rsidRPr="008A31B0" w:rsidRDefault="008A31B0" w:rsidP="008A31B0">
      <w:pPr>
        <w:spacing w:line="276" w:lineRule="auto"/>
        <w:jc w:val="both"/>
        <w:rPr>
          <w:rFonts w:asciiTheme="minorHAnsi" w:hAnsiTheme="minorHAnsi" w:cstheme="minorHAnsi"/>
        </w:rPr>
      </w:pPr>
    </w:p>
    <w:p w14:paraId="1CE32614"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Deze zich namens de inschrijver bij gunning van de opdracht tegenover de aanbestedende dienst volledig, onvoorwaardelijk en onherroepelijk garant stelt (hoofdelijk aansprakelijk) voor de nakoming van alle verplichtingen die uit de af te sluiten raamovereenkomst en daarbij behorende nadere opdrachten voortvloeien, alsook, indien en voor zover daarvan sprake is, aansprakelijk kan worden gesteld voor eventuele schade voortvloeiende uit het niet, dan wel niet deugdelijk, dan wel niet tijdig nakomen van de raamovereenkomst en daarbij behorende nadere opdrachten.</w:t>
      </w:r>
    </w:p>
    <w:p w14:paraId="51387C78"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 aansprakelijkheid van ondergetekende niet verder reikt dan de verplichtingen die voor de opdrachtnemer uit de opdracht voortvloeien.</w:t>
      </w:r>
    </w:p>
    <w:p w14:paraId="7F0BF210"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 aanvaarding van hoofdelijke aansprakelijkheid van ondergetekende vervalt indien de aanbestedende dienst de opdracht niet inschrijver gunt.</w:t>
      </w:r>
    </w:p>
    <w:p w14:paraId="0852544A"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indien die derde een rechtsopvolger onder algemene titel van de aanbestedende dienst is.</w:t>
      </w:r>
    </w:p>
    <w:p w14:paraId="597853C1" w14:textId="77777777" w:rsidR="008A31B0" w:rsidRPr="008A31B0" w:rsidRDefault="008A31B0" w:rsidP="008A31B0">
      <w:pPr>
        <w:pStyle w:val="PlainText"/>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8A31B0" w:rsidRPr="008A31B0" w14:paraId="66093212" w14:textId="77777777" w:rsidTr="008A31B0">
        <w:tc>
          <w:tcPr>
            <w:tcW w:w="2835" w:type="dxa"/>
            <w:shd w:val="clear" w:color="auto" w:fill="FABF8F" w:themeFill="accent6" w:themeFillTint="99"/>
          </w:tcPr>
          <w:p w14:paraId="7831E7C7"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Naam organisatie</w:t>
            </w:r>
          </w:p>
        </w:tc>
        <w:tc>
          <w:tcPr>
            <w:tcW w:w="5670" w:type="dxa"/>
          </w:tcPr>
          <w:p w14:paraId="2D95C73D"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4F2BCA8E" w14:textId="77777777" w:rsidTr="008A31B0">
        <w:tc>
          <w:tcPr>
            <w:tcW w:w="2835" w:type="dxa"/>
            <w:shd w:val="clear" w:color="auto" w:fill="FABF8F" w:themeFill="accent6" w:themeFillTint="99"/>
          </w:tcPr>
          <w:p w14:paraId="09D2BE40" w14:textId="77777777" w:rsidR="008A31B0" w:rsidRPr="008A31B0" w:rsidRDefault="008A31B0" w:rsidP="00A73FDA">
            <w:pPr>
              <w:pStyle w:val="PlainText"/>
              <w:spacing w:line="276" w:lineRule="auto"/>
              <w:rPr>
                <w:rFonts w:asciiTheme="minorHAnsi" w:eastAsiaTheme="minorHAnsi" w:hAnsiTheme="minorHAnsi" w:cstheme="minorHAnsi"/>
                <w:sz w:val="14"/>
              </w:rPr>
            </w:pPr>
            <w:r w:rsidRPr="008A31B0">
              <w:rPr>
                <w:rFonts w:asciiTheme="minorHAnsi" w:hAnsiTheme="minorHAnsi" w:cstheme="minorHAnsi"/>
                <w:sz w:val="19"/>
                <w:szCs w:val="19"/>
              </w:rPr>
              <w:t>Positie ten opzichte van inschrijver</w:t>
            </w:r>
          </w:p>
        </w:tc>
        <w:tc>
          <w:tcPr>
            <w:tcW w:w="5670" w:type="dxa"/>
          </w:tcPr>
          <w:p w14:paraId="74D94B54" w14:textId="77777777" w:rsidR="008A31B0" w:rsidRPr="008A31B0" w:rsidRDefault="008A31B0" w:rsidP="00A73FDA">
            <w:pPr>
              <w:spacing w:line="276" w:lineRule="auto"/>
              <w:ind w:left="720" w:hanging="720"/>
              <w:rPr>
                <w:rFonts w:asciiTheme="minorHAnsi" w:hAnsiTheme="minorHAnsi" w:cstheme="minorHAnsi"/>
              </w:rPr>
            </w:pPr>
          </w:p>
        </w:tc>
      </w:tr>
      <w:tr w:rsidR="008A31B0" w:rsidRPr="008A31B0" w14:paraId="58CA4DC3" w14:textId="77777777" w:rsidTr="008A31B0">
        <w:tc>
          <w:tcPr>
            <w:tcW w:w="2835" w:type="dxa"/>
            <w:shd w:val="clear" w:color="auto" w:fill="FABF8F" w:themeFill="accent6" w:themeFillTint="99"/>
          </w:tcPr>
          <w:p w14:paraId="5E0678EF"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 xml:space="preserve">Adres </w:t>
            </w:r>
          </w:p>
        </w:tc>
        <w:tc>
          <w:tcPr>
            <w:tcW w:w="5670" w:type="dxa"/>
          </w:tcPr>
          <w:p w14:paraId="395A5060"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1B111604" w14:textId="77777777" w:rsidTr="008A31B0">
        <w:trPr>
          <w:trHeight w:val="297"/>
        </w:trPr>
        <w:tc>
          <w:tcPr>
            <w:tcW w:w="2835" w:type="dxa"/>
            <w:shd w:val="clear" w:color="auto" w:fill="FABF8F" w:themeFill="accent6" w:themeFillTint="99"/>
          </w:tcPr>
          <w:p w14:paraId="64161857"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Naam tekenbevoegde bestuurder</w:t>
            </w:r>
          </w:p>
        </w:tc>
        <w:tc>
          <w:tcPr>
            <w:tcW w:w="5670" w:type="dxa"/>
          </w:tcPr>
          <w:p w14:paraId="3EB0AE07"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201EB848" w14:textId="77777777" w:rsidTr="008A31B0">
        <w:tc>
          <w:tcPr>
            <w:tcW w:w="2835" w:type="dxa"/>
            <w:shd w:val="clear" w:color="auto" w:fill="FABF8F" w:themeFill="accent6" w:themeFillTint="99"/>
          </w:tcPr>
          <w:p w14:paraId="79865843"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Functie</w:t>
            </w:r>
          </w:p>
        </w:tc>
        <w:tc>
          <w:tcPr>
            <w:tcW w:w="5670" w:type="dxa"/>
          </w:tcPr>
          <w:p w14:paraId="31F5071D"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3094A0B0" w14:textId="77777777" w:rsidTr="008A31B0">
        <w:tc>
          <w:tcPr>
            <w:tcW w:w="2835" w:type="dxa"/>
            <w:shd w:val="clear" w:color="auto" w:fill="FABF8F" w:themeFill="accent6" w:themeFillTint="99"/>
          </w:tcPr>
          <w:p w14:paraId="55906657"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Handtekening</w:t>
            </w:r>
          </w:p>
        </w:tc>
        <w:tc>
          <w:tcPr>
            <w:tcW w:w="5670" w:type="dxa"/>
          </w:tcPr>
          <w:p w14:paraId="1FB2FCB0"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7A0E7C1D" w14:textId="77777777" w:rsidTr="008A31B0">
        <w:tc>
          <w:tcPr>
            <w:tcW w:w="2835" w:type="dxa"/>
            <w:shd w:val="clear" w:color="auto" w:fill="FABF8F" w:themeFill="accent6" w:themeFillTint="99"/>
          </w:tcPr>
          <w:p w14:paraId="50E554FB"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Plaats en datum</w:t>
            </w:r>
          </w:p>
        </w:tc>
        <w:tc>
          <w:tcPr>
            <w:tcW w:w="5670" w:type="dxa"/>
          </w:tcPr>
          <w:p w14:paraId="08FA013F" w14:textId="77777777" w:rsidR="008A31B0" w:rsidRPr="008A31B0" w:rsidRDefault="008A31B0" w:rsidP="00A73FDA">
            <w:pPr>
              <w:pStyle w:val="PlainText"/>
              <w:spacing w:line="276" w:lineRule="auto"/>
              <w:rPr>
                <w:rFonts w:asciiTheme="minorHAnsi" w:hAnsiTheme="minorHAnsi" w:cstheme="minorHAnsi"/>
                <w:sz w:val="19"/>
                <w:szCs w:val="19"/>
              </w:rPr>
            </w:pPr>
          </w:p>
        </w:tc>
      </w:tr>
    </w:tbl>
    <w:p w14:paraId="39D076C9" w14:textId="77777777" w:rsidR="008A31B0" w:rsidRDefault="008A31B0" w:rsidP="006C2EEF">
      <w:pPr>
        <w:spacing w:line="276" w:lineRule="auto"/>
        <w:jc w:val="both"/>
        <w:rPr>
          <w:rFonts w:cs="Tahoma"/>
        </w:rPr>
      </w:pPr>
    </w:p>
    <w:sectPr w:rsidR="008A31B0" w:rsidSect="000452B0">
      <w:headerReference w:type="even" r:id="rId10"/>
      <w:headerReference w:type="default" r:id="rId11"/>
      <w:footerReference w:type="even" r:id="rId12"/>
      <w:footerReference w:type="default" r:id="rId13"/>
      <w:headerReference w:type="first" r:id="rId14"/>
      <w:footerReference w:type="first" r:id="rId15"/>
      <w:pgSz w:w="11906" w:h="16838"/>
      <w:pgMar w:top="2835" w:right="2727" w:bottom="1418" w:left="181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82E4" w14:textId="77777777" w:rsidR="005D7DEC" w:rsidRDefault="005D7DEC">
      <w:r>
        <w:separator/>
      </w:r>
    </w:p>
  </w:endnote>
  <w:endnote w:type="continuationSeparator" w:id="0">
    <w:p w14:paraId="6625CB61" w14:textId="77777777" w:rsidR="005D7DEC" w:rsidRDefault="005D7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48B6" w14:textId="77777777" w:rsidR="003425BB" w:rsidRDefault="00342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E4A3" w14:textId="77777777" w:rsidR="00377016" w:rsidRPr="004E718D" w:rsidRDefault="00377016" w:rsidP="00B5525C">
    <w:pPr>
      <w:pStyle w:val="Footer"/>
      <w:tabs>
        <w:tab w:val="clear" w:pos="4536"/>
      </w:tabs>
      <w:rPr>
        <w:rFonts w:asciiTheme="majorHAnsi" w:hAnsiTheme="majorHAnsi" w:cstheme="majorHAnsi"/>
        <w:szCs w:val="16"/>
      </w:rPr>
    </w:pPr>
    <w:r w:rsidRPr="004E718D">
      <w:rPr>
        <w:rStyle w:val="PageNumber"/>
        <w:rFonts w:asciiTheme="majorHAnsi" w:hAnsiTheme="majorHAnsi" w:cstheme="majorHAnsi"/>
        <w:sz w:val="16"/>
        <w:szCs w:val="16"/>
      </w:rPr>
      <w:tab/>
    </w:r>
    <w:r w:rsidRPr="004E718D">
      <w:rPr>
        <w:rStyle w:val="PageNumber"/>
        <w:rFonts w:asciiTheme="majorHAnsi" w:hAnsiTheme="majorHAnsi" w:cstheme="majorHAnsi"/>
        <w:sz w:val="16"/>
        <w:szCs w:val="16"/>
      </w:rPr>
      <w:fldChar w:fldCharType="begin"/>
    </w:r>
    <w:r w:rsidRPr="004E718D">
      <w:rPr>
        <w:rStyle w:val="PageNumber"/>
        <w:rFonts w:asciiTheme="majorHAnsi" w:hAnsiTheme="majorHAnsi" w:cstheme="majorHAnsi"/>
        <w:sz w:val="16"/>
        <w:szCs w:val="16"/>
      </w:rPr>
      <w:instrText xml:space="preserve"> PAGE </w:instrText>
    </w:r>
    <w:r w:rsidRPr="004E718D">
      <w:rPr>
        <w:rStyle w:val="PageNumber"/>
        <w:rFonts w:asciiTheme="majorHAnsi" w:hAnsiTheme="majorHAnsi" w:cstheme="majorHAnsi"/>
        <w:sz w:val="16"/>
        <w:szCs w:val="16"/>
      </w:rPr>
      <w:fldChar w:fldCharType="separate"/>
    </w:r>
    <w:r w:rsidR="00EF6F45">
      <w:rPr>
        <w:rStyle w:val="PageNumber"/>
        <w:rFonts w:asciiTheme="majorHAnsi" w:hAnsiTheme="majorHAnsi" w:cstheme="majorHAnsi"/>
        <w:noProof/>
        <w:sz w:val="16"/>
        <w:szCs w:val="16"/>
      </w:rPr>
      <w:t>1</w:t>
    </w:r>
    <w:r w:rsidRPr="004E718D">
      <w:rPr>
        <w:rStyle w:val="PageNumber"/>
        <w:rFonts w:asciiTheme="majorHAnsi" w:hAnsiTheme="majorHAnsi" w:cstheme="maj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E364" w14:textId="77777777" w:rsidR="003425BB" w:rsidRDefault="00342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C7A9B" w14:textId="77777777" w:rsidR="005D7DEC" w:rsidRDefault="005D7DEC">
      <w:r>
        <w:separator/>
      </w:r>
    </w:p>
  </w:footnote>
  <w:footnote w:type="continuationSeparator" w:id="0">
    <w:p w14:paraId="7C8E394E" w14:textId="77777777" w:rsidR="005D7DEC" w:rsidRDefault="005D7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7224" w14:textId="77777777" w:rsidR="003425BB" w:rsidRDefault="00342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CB9D" w14:textId="77777777" w:rsidR="006C5D9A" w:rsidRDefault="006C5D9A">
    <w:pPr>
      <w:pStyle w:val="Header"/>
    </w:pPr>
    <w:r>
      <w:rPr>
        <w:noProof/>
      </w:rPr>
      <w:drawing>
        <wp:anchor distT="0" distB="0" distL="114300" distR="114300" simplePos="0" relativeHeight="251659264" behindDoc="0" locked="0" layoutInCell="1" allowOverlap="1" wp14:anchorId="41D9D011" wp14:editId="5C0FEDB2">
          <wp:simplePos x="0" y="0"/>
          <wp:positionH relativeFrom="page">
            <wp:posOffset>31440</wp:posOffset>
          </wp:positionH>
          <wp:positionV relativeFrom="page">
            <wp:posOffset>0</wp:posOffset>
          </wp:positionV>
          <wp:extent cx="7497120" cy="1216638"/>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7497120" cy="121663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EC74" w14:textId="77777777" w:rsidR="003425BB" w:rsidRDefault="00342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C2F41"/>
    <w:multiLevelType w:val="hybridMultilevel"/>
    <w:tmpl w:val="2F02B78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A0E0440"/>
    <w:multiLevelType w:val="hybridMultilevel"/>
    <w:tmpl w:val="998643A8"/>
    <w:lvl w:ilvl="0" w:tplc="5154850C">
      <w:numFmt w:val="bullet"/>
      <w:lvlText w:val="•"/>
      <w:lvlJc w:val="left"/>
      <w:pPr>
        <w:ind w:left="1065" w:hanging="705"/>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91611D"/>
    <w:multiLevelType w:val="singleLevel"/>
    <w:tmpl w:val="BBF6636E"/>
    <w:lvl w:ilvl="0">
      <w:start w:val="1"/>
      <w:numFmt w:val="decimal"/>
      <w:lvlText w:val="%1."/>
      <w:lvlJc w:val="left"/>
      <w:pPr>
        <w:tabs>
          <w:tab w:val="num" w:pos="360"/>
        </w:tabs>
        <w:ind w:left="360" w:hanging="360"/>
      </w:pPr>
      <w:rPr>
        <w:rFonts w:ascii="CG Times" w:hAnsi="CG Times" w:hint="default"/>
        <w:b/>
        <w:i w:val="0"/>
        <w:sz w:val="22"/>
      </w:rPr>
    </w:lvl>
  </w:abstractNum>
  <w:abstractNum w:abstractNumId="3" w15:restartNumberingAfterBreak="0">
    <w:nsid w:val="3E6A289F"/>
    <w:multiLevelType w:val="hybridMultilevel"/>
    <w:tmpl w:val="40349830"/>
    <w:lvl w:ilvl="0" w:tplc="5154850C">
      <w:numFmt w:val="bullet"/>
      <w:lvlText w:val="•"/>
      <w:lvlJc w:val="left"/>
      <w:pPr>
        <w:ind w:left="1065" w:hanging="705"/>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21B2FA9"/>
    <w:multiLevelType w:val="multilevel"/>
    <w:tmpl w:val="996087CC"/>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6386577"/>
    <w:multiLevelType w:val="multilevel"/>
    <w:tmpl w:val="CFD0DCDE"/>
    <w:lvl w:ilvl="0">
      <w:start w:val="1"/>
      <w:numFmt w:val="decimal"/>
      <w:pStyle w:val="Heading1"/>
      <w:lvlText w:val="%1."/>
      <w:lvlJc w:val="left"/>
      <w:pPr>
        <w:tabs>
          <w:tab w:val="num" w:pos="360"/>
        </w:tabs>
        <w:ind w:left="0" w:firstLine="0"/>
      </w:pPr>
      <w:rPr>
        <w:rFonts w:hint="default"/>
      </w:rPr>
    </w:lvl>
    <w:lvl w:ilvl="1">
      <w:start w:val="1"/>
      <w:numFmt w:val="decimal"/>
      <w:pStyle w:val="Heading2"/>
      <w:lvlText w:val="%1.%2."/>
      <w:lvlJc w:val="left"/>
      <w:pPr>
        <w:tabs>
          <w:tab w:val="num" w:pos="720"/>
        </w:tabs>
        <w:ind w:left="0" w:firstLine="0"/>
      </w:pPr>
      <w:rPr>
        <w:rFonts w:hint="default"/>
        <w:color w:val="auto"/>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98C0AA4"/>
    <w:multiLevelType w:val="hybridMultilevel"/>
    <w:tmpl w:val="BEC2A9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9DD4097"/>
    <w:multiLevelType w:val="hybridMultilevel"/>
    <w:tmpl w:val="6422CF9A"/>
    <w:lvl w:ilvl="0" w:tplc="F348CCC6">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425" w:hanging="705"/>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E343FA1"/>
    <w:multiLevelType w:val="hybridMultilevel"/>
    <w:tmpl w:val="AEA2F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22757947">
    <w:abstractNumId w:val="5"/>
  </w:num>
  <w:num w:numId="2" w16cid:durableId="1786921305">
    <w:abstractNumId w:val="2"/>
  </w:num>
  <w:num w:numId="3" w16cid:durableId="229116481">
    <w:abstractNumId w:val="0"/>
  </w:num>
  <w:num w:numId="4" w16cid:durableId="87045635">
    <w:abstractNumId w:val="5"/>
  </w:num>
  <w:num w:numId="5" w16cid:durableId="413011023">
    <w:abstractNumId w:val="5"/>
  </w:num>
  <w:num w:numId="6" w16cid:durableId="977340576">
    <w:abstractNumId w:val="5"/>
  </w:num>
  <w:num w:numId="7" w16cid:durableId="133373278">
    <w:abstractNumId w:val="5"/>
  </w:num>
  <w:num w:numId="8" w16cid:durableId="736053202">
    <w:abstractNumId w:val="5"/>
  </w:num>
  <w:num w:numId="9" w16cid:durableId="1524202104">
    <w:abstractNumId w:val="7"/>
  </w:num>
  <w:num w:numId="10" w16cid:durableId="5061577">
    <w:abstractNumId w:val="8"/>
  </w:num>
  <w:num w:numId="11" w16cid:durableId="411969345">
    <w:abstractNumId w:val="1"/>
  </w:num>
  <w:num w:numId="12" w16cid:durableId="1933586422">
    <w:abstractNumId w:val="3"/>
  </w:num>
  <w:num w:numId="13" w16cid:durableId="1522863862">
    <w:abstractNumId w:val="6"/>
  </w:num>
  <w:num w:numId="14" w16cid:durableId="1102919286">
    <w:abstractNumId w:val="4"/>
  </w:num>
  <w:num w:numId="15" w16cid:durableId="16690199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mDatum" w:val="22 februari 2017"/>
    <w:docVar w:name="bmJaarMaandDag" w:val="17/02/22"/>
  </w:docVars>
  <w:rsids>
    <w:rsidRoot w:val="00E24F0A"/>
    <w:rsid w:val="00044575"/>
    <w:rsid w:val="000452B0"/>
    <w:rsid w:val="00085CC8"/>
    <w:rsid w:val="00127843"/>
    <w:rsid w:val="00145626"/>
    <w:rsid w:val="001956C6"/>
    <w:rsid w:val="00196B91"/>
    <w:rsid w:val="00215DA7"/>
    <w:rsid w:val="0022547B"/>
    <w:rsid w:val="00235B4E"/>
    <w:rsid w:val="00271074"/>
    <w:rsid w:val="002840CB"/>
    <w:rsid w:val="002A06F5"/>
    <w:rsid w:val="002B0305"/>
    <w:rsid w:val="002F21AB"/>
    <w:rsid w:val="003425BB"/>
    <w:rsid w:val="003452D0"/>
    <w:rsid w:val="00377016"/>
    <w:rsid w:val="003A10E3"/>
    <w:rsid w:val="003C4F56"/>
    <w:rsid w:val="003D6DAD"/>
    <w:rsid w:val="003F2C34"/>
    <w:rsid w:val="00492C42"/>
    <w:rsid w:val="004A792F"/>
    <w:rsid w:val="004E5407"/>
    <w:rsid w:val="004E718D"/>
    <w:rsid w:val="00516AED"/>
    <w:rsid w:val="005971B7"/>
    <w:rsid w:val="005D7DEC"/>
    <w:rsid w:val="005E5506"/>
    <w:rsid w:val="005F4E25"/>
    <w:rsid w:val="00641801"/>
    <w:rsid w:val="0065596C"/>
    <w:rsid w:val="00683E00"/>
    <w:rsid w:val="006861F3"/>
    <w:rsid w:val="006B4F33"/>
    <w:rsid w:val="006C2EEF"/>
    <w:rsid w:val="006C5D9A"/>
    <w:rsid w:val="006D1E74"/>
    <w:rsid w:val="006D715B"/>
    <w:rsid w:val="0071325F"/>
    <w:rsid w:val="00781715"/>
    <w:rsid w:val="007A0A33"/>
    <w:rsid w:val="007B36DE"/>
    <w:rsid w:val="00804502"/>
    <w:rsid w:val="00810500"/>
    <w:rsid w:val="00814980"/>
    <w:rsid w:val="00820D66"/>
    <w:rsid w:val="00836DBE"/>
    <w:rsid w:val="00874877"/>
    <w:rsid w:val="008A31B0"/>
    <w:rsid w:val="009010A2"/>
    <w:rsid w:val="00936E05"/>
    <w:rsid w:val="0095353D"/>
    <w:rsid w:val="009C6797"/>
    <w:rsid w:val="009C772F"/>
    <w:rsid w:val="00A11C22"/>
    <w:rsid w:val="00A25C4A"/>
    <w:rsid w:val="00A413A4"/>
    <w:rsid w:val="00A665FE"/>
    <w:rsid w:val="00A71F4E"/>
    <w:rsid w:val="00A8182C"/>
    <w:rsid w:val="00A83360"/>
    <w:rsid w:val="00AB1E1D"/>
    <w:rsid w:val="00AE5164"/>
    <w:rsid w:val="00B36A7F"/>
    <w:rsid w:val="00B5525C"/>
    <w:rsid w:val="00B604FD"/>
    <w:rsid w:val="00B80521"/>
    <w:rsid w:val="00B87FEE"/>
    <w:rsid w:val="00BD35EA"/>
    <w:rsid w:val="00BD4E23"/>
    <w:rsid w:val="00C172F0"/>
    <w:rsid w:val="00C222A0"/>
    <w:rsid w:val="00C32F9D"/>
    <w:rsid w:val="00D0575E"/>
    <w:rsid w:val="00D338E1"/>
    <w:rsid w:val="00D72ACA"/>
    <w:rsid w:val="00DF0F80"/>
    <w:rsid w:val="00E22AEC"/>
    <w:rsid w:val="00E24F0A"/>
    <w:rsid w:val="00E4412C"/>
    <w:rsid w:val="00E552B8"/>
    <w:rsid w:val="00E906A4"/>
    <w:rsid w:val="00EE138F"/>
    <w:rsid w:val="00EE19EB"/>
    <w:rsid w:val="00EF6F45"/>
    <w:rsid w:val="00F01D19"/>
    <w:rsid w:val="00F05A07"/>
    <w:rsid w:val="00F20E50"/>
    <w:rsid w:val="00F239ED"/>
    <w:rsid w:val="00F45527"/>
    <w:rsid w:val="00F776F7"/>
    <w:rsid w:val="00F942D1"/>
    <w:rsid w:val="00FC3AF5"/>
    <w:rsid w:val="00FE20F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1C027"/>
  <w15:docId w15:val="{B380C107-99B9-0147-B283-E0563615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0D66"/>
    <w:pPr>
      <w:spacing w:line="260" w:lineRule="exact"/>
    </w:pPr>
    <w:rPr>
      <w:rFonts w:ascii="Tahoma" w:hAnsi="Tahoma"/>
      <w:sz w:val="19"/>
      <w:szCs w:val="19"/>
    </w:rPr>
  </w:style>
  <w:style w:type="paragraph" w:styleId="Heading1">
    <w:name w:val="heading 1"/>
    <w:aliases w:val="Hoofdstuktitel,Hoofdstuk"/>
    <w:basedOn w:val="Normal"/>
    <w:next w:val="Normal"/>
    <w:link w:val="Heading1Char"/>
    <w:uiPriority w:val="9"/>
    <w:qFormat/>
    <w:rsid w:val="00820D66"/>
    <w:pPr>
      <w:keepNext/>
      <w:numPr>
        <w:numId w:val="8"/>
      </w:numPr>
      <w:tabs>
        <w:tab w:val="left" w:pos="567"/>
      </w:tabs>
      <w:spacing w:before="260" w:after="260"/>
      <w:outlineLvl w:val="0"/>
    </w:pPr>
    <w:rPr>
      <w:rFonts w:cs="Arial"/>
      <w:bCs/>
      <w:kern w:val="32"/>
      <w:sz w:val="28"/>
      <w:szCs w:val="32"/>
    </w:rPr>
  </w:style>
  <w:style w:type="paragraph" w:styleId="Heading2">
    <w:name w:val="heading 2"/>
    <w:aliases w:val="Paragraaftitel"/>
    <w:basedOn w:val="Normal"/>
    <w:next w:val="Normal"/>
    <w:link w:val="Heading2Char"/>
    <w:qFormat/>
    <w:rsid w:val="00820D66"/>
    <w:pPr>
      <w:keepNext/>
      <w:numPr>
        <w:ilvl w:val="1"/>
        <w:numId w:val="8"/>
      </w:numPr>
      <w:tabs>
        <w:tab w:val="left" w:pos="567"/>
      </w:tabs>
      <w:spacing w:before="260" w:after="260"/>
      <w:outlineLvl w:val="1"/>
    </w:pPr>
    <w:rPr>
      <w:rFonts w:cs="Arial"/>
      <w:b/>
      <w:bCs/>
      <w:iCs/>
      <w:szCs w:val="28"/>
    </w:rPr>
  </w:style>
  <w:style w:type="paragraph" w:styleId="Heading3">
    <w:name w:val="heading 3"/>
    <w:aliases w:val="Subparagraagtitel,Subparagraaftitel"/>
    <w:basedOn w:val="Normal"/>
    <w:next w:val="Normal"/>
    <w:link w:val="Heading3Char"/>
    <w:qFormat/>
    <w:rsid w:val="00820D66"/>
    <w:pPr>
      <w:keepNext/>
      <w:tabs>
        <w:tab w:val="left" w:pos="567"/>
        <w:tab w:val="num" w:pos="720"/>
      </w:tabs>
      <w:spacing w:before="260"/>
      <w:outlineLvl w:val="2"/>
    </w:pPr>
    <w:rPr>
      <w:rFonts w:cs="Arial"/>
      <w:bCs/>
      <w:i/>
      <w:szCs w:val="26"/>
    </w:rPr>
  </w:style>
  <w:style w:type="paragraph" w:styleId="Heading4">
    <w:name w:val="heading 4"/>
    <w:basedOn w:val="Normal"/>
    <w:next w:val="Normal"/>
    <w:link w:val="Heading4Char"/>
    <w:unhideWhenUsed/>
    <w:rsid w:val="00820D66"/>
    <w:pPr>
      <w:keepNext/>
      <w:keepLines/>
      <w:spacing w:before="200"/>
      <w:outlineLvl w:val="3"/>
    </w:pPr>
    <w:rPr>
      <w:rFonts w:eastAsiaTheme="majorEastAsia" w:cstheme="majorBidi"/>
      <w:b/>
      <w:bCs/>
      <w:i/>
      <w:iCs/>
      <w:color w:val="4F81BD" w:themeColor="accent1"/>
    </w:rPr>
  </w:style>
  <w:style w:type="paragraph" w:styleId="Heading5">
    <w:name w:val="heading 5"/>
    <w:basedOn w:val="Normal"/>
    <w:next w:val="Normal"/>
    <w:link w:val="Heading5Char"/>
    <w:unhideWhenUsed/>
    <w:rsid w:val="00820D66"/>
    <w:pPr>
      <w:keepNext/>
      <w:keepLines/>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nhideWhenUsed/>
    <w:rsid w:val="00820D66"/>
    <w:pPr>
      <w:keepNext/>
      <w:keepLines/>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unhideWhenUsed/>
    <w:rsid w:val="00820D66"/>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nhideWhenUsed/>
    <w:rsid w:val="00820D66"/>
    <w:pPr>
      <w:keepNext/>
      <w:keepLines/>
      <w:spacing w:before="20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nhideWhenUsed/>
    <w:rsid w:val="00820D66"/>
    <w:pPr>
      <w:keepNext/>
      <w:keepLines/>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Pr>
      <w:rFonts w:ascii="CG Times" w:hAnsi="CG Times"/>
      <w:sz w:val="18"/>
    </w:rPr>
  </w:style>
  <w:style w:type="paragraph" w:styleId="Footer">
    <w:name w:val="footer"/>
    <w:basedOn w:val="Normal"/>
    <w:link w:val="FooterChar"/>
    <w:qFormat/>
    <w:rsid w:val="00BD4E23"/>
    <w:pPr>
      <w:tabs>
        <w:tab w:val="center" w:pos="4536"/>
        <w:tab w:val="right" w:pos="9072"/>
      </w:tabs>
    </w:pPr>
    <w:rPr>
      <w:sz w:val="16"/>
      <w:szCs w:val="24"/>
    </w:rPr>
  </w:style>
  <w:style w:type="paragraph" w:styleId="Header">
    <w:name w:val="header"/>
    <w:basedOn w:val="Normal"/>
    <w:link w:val="HeaderChar"/>
    <w:uiPriority w:val="99"/>
    <w:rsid w:val="00820D66"/>
    <w:pPr>
      <w:tabs>
        <w:tab w:val="center" w:pos="4536"/>
        <w:tab w:val="right" w:pos="9072"/>
      </w:tabs>
    </w:pPr>
  </w:style>
  <w:style w:type="paragraph" w:customStyle="1" w:styleId="Specialepassages">
    <w:name w:val="Speciale passages"/>
    <w:basedOn w:val="Normal"/>
    <w:link w:val="SpecialepassagesChar"/>
    <w:qFormat/>
    <w:rsid w:val="00820D66"/>
    <w:rPr>
      <w:rFonts w:ascii="Arial" w:hAnsi="Arial"/>
      <w:b/>
      <w:szCs w:val="24"/>
    </w:rPr>
  </w:style>
  <w:style w:type="character" w:customStyle="1" w:styleId="SpecialepassagesChar">
    <w:name w:val="Speciale passages Char"/>
    <w:basedOn w:val="DefaultParagraphFont"/>
    <w:link w:val="Specialepassages"/>
    <w:rsid w:val="00820D66"/>
    <w:rPr>
      <w:rFonts w:ascii="Arial" w:hAnsi="Arial"/>
      <w:b/>
      <w:sz w:val="19"/>
      <w:szCs w:val="24"/>
    </w:rPr>
  </w:style>
  <w:style w:type="paragraph" w:customStyle="1" w:styleId="DatumNew">
    <w:name w:val="DatumNew"/>
    <w:basedOn w:val="Normal"/>
    <w:rsid w:val="00820D66"/>
    <w:pPr>
      <w:framePr w:w="7144" w:hSpace="142" w:vSpace="142" w:wrap="notBeside" w:vAnchor="page" w:hAnchor="text" w:y="5314"/>
      <w:spacing w:line="200" w:lineRule="atLeast"/>
    </w:pPr>
  </w:style>
  <w:style w:type="paragraph" w:customStyle="1" w:styleId="AanhefNew">
    <w:name w:val="AanhefNew"/>
    <w:basedOn w:val="DatumNew"/>
    <w:rsid w:val="00820D66"/>
    <w:pPr>
      <w:framePr w:wrap="notBeside" w:y="7202"/>
      <w:spacing w:line="260" w:lineRule="atLeast"/>
    </w:pPr>
  </w:style>
  <w:style w:type="paragraph" w:styleId="EnvelopeAddress">
    <w:name w:val="envelope address"/>
    <w:basedOn w:val="Normal"/>
    <w:rsid w:val="00820D66"/>
    <w:pPr>
      <w:framePr w:w="7920" w:h="1980" w:hRule="exact" w:hSpace="141" w:wrap="auto" w:hAnchor="page" w:xAlign="center" w:yAlign="bottom"/>
      <w:spacing w:line="240" w:lineRule="auto"/>
      <w:ind w:left="2880"/>
    </w:pPr>
    <w:rPr>
      <w:rFonts w:eastAsiaTheme="majorEastAsia" w:cstheme="majorBidi"/>
      <w:sz w:val="24"/>
      <w:szCs w:val="24"/>
    </w:rPr>
  </w:style>
  <w:style w:type="paragraph" w:customStyle="1" w:styleId="AdresNew">
    <w:name w:val="AdresNew"/>
    <w:basedOn w:val="DatumNew"/>
    <w:rsid w:val="00820D66"/>
    <w:pPr>
      <w:framePr w:wrap="notBeside" w:y="2836"/>
      <w:spacing w:line="260" w:lineRule="atLeast"/>
    </w:pPr>
  </w:style>
  <w:style w:type="paragraph" w:styleId="EnvelopeReturn">
    <w:name w:val="envelope return"/>
    <w:basedOn w:val="Normal"/>
    <w:rsid w:val="00820D66"/>
    <w:pPr>
      <w:spacing w:line="240" w:lineRule="auto"/>
    </w:pPr>
    <w:rPr>
      <w:rFonts w:eastAsiaTheme="majorEastAsia" w:cstheme="majorBidi"/>
      <w:sz w:val="20"/>
      <w:szCs w:val="20"/>
    </w:rPr>
  </w:style>
  <w:style w:type="paragraph" w:styleId="MessageHeader">
    <w:name w:val="Message Header"/>
    <w:basedOn w:val="Normal"/>
    <w:link w:val="MessageHeaderChar"/>
    <w:rsid w:val="00820D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rsid w:val="00820D66"/>
    <w:rPr>
      <w:rFonts w:ascii="Tahoma" w:eastAsiaTheme="majorEastAsia" w:hAnsi="Tahoma" w:cstheme="majorBidi"/>
      <w:sz w:val="24"/>
      <w:szCs w:val="24"/>
      <w:shd w:val="pct20" w:color="auto" w:fill="auto"/>
    </w:rPr>
  </w:style>
  <w:style w:type="paragraph" w:customStyle="1" w:styleId="BetreftNew">
    <w:name w:val="BetreftNew"/>
    <w:basedOn w:val="DatumNew"/>
    <w:rsid w:val="00820D66"/>
    <w:pPr>
      <w:framePr w:wrap="notBeside" w:y="5796"/>
    </w:pPr>
  </w:style>
  <w:style w:type="paragraph" w:styleId="BlockText">
    <w:name w:val="Block Text"/>
    <w:basedOn w:val="Normal"/>
    <w:rsid w:val="00820D6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table" w:styleId="MediumGrid2-Accent1">
    <w:name w:val="Medium Grid 2 Accent 1"/>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Accent1">
    <w:name w:val="Medium List 2 Accent 1"/>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dex1">
    <w:name w:val="index 1"/>
    <w:basedOn w:val="Normal"/>
    <w:next w:val="Normal"/>
    <w:autoRedefine/>
    <w:rsid w:val="00820D66"/>
    <w:pPr>
      <w:spacing w:line="240" w:lineRule="auto"/>
      <w:ind w:left="190" w:hanging="190"/>
    </w:pPr>
  </w:style>
  <w:style w:type="paragraph" w:styleId="IndexHeading">
    <w:name w:val="index heading"/>
    <w:basedOn w:val="Normal"/>
    <w:next w:val="Index1"/>
    <w:rsid w:val="00820D66"/>
    <w:rPr>
      <w:rFonts w:eastAsiaTheme="majorEastAsia" w:cstheme="majorBidi"/>
      <w:b/>
      <w:bCs/>
    </w:rPr>
  </w:style>
  <w:style w:type="paragraph" w:customStyle="1" w:styleId="KenmerkNew">
    <w:name w:val="KenmerkNew"/>
    <w:basedOn w:val="DatumNew"/>
    <w:rsid w:val="00820D66"/>
    <w:pPr>
      <w:framePr w:wrap="notBeside" w:y="6272"/>
    </w:pPr>
  </w:style>
  <w:style w:type="character" w:customStyle="1" w:styleId="Heading1Char">
    <w:name w:val="Heading 1 Char"/>
    <w:aliases w:val="Hoofdstuktitel Char,Hoofdstuk Char"/>
    <w:basedOn w:val="DefaultParagraphFont"/>
    <w:link w:val="Heading1"/>
    <w:uiPriority w:val="9"/>
    <w:rsid w:val="00820D66"/>
    <w:rPr>
      <w:rFonts w:ascii="Tahoma" w:hAnsi="Tahoma" w:cs="Arial"/>
      <w:bCs/>
      <w:kern w:val="32"/>
      <w:sz w:val="28"/>
      <w:szCs w:val="32"/>
    </w:rPr>
  </w:style>
  <w:style w:type="character" w:customStyle="1" w:styleId="Heading2Char">
    <w:name w:val="Heading 2 Char"/>
    <w:aliases w:val="Paragraaftitel Char"/>
    <w:basedOn w:val="DefaultParagraphFont"/>
    <w:link w:val="Heading2"/>
    <w:rsid w:val="00820D66"/>
    <w:rPr>
      <w:rFonts w:ascii="Tahoma" w:hAnsi="Tahoma" w:cs="Arial"/>
      <w:b/>
      <w:bCs/>
      <w:iCs/>
      <w:sz w:val="19"/>
      <w:szCs w:val="28"/>
    </w:rPr>
  </w:style>
  <w:style w:type="character" w:customStyle="1" w:styleId="Heading3Char">
    <w:name w:val="Heading 3 Char"/>
    <w:aliases w:val="Subparagraagtitel Char,Subparagraaftitel Char"/>
    <w:basedOn w:val="DefaultParagraphFont"/>
    <w:link w:val="Heading3"/>
    <w:rsid w:val="00820D66"/>
    <w:rPr>
      <w:rFonts w:ascii="Tahoma" w:hAnsi="Tahoma" w:cs="Arial"/>
      <w:bCs/>
      <w:i/>
      <w:sz w:val="19"/>
      <w:szCs w:val="26"/>
    </w:rPr>
  </w:style>
  <w:style w:type="character" w:customStyle="1" w:styleId="Heading4Char">
    <w:name w:val="Heading 4 Char"/>
    <w:basedOn w:val="DefaultParagraphFont"/>
    <w:link w:val="Heading4"/>
    <w:rsid w:val="00820D66"/>
    <w:rPr>
      <w:rFonts w:ascii="Tahoma" w:eastAsiaTheme="majorEastAsia" w:hAnsi="Tahoma" w:cstheme="majorBidi"/>
      <w:b/>
      <w:bCs/>
      <w:i/>
      <w:iCs/>
      <w:color w:val="4F81BD" w:themeColor="accent1"/>
      <w:sz w:val="19"/>
      <w:szCs w:val="19"/>
    </w:rPr>
  </w:style>
  <w:style w:type="character" w:customStyle="1" w:styleId="Heading5Char">
    <w:name w:val="Heading 5 Char"/>
    <w:basedOn w:val="DefaultParagraphFont"/>
    <w:link w:val="Heading5"/>
    <w:rsid w:val="00820D66"/>
    <w:rPr>
      <w:rFonts w:ascii="Tahoma" w:eastAsiaTheme="majorEastAsia" w:hAnsi="Tahoma" w:cstheme="majorBidi"/>
      <w:color w:val="243F60" w:themeColor="accent1" w:themeShade="7F"/>
      <w:sz w:val="19"/>
      <w:szCs w:val="19"/>
    </w:rPr>
  </w:style>
  <w:style w:type="character" w:customStyle="1" w:styleId="Heading6Char">
    <w:name w:val="Heading 6 Char"/>
    <w:basedOn w:val="DefaultParagraphFont"/>
    <w:link w:val="Heading6"/>
    <w:rsid w:val="00820D66"/>
    <w:rPr>
      <w:rFonts w:ascii="Tahoma" w:eastAsiaTheme="majorEastAsia" w:hAnsi="Tahoma" w:cstheme="majorBidi"/>
      <w:i/>
      <w:iCs/>
      <w:color w:val="243F60" w:themeColor="accent1" w:themeShade="7F"/>
      <w:sz w:val="19"/>
      <w:szCs w:val="19"/>
    </w:rPr>
  </w:style>
  <w:style w:type="character" w:customStyle="1" w:styleId="Heading7Char">
    <w:name w:val="Heading 7 Char"/>
    <w:basedOn w:val="DefaultParagraphFont"/>
    <w:link w:val="Heading7"/>
    <w:rsid w:val="00820D66"/>
    <w:rPr>
      <w:rFonts w:ascii="Tahoma" w:eastAsiaTheme="majorEastAsia" w:hAnsi="Tahoma" w:cstheme="majorBidi"/>
      <w:i/>
      <w:iCs/>
      <w:color w:val="404040" w:themeColor="text1" w:themeTint="BF"/>
      <w:sz w:val="19"/>
      <w:szCs w:val="19"/>
    </w:rPr>
  </w:style>
  <w:style w:type="character" w:customStyle="1" w:styleId="Heading8Char">
    <w:name w:val="Heading 8 Char"/>
    <w:basedOn w:val="DefaultParagraphFont"/>
    <w:link w:val="Heading8"/>
    <w:rsid w:val="00820D66"/>
    <w:rPr>
      <w:rFonts w:ascii="Tahoma" w:eastAsiaTheme="majorEastAsia" w:hAnsi="Tahoma" w:cstheme="majorBidi"/>
      <w:color w:val="404040" w:themeColor="text1" w:themeTint="BF"/>
    </w:rPr>
  </w:style>
  <w:style w:type="character" w:customStyle="1" w:styleId="Heading9Char">
    <w:name w:val="Heading 9 Char"/>
    <w:basedOn w:val="DefaultParagraphFont"/>
    <w:link w:val="Heading9"/>
    <w:rsid w:val="00820D66"/>
    <w:rPr>
      <w:rFonts w:ascii="Tahoma" w:eastAsiaTheme="majorEastAsia" w:hAnsi="Tahoma" w:cstheme="majorBidi"/>
      <w:i/>
      <w:iCs/>
      <w:color w:val="404040" w:themeColor="text1" w:themeTint="BF"/>
    </w:rPr>
  </w:style>
  <w:style w:type="paragraph" w:styleId="TOAHeading">
    <w:name w:val="toa heading"/>
    <w:basedOn w:val="Normal"/>
    <w:next w:val="Normal"/>
    <w:rsid w:val="00820D66"/>
    <w:pPr>
      <w:spacing w:before="120"/>
    </w:pPr>
    <w:rPr>
      <w:rFonts w:eastAsiaTheme="majorEastAsia" w:cstheme="majorBidi"/>
      <w:b/>
      <w:bCs/>
      <w:sz w:val="24"/>
      <w:szCs w:val="24"/>
    </w:rPr>
  </w:style>
  <w:style w:type="character" w:customStyle="1" w:styleId="HeaderChar">
    <w:name w:val="Header Char"/>
    <w:basedOn w:val="DefaultParagraphFont"/>
    <w:link w:val="Header"/>
    <w:uiPriority w:val="99"/>
    <w:rsid w:val="00820D66"/>
    <w:rPr>
      <w:rFonts w:ascii="Tahoma" w:hAnsi="Tahoma"/>
      <w:sz w:val="19"/>
      <w:szCs w:val="19"/>
    </w:rPr>
  </w:style>
  <w:style w:type="paragraph" w:styleId="NormalWeb">
    <w:name w:val="Normal (Web)"/>
    <w:basedOn w:val="Normal"/>
    <w:rsid w:val="00820D66"/>
    <w:rPr>
      <w:sz w:val="24"/>
      <w:szCs w:val="24"/>
    </w:rPr>
  </w:style>
  <w:style w:type="paragraph" w:styleId="Subtitle">
    <w:name w:val="Subtitle"/>
    <w:basedOn w:val="Normal"/>
    <w:next w:val="Normal"/>
    <w:link w:val="SubtitleChar"/>
    <w:rsid w:val="00820D66"/>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rsid w:val="00820D66"/>
    <w:rPr>
      <w:rFonts w:ascii="Tahoma" w:eastAsiaTheme="majorEastAsia" w:hAnsi="Tahoma" w:cstheme="majorBidi"/>
      <w:i/>
      <w:iCs/>
      <w:color w:val="4F81BD" w:themeColor="accent1"/>
      <w:spacing w:val="15"/>
      <w:sz w:val="24"/>
      <w:szCs w:val="24"/>
    </w:rPr>
  </w:style>
  <w:style w:type="paragraph" w:styleId="Title">
    <w:name w:val="Title"/>
    <w:basedOn w:val="Normal"/>
    <w:next w:val="Normal"/>
    <w:link w:val="TitleChar"/>
    <w:rsid w:val="00820D6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820D66"/>
    <w:rPr>
      <w:rFonts w:ascii="Tahoma" w:eastAsiaTheme="majorEastAsia" w:hAnsi="Tahoma" w:cstheme="majorBidi"/>
      <w:color w:val="17365D" w:themeColor="text2" w:themeShade="BF"/>
      <w:spacing w:val="5"/>
      <w:kern w:val="28"/>
      <w:sz w:val="52"/>
      <w:szCs w:val="52"/>
    </w:rPr>
  </w:style>
  <w:style w:type="character" w:customStyle="1" w:styleId="FooterChar">
    <w:name w:val="Footer Char"/>
    <w:basedOn w:val="DefaultParagraphFont"/>
    <w:link w:val="Footer"/>
    <w:rsid w:val="00BD4E23"/>
    <w:rPr>
      <w:rFonts w:ascii="Tahoma" w:hAnsi="Tahoma"/>
      <w:sz w:val="16"/>
      <w:szCs w:val="24"/>
    </w:rPr>
  </w:style>
  <w:style w:type="paragraph" w:customStyle="1" w:styleId="GegevensAgenda">
    <w:name w:val="GegevensAgenda"/>
    <w:basedOn w:val="Header"/>
    <w:link w:val="GegevensAgendaChar"/>
    <w:autoRedefine/>
    <w:qFormat/>
    <w:rsid w:val="006C5D9A"/>
    <w:pPr>
      <w:tabs>
        <w:tab w:val="clear" w:pos="4536"/>
        <w:tab w:val="clear" w:pos="9072"/>
        <w:tab w:val="left" w:pos="1418"/>
      </w:tabs>
      <w:spacing w:line="260" w:lineRule="atLeast"/>
      <w:ind w:left="2268" w:hanging="2268"/>
    </w:pPr>
    <w:rPr>
      <w:rFonts w:cs="Tahoma"/>
    </w:rPr>
  </w:style>
  <w:style w:type="character" w:customStyle="1" w:styleId="GegevensAgendaChar">
    <w:name w:val="GegevensAgenda Char"/>
    <w:basedOn w:val="HeaderChar"/>
    <w:link w:val="GegevensAgenda"/>
    <w:rsid w:val="006C5D9A"/>
    <w:rPr>
      <w:rFonts w:ascii="Tahoma" w:hAnsi="Tahoma" w:cs="Tahoma"/>
      <w:sz w:val="19"/>
      <w:szCs w:val="19"/>
    </w:rPr>
  </w:style>
  <w:style w:type="character" w:styleId="Strong">
    <w:name w:val="Strong"/>
    <w:basedOn w:val="DefaultParagraphFont"/>
    <w:uiPriority w:val="22"/>
    <w:qFormat/>
    <w:rsid w:val="00E4412C"/>
    <w:rPr>
      <w:b/>
      <w:bCs/>
    </w:rPr>
  </w:style>
  <w:style w:type="paragraph" w:styleId="ListParagraph">
    <w:name w:val="List Paragraph"/>
    <w:basedOn w:val="Normal"/>
    <w:uiPriority w:val="34"/>
    <w:rsid w:val="005971B7"/>
    <w:pPr>
      <w:ind w:left="720"/>
      <w:contextualSpacing/>
    </w:pPr>
  </w:style>
  <w:style w:type="table" w:styleId="TableGrid">
    <w:name w:val="Table Grid"/>
    <w:basedOn w:val="TableNormal"/>
    <w:uiPriority w:val="39"/>
    <w:rsid w:val="00A83360"/>
    <w:rPr>
      <w:rFonts w:asciiTheme="minorHAnsi" w:eastAsiaTheme="minorHAnsi"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C2EEF"/>
    <w:pPr>
      <w:pBdr>
        <w:top w:val="nil"/>
        <w:left w:val="nil"/>
        <w:bottom w:val="nil"/>
        <w:right w:val="nil"/>
        <w:between w:val="nil"/>
      </w:pBdr>
      <w:spacing w:line="240" w:lineRule="auto"/>
    </w:pPr>
    <w:rPr>
      <w:rFonts w:ascii="Arial" w:eastAsia="Arial" w:hAnsi="Arial" w:cs="Arial"/>
      <w:color w:val="000000"/>
      <w:sz w:val="20"/>
      <w:szCs w:val="20"/>
    </w:rPr>
  </w:style>
  <w:style w:type="character" w:customStyle="1" w:styleId="FootnoteTextChar">
    <w:name w:val="Footnote Text Char"/>
    <w:basedOn w:val="DefaultParagraphFont"/>
    <w:link w:val="FootnoteText"/>
    <w:uiPriority w:val="99"/>
    <w:semiHidden/>
    <w:rsid w:val="006C2EEF"/>
    <w:rPr>
      <w:rFonts w:ascii="Arial" w:eastAsia="Arial" w:hAnsi="Arial" w:cs="Arial"/>
      <w:color w:val="000000"/>
    </w:rPr>
  </w:style>
  <w:style w:type="character" w:styleId="FootnoteReference">
    <w:name w:val="footnote reference"/>
    <w:basedOn w:val="DefaultParagraphFont"/>
    <w:uiPriority w:val="99"/>
    <w:semiHidden/>
    <w:unhideWhenUsed/>
    <w:rsid w:val="006C2EEF"/>
    <w:rPr>
      <w:vertAlign w:val="superscript"/>
    </w:rPr>
  </w:style>
  <w:style w:type="paragraph" w:styleId="PlainText">
    <w:name w:val="Plain Text"/>
    <w:basedOn w:val="Normal"/>
    <w:link w:val="PlainTextChar"/>
    <w:rsid w:val="008A31B0"/>
    <w:pPr>
      <w:spacing w:line="240" w:lineRule="auto"/>
    </w:pPr>
    <w:rPr>
      <w:rFonts w:ascii="Courier New" w:hAnsi="Courier New"/>
      <w:sz w:val="20"/>
      <w:szCs w:val="20"/>
    </w:rPr>
  </w:style>
  <w:style w:type="character" w:customStyle="1" w:styleId="PlainTextChar">
    <w:name w:val="Plain Text Char"/>
    <w:basedOn w:val="DefaultParagraphFont"/>
    <w:link w:val="PlainText"/>
    <w:rsid w:val="008A31B0"/>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bb">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d137040-c6d7-479a-9ab6-27b92f9efa83" xsi:nil="true"/>
    <lcf76f155ced4ddcb4097134ff3c332f xmlns="5c623482-512b-4ced-b808-b2cf290e27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5B1FA-AE70-43AB-959A-F157C12A818B}">
  <ds:schemaRefs>
    <ds:schemaRef ds:uri="http://schemas.microsoft.com/sharepoint/v3/contenttype/forms"/>
  </ds:schemaRefs>
</ds:datastoreItem>
</file>

<file path=customXml/itemProps2.xml><?xml version="1.0" encoding="utf-8"?>
<ds:datastoreItem xmlns:ds="http://schemas.openxmlformats.org/officeDocument/2006/customXml" ds:itemID="{ABCE1B62-33A3-4771-B92A-2C5BE3709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D4DE58-86A9-46E1-9170-A8F1917838C2}">
  <ds:schemaRefs>
    <ds:schemaRef ds:uri="http://schemas.microsoft.com/office/2006/metadata/properties"/>
    <ds:schemaRef ds:uri="http://schemas.microsoft.com/office/infopath/2007/PartnerControls"/>
    <ds:schemaRef ds:uri="7d137040-c6d7-479a-9ab6-27b92f9efa83"/>
    <ds:schemaRef ds:uri="5c623482-512b-4ced-b808-b2cf290e27e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1395</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Verslag vergadering</vt:lpstr>
      <vt:lpstr>Verslag vergadering</vt:lpstr>
    </vt:vector>
  </TitlesOfParts>
  <Company>Stichting SBB</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vergadering</dc:title>
  <dc:creator>Edwin Rateland</dc:creator>
  <cp:lastModifiedBy>Ilja Bolwerk</cp:lastModifiedBy>
  <cp:revision>3</cp:revision>
  <cp:lastPrinted>2017-02-27T10:34:00Z</cp:lastPrinted>
  <dcterms:created xsi:type="dcterms:W3CDTF">2025-06-16T15:24:00Z</dcterms:created>
  <dcterms:modified xsi:type="dcterms:W3CDTF">2025-06-16T15:25:00Z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sbbClassificatie">
    <vt:lpwstr>1;#Bedrijfsinformatie|7ced9cda-8060-4e06-a4b5-a22ab15001ce</vt:lpwstr>
  </property>
  <property fmtid="{D5CDD505-2E9C-101B-9397-08002B2CF9AE}" pid="4" name="sbbStatus">
    <vt:lpwstr>6;#Definitief|4d50042d-4c98-4760-8e49-5ac44b1a73f1</vt:lpwstr>
  </property>
  <property fmtid="{D5CDD505-2E9C-101B-9397-08002B2CF9AE}" pid="5" name="TaxKeyword">
    <vt:lpwstr/>
  </property>
  <property fmtid="{D5CDD505-2E9C-101B-9397-08002B2CF9AE}" pid="6" name="TaxKeywordTaxHTField">
    <vt:lpwstr/>
  </property>
  <property fmtid="{D5CDD505-2E9C-101B-9397-08002B2CF9AE}" pid="7" name="sbbArchiefwaardig">
    <vt:lpwstr/>
  </property>
  <property fmtid="{D5CDD505-2E9C-101B-9397-08002B2CF9AE}" pid="8" name="qgi9">
    <vt:lpwstr>Openbaar EU-Nat</vt:lpwstr>
  </property>
  <property fmtid="{D5CDD505-2E9C-101B-9397-08002B2CF9AE}" pid="9" name="Fase">
    <vt:r8>3</vt:r8>
  </property>
  <property fmtid="{D5CDD505-2E9C-101B-9397-08002B2CF9AE}" pid="10" name="MediaServiceImageTags">
    <vt:lpwstr/>
  </property>
</Properties>
</file>