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DE2C6" w14:textId="64AACD6A" w:rsidR="00D90615" w:rsidRDefault="4839E996" w:rsidP="4AAE8709">
      <w:pPr>
        <w:pStyle w:val="Kop2"/>
        <w:spacing w:before="299" w:after="299"/>
        <w:rPr>
          <w:rFonts w:ascii="Aptos" w:eastAsia="Aptos" w:hAnsi="Aptos" w:cs="Aptos"/>
          <w:b/>
          <w:bCs/>
          <w:sz w:val="36"/>
          <w:szCs w:val="36"/>
        </w:rPr>
      </w:pPr>
      <w:r w:rsidRPr="4AAE8709">
        <w:rPr>
          <w:rFonts w:ascii="Aptos" w:eastAsia="Aptos" w:hAnsi="Aptos" w:cs="Aptos"/>
          <w:b/>
          <w:bCs/>
          <w:sz w:val="36"/>
          <w:szCs w:val="36"/>
        </w:rPr>
        <w:t>Vragenlijst Marktconsultatie ICT-</w:t>
      </w:r>
      <w:proofErr w:type="spellStart"/>
      <w:r w:rsidRPr="4AAE8709">
        <w:rPr>
          <w:rFonts w:ascii="Aptos" w:eastAsia="Aptos" w:hAnsi="Aptos" w:cs="Aptos"/>
          <w:b/>
          <w:bCs/>
          <w:sz w:val="36"/>
          <w:szCs w:val="36"/>
        </w:rPr>
        <w:t>Devices</w:t>
      </w:r>
      <w:proofErr w:type="spellEnd"/>
    </w:p>
    <w:p w14:paraId="1816987C" w14:textId="265713C5" w:rsidR="00C656B5" w:rsidRPr="00C656B5" w:rsidRDefault="00C656B5" w:rsidP="00053C65">
      <w:r>
        <w:t>Onderstaande vragenlijst is onderdeel van de marktconsultstatie ICT-</w:t>
      </w:r>
      <w:proofErr w:type="spellStart"/>
      <w:r>
        <w:t>Devices</w:t>
      </w:r>
      <w:proofErr w:type="spellEnd"/>
      <w:r w:rsidR="0076744B">
        <w:t xml:space="preserve"> ten behoeve van Onderwijsstichting </w:t>
      </w:r>
      <w:proofErr w:type="spellStart"/>
      <w:r w:rsidR="0076744B">
        <w:t>KempenKind</w:t>
      </w:r>
      <w:proofErr w:type="spellEnd"/>
      <w:r w:rsidR="0076744B">
        <w:t xml:space="preserve">, met kenmerk TN </w:t>
      </w:r>
      <w:r w:rsidR="008F62AC">
        <w:t>559118.</w:t>
      </w:r>
    </w:p>
    <w:p w14:paraId="6B72753C" w14:textId="71E383ED" w:rsidR="00D90615" w:rsidRDefault="4839E996" w:rsidP="4AAE8709">
      <w:pPr>
        <w:pStyle w:val="Kop3"/>
        <w:spacing w:before="281" w:after="281"/>
      </w:pPr>
      <w:r w:rsidRPr="4AAE8709">
        <w:rPr>
          <w:rFonts w:ascii="Aptos" w:eastAsia="Aptos" w:hAnsi="Aptos" w:cs="Aptos"/>
          <w:b/>
          <w:bCs/>
        </w:rPr>
        <w:t>1. Bedrijfsgegevens</w:t>
      </w:r>
    </w:p>
    <w:p w14:paraId="554F4719" w14:textId="1511495D" w:rsidR="00D90615" w:rsidRDefault="4839E996" w:rsidP="4AAE8709">
      <w:pPr>
        <w:spacing w:before="240" w:after="240"/>
      </w:pPr>
      <w:r w:rsidRPr="4AAE8709">
        <w:rPr>
          <w:rFonts w:ascii="Aptos" w:eastAsia="Aptos" w:hAnsi="Aptos" w:cs="Aptos"/>
        </w:rPr>
        <w:t>Gelieve onderstaande gegevens in te vullen:</w:t>
      </w:r>
    </w:p>
    <w:tbl>
      <w:tblPr>
        <w:tblW w:w="0" w:type="auto"/>
        <w:tblLayout w:type="fixed"/>
        <w:tblLook w:val="06A0" w:firstRow="1" w:lastRow="0" w:firstColumn="1" w:lastColumn="0" w:noHBand="1" w:noVBand="1"/>
      </w:tblPr>
      <w:tblGrid>
        <w:gridCol w:w="2730"/>
        <w:gridCol w:w="5175"/>
      </w:tblGrid>
      <w:tr w:rsidR="4AAE8709" w14:paraId="47CAE70A" w14:textId="77777777" w:rsidTr="664E6C6D">
        <w:trPr>
          <w:trHeight w:val="300"/>
        </w:trPr>
        <w:tc>
          <w:tcPr>
            <w:tcW w:w="2730" w:type="dxa"/>
            <w:shd w:val="clear" w:color="auto" w:fill="156082" w:themeFill="accent1"/>
            <w:vAlign w:val="center"/>
          </w:tcPr>
          <w:p w14:paraId="77D0AA4B" w14:textId="698A7A9D" w:rsidR="4AAE8709" w:rsidRDefault="4AAE8709" w:rsidP="664E6C6D">
            <w:pPr>
              <w:spacing w:after="0"/>
            </w:pPr>
            <w:r w:rsidRPr="664E6C6D">
              <w:rPr>
                <w:b/>
                <w:bCs/>
              </w:rPr>
              <w:t>Gegevens</w:t>
            </w:r>
          </w:p>
        </w:tc>
        <w:tc>
          <w:tcPr>
            <w:tcW w:w="5175" w:type="dxa"/>
            <w:shd w:val="clear" w:color="auto" w:fill="156082" w:themeFill="accent1"/>
            <w:vAlign w:val="center"/>
          </w:tcPr>
          <w:p w14:paraId="7AA185FE" w14:textId="1C65576E" w:rsidR="4AAE8709" w:rsidRDefault="4AAE8709" w:rsidP="664E6C6D">
            <w:pPr>
              <w:spacing w:after="0"/>
            </w:pPr>
            <w:r w:rsidRPr="664E6C6D">
              <w:rPr>
                <w:b/>
                <w:bCs/>
              </w:rPr>
              <w:t>Informatie</w:t>
            </w:r>
          </w:p>
        </w:tc>
      </w:tr>
      <w:tr w:rsidR="4AAE8709" w14:paraId="6EAED9C8" w14:textId="77777777" w:rsidTr="664E6C6D">
        <w:trPr>
          <w:trHeight w:val="300"/>
        </w:trPr>
        <w:tc>
          <w:tcPr>
            <w:tcW w:w="2730" w:type="dxa"/>
            <w:shd w:val="clear" w:color="auto" w:fill="C1E4F5" w:themeFill="accent1" w:themeFillTint="33"/>
            <w:vAlign w:val="center"/>
          </w:tcPr>
          <w:p w14:paraId="54F866CE" w14:textId="73490CFC" w:rsidR="4AAE8709" w:rsidRDefault="4AAE8709" w:rsidP="4AAE8709">
            <w:pPr>
              <w:spacing w:after="0"/>
            </w:pPr>
            <w:r>
              <w:t>Bedrijfsnaam</w:t>
            </w:r>
          </w:p>
        </w:tc>
        <w:tc>
          <w:tcPr>
            <w:tcW w:w="5175" w:type="dxa"/>
            <w:shd w:val="clear" w:color="auto" w:fill="C1E4F5" w:themeFill="accent1" w:themeFillTint="33"/>
            <w:vAlign w:val="center"/>
          </w:tcPr>
          <w:p w14:paraId="41C20850" w14:textId="6987E310" w:rsidR="4AAE8709" w:rsidRDefault="4AAE8709"/>
        </w:tc>
      </w:tr>
      <w:tr w:rsidR="4AAE8709" w14:paraId="44F486DB" w14:textId="77777777" w:rsidTr="664E6C6D">
        <w:trPr>
          <w:trHeight w:val="300"/>
        </w:trPr>
        <w:tc>
          <w:tcPr>
            <w:tcW w:w="2730" w:type="dxa"/>
            <w:shd w:val="clear" w:color="auto" w:fill="C1E4F5" w:themeFill="accent1" w:themeFillTint="33"/>
            <w:vAlign w:val="center"/>
          </w:tcPr>
          <w:p w14:paraId="160C432B" w14:textId="09750C2F" w:rsidR="4AAE8709" w:rsidRDefault="4AAE8709" w:rsidP="4AAE8709">
            <w:pPr>
              <w:spacing w:after="0"/>
            </w:pPr>
            <w:r>
              <w:t>Adres</w:t>
            </w:r>
          </w:p>
        </w:tc>
        <w:tc>
          <w:tcPr>
            <w:tcW w:w="5175" w:type="dxa"/>
            <w:shd w:val="clear" w:color="auto" w:fill="C1E4F5" w:themeFill="accent1" w:themeFillTint="33"/>
            <w:vAlign w:val="center"/>
          </w:tcPr>
          <w:p w14:paraId="506EBEB8" w14:textId="13D8C6D6" w:rsidR="4AAE8709" w:rsidRDefault="4AAE8709"/>
        </w:tc>
      </w:tr>
      <w:tr w:rsidR="4AAE8709" w14:paraId="7A2950A0" w14:textId="77777777" w:rsidTr="664E6C6D">
        <w:trPr>
          <w:trHeight w:val="300"/>
        </w:trPr>
        <w:tc>
          <w:tcPr>
            <w:tcW w:w="2730" w:type="dxa"/>
            <w:shd w:val="clear" w:color="auto" w:fill="C1E4F5" w:themeFill="accent1" w:themeFillTint="33"/>
            <w:vAlign w:val="center"/>
          </w:tcPr>
          <w:p w14:paraId="2EA2B982" w14:textId="3D6D05B6" w:rsidR="4AAE8709" w:rsidRDefault="4AAE8709" w:rsidP="4AAE8709">
            <w:pPr>
              <w:spacing w:after="0"/>
            </w:pPr>
            <w:r>
              <w:t>Plaats</w:t>
            </w:r>
          </w:p>
        </w:tc>
        <w:tc>
          <w:tcPr>
            <w:tcW w:w="5175" w:type="dxa"/>
            <w:shd w:val="clear" w:color="auto" w:fill="C1E4F5" w:themeFill="accent1" w:themeFillTint="33"/>
            <w:vAlign w:val="center"/>
          </w:tcPr>
          <w:p w14:paraId="533FA46D" w14:textId="0050D1FC" w:rsidR="4AAE8709" w:rsidRDefault="4AAE8709"/>
        </w:tc>
      </w:tr>
      <w:tr w:rsidR="4AAE8709" w14:paraId="5B8EB7CA" w14:textId="77777777" w:rsidTr="664E6C6D">
        <w:trPr>
          <w:trHeight w:val="300"/>
        </w:trPr>
        <w:tc>
          <w:tcPr>
            <w:tcW w:w="2730" w:type="dxa"/>
            <w:shd w:val="clear" w:color="auto" w:fill="C1E4F5" w:themeFill="accent1" w:themeFillTint="33"/>
            <w:vAlign w:val="center"/>
          </w:tcPr>
          <w:p w14:paraId="4AEBE244" w14:textId="1A34FEDC" w:rsidR="4AAE8709" w:rsidRDefault="4AAE8709" w:rsidP="4AAE8709">
            <w:pPr>
              <w:spacing w:after="0"/>
            </w:pPr>
            <w:r>
              <w:t>Contactpersoon</w:t>
            </w:r>
          </w:p>
        </w:tc>
        <w:tc>
          <w:tcPr>
            <w:tcW w:w="5175" w:type="dxa"/>
            <w:shd w:val="clear" w:color="auto" w:fill="C1E4F5" w:themeFill="accent1" w:themeFillTint="33"/>
            <w:vAlign w:val="center"/>
          </w:tcPr>
          <w:p w14:paraId="6089280F" w14:textId="6C54ED13" w:rsidR="4AAE8709" w:rsidRDefault="4AAE8709"/>
        </w:tc>
      </w:tr>
      <w:tr w:rsidR="4AAE8709" w14:paraId="46EACECF" w14:textId="77777777" w:rsidTr="664E6C6D">
        <w:trPr>
          <w:trHeight w:val="300"/>
        </w:trPr>
        <w:tc>
          <w:tcPr>
            <w:tcW w:w="2730" w:type="dxa"/>
            <w:shd w:val="clear" w:color="auto" w:fill="C1E4F5" w:themeFill="accent1" w:themeFillTint="33"/>
            <w:vAlign w:val="center"/>
          </w:tcPr>
          <w:p w14:paraId="584D282F" w14:textId="5CA26626" w:rsidR="4AAE8709" w:rsidRDefault="4AAE8709" w:rsidP="4AAE8709">
            <w:pPr>
              <w:spacing w:after="0"/>
            </w:pPr>
            <w:r>
              <w:t>Functie</w:t>
            </w:r>
          </w:p>
        </w:tc>
        <w:tc>
          <w:tcPr>
            <w:tcW w:w="5175" w:type="dxa"/>
            <w:shd w:val="clear" w:color="auto" w:fill="C1E4F5" w:themeFill="accent1" w:themeFillTint="33"/>
            <w:vAlign w:val="center"/>
          </w:tcPr>
          <w:p w14:paraId="6C6EA39F" w14:textId="5B3AAAAF" w:rsidR="4AAE8709" w:rsidRDefault="4AAE8709"/>
        </w:tc>
      </w:tr>
      <w:tr w:rsidR="4AAE8709" w14:paraId="05880032" w14:textId="77777777" w:rsidTr="664E6C6D">
        <w:trPr>
          <w:trHeight w:val="300"/>
        </w:trPr>
        <w:tc>
          <w:tcPr>
            <w:tcW w:w="2730" w:type="dxa"/>
            <w:shd w:val="clear" w:color="auto" w:fill="C1E4F5" w:themeFill="accent1" w:themeFillTint="33"/>
            <w:vAlign w:val="center"/>
          </w:tcPr>
          <w:p w14:paraId="409B1AEB" w14:textId="1B108EEF" w:rsidR="4AAE8709" w:rsidRDefault="4AAE8709" w:rsidP="4AAE8709">
            <w:pPr>
              <w:spacing w:after="0"/>
            </w:pPr>
            <w:r>
              <w:t>Telefoonnummer</w:t>
            </w:r>
          </w:p>
        </w:tc>
        <w:tc>
          <w:tcPr>
            <w:tcW w:w="5175" w:type="dxa"/>
            <w:shd w:val="clear" w:color="auto" w:fill="C1E4F5" w:themeFill="accent1" w:themeFillTint="33"/>
            <w:vAlign w:val="center"/>
          </w:tcPr>
          <w:p w14:paraId="6EC838DA" w14:textId="130AC96B" w:rsidR="4AAE8709" w:rsidRDefault="4AAE8709"/>
        </w:tc>
      </w:tr>
      <w:tr w:rsidR="4AAE8709" w14:paraId="76E0526B" w14:textId="77777777" w:rsidTr="664E6C6D">
        <w:trPr>
          <w:trHeight w:val="300"/>
        </w:trPr>
        <w:tc>
          <w:tcPr>
            <w:tcW w:w="2730" w:type="dxa"/>
            <w:shd w:val="clear" w:color="auto" w:fill="C1E4F5" w:themeFill="accent1" w:themeFillTint="33"/>
            <w:vAlign w:val="center"/>
          </w:tcPr>
          <w:p w14:paraId="6815D08E" w14:textId="6FB65E0A" w:rsidR="4AAE8709" w:rsidRDefault="4AAE8709" w:rsidP="4AAE8709">
            <w:pPr>
              <w:spacing w:after="0"/>
            </w:pPr>
            <w:r>
              <w:t>E-mailadres</w:t>
            </w:r>
          </w:p>
        </w:tc>
        <w:tc>
          <w:tcPr>
            <w:tcW w:w="5175" w:type="dxa"/>
            <w:shd w:val="clear" w:color="auto" w:fill="C1E4F5" w:themeFill="accent1" w:themeFillTint="33"/>
            <w:vAlign w:val="center"/>
          </w:tcPr>
          <w:p w14:paraId="097F7A3B" w14:textId="0C48E0C7" w:rsidR="4AAE8709" w:rsidRDefault="4AAE8709"/>
        </w:tc>
      </w:tr>
    </w:tbl>
    <w:p w14:paraId="09D273B4" w14:textId="453C3ED3" w:rsidR="00D90615" w:rsidRDefault="00D90615"/>
    <w:p w14:paraId="1A165D3D" w14:textId="4F134C1A" w:rsidR="00D90615" w:rsidRDefault="4839E996" w:rsidP="4AAE8709">
      <w:pPr>
        <w:pStyle w:val="Kop3"/>
        <w:spacing w:before="281" w:after="281"/>
      </w:pPr>
      <w:r w:rsidRPr="4AAE8709">
        <w:rPr>
          <w:rFonts w:ascii="Aptos" w:eastAsia="Aptos" w:hAnsi="Aptos" w:cs="Aptos"/>
          <w:b/>
          <w:bCs/>
        </w:rPr>
        <w:t>2. Algemene dienstverlening en aanbod</w:t>
      </w:r>
    </w:p>
    <w:p w14:paraId="369AC2E1" w14:textId="32B51914" w:rsidR="00D90615" w:rsidRDefault="4839E996" w:rsidP="4AAE8709">
      <w:pPr>
        <w:pStyle w:val="Lijstalinea"/>
        <w:numPr>
          <w:ilvl w:val="0"/>
          <w:numId w:val="9"/>
        </w:numPr>
        <w:spacing w:after="0"/>
        <w:rPr>
          <w:rFonts w:ascii="Aptos" w:eastAsia="Aptos" w:hAnsi="Aptos" w:cs="Aptos"/>
        </w:rPr>
      </w:pPr>
      <w:r w:rsidRPr="664E6C6D">
        <w:rPr>
          <w:rFonts w:ascii="Aptos" w:eastAsia="Aptos" w:hAnsi="Aptos" w:cs="Aptos"/>
        </w:rPr>
        <w:t xml:space="preserve">Hoe ziet uw dienstverlening eruit met betrekking tot </w:t>
      </w:r>
      <w:r w:rsidR="09850055" w:rsidRPr="664E6C6D">
        <w:rPr>
          <w:rFonts w:ascii="Aptos" w:eastAsia="Aptos" w:hAnsi="Aptos" w:cs="Aptos"/>
        </w:rPr>
        <w:t xml:space="preserve">advisering, </w:t>
      </w:r>
      <w:r w:rsidRPr="664E6C6D">
        <w:rPr>
          <w:rFonts w:ascii="Aptos" w:eastAsia="Aptos" w:hAnsi="Aptos" w:cs="Aptos"/>
        </w:rPr>
        <w:t>levering, installatie en beheer van ICT-</w:t>
      </w:r>
      <w:proofErr w:type="spellStart"/>
      <w:r w:rsidRPr="664E6C6D">
        <w:rPr>
          <w:rFonts w:ascii="Aptos" w:eastAsia="Aptos" w:hAnsi="Aptos" w:cs="Aptos"/>
        </w:rPr>
        <w:t>devices</w:t>
      </w:r>
      <w:proofErr w:type="spellEnd"/>
      <w:r w:rsidRPr="664E6C6D">
        <w:rPr>
          <w:rFonts w:ascii="Aptos" w:eastAsia="Aptos" w:hAnsi="Aptos" w:cs="Aptos"/>
        </w:rPr>
        <w:t xml:space="preserve"> voor het onderwijs?</w:t>
      </w:r>
    </w:p>
    <w:p w14:paraId="51911D97" w14:textId="25CB9CF5" w:rsidR="00D90615" w:rsidRDefault="4839E996" w:rsidP="4AAE8709">
      <w:pPr>
        <w:pStyle w:val="Lijstalinea"/>
        <w:numPr>
          <w:ilvl w:val="0"/>
          <w:numId w:val="9"/>
        </w:numPr>
        <w:spacing w:after="0"/>
        <w:rPr>
          <w:rFonts w:ascii="Aptos" w:eastAsia="Aptos" w:hAnsi="Aptos" w:cs="Aptos"/>
        </w:rPr>
      </w:pPr>
      <w:r w:rsidRPr="4AAE8709">
        <w:rPr>
          <w:rFonts w:ascii="Aptos" w:eastAsia="Aptos" w:hAnsi="Aptos" w:cs="Aptos"/>
        </w:rPr>
        <w:t xml:space="preserve">Welke </w:t>
      </w:r>
      <w:proofErr w:type="spellStart"/>
      <w:r w:rsidRPr="4AAE8709">
        <w:rPr>
          <w:rFonts w:ascii="Aptos" w:eastAsia="Aptos" w:hAnsi="Aptos" w:cs="Aptos"/>
        </w:rPr>
        <w:t>devicecategorieën</w:t>
      </w:r>
      <w:proofErr w:type="spellEnd"/>
      <w:r w:rsidRPr="4AAE8709">
        <w:rPr>
          <w:rFonts w:ascii="Aptos" w:eastAsia="Aptos" w:hAnsi="Aptos" w:cs="Aptos"/>
        </w:rPr>
        <w:t xml:space="preserve"> (merken, modellen, types) kunt u leveren?</w:t>
      </w:r>
    </w:p>
    <w:p w14:paraId="21069E8B" w14:textId="50CA5708" w:rsidR="00D90615" w:rsidRDefault="4839E996" w:rsidP="4AAE8709">
      <w:pPr>
        <w:pStyle w:val="Lijstalinea"/>
        <w:numPr>
          <w:ilvl w:val="0"/>
          <w:numId w:val="9"/>
        </w:numPr>
        <w:spacing w:after="0"/>
        <w:rPr>
          <w:rFonts w:ascii="Aptos" w:eastAsia="Aptos" w:hAnsi="Aptos" w:cs="Aptos"/>
        </w:rPr>
      </w:pPr>
      <w:r w:rsidRPr="4AAE8709">
        <w:rPr>
          <w:rFonts w:ascii="Aptos" w:eastAsia="Aptos" w:hAnsi="Aptos" w:cs="Aptos"/>
        </w:rPr>
        <w:t xml:space="preserve">Hoe gaat u om met </w:t>
      </w:r>
      <w:proofErr w:type="spellStart"/>
      <w:r w:rsidRPr="4AAE8709">
        <w:rPr>
          <w:rFonts w:ascii="Aptos" w:eastAsia="Aptos" w:hAnsi="Aptos" w:cs="Aptos"/>
        </w:rPr>
        <w:t>lifecycle</w:t>
      </w:r>
      <w:proofErr w:type="spellEnd"/>
      <w:r w:rsidRPr="4AAE8709">
        <w:rPr>
          <w:rFonts w:ascii="Aptos" w:eastAsia="Aptos" w:hAnsi="Aptos" w:cs="Aptos"/>
        </w:rPr>
        <w:t xml:space="preserve"> management van </w:t>
      </w:r>
      <w:proofErr w:type="spellStart"/>
      <w:r w:rsidRPr="4AAE8709">
        <w:rPr>
          <w:rFonts w:ascii="Aptos" w:eastAsia="Aptos" w:hAnsi="Aptos" w:cs="Aptos"/>
        </w:rPr>
        <w:t>devices</w:t>
      </w:r>
      <w:proofErr w:type="spellEnd"/>
      <w:r w:rsidRPr="4AAE8709">
        <w:rPr>
          <w:rFonts w:ascii="Aptos" w:eastAsia="Aptos" w:hAnsi="Aptos" w:cs="Aptos"/>
        </w:rPr>
        <w:t>?</w:t>
      </w:r>
    </w:p>
    <w:p w14:paraId="5FC3B102" w14:textId="03D1CB56" w:rsidR="00D90615" w:rsidRDefault="4839E996" w:rsidP="4AAE8709">
      <w:pPr>
        <w:pStyle w:val="Lijstalinea"/>
        <w:numPr>
          <w:ilvl w:val="0"/>
          <w:numId w:val="9"/>
        </w:numPr>
        <w:spacing w:after="0"/>
        <w:rPr>
          <w:rFonts w:ascii="Aptos" w:eastAsia="Aptos" w:hAnsi="Aptos" w:cs="Aptos"/>
        </w:rPr>
      </w:pPr>
      <w:r w:rsidRPr="664E6C6D">
        <w:rPr>
          <w:rFonts w:ascii="Aptos" w:eastAsia="Aptos" w:hAnsi="Aptos" w:cs="Aptos"/>
        </w:rPr>
        <w:t>Welke dienstmodellen hanteert u (koop, lease, as-a-service)?</w:t>
      </w:r>
    </w:p>
    <w:p w14:paraId="1046ADE6" w14:textId="411CA64D" w:rsidR="52A726FC" w:rsidRDefault="52A726FC" w:rsidP="664E6C6D">
      <w:pPr>
        <w:pStyle w:val="Lijstalinea"/>
        <w:numPr>
          <w:ilvl w:val="1"/>
          <w:numId w:val="9"/>
        </w:numPr>
        <w:spacing w:after="0"/>
        <w:rPr>
          <w:rFonts w:ascii="Aptos" w:eastAsia="Aptos" w:hAnsi="Aptos" w:cs="Aptos"/>
        </w:rPr>
      </w:pPr>
      <w:r w:rsidRPr="664E6C6D">
        <w:rPr>
          <w:rFonts w:ascii="Aptos" w:eastAsia="Aptos" w:hAnsi="Aptos" w:cs="Aptos"/>
        </w:rPr>
        <w:t>Welk van deze diensten adviseert u en waarom?</w:t>
      </w:r>
    </w:p>
    <w:p w14:paraId="76B6C247" w14:textId="09093510" w:rsidR="00D90615" w:rsidRDefault="4839E996" w:rsidP="4AAE8709">
      <w:pPr>
        <w:pStyle w:val="Lijstalinea"/>
        <w:numPr>
          <w:ilvl w:val="0"/>
          <w:numId w:val="9"/>
        </w:numPr>
        <w:spacing w:after="0"/>
        <w:rPr>
          <w:rFonts w:ascii="Aptos" w:eastAsia="Aptos" w:hAnsi="Aptos" w:cs="Aptos"/>
        </w:rPr>
      </w:pPr>
      <w:r w:rsidRPr="4AAE8709">
        <w:rPr>
          <w:rFonts w:ascii="Aptos" w:eastAsia="Aptos" w:hAnsi="Aptos" w:cs="Aptos"/>
        </w:rPr>
        <w:t>Wat zijn de gebruikelijke prijsniveaus per dienstmodel?</w:t>
      </w:r>
    </w:p>
    <w:p w14:paraId="5F08EF90" w14:textId="19C7C6B6" w:rsidR="00D90615" w:rsidRDefault="00D90615"/>
    <w:p w14:paraId="713E82CC" w14:textId="06EFC91A" w:rsidR="00D90615" w:rsidRDefault="4839E996" w:rsidP="4AAE8709">
      <w:pPr>
        <w:pStyle w:val="Kop3"/>
        <w:spacing w:before="281" w:after="281"/>
      </w:pPr>
      <w:r w:rsidRPr="664E6C6D">
        <w:rPr>
          <w:rFonts w:ascii="Aptos" w:eastAsia="Aptos" w:hAnsi="Aptos" w:cs="Aptos"/>
          <w:b/>
          <w:bCs/>
        </w:rPr>
        <w:t>3. Logistiek en implementatie</w:t>
      </w:r>
    </w:p>
    <w:p w14:paraId="5FA72567" w14:textId="533E8E81" w:rsidR="036D4A81" w:rsidRDefault="036D4A81" w:rsidP="664E6C6D">
      <w:pPr>
        <w:spacing w:after="0"/>
      </w:pPr>
      <w:r w:rsidRPr="664E6C6D">
        <w:rPr>
          <w:rFonts w:ascii="Aptos" w:eastAsia="Aptos" w:hAnsi="Aptos" w:cs="Aptos"/>
        </w:rPr>
        <w:t>Een efficiënte logistieke afhandeling en soepele implementatie zijn essentieel om ICT-</w:t>
      </w:r>
      <w:proofErr w:type="spellStart"/>
      <w:r w:rsidRPr="664E6C6D">
        <w:rPr>
          <w:rFonts w:ascii="Aptos" w:eastAsia="Aptos" w:hAnsi="Aptos" w:cs="Aptos"/>
        </w:rPr>
        <w:t>devices</w:t>
      </w:r>
      <w:proofErr w:type="spellEnd"/>
      <w:r w:rsidRPr="664E6C6D">
        <w:rPr>
          <w:rFonts w:ascii="Aptos" w:eastAsia="Aptos" w:hAnsi="Aptos" w:cs="Aptos"/>
        </w:rPr>
        <w:t xml:space="preserve"> zonder verstoring in het onderwijsproces te kunnen inzetten. </w:t>
      </w:r>
      <w:proofErr w:type="spellStart"/>
      <w:r w:rsidRPr="664E6C6D">
        <w:rPr>
          <w:rFonts w:ascii="Aptos" w:eastAsia="Aptos" w:hAnsi="Aptos" w:cs="Aptos"/>
        </w:rPr>
        <w:t>KempenKind</w:t>
      </w:r>
      <w:proofErr w:type="spellEnd"/>
      <w:r w:rsidRPr="664E6C6D">
        <w:rPr>
          <w:rFonts w:ascii="Aptos" w:eastAsia="Aptos" w:hAnsi="Aptos" w:cs="Aptos"/>
        </w:rPr>
        <w:t xml:space="preserve"> streeft naar een werkwijze waarbij </w:t>
      </w:r>
      <w:proofErr w:type="spellStart"/>
      <w:r w:rsidRPr="664E6C6D">
        <w:rPr>
          <w:rFonts w:ascii="Aptos" w:eastAsia="Aptos" w:hAnsi="Aptos" w:cs="Aptos"/>
        </w:rPr>
        <w:t>devices</w:t>
      </w:r>
      <w:proofErr w:type="spellEnd"/>
      <w:r w:rsidRPr="664E6C6D">
        <w:rPr>
          <w:rFonts w:ascii="Aptos" w:eastAsia="Aptos" w:hAnsi="Aptos" w:cs="Aptos"/>
        </w:rPr>
        <w:t xml:space="preserve"> direct gebruiksklaar worden geleverd en minimale belasting ontstaat voor schoolmedewerkers. We zijn benieuwd hoe uw organisatie deze processen organiseert en afstemt op de onderwijspraktijk.</w:t>
      </w:r>
    </w:p>
    <w:p w14:paraId="74BF749D" w14:textId="39D889D2" w:rsidR="664E6C6D" w:rsidRDefault="664E6C6D" w:rsidP="664E6C6D">
      <w:pPr>
        <w:spacing w:after="0"/>
        <w:rPr>
          <w:rFonts w:ascii="Aptos" w:eastAsia="Aptos" w:hAnsi="Aptos" w:cs="Aptos"/>
        </w:rPr>
      </w:pPr>
    </w:p>
    <w:p w14:paraId="176F91A0" w14:textId="45EE3F80" w:rsidR="00D90615" w:rsidRDefault="4839E996" w:rsidP="4AAE8709">
      <w:pPr>
        <w:pStyle w:val="Lijstalinea"/>
        <w:numPr>
          <w:ilvl w:val="0"/>
          <w:numId w:val="7"/>
        </w:numPr>
        <w:spacing w:after="0"/>
        <w:rPr>
          <w:rFonts w:ascii="Aptos" w:eastAsia="Aptos" w:hAnsi="Aptos" w:cs="Aptos"/>
        </w:rPr>
      </w:pPr>
      <w:r w:rsidRPr="4AAE8709">
        <w:rPr>
          <w:rFonts w:ascii="Aptos" w:eastAsia="Aptos" w:hAnsi="Aptos" w:cs="Aptos"/>
        </w:rPr>
        <w:t xml:space="preserve">Hoe organiseert u de uitlevering van </w:t>
      </w:r>
      <w:proofErr w:type="spellStart"/>
      <w:r w:rsidRPr="4AAE8709">
        <w:rPr>
          <w:rFonts w:ascii="Aptos" w:eastAsia="Aptos" w:hAnsi="Aptos" w:cs="Aptos"/>
        </w:rPr>
        <w:t>devices</w:t>
      </w:r>
      <w:proofErr w:type="spellEnd"/>
      <w:r w:rsidRPr="4AAE8709">
        <w:rPr>
          <w:rFonts w:ascii="Aptos" w:eastAsia="Aptos" w:hAnsi="Aptos" w:cs="Aptos"/>
        </w:rPr>
        <w:t xml:space="preserve"> op schoollocaties?</w:t>
      </w:r>
    </w:p>
    <w:p w14:paraId="4EDC501C" w14:textId="4B049BCD" w:rsidR="00D90615" w:rsidRDefault="4839E996" w:rsidP="4AAE8709">
      <w:pPr>
        <w:pStyle w:val="Lijstalinea"/>
        <w:numPr>
          <w:ilvl w:val="0"/>
          <w:numId w:val="7"/>
        </w:numPr>
        <w:spacing w:after="0"/>
        <w:rPr>
          <w:rFonts w:ascii="Aptos" w:eastAsia="Aptos" w:hAnsi="Aptos" w:cs="Aptos"/>
        </w:rPr>
      </w:pPr>
      <w:r w:rsidRPr="664E6C6D">
        <w:rPr>
          <w:rFonts w:ascii="Aptos" w:eastAsia="Aptos" w:hAnsi="Aptos" w:cs="Aptos"/>
        </w:rPr>
        <w:t xml:space="preserve">Is het mogelijk om </w:t>
      </w:r>
      <w:proofErr w:type="spellStart"/>
      <w:r w:rsidRPr="664E6C6D">
        <w:rPr>
          <w:rFonts w:ascii="Aptos" w:eastAsia="Aptos" w:hAnsi="Aptos" w:cs="Aptos"/>
        </w:rPr>
        <w:t>devices</w:t>
      </w:r>
      <w:proofErr w:type="spellEnd"/>
      <w:r w:rsidRPr="664E6C6D">
        <w:rPr>
          <w:rFonts w:ascii="Aptos" w:eastAsia="Aptos" w:hAnsi="Aptos" w:cs="Aptos"/>
        </w:rPr>
        <w:t xml:space="preserve"> gebruiksklaar te leveren (zero-</w:t>
      </w:r>
      <w:proofErr w:type="spellStart"/>
      <w:r w:rsidRPr="664E6C6D">
        <w:rPr>
          <w:rFonts w:ascii="Aptos" w:eastAsia="Aptos" w:hAnsi="Aptos" w:cs="Aptos"/>
        </w:rPr>
        <w:t>touch</w:t>
      </w:r>
      <w:proofErr w:type="spellEnd"/>
      <w:r w:rsidRPr="664E6C6D">
        <w:rPr>
          <w:rFonts w:ascii="Aptos" w:eastAsia="Aptos" w:hAnsi="Aptos" w:cs="Aptos"/>
        </w:rPr>
        <w:t xml:space="preserve"> </w:t>
      </w:r>
      <w:proofErr w:type="spellStart"/>
      <w:r w:rsidRPr="664E6C6D">
        <w:rPr>
          <w:rFonts w:ascii="Aptos" w:eastAsia="Aptos" w:hAnsi="Aptos" w:cs="Aptos"/>
        </w:rPr>
        <w:t>deployment</w:t>
      </w:r>
      <w:proofErr w:type="spellEnd"/>
      <w:r w:rsidRPr="664E6C6D">
        <w:rPr>
          <w:rFonts w:ascii="Aptos" w:eastAsia="Aptos" w:hAnsi="Aptos" w:cs="Aptos"/>
        </w:rPr>
        <w:t>)?</w:t>
      </w:r>
    </w:p>
    <w:p w14:paraId="71D02075" w14:textId="781E7DBE" w:rsidR="34F9A08B" w:rsidRDefault="34F9A08B" w:rsidP="664E6C6D">
      <w:pPr>
        <w:pStyle w:val="Lijstalinea"/>
        <w:numPr>
          <w:ilvl w:val="0"/>
          <w:numId w:val="7"/>
        </w:numPr>
        <w:spacing w:after="0"/>
        <w:rPr>
          <w:rFonts w:ascii="Aptos" w:eastAsia="Aptos" w:hAnsi="Aptos" w:cs="Aptos"/>
        </w:rPr>
      </w:pPr>
      <w:r w:rsidRPr="664E6C6D">
        <w:rPr>
          <w:rFonts w:ascii="Aptos" w:eastAsia="Aptos" w:hAnsi="Aptos" w:cs="Aptos"/>
        </w:rPr>
        <w:t xml:space="preserve">Is het mogelijk om </w:t>
      </w:r>
      <w:proofErr w:type="spellStart"/>
      <w:r w:rsidRPr="664E6C6D">
        <w:rPr>
          <w:rFonts w:ascii="Aptos" w:eastAsia="Aptos" w:hAnsi="Aptos" w:cs="Aptos"/>
        </w:rPr>
        <w:t>devices</w:t>
      </w:r>
      <w:proofErr w:type="spellEnd"/>
      <w:r w:rsidRPr="664E6C6D">
        <w:rPr>
          <w:rFonts w:ascii="Aptos" w:eastAsia="Aptos" w:hAnsi="Aptos" w:cs="Aptos"/>
        </w:rPr>
        <w:t xml:space="preserve"> te laten voorzien van een eigen asset sticker met eigen asset informatie?</w:t>
      </w:r>
    </w:p>
    <w:p w14:paraId="5145E6F7" w14:textId="4CFC2F9F" w:rsidR="00D90615" w:rsidRDefault="4839E996" w:rsidP="4AAE8709">
      <w:pPr>
        <w:pStyle w:val="Lijstalinea"/>
        <w:numPr>
          <w:ilvl w:val="0"/>
          <w:numId w:val="7"/>
        </w:numPr>
        <w:spacing w:after="0"/>
        <w:rPr>
          <w:rFonts w:ascii="Aptos" w:eastAsia="Aptos" w:hAnsi="Aptos" w:cs="Aptos"/>
        </w:rPr>
      </w:pPr>
      <w:r w:rsidRPr="4AAE8709">
        <w:rPr>
          <w:rFonts w:ascii="Aptos" w:eastAsia="Aptos" w:hAnsi="Aptos" w:cs="Aptos"/>
        </w:rPr>
        <w:t>Hoe gaat u om met verpakkingsmateriaal en fysieke verwerking op locatie?</w:t>
      </w:r>
    </w:p>
    <w:p w14:paraId="3CB68A01" w14:textId="2366633D" w:rsidR="00D90615" w:rsidRDefault="4839E996" w:rsidP="4AAE8709">
      <w:pPr>
        <w:pStyle w:val="Lijstalinea"/>
        <w:numPr>
          <w:ilvl w:val="0"/>
          <w:numId w:val="7"/>
        </w:numPr>
        <w:spacing w:after="0"/>
        <w:rPr>
          <w:rFonts w:ascii="Aptos" w:eastAsia="Aptos" w:hAnsi="Aptos" w:cs="Aptos"/>
        </w:rPr>
      </w:pPr>
      <w:r w:rsidRPr="4AAE8709">
        <w:rPr>
          <w:rFonts w:ascii="Aptos" w:eastAsia="Aptos" w:hAnsi="Aptos" w:cs="Aptos"/>
        </w:rPr>
        <w:t>Wat is de gemiddelde doorlooptijd van bestelling tot inzetbaar device?</w:t>
      </w:r>
    </w:p>
    <w:p w14:paraId="7C3C75BA" w14:textId="108D3910" w:rsidR="00D90615" w:rsidRDefault="00D90615"/>
    <w:p w14:paraId="052C2E4E" w14:textId="0D80A549" w:rsidR="00D90615" w:rsidRDefault="4839E996" w:rsidP="4AAE8709">
      <w:pPr>
        <w:pStyle w:val="Kop3"/>
        <w:spacing w:before="281" w:after="281"/>
      </w:pPr>
      <w:r w:rsidRPr="664E6C6D">
        <w:rPr>
          <w:rFonts w:ascii="Aptos" w:eastAsia="Aptos" w:hAnsi="Aptos" w:cs="Aptos"/>
          <w:b/>
          <w:bCs/>
        </w:rPr>
        <w:t>4. Beheer, monitoring en ondersteuning</w:t>
      </w:r>
    </w:p>
    <w:p w14:paraId="4C99F3B7" w14:textId="27D03752" w:rsidR="5E955C26" w:rsidRDefault="5E955C26" w:rsidP="664E6C6D">
      <w:pPr>
        <w:spacing w:after="0"/>
      </w:pPr>
      <w:r w:rsidRPr="664E6C6D">
        <w:rPr>
          <w:rFonts w:ascii="Aptos" w:eastAsia="Aptos" w:hAnsi="Aptos" w:cs="Aptos"/>
        </w:rPr>
        <w:t xml:space="preserve">Onderwijsstichting </w:t>
      </w:r>
      <w:proofErr w:type="spellStart"/>
      <w:r w:rsidRPr="664E6C6D">
        <w:rPr>
          <w:rFonts w:ascii="Aptos" w:eastAsia="Aptos" w:hAnsi="Aptos" w:cs="Aptos"/>
        </w:rPr>
        <w:t>KempenKind</w:t>
      </w:r>
      <w:proofErr w:type="spellEnd"/>
      <w:r w:rsidRPr="664E6C6D">
        <w:rPr>
          <w:rFonts w:ascii="Aptos" w:eastAsia="Aptos" w:hAnsi="Aptos" w:cs="Aptos"/>
        </w:rPr>
        <w:t xml:space="preserve"> hanteert een hybride ICT-beheermodel. De interne ICT-expertise richt zich op het functioneel en technisch beheer van de Microsoft 365-omgeving en de </w:t>
      </w:r>
      <w:proofErr w:type="spellStart"/>
      <w:r w:rsidRPr="664E6C6D">
        <w:rPr>
          <w:rFonts w:ascii="Aptos" w:eastAsia="Aptos" w:hAnsi="Aptos" w:cs="Aptos"/>
        </w:rPr>
        <w:t>tenants</w:t>
      </w:r>
      <w:proofErr w:type="spellEnd"/>
      <w:r w:rsidRPr="664E6C6D">
        <w:rPr>
          <w:rFonts w:ascii="Aptos" w:eastAsia="Aptos" w:hAnsi="Aptos" w:cs="Aptos"/>
        </w:rPr>
        <w:t xml:space="preserve">. Voor aanvullende ondersteuning en specialistische taken werkt </w:t>
      </w:r>
      <w:proofErr w:type="spellStart"/>
      <w:r w:rsidRPr="664E6C6D">
        <w:rPr>
          <w:rFonts w:ascii="Aptos" w:eastAsia="Aptos" w:hAnsi="Aptos" w:cs="Aptos"/>
        </w:rPr>
        <w:t>KempenKind</w:t>
      </w:r>
      <w:proofErr w:type="spellEnd"/>
      <w:r w:rsidRPr="664E6C6D">
        <w:rPr>
          <w:rFonts w:ascii="Aptos" w:eastAsia="Aptos" w:hAnsi="Aptos" w:cs="Aptos"/>
        </w:rPr>
        <w:t xml:space="preserve"> samen met externe IT-partner </w:t>
      </w:r>
      <w:proofErr w:type="spellStart"/>
      <w:r w:rsidRPr="664E6C6D">
        <w:rPr>
          <w:rFonts w:ascii="Aptos" w:eastAsia="Aptos" w:hAnsi="Aptos" w:cs="Aptos"/>
        </w:rPr>
        <w:t>Ratho</w:t>
      </w:r>
      <w:proofErr w:type="spellEnd"/>
      <w:r w:rsidRPr="664E6C6D">
        <w:rPr>
          <w:rFonts w:ascii="Aptos" w:eastAsia="Aptos" w:hAnsi="Aptos" w:cs="Aptos"/>
        </w:rPr>
        <w:t xml:space="preserve"> BV. Deze samenwerking zorgt voor een stabiele en schaalbare ICT-omgeving die aansluit bij de behoeften van het onderwijs.</w:t>
      </w:r>
    </w:p>
    <w:p w14:paraId="4B31CE5C" w14:textId="34BAB58B" w:rsidR="664E6C6D" w:rsidRDefault="664E6C6D" w:rsidP="664E6C6D">
      <w:pPr>
        <w:spacing w:after="0"/>
        <w:rPr>
          <w:rFonts w:ascii="Aptos" w:eastAsia="Aptos" w:hAnsi="Aptos" w:cs="Aptos"/>
        </w:rPr>
      </w:pPr>
    </w:p>
    <w:p w14:paraId="46FD8F10" w14:textId="2A23DE23" w:rsidR="00D90615" w:rsidRDefault="4839E996" w:rsidP="4AAE8709">
      <w:pPr>
        <w:pStyle w:val="Lijstalinea"/>
        <w:numPr>
          <w:ilvl w:val="0"/>
          <w:numId w:val="12"/>
        </w:numPr>
        <w:spacing w:after="0"/>
        <w:rPr>
          <w:rFonts w:ascii="Aptos" w:eastAsia="Aptos" w:hAnsi="Aptos" w:cs="Aptos"/>
        </w:rPr>
      </w:pPr>
      <w:r w:rsidRPr="664E6C6D">
        <w:rPr>
          <w:rFonts w:ascii="Aptos" w:eastAsia="Aptos" w:hAnsi="Aptos" w:cs="Aptos"/>
        </w:rPr>
        <w:t xml:space="preserve">Hoe ondersteunt u het beheer van </w:t>
      </w:r>
      <w:proofErr w:type="spellStart"/>
      <w:r w:rsidRPr="664E6C6D">
        <w:rPr>
          <w:rFonts w:ascii="Aptos" w:eastAsia="Aptos" w:hAnsi="Aptos" w:cs="Aptos"/>
        </w:rPr>
        <w:t>devices</w:t>
      </w:r>
      <w:proofErr w:type="spellEnd"/>
      <w:r w:rsidRPr="664E6C6D">
        <w:rPr>
          <w:rFonts w:ascii="Aptos" w:eastAsia="Aptos" w:hAnsi="Aptos" w:cs="Aptos"/>
        </w:rPr>
        <w:t xml:space="preserve"> (bijv. via </w:t>
      </w:r>
      <w:proofErr w:type="spellStart"/>
      <w:r w:rsidRPr="664E6C6D">
        <w:rPr>
          <w:rFonts w:ascii="Aptos" w:eastAsia="Aptos" w:hAnsi="Aptos" w:cs="Aptos"/>
        </w:rPr>
        <w:t>Intune</w:t>
      </w:r>
      <w:proofErr w:type="spellEnd"/>
      <w:r w:rsidRPr="664E6C6D">
        <w:rPr>
          <w:rFonts w:ascii="Aptos" w:eastAsia="Aptos" w:hAnsi="Aptos" w:cs="Aptos"/>
        </w:rPr>
        <w:t xml:space="preserve">, Autopilot, </w:t>
      </w:r>
      <w:r w:rsidR="56641536" w:rsidRPr="664E6C6D">
        <w:rPr>
          <w:rFonts w:ascii="Aptos" w:eastAsia="Aptos" w:hAnsi="Aptos" w:cs="Aptos"/>
        </w:rPr>
        <w:t xml:space="preserve">JAMF en </w:t>
      </w:r>
      <w:r w:rsidRPr="664E6C6D">
        <w:rPr>
          <w:rFonts w:ascii="Aptos" w:eastAsia="Aptos" w:hAnsi="Aptos" w:cs="Aptos"/>
        </w:rPr>
        <w:t>asset management)?</w:t>
      </w:r>
    </w:p>
    <w:p w14:paraId="73FEE17B" w14:textId="21FB6444" w:rsidR="00D90615" w:rsidRDefault="4839E996" w:rsidP="4AAE8709">
      <w:pPr>
        <w:pStyle w:val="Lijstalinea"/>
        <w:numPr>
          <w:ilvl w:val="0"/>
          <w:numId w:val="12"/>
        </w:numPr>
        <w:spacing w:after="0"/>
        <w:rPr>
          <w:rFonts w:ascii="Aptos" w:eastAsia="Aptos" w:hAnsi="Aptos" w:cs="Aptos"/>
        </w:rPr>
      </w:pPr>
      <w:r w:rsidRPr="4AAE8709">
        <w:rPr>
          <w:rFonts w:ascii="Aptos" w:eastAsia="Aptos" w:hAnsi="Aptos" w:cs="Aptos"/>
        </w:rPr>
        <w:t>Welke mogelijkheden biedt u voor automatische registratie en koppeling met bestaande systemen?</w:t>
      </w:r>
    </w:p>
    <w:p w14:paraId="7DF555F0" w14:textId="2BA07A4F" w:rsidR="00D90615" w:rsidRDefault="4839E996" w:rsidP="4AAE8709">
      <w:pPr>
        <w:pStyle w:val="Lijstalinea"/>
        <w:numPr>
          <w:ilvl w:val="0"/>
          <w:numId w:val="12"/>
        </w:numPr>
        <w:spacing w:after="0"/>
        <w:rPr>
          <w:rFonts w:ascii="Aptos" w:eastAsia="Aptos" w:hAnsi="Aptos" w:cs="Aptos"/>
        </w:rPr>
      </w:pPr>
      <w:r w:rsidRPr="4AAE8709">
        <w:rPr>
          <w:rFonts w:ascii="Aptos" w:eastAsia="Aptos" w:hAnsi="Aptos" w:cs="Aptos"/>
        </w:rPr>
        <w:t>Hoe is het beheer en monitoring van defecten en incidenten ingericht?</w:t>
      </w:r>
    </w:p>
    <w:p w14:paraId="72FDBA47" w14:textId="62A5B07B" w:rsidR="00D90615" w:rsidRDefault="4839E996" w:rsidP="4AAE8709">
      <w:pPr>
        <w:pStyle w:val="Lijstalinea"/>
        <w:numPr>
          <w:ilvl w:val="0"/>
          <w:numId w:val="12"/>
        </w:numPr>
        <w:spacing w:after="0"/>
        <w:rPr>
          <w:rFonts w:ascii="Aptos" w:eastAsia="Aptos" w:hAnsi="Aptos" w:cs="Aptos"/>
        </w:rPr>
      </w:pPr>
      <w:r w:rsidRPr="4AAE8709">
        <w:rPr>
          <w:rFonts w:ascii="Aptos" w:eastAsia="Aptos" w:hAnsi="Aptos" w:cs="Aptos"/>
        </w:rPr>
        <w:t>Welke afspraken zijn mogelijk over responstijden en vervangingsapparatuur?</w:t>
      </w:r>
    </w:p>
    <w:p w14:paraId="69FB2FBB" w14:textId="570F85F0" w:rsidR="00D90615" w:rsidRDefault="00D90615"/>
    <w:p w14:paraId="392F031C" w14:textId="11CA1104" w:rsidR="00D90615" w:rsidRDefault="4839E996" w:rsidP="4AAE8709">
      <w:pPr>
        <w:pStyle w:val="Kop3"/>
        <w:spacing w:before="281" w:after="281"/>
      </w:pPr>
      <w:r w:rsidRPr="4AAE8709">
        <w:rPr>
          <w:rFonts w:ascii="Aptos" w:eastAsia="Aptos" w:hAnsi="Aptos" w:cs="Aptos"/>
          <w:b/>
          <w:bCs/>
        </w:rPr>
        <w:t>5. Garantie, service en continuïteit</w:t>
      </w:r>
    </w:p>
    <w:p w14:paraId="0FE65561" w14:textId="41FE8B81" w:rsidR="08965BD1" w:rsidRDefault="24D8AF4B" w:rsidP="40CF3D7C">
      <w:pPr>
        <w:spacing w:after="0"/>
        <w:rPr>
          <w:rFonts w:ascii="Aptos" w:eastAsia="Aptos" w:hAnsi="Aptos" w:cs="Aptos"/>
        </w:rPr>
      </w:pPr>
      <w:r w:rsidRPr="1FA2180E">
        <w:rPr>
          <w:rFonts w:ascii="Aptos" w:eastAsia="Aptos" w:hAnsi="Aptos" w:cs="Aptos"/>
        </w:rPr>
        <w:t xml:space="preserve">Binnen de huidige DAS-aanschaffen is garantie voor scholen vaak lastig te benutten, omdat bij iedere aanschaf een andere leverancier betrokken kan zijn. Hierdoor ontbreekt overzicht en is het onduidelijk waar een garantieclaim moet worden ingediend. </w:t>
      </w:r>
      <w:proofErr w:type="spellStart"/>
      <w:r w:rsidRPr="1FA2180E">
        <w:rPr>
          <w:rFonts w:ascii="Aptos" w:eastAsia="Aptos" w:hAnsi="Aptos" w:cs="Aptos"/>
        </w:rPr>
        <w:t>KempenKind</w:t>
      </w:r>
      <w:proofErr w:type="spellEnd"/>
      <w:r w:rsidRPr="1FA2180E">
        <w:rPr>
          <w:rFonts w:ascii="Aptos" w:eastAsia="Aptos" w:hAnsi="Aptos" w:cs="Aptos"/>
        </w:rPr>
        <w:t xml:space="preserve"> wil daarom onderzoeken welke voordelen aanvullende of verlengde garantie kan bieden en hoe leveranciers continuïteit en serviceconcepten vormgeven. Dit helpt ons bepalen of extra garantie een meerwaarde kan hebben voor een stabiel en betrouwbaar </w:t>
      </w:r>
      <w:proofErr w:type="spellStart"/>
      <w:r w:rsidRPr="1FA2180E">
        <w:rPr>
          <w:rFonts w:ascii="Aptos" w:eastAsia="Aptos" w:hAnsi="Aptos" w:cs="Aptos"/>
        </w:rPr>
        <w:t>devicebeheer</w:t>
      </w:r>
      <w:proofErr w:type="spellEnd"/>
      <w:r w:rsidRPr="1FA2180E">
        <w:rPr>
          <w:rFonts w:ascii="Aptos" w:eastAsia="Aptos" w:hAnsi="Aptos" w:cs="Aptos"/>
        </w:rPr>
        <w:t>.</w:t>
      </w:r>
    </w:p>
    <w:p w14:paraId="6D4FD209" w14:textId="6E51EBCC" w:rsidR="5CB2D08E" w:rsidRDefault="5CB2D08E" w:rsidP="5CB2D08E">
      <w:pPr>
        <w:spacing w:after="0"/>
        <w:rPr>
          <w:rFonts w:ascii="Aptos" w:eastAsia="Aptos" w:hAnsi="Aptos" w:cs="Aptos"/>
        </w:rPr>
      </w:pPr>
    </w:p>
    <w:p w14:paraId="1995B79F" w14:textId="20DB8769" w:rsidR="00D90615" w:rsidRDefault="4839E996" w:rsidP="4AAE8709">
      <w:pPr>
        <w:pStyle w:val="Lijstalinea"/>
        <w:numPr>
          <w:ilvl w:val="0"/>
          <w:numId w:val="2"/>
        </w:numPr>
        <w:spacing w:after="0"/>
        <w:rPr>
          <w:rFonts w:ascii="Aptos" w:eastAsia="Aptos" w:hAnsi="Aptos" w:cs="Aptos"/>
        </w:rPr>
      </w:pPr>
      <w:r w:rsidRPr="4AAE8709">
        <w:rPr>
          <w:rFonts w:ascii="Aptos" w:eastAsia="Aptos" w:hAnsi="Aptos" w:cs="Aptos"/>
        </w:rPr>
        <w:t>Welke garantievoorwaarden hanteert u?</w:t>
      </w:r>
    </w:p>
    <w:p w14:paraId="671C6D19" w14:textId="5641C5B7" w:rsidR="00D90615" w:rsidRDefault="4839E996" w:rsidP="4AAE8709">
      <w:pPr>
        <w:pStyle w:val="Lijstalinea"/>
        <w:numPr>
          <w:ilvl w:val="0"/>
          <w:numId w:val="2"/>
        </w:numPr>
        <w:spacing w:after="0"/>
        <w:rPr>
          <w:rFonts w:ascii="Aptos" w:eastAsia="Aptos" w:hAnsi="Aptos" w:cs="Aptos"/>
        </w:rPr>
      </w:pPr>
      <w:r w:rsidRPr="4AAE8709">
        <w:rPr>
          <w:rFonts w:ascii="Aptos" w:eastAsia="Aptos" w:hAnsi="Aptos" w:cs="Aptos"/>
        </w:rPr>
        <w:t>Hoe borgt u continuïteit bij defecten of storingen?</w:t>
      </w:r>
    </w:p>
    <w:p w14:paraId="24BA8CB5" w14:textId="69AD150D" w:rsidR="00D90615" w:rsidRDefault="4839E996" w:rsidP="4AAE8709">
      <w:pPr>
        <w:pStyle w:val="Lijstalinea"/>
        <w:numPr>
          <w:ilvl w:val="0"/>
          <w:numId w:val="2"/>
        </w:numPr>
        <w:spacing w:after="0"/>
        <w:rPr>
          <w:rFonts w:ascii="Aptos" w:eastAsia="Aptos" w:hAnsi="Aptos" w:cs="Aptos"/>
        </w:rPr>
      </w:pPr>
      <w:r w:rsidRPr="664E6C6D">
        <w:rPr>
          <w:rFonts w:ascii="Aptos" w:eastAsia="Aptos" w:hAnsi="Aptos" w:cs="Aptos"/>
        </w:rPr>
        <w:t xml:space="preserve">Welke mogelijkheden biedt u voor </w:t>
      </w:r>
      <w:proofErr w:type="spellStart"/>
      <w:r w:rsidRPr="664E6C6D">
        <w:rPr>
          <w:rFonts w:ascii="Aptos" w:eastAsia="Aptos" w:hAnsi="Aptos" w:cs="Aptos"/>
        </w:rPr>
        <w:t>failover</w:t>
      </w:r>
      <w:proofErr w:type="spellEnd"/>
      <w:r w:rsidRPr="664E6C6D">
        <w:rPr>
          <w:rFonts w:ascii="Aptos" w:eastAsia="Aptos" w:hAnsi="Aptos" w:cs="Aptos"/>
        </w:rPr>
        <w:t>, vervanging en herstel?</w:t>
      </w:r>
    </w:p>
    <w:p w14:paraId="4AC0FAF0" w14:textId="080A840D" w:rsidR="153AB3BC" w:rsidRDefault="153AB3BC" w:rsidP="664E6C6D">
      <w:pPr>
        <w:pStyle w:val="Lijstalinea"/>
        <w:numPr>
          <w:ilvl w:val="0"/>
          <w:numId w:val="2"/>
        </w:numPr>
        <w:spacing w:after="0"/>
        <w:rPr>
          <w:rFonts w:ascii="Aptos" w:eastAsia="Aptos" w:hAnsi="Aptos" w:cs="Aptos"/>
        </w:rPr>
      </w:pPr>
      <w:r w:rsidRPr="664E6C6D">
        <w:rPr>
          <w:b/>
          <w:bCs/>
        </w:rPr>
        <w:lastRenderedPageBreak/>
        <w:t xml:space="preserve">Hoe sluit uw serviceconcept aan op een organisatie met een eigen 1e en 2e </w:t>
      </w:r>
      <w:proofErr w:type="spellStart"/>
      <w:r w:rsidRPr="664E6C6D">
        <w:rPr>
          <w:b/>
          <w:bCs/>
        </w:rPr>
        <w:t>lijns</w:t>
      </w:r>
      <w:proofErr w:type="spellEnd"/>
      <w:r w:rsidRPr="664E6C6D">
        <w:rPr>
          <w:b/>
          <w:bCs/>
        </w:rPr>
        <w:t xml:space="preserve"> servicedesk?</w:t>
      </w:r>
    </w:p>
    <w:p w14:paraId="34FC6441" w14:textId="17CB8DDD" w:rsidR="153AB3BC" w:rsidRDefault="153AB3BC" w:rsidP="664E6C6D">
      <w:pPr>
        <w:pStyle w:val="Lijstalinea"/>
        <w:numPr>
          <w:ilvl w:val="1"/>
          <w:numId w:val="2"/>
        </w:numPr>
        <w:spacing w:after="0"/>
      </w:pPr>
      <w:r w:rsidRPr="664E6C6D">
        <w:t>Welke taken kunnen door onze servicedesk worden uitgevoerd en welke door uw organisatie?</w:t>
      </w:r>
    </w:p>
    <w:p w14:paraId="694AD4E7" w14:textId="3BA76E41" w:rsidR="153AB3BC" w:rsidRDefault="153AB3BC" w:rsidP="664E6C6D">
      <w:pPr>
        <w:pStyle w:val="Lijstalinea"/>
        <w:numPr>
          <w:ilvl w:val="1"/>
          <w:numId w:val="2"/>
        </w:numPr>
        <w:spacing w:after="0"/>
      </w:pPr>
      <w:r w:rsidRPr="664E6C6D">
        <w:t>Hoe verloopt de escalatieprocedure bij complexe incidenten?</w:t>
      </w:r>
    </w:p>
    <w:p w14:paraId="3D09021F" w14:textId="21EB0C4F" w:rsidR="153AB3BC" w:rsidRDefault="153AB3BC" w:rsidP="664E6C6D">
      <w:pPr>
        <w:pStyle w:val="Lijstalinea"/>
        <w:numPr>
          <w:ilvl w:val="0"/>
          <w:numId w:val="2"/>
        </w:numPr>
        <w:spacing w:after="0"/>
      </w:pPr>
      <w:r w:rsidRPr="664E6C6D">
        <w:rPr>
          <w:b/>
          <w:bCs/>
        </w:rPr>
        <w:t>Hoe verloopt de communicatie en ticketafhandeling tussen onze servicedesk en uw organisatie?</w:t>
      </w:r>
    </w:p>
    <w:p w14:paraId="41AF12FD" w14:textId="013B32BC" w:rsidR="153AB3BC" w:rsidRDefault="153AB3BC" w:rsidP="664E6C6D">
      <w:pPr>
        <w:pStyle w:val="Lijstalinea"/>
        <w:numPr>
          <w:ilvl w:val="1"/>
          <w:numId w:val="2"/>
        </w:numPr>
        <w:spacing w:after="0"/>
      </w:pPr>
      <w:r w:rsidRPr="664E6C6D">
        <w:t xml:space="preserve">Is er een API-koppeling mogelijk met ons </w:t>
      </w:r>
      <w:proofErr w:type="spellStart"/>
      <w:r w:rsidRPr="664E6C6D">
        <w:t>ticketingsysteem</w:t>
      </w:r>
      <w:proofErr w:type="spellEnd"/>
      <w:r w:rsidRPr="664E6C6D">
        <w:t>?</w:t>
      </w:r>
    </w:p>
    <w:p w14:paraId="542015A3" w14:textId="554A4A27" w:rsidR="153AB3BC" w:rsidRDefault="153AB3BC" w:rsidP="664E6C6D">
      <w:pPr>
        <w:pStyle w:val="Lijstalinea"/>
        <w:numPr>
          <w:ilvl w:val="1"/>
          <w:numId w:val="2"/>
        </w:numPr>
        <w:spacing w:after="0"/>
      </w:pPr>
      <w:r w:rsidRPr="664E6C6D">
        <w:t>Biedt u een portaal of dashboard voor statusupdates?</w:t>
      </w:r>
    </w:p>
    <w:p w14:paraId="2B47F5AA" w14:textId="36CED0AC" w:rsidR="153AB3BC" w:rsidRDefault="153AB3BC" w:rsidP="664E6C6D">
      <w:pPr>
        <w:pStyle w:val="Lijstalinea"/>
        <w:numPr>
          <w:ilvl w:val="0"/>
          <w:numId w:val="2"/>
        </w:numPr>
        <w:spacing w:after="0"/>
        <w:rPr>
          <w:b/>
          <w:bCs/>
        </w:rPr>
      </w:pPr>
      <w:r w:rsidRPr="664E6C6D">
        <w:rPr>
          <w:b/>
          <w:bCs/>
        </w:rPr>
        <w:t xml:space="preserve">Hoe ondersteunt u proactief onderhoud en monitoring van </w:t>
      </w:r>
      <w:proofErr w:type="spellStart"/>
      <w:r w:rsidRPr="664E6C6D">
        <w:rPr>
          <w:b/>
          <w:bCs/>
        </w:rPr>
        <w:t>devices</w:t>
      </w:r>
      <w:proofErr w:type="spellEnd"/>
      <w:r w:rsidRPr="664E6C6D">
        <w:rPr>
          <w:b/>
          <w:bCs/>
        </w:rPr>
        <w:t>?</w:t>
      </w:r>
    </w:p>
    <w:p w14:paraId="7563DBEE" w14:textId="42E46C56" w:rsidR="153AB3BC" w:rsidRDefault="153AB3BC" w:rsidP="664E6C6D">
      <w:pPr>
        <w:pStyle w:val="Lijstalinea"/>
        <w:numPr>
          <w:ilvl w:val="1"/>
          <w:numId w:val="2"/>
        </w:numPr>
        <w:spacing w:after="0"/>
      </w:pPr>
      <w:r w:rsidRPr="664E6C6D">
        <w:t>Biedt u rapportages of inzichten die onze servicedesk kunnen helpen bij preventief beheer?</w:t>
      </w:r>
    </w:p>
    <w:p w14:paraId="73081D2B" w14:textId="62E331AE" w:rsidR="153AB3BC" w:rsidRDefault="153AB3BC" w:rsidP="664E6C6D">
      <w:pPr>
        <w:pStyle w:val="Lijstalinea"/>
        <w:numPr>
          <w:ilvl w:val="0"/>
          <w:numId w:val="2"/>
        </w:numPr>
        <w:spacing w:before="240" w:after="240"/>
        <w:rPr>
          <w:b/>
          <w:bCs/>
        </w:rPr>
      </w:pPr>
      <w:r w:rsidRPr="664E6C6D">
        <w:rPr>
          <w:b/>
          <w:bCs/>
        </w:rPr>
        <w:t>Wat zijn uw procedures bij grootschalige defecten of terugroepacties?</w:t>
      </w:r>
    </w:p>
    <w:p w14:paraId="3AD207EF" w14:textId="0C04DE9D" w:rsidR="153AB3BC" w:rsidRDefault="153AB3BC" w:rsidP="664E6C6D">
      <w:pPr>
        <w:pStyle w:val="Lijstalinea"/>
        <w:numPr>
          <w:ilvl w:val="1"/>
          <w:numId w:val="2"/>
        </w:numPr>
        <w:spacing w:after="0"/>
      </w:pPr>
      <w:r w:rsidRPr="664E6C6D">
        <w:t>Hoe wordt de impact op het onderwijs geminimaliseerd?</w:t>
      </w:r>
    </w:p>
    <w:p w14:paraId="61960834" w14:textId="23478A40" w:rsidR="00D90615" w:rsidRDefault="00D90615"/>
    <w:p w14:paraId="4CCD4141" w14:textId="06A69BA2" w:rsidR="00D90615" w:rsidRDefault="4839E996" w:rsidP="4AAE8709">
      <w:pPr>
        <w:pStyle w:val="Kop3"/>
        <w:spacing w:before="281" w:after="281"/>
      </w:pPr>
      <w:r w:rsidRPr="664E6C6D">
        <w:rPr>
          <w:rFonts w:ascii="Aptos" w:eastAsia="Aptos" w:hAnsi="Aptos" w:cs="Aptos"/>
          <w:b/>
          <w:bCs/>
        </w:rPr>
        <w:t>6. Samenwerking en innovatie</w:t>
      </w:r>
    </w:p>
    <w:p w14:paraId="1D87E36A" w14:textId="7BE7B1B0" w:rsidR="78C754C4" w:rsidRDefault="78C754C4" w:rsidP="664E6C6D">
      <w:pPr>
        <w:spacing w:after="0"/>
      </w:pPr>
      <w:proofErr w:type="spellStart"/>
      <w:r w:rsidRPr="664E6C6D">
        <w:rPr>
          <w:rFonts w:ascii="Aptos" w:eastAsia="Aptos" w:hAnsi="Aptos" w:cs="Aptos"/>
        </w:rPr>
        <w:t>KempenKind</w:t>
      </w:r>
      <w:proofErr w:type="spellEnd"/>
      <w:r w:rsidRPr="664E6C6D">
        <w:rPr>
          <w:rFonts w:ascii="Aptos" w:eastAsia="Aptos" w:hAnsi="Aptos" w:cs="Aptos"/>
        </w:rPr>
        <w:t xml:space="preserve"> hecht waarde aan een strategische samenwerking met leveranciers die niet alleen leveren, maar ook meedenken over technologische keuzes en onderwijsinnovatie. We zoeken een partner die proactief bijdraagt aan het toekomstbestendig maken van onze ICT-infrastructuur en ruimte biedt voor het testen en evalueren van nieuwe oplossingen.</w:t>
      </w:r>
    </w:p>
    <w:p w14:paraId="20E42DFD" w14:textId="39923BF9" w:rsidR="664E6C6D" w:rsidRDefault="664E6C6D" w:rsidP="664E6C6D">
      <w:pPr>
        <w:spacing w:after="0"/>
        <w:rPr>
          <w:rFonts w:ascii="Aptos" w:eastAsia="Aptos" w:hAnsi="Aptos" w:cs="Aptos"/>
        </w:rPr>
      </w:pPr>
    </w:p>
    <w:p w14:paraId="657C673D" w14:textId="379C640C" w:rsidR="00D90615" w:rsidRDefault="4839E996" w:rsidP="4AAE8709">
      <w:pPr>
        <w:pStyle w:val="Lijstalinea"/>
        <w:numPr>
          <w:ilvl w:val="0"/>
          <w:numId w:val="4"/>
        </w:numPr>
        <w:spacing w:after="0"/>
        <w:rPr>
          <w:rFonts w:ascii="Aptos" w:eastAsia="Aptos" w:hAnsi="Aptos" w:cs="Aptos"/>
        </w:rPr>
      </w:pPr>
      <w:r w:rsidRPr="664E6C6D">
        <w:rPr>
          <w:rFonts w:ascii="Aptos" w:eastAsia="Aptos" w:hAnsi="Aptos" w:cs="Aptos"/>
        </w:rPr>
        <w:t>In hoeverre bent u bereid om als sparringpartner op te treden bij technologische keuzes</w:t>
      </w:r>
      <w:r w:rsidR="568537FD" w:rsidRPr="664E6C6D">
        <w:rPr>
          <w:rFonts w:ascii="Aptos" w:eastAsia="Aptos" w:hAnsi="Aptos" w:cs="Aptos"/>
        </w:rPr>
        <w:t xml:space="preserve"> en hoe zou deze samenwerking er dan uitzien</w:t>
      </w:r>
      <w:r w:rsidRPr="664E6C6D">
        <w:rPr>
          <w:rFonts w:ascii="Aptos" w:eastAsia="Aptos" w:hAnsi="Aptos" w:cs="Aptos"/>
        </w:rPr>
        <w:t>?</w:t>
      </w:r>
    </w:p>
    <w:p w14:paraId="2672BDD5" w14:textId="5D5EBCFE" w:rsidR="00D90615" w:rsidRDefault="4839E996" w:rsidP="4AAE8709">
      <w:pPr>
        <w:pStyle w:val="Lijstalinea"/>
        <w:numPr>
          <w:ilvl w:val="0"/>
          <w:numId w:val="4"/>
        </w:numPr>
        <w:spacing w:after="0"/>
        <w:rPr>
          <w:rFonts w:ascii="Aptos" w:eastAsia="Aptos" w:hAnsi="Aptos" w:cs="Aptos"/>
        </w:rPr>
      </w:pPr>
      <w:r w:rsidRPr="4AAE8709">
        <w:rPr>
          <w:rFonts w:ascii="Aptos" w:eastAsia="Aptos" w:hAnsi="Aptos" w:cs="Aptos"/>
        </w:rPr>
        <w:t>Biedt u mogelijkheden voor het testen van nieuwe apparatuur voorafgaand aan brede inzet?</w:t>
      </w:r>
    </w:p>
    <w:p w14:paraId="7ED85AF9" w14:textId="3737AF9A" w:rsidR="00D90615" w:rsidRDefault="4839E996" w:rsidP="4AAE8709">
      <w:pPr>
        <w:pStyle w:val="Lijstalinea"/>
        <w:numPr>
          <w:ilvl w:val="0"/>
          <w:numId w:val="4"/>
        </w:numPr>
        <w:spacing w:after="0"/>
        <w:rPr>
          <w:rFonts w:ascii="Aptos" w:eastAsia="Aptos" w:hAnsi="Aptos" w:cs="Aptos"/>
        </w:rPr>
      </w:pPr>
      <w:r w:rsidRPr="4AAE8709">
        <w:rPr>
          <w:rFonts w:ascii="Aptos" w:eastAsia="Aptos" w:hAnsi="Aptos" w:cs="Aptos"/>
        </w:rPr>
        <w:t>Hoe blijft uw aanbod actueel en afgestemd op technologische ontwikkelingen in het onderwijs?</w:t>
      </w:r>
    </w:p>
    <w:p w14:paraId="236AFEF1" w14:textId="0FCC8E70" w:rsidR="00D90615" w:rsidRDefault="00D90615"/>
    <w:p w14:paraId="644C9DF8" w14:textId="16C9DE9F" w:rsidR="00D90615" w:rsidRDefault="4839E996" w:rsidP="4AAE8709">
      <w:pPr>
        <w:pStyle w:val="Kop3"/>
        <w:spacing w:before="281" w:after="281"/>
      </w:pPr>
      <w:r w:rsidRPr="664E6C6D">
        <w:rPr>
          <w:rFonts w:ascii="Aptos" w:eastAsia="Aptos" w:hAnsi="Aptos" w:cs="Aptos"/>
          <w:b/>
          <w:bCs/>
        </w:rPr>
        <w:t>7. Financiële aspecten en TCO</w:t>
      </w:r>
    </w:p>
    <w:p w14:paraId="1B564B0D" w14:textId="1D41F066" w:rsidR="00D90615" w:rsidRDefault="10D0119A" w:rsidP="664E6C6D">
      <w:pPr>
        <w:spacing w:before="240" w:after="240"/>
      </w:pPr>
      <w:r w:rsidRPr="664E6C6D">
        <w:rPr>
          <w:rFonts w:ascii="Aptos" w:eastAsia="Aptos" w:hAnsi="Aptos" w:cs="Aptos"/>
        </w:rPr>
        <w:t xml:space="preserve">Onderwijsstichting </w:t>
      </w:r>
      <w:proofErr w:type="spellStart"/>
      <w:r w:rsidRPr="664E6C6D">
        <w:rPr>
          <w:rFonts w:ascii="Aptos" w:eastAsia="Aptos" w:hAnsi="Aptos" w:cs="Aptos"/>
        </w:rPr>
        <w:t>KempenKind</w:t>
      </w:r>
      <w:proofErr w:type="spellEnd"/>
      <w:r w:rsidRPr="664E6C6D">
        <w:rPr>
          <w:rFonts w:ascii="Aptos" w:eastAsia="Aptos" w:hAnsi="Aptos" w:cs="Aptos"/>
        </w:rPr>
        <w:t xml:space="preserve"> streeft naar een transparant partnerschap met een inkooporganisatie die inzicht biedt in de opbouw van inkoopprijzen en de bijbehorende dienstverlening. Wij zoeken een partner die vooraf duidelijk maakt welke diensten worden geleverd en tegen welke marge, zodat we grip houden op kosten en kunnen sturen op waarde.</w:t>
      </w:r>
    </w:p>
    <w:p w14:paraId="6F833348" w14:textId="45036C3B" w:rsidR="7EC14130" w:rsidRDefault="7EC14130" w:rsidP="7EC14130">
      <w:pPr>
        <w:spacing w:before="240" w:after="240"/>
        <w:rPr>
          <w:rFonts w:ascii="Aptos" w:eastAsia="Aptos" w:hAnsi="Aptos" w:cs="Aptos"/>
        </w:rPr>
      </w:pPr>
    </w:p>
    <w:p w14:paraId="3F542F60" w14:textId="28D0F796" w:rsidR="662BF1FB" w:rsidRDefault="662BF1FB" w:rsidP="662BF1FB">
      <w:pPr>
        <w:spacing w:before="240" w:after="240"/>
        <w:rPr>
          <w:rFonts w:ascii="Aptos" w:eastAsia="Aptos" w:hAnsi="Aptos" w:cs="Aptos"/>
        </w:rPr>
      </w:pPr>
    </w:p>
    <w:p w14:paraId="4D3DE22C" w14:textId="51D1FB75" w:rsidR="00D90615" w:rsidRDefault="3D40D572" w:rsidP="664E6C6D">
      <w:pPr>
        <w:spacing w:before="240" w:after="240"/>
        <w:rPr>
          <w:rFonts w:ascii="Aptos" w:eastAsia="Aptos" w:hAnsi="Aptos" w:cs="Aptos"/>
        </w:rPr>
      </w:pPr>
      <w:r w:rsidRPr="6557A5C0">
        <w:rPr>
          <w:rFonts w:ascii="Aptos" w:eastAsia="Aptos" w:hAnsi="Aptos" w:cs="Aptos"/>
        </w:rPr>
        <w:t xml:space="preserve">Om dit te verkennen, </w:t>
      </w:r>
      <w:r w:rsidR="53BFA7CC" w:rsidRPr="6557A5C0">
        <w:rPr>
          <w:rFonts w:ascii="Aptos" w:eastAsia="Aptos" w:hAnsi="Aptos" w:cs="Aptos"/>
        </w:rPr>
        <w:t xml:space="preserve">willen we u vragen om de </w:t>
      </w:r>
      <w:r w:rsidRPr="6557A5C0">
        <w:rPr>
          <w:rFonts w:ascii="Aptos" w:eastAsia="Aptos" w:hAnsi="Aptos" w:cs="Aptos"/>
        </w:rPr>
        <w:t xml:space="preserve">vragen </w:t>
      </w:r>
      <w:r w:rsidR="2D744C62" w:rsidRPr="6557A5C0">
        <w:rPr>
          <w:rFonts w:ascii="Aptos" w:eastAsia="Aptos" w:hAnsi="Aptos" w:cs="Aptos"/>
        </w:rPr>
        <w:t>van de volgende thema</w:t>
      </w:r>
      <w:r w:rsidR="700031E0" w:rsidRPr="6557A5C0">
        <w:rPr>
          <w:rFonts w:ascii="Aptos" w:eastAsia="Aptos" w:hAnsi="Aptos" w:cs="Aptos"/>
        </w:rPr>
        <w:t>’</w:t>
      </w:r>
      <w:r w:rsidR="2D744C62" w:rsidRPr="6557A5C0">
        <w:rPr>
          <w:rFonts w:ascii="Aptos" w:eastAsia="Aptos" w:hAnsi="Aptos" w:cs="Aptos"/>
        </w:rPr>
        <w:t>s te beantwoorden:</w:t>
      </w:r>
    </w:p>
    <w:p w14:paraId="36129E9B" w14:textId="6DFEF1B6" w:rsidR="00D90615" w:rsidRDefault="10D0119A" w:rsidP="664E6C6D">
      <w:pPr>
        <w:pStyle w:val="Kop3"/>
        <w:spacing w:before="281" w:after="281"/>
      </w:pPr>
      <w:r w:rsidRPr="664E6C6D">
        <w:rPr>
          <w:rFonts w:ascii="Aptos" w:eastAsia="Aptos" w:hAnsi="Aptos" w:cs="Aptos"/>
          <w:b/>
          <w:bCs/>
        </w:rPr>
        <w:t>Prijsstructuur en transparantie</w:t>
      </w:r>
    </w:p>
    <w:p w14:paraId="078F979B" w14:textId="47CC51D5" w:rsidR="00D90615" w:rsidRDefault="10D0119A" w:rsidP="664E6C6D">
      <w:pPr>
        <w:pStyle w:val="Lijstalinea"/>
        <w:numPr>
          <w:ilvl w:val="0"/>
          <w:numId w:val="3"/>
        </w:numPr>
        <w:spacing w:after="0"/>
        <w:rPr>
          <w:rFonts w:ascii="Aptos" w:eastAsia="Aptos" w:hAnsi="Aptos" w:cs="Aptos"/>
        </w:rPr>
      </w:pPr>
      <w:r w:rsidRPr="664E6C6D">
        <w:rPr>
          <w:rFonts w:ascii="Aptos" w:eastAsia="Aptos" w:hAnsi="Aptos" w:cs="Aptos"/>
        </w:rPr>
        <w:t>Hoe is uw prijsmodel opgebouwd voor de levering van ICT-</w:t>
      </w:r>
      <w:proofErr w:type="spellStart"/>
      <w:r w:rsidRPr="664E6C6D">
        <w:rPr>
          <w:rFonts w:ascii="Aptos" w:eastAsia="Aptos" w:hAnsi="Aptos" w:cs="Aptos"/>
        </w:rPr>
        <w:t>devices</w:t>
      </w:r>
      <w:proofErr w:type="spellEnd"/>
      <w:r w:rsidRPr="664E6C6D">
        <w:rPr>
          <w:rFonts w:ascii="Aptos" w:eastAsia="Aptos" w:hAnsi="Aptos" w:cs="Aptos"/>
        </w:rPr>
        <w:t xml:space="preserve"> en bijbehorende diensten?</w:t>
      </w:r>
    </w:p>
    <w:p w14:paraId="391D4AFB" w14:textId="744A0F62" w:rsidR="00D90615" w:rsidRDefault="10D0119A" w:rsidP="664E6C6D">
      <w:pPr>
        <w:pStyle w:val="Lijstalinea"/>
        <w:numPr>
          <w:ilvl w:val="0"/>
          <w:numId w:val="3"/>
        </w:numPr>
        <w:spacing w:after="0"/>
        <w:rPr>
          <w:rFonts w:ascii="Aptos" w:eastAsia="Aptos" w:hAnsi="Aptos" w:cs="Aptos"/>
        </w:rPr>
      </w:pPr>
      <w:r w:rsidRPr="664E6C6D">
        <w:rPr>
          <w:rFonts w:ascii="Aptos" w:eastAsia="Aptos" w:hAnsi="Aptos" w:cs="Aptos"/>
        </w:rPr>
        <w:t xml:space="preserve">In hoeverre biedt u transparantie in de inkoopprijzen van </w:t>
      </w:r>
      <w:proofErr w:type="spellStart"/>
      <w:r w:rsidRPr="664E6C6D">
        <w:rPr>
          <w:rFonts w:ascii="Aptos" w:eastAsia="Aptos" w:hAnsi="Aptos" w:cs="Aptos"/>
        </w:rPr>
        <w:t>devices</w:t>
      </w:r>
      <w:proofErr w:type="spellEnd"/>
      <w:r w:rsidRPr="664E6C6D">
        <w:rPr>
          <w:rFonts w:ascii="Aptos" w:eastAsia="Aptos" w:hAnsi="Aptos" w:cs="Aptos"/>
        </w:rPr>
        <w:t>?</w:t>
      </w:r>
    </w:p>
    <w:p w14:paraId="19903200" w14:textId="6F8AFC8C" w:rsidR="00D90615" w:rsidRDefault="10D0119A" w:rsidP="664E6C6D">
      <w:pPr>
        <w:pStyle w:val="Lijstalinea"/>
        <w:numPr>
          <w:ilvl w:val="0"/>
          <w:numId w:val="3"/>
        </w:numPr>
        <w:spacing w:after="0"/>
        <w:rPr>
          <w:rFonts w:ascii="Aptos" w:eastAsia="Aptos" w:hAnsi="Aptos" w:cs="Aptos"/>
        </w:rPr>
      </w:pPr>
      <w:r w:rsidRPr="664E6C6D">
        <w:rPr>
          <w:rFonts w:ascii="Aptos" w:eastAsia="Aptos" w:hAnsi="Aptos" w:cs="Aptos"/>
        </w:rPr>
        <w:t>Kunt u toelichten hoe uw organisatie omgaat met marges op inkoopprijzen?</w:t>
      </w:r>
    </w:p>
    <w:p w14:paraId="3FF00EE1" w14:textId="482E410E" w:rsidR="00D90615" w:rsidRDefault="10D0119A" w:rsidP="664E6C6D">
      <w:pPr>
        <w:pStyle w:val="Lijstalinea"/>
        <w:numPr>
          <w:ilvl w:val="0"/>
          <w:numId w:val="3"/>
        </w:numPr>
        <w:spacing w:after="0"/>
        <w:rPr>
          <w:rFonts w:ascii="Aptos" w:eastAsia="Aptos" w:hAnsi="Aptos" w:cs="Aptos"/>
        </w:rPr>
      </w:pPr>
      <w:r w:rsidRPr="664E6C6D">
        <w:rPr>
          <w:rFonts w:ascii="Aptos" w:eastAsia="Aptos" w:hAnsi="Aptos" w:cs="Aptos"/>
        </w:rPr>
        <w:t>Welke diensten zijn inbegrepen in uw standaard marge, en welke worden aanvullend aangeboden?</w:t>
      </w:r>
    </w:p>
    <w:p w14:paraId="085AD39F" w14:textId="51509222" w:rsidR="00D90615" w:rsidRDefault="10D0119A" w:rsidP="664E6C6D">
      <w:pPr>
        <w:pStyle w:val="Lijstalinea"/>
        <w:numPr>
          <w:ilvl w:val="0"/>
          <w:numId w:val="3"/>
        </w:numPr>
        <w:spacing w:after="0"/>
        <w:rPr>
          <w:rFonts w:ascii="Aptos" w:eastAsia="Aptos" w:hAnsi="Aptos" w:cs="Aptos"/>
        </w:rPr>
      </w:pPr>
      <w:r w:rsidRPr="664E6C6D">
        <w:rPr>
          <w:rFonts w:ascii="Aptos" w:eastAsia="Aptos" w:hAnsi="Aptos" w:cs="Aptos"/>
        </w:rPr>
        <w:t>Is het mogelijk om vooraf vaste afspraken te maken over marges en dienstverlening?</w:t>
      </w:r>
    </w:p>
    <w:p w14:paraId="16CD7DD1" w14:textId="4C71D317" w:rsidR="00D90615" w:rsidRDefault="10D0119A" w:rsidP="664E6C6D">
      <w:pPr>
        <w:pStyle w:val="Kop3"/>
        <w:spacing w:before="281" w:after="281"/>
      </w:pPr>
      <w:r w:rsidRPr="664E6C6D">
        <w:rPr>
          <w:rFonts w:ascii="Aptos" w:eastAsia="Aptos" w:hAnsi="Aptos" w:cs="Aptos"/>
          <w:b/>
          <w:bCs/>
        </w:rPr>
        <w:t>Bidproces en marktbenadering</w:t>
      </w:r>
    </w:p>
    <w:p w14:paraId="7BE44767" w14:textId="7109EEE1" w:rsidR="00D90615" w:rsidRDefault="10D0119A" w:rsidP="664E6C6D">
      <w:pPr>
        <w:pStyle w:val="Lijstalinea"/>
        <w:numPr>
          <w:ilvl w:val="0"/>
          <w:numId w:val="1"/>
        </w:numPr>
        <w:spacing w:after="0"/>
        <w:rPr>
          <w:rFonts w:ascii="Aptos" w:eastAsia="Aptos" w:hAnsi="Aptos" w:cs="Aptos"/>
        </w:rPr>
      </w:pPr>
      <w:r w:rsidRPr="664E6C6D">
        <w:rPr>
          <w:rFonts w:ascii="Aptos" w:eastAsia="Aptos" w:hAnsi="Aptos" w:cs="Aptos"/>
        </w:rPr>
        <w:t xml:space="preserve">Hoe organiseert u het bidproces richting producenten of merkfabrikanten van de gewenste </w:t>
      </w:r>
      <w:proofErr w:type="spellStart"/>
      <w:r w:rsidRPr="664E6C6D">
        <w:rPr>
          <w:rFonts w:ascii="Aptos" w:eastAsia="Aptos" w:hAnsi="Aptos" w:cs="Aptos"/>
        </w:rPr>
        <w:t>devices</w:t>
      </w:r>
      <w:proofErr w:type="spellEnd"/>
      <w:r w:rsidRPr="664E6C6D">
        <w:rPr>
          <w:rFonts w:ascii="Aptos" w:eastAsia="Aptos" w:hAnsi="Aptos" w:cs="Aptos"/>
        </w:rPr>
        <w:t>?</w:t>
      </w:r>
    </w:p>
    <w:p w14:paraId="524EEBF7" w14:textId="490A07BA" w:rsidR="00D90615" w:rsidRDefault="10D0119A" w:rsidP="664E6C6D">
      <w:pPr>
        <w:pStyle w:val="Lijstalinea"/>
        <w:numPr>
          <w:ilvl w:val="0"/>
          <w:numId w:val="1"/>
        </w:numPr>
        <w:spacing w:after="0"/>
        <w:rPr>
          <w:rFonts w:ascii="Aptos" w:eastAsia="Aptos" w:hAnsi="Aptos" w:cs="Aptos"/>
        </w:rPr>
      </w:pPr>
      <w:r w:rsidRPr="664E6C6D">
        <w:rPr>
          <w:rFonts w:ascii="Aptos" w:eastAsia="Aptos" w:hAnsi="Aptos" w:cs="Aptos"/>
        </w:rPr>
        <w:t>Welke strategie hanteert u om de scherpste prijzen in de markt te verkrijgen?</w:t>
      </w:r>
    </w:p>
    <w:p w14:paraId="4A15A8F5" w14:textId="2DDC186A" w:rsidR="00D90615" w:rsidRDefault="10D0119A" w:rsidP="664E6C6D">
      <w:pPr>
        <w:pStyle w:val="Lijstalinea"/>
        <w:numPr>
          <w:ilvl w:val="0"/>
          <w:numId w:val="1"/>
        </w:numPr>
        <w:spacing w:after="0"/>
        <w:rPr>
          <w:rFonts w:ascii="Aptos" w:eastAsia="Aptos" w:hAnsi="Aptos" w:cs="Aptos"/>
        </w:rPr>
      </w:pPr>
      <w:r w:rsidRPr="664E6C6D">
        <w:rPr>
          <w:rFonts w:ascii="Aptos" w:eastAsia="Aptos" w:hAnsi="Aptos" w:cs="Aptos"/>
        </w:rPr>
        <w:t>In hoeverre betrekt u meerdere merken/fabrikanten in het bidproces?</w:t>
      </w:r>
    </w:p>
    <w:p w14:paraId="668D1FD0" w14:textId="00334F79" w:rsidR="00D90615" w:rsidRDefault="10D0119A" w:rsidP="664E6C6D">
      <w:pPr>
        <w:pStyle w:val="Lijstalinea"/>
        <w:numPr>
          <w:ilvl w:val="0"/>
          <w:numId w:val="1"/>
        </w:numPr>
        <w:spacing w:after="0"/>
        <w:rPr>
          <w:rFonts w:ascii="Aptos" w:eastAsia="Aptos" w:hAnsi="Aptos" w:cs="Aptos"/>
        </w:rPr>
      </w:pPr>
      <w:r w:rsidRPr="664E6C6D">
        <w:rPr>
          <w:rFonts w:ascii="Aptos" w:eastAsia="Aptos" w:hAnsi="Aptos" w:cs="Aptos"/>
        </w:rPr>
        <w:t>Hoe zorgt u ervoor dat het bidproces aansluit bij de planning en besluitvorming van onze organisatie?</w:t>
      </w:r>
    </w:p>
    <w:p w14:paraId="5B5A95F0" w14:textId="4D816731" w:rsidR="00D90615" w:rsidRDefault="10D0119A" w:rsidP="664E6C6D">
      <w:pPr>
        <w:pStyle w:val="Lijstalinea"/>
        <w:numPr>
          <w:ilvl w:val="0"/>
          <w:numId w:val="1"/>
        </w:numPr>
        <w:spacing w:after="0"/>
        <w:rPr>
          <w:rFonts w:ascii="Aptos" w:eastAsia="Aptos" w:hAnsi="Aptos" w:cs="Aptos"/>
        </w:rPr>
      </w:pPr>
      <w:r w:rsidRPr="664E6C6D">
        <w:rPr>
          <w:rFonts w:ascii="Aptos" w:eastAsia="Aptos" w:hAnsi="Aptos" w:cs="Aptos"/>
        </w:rPr>
        <w:t>Kunt u voorbeelden geven van eerdere bidtrajecten en het behaalde resultaat?</w:t>
      </w:r>
    </w:p>
    <w:p w14:paraId="573762CD" w14:textId="53FD4155" w:rsidR="00D90615" w:rsidRDefault="10D0119A" w:rsidP="664E6C6D">
      <w:pPr>
        <w:pStyle w:val="Kop3"/>
        <w:spacing w:before="281" w:after="281"/>
      </w:pPr>
      <w:r w:rsidRPr="664E6C6D">
        <w:rPr>
          <w:rFonts w:ascii="Aptos" w:eastAsia="Aptos" w:hAnsi="Aptos" w:cs="Aptos"/>
          <w:b/>
          <w:bCs/>
        </w:rPr>
        <w:t>Kosten over de contractduur</w:t>
      </w:r>
    </w:p>
    <w:p w14:paraId="0F7B9DC3" w14:textId="5F98A02D" w:rsidR="00D90615" w:rsidRDefault="10D0119A" w:rsidP="664E6C6D">
      <w:pPr>
        <w:pStyle w:val="Lijstalinea"/>
        <w:numPr>
          <w:ilvl w:val="0"/>
          <w:numId w:val="11"/>
        </w:numPr>
        <w:spacing w:after="0"/>
        <w:rPr>
          <w:rFonts w:ascii="Aptos" w:eastAsia="Aptos" w:hAnsi="Aptos" w:cs="Aptos"/>
        </w:rPr>
      </w:pPr>
      <w:r w:rsidRPr="664E6C6D">
        <w:rPr>
          <w:rFonts w:ascii="Aptos" w:eastAsia="Aptos" w:hAnsi="Aptos" w:cs="Aptos"/>
        </w:rPr>
        <w:t>Welke factoren beïnvloeden de kostenontwikkeling gedurende de looptijd?</w:t>
      </w:r>
    </w:p>
    <w:p w14:paraId="0C65342C" w14:textId="4BE03FD4" w:rsidR="00D90615" w:rsidRDefault="10D0119A" w:rsidP="664E6C6D">
      <w:pPr>
        <w:pStyle w:val="Lijstalinea"/>
        <w:numPr>
          <w:ilvl w:val="0"/>
          <w:numId w:val="11"/>
        </w:numPr>
        <w:spacing w:after="0"/>
        <w:rPr>
          <w:rFonts w:ascii="Aptos" w:eastAsia="Aptos" w:hAnsi="Aptos" w:cs="Aptos"/>
        </w:rPr>
      </w:pPr>
      <w:r w:rsidRPr="664E6C6D">
        <w:rPr>
          <w:rFonts w:ascii="Aptos" w:eastAsia="Aptos" w:hAnsi="Aptos" w:cs="Aptos"/>
        </w:rPr>
        <w:t>Welke mogelijkheden biedt u voor het spreiden van kosten of het inzetten van leaseconstructies</w:t>
      </w:r>
      <w:r w:rsidR="3109955E" w:rsidRPr="664E6C6D">
        <w:rPr>
          <w:rFonts w:ascii="Aptos" w:eastAsia="Aptos" w:hAnsi="Aptos" w:cs="Aptos"/>
        </w:rPr>
        <w:t xml:space="preserve"> en hoe verhouden deze zicht tot koop? </w:t>
      </w:r>
    </w:p>
    <w:p w14:paraId="745A8FD8" w14:textId="56271C8F" w:rsidR="00D90615" w:rsidRDefault="10D0119A" w:rsidP="664E6C6D">
      <w:pPr>
        <w:pStyle w:val="Lijstalinea"/>
        <w:numPr>
          <w:ilvl w:val="0"/>
          <w:numId w:val="11"/>
        </w:numPr>
        <w:spacing w:after="0"/>
        <w:rPr>
          <w:rFonts w:ascii="Aptos" w:eastAsia="Aptos" w:hAnsi="Aptos" w:cs="Aptos"/>
        </w:rPr>
      </w:pPr>
      <w:r w:rsidRPr="664E6C6D">
        <w:rPr>
          <w:rFonts w:ascii="Aptos" w:eastAsia="Aptos" w:hAnsi="Aptos" w:cs="Aptos"/>
        </w:rPr>
        <w:t>Hoe ondersteunt u onze organisatie in het monitoren van kosten en het maken van prognoses?</w:t>
      </w:r>
    </w:p>
    <w:p w14:paraId="561BE1BF" w14:textId="2F8C2161" w:rsidR="160EF03A" w:rsidRDefault="160EF03A" w:rsidP="0663C6C9">
      <w:pPr>
        <w:spacing w:after="0"/>
        <w:rPr>
          <w:rFonts w:ascii="Aptos" w:eastAsia="Aptos" w:hAnsi="Aptos" w:cs="Aptos"/>
        </w:rPr>
      </w:pPr>
    </w:p>
    <w:p w14:paraId="19837B44" w14:textId="2A35EB06" w:rsidR="00D90615" w:rsidRDefault="4839E996" w:rsidP="4AAE8709">
      <w:pPr>
        <w:pStyle w:val="Kop3"/>
        <w:spacing w:before="281" w:after="281"/>
      </w:pPr>
      <w:r w:rsidRPr="4AAE8709">
        <w:rPr>
          <w:rFonts w:ascii="Aptos" w:eastAsia="Aptos" w:hAnsi="Aptos" w:cs="Aptos"/>
          <w:b/>
          <w:bCs/>
        </w:rPr>
        <w:t>8. Referenties en ervaringen</w:t>
      </w:r>
    </w:p>
    <w:p w14:paraId="4E7D69E9" w14:textId="6A40854D" w:rsidR="27375CF3" w:rsidRDefault="6087B10A" w:rsidP="276ED5A7">
      <w:pPr>
        <w:spacing w:after="0"/>
        <w:rPr>
          <w:rFonts w:ascii="Aptos" w:eastAsia="Aptos" w:hAnsi="Aptos" w:cs="Aptos"/>
        </w:rPr>
      </w:pPr>
      <w:r w:rsidRPr="6F878660">
        <w:rPr>
          <w:rFonts w:ascii="Aptos" w:eastAsia="Aptos" w:hAnsi="Aptos" w:cs="Aptos"/>
        </w:rPr>
        <w:t>Om een goed beeld te krijgen van uw expertise en betrouwbaarheid, willen we inzicht in uw ervaring met het leveren van ICT-</w:t>
      </w:r>
      <w:proofErr w:type="spellStart"/>
      <w:r w:rsidRPr="6F878660">
        <w:rPr>
          <w:rFonts w:ascii="Aptos" w:eastAsia="Aptos" w:hAnsi="Aptos" w:cs="Aptos"/>
        </w:rPr>
        <w:t>devices</w:t>
      </w:r>
      <w:proofErr w:type="spellEnd"/>
      <w:r w:rsidRPr="6F878660">
        <w:rPr>
          <w:rFonts w:ascii="Aptos" w:eastAsia="Aptos" w:hAnsi="Aptos" w:cs="Aptos"/>
        </w:rPr>
        <w:t xml:space="preserve"> aan onderwijsinstellingen. Praktijkvoorbeelden en referenties helpen ons om te beoordelen hoe uw aanpak aansluit bij onze situatie en welke best </w:t>
      </w:r>
      <w:proofErr w:type="spellStart"/>
      <w:r w:rsidRPr="6F878660">
        <w:rPr>
          <w:rFonts w:ascii="Aptos" w:eastAsia="Aptos" w:hAnsi="Aptos" w:cs="Aptos"/>
        </w:rPr>
        <w:t>practices</w:t>
      </w:r>
      <w:proofErr w:type="spellEnd"/>
      <w:r w:rsidRPr="6F878660">
        <w:rPr>
          <w:rFonts w:ascii="Aptos" w:eastAsia="Aptos" w:hAnsi="Aptos" w:cs="Aptos"/>
        </w:rPr>
        <w:t xml:space="preserve"> u kunt delen.</w:t>
      </w:r>
    </w:p>
    <w:p w14:paraId="28773A36" w14:textId="17FCAC9D" w:rsidR="2E1EEC61" w:rsidRDefault="2E1EEC61" w:rsidP="2E1EEC61">
      <w:pPr>
        <w:spacing w:after="0"/>
        <w:rPr>
          <w:rFonts w:ascii="Aptos" w:eastAsia="Aptos" w:hAnsi="Aptos" w:cs="Aptos"/>
        </w:rPr>
      </w:pPr>
    </w:p>
    <w:p w14:paraId="121A8E76" w14:textId="6B706142" w:rsidR="00D90615" w:rsidRDefault="4839E996" w:rsidP="4AAE8709">
      <w:pPr>
        <w:pStyle w:val="Lijstalinea"/>
        <w:numPr>
          <w:ilvl w:val="0"/>
          <w:numId w:val="13"/>
        </w:numPr>
        <w:spacing w:after="0"/>
        <w:rPr>
          <w:rFonts w:ascii="Aptos" w:eastAsia="Aptos" w:hAnsi="Aptos" w:cs="Aptos"/>
        </w:rPr>
      </w:pPr>
      <w:r w:rsidRPr="4AAE8709">
        <w:rPr>
          <w:rFonts w:ascii="Aptos" w:eastAsia="Aptos" w:hAnsi="Aptos" w:cs="Aptos"/>
        </w:rPr>
        <w:t>Welke ervaring heeft uw organisatie met het leveren van ICT-</w:t>
      </w:r>
      <w:proofErr w:type="spellStart"/>
      <w:r w:rsidRPr="4AAE8709">
        <w:rPr>
          <w:rFonts w:ascii="Aptos" w:eastAsia="Aptos" w:hAnsi="Aptos" w:cs="Aptos"/>
        </w:rPr>
        <w:t>devices</w:t>
      </w:r>
      <w:proofErr w:type="spellEnd"/>
      <w:r w:rsidRPr="4AAE8709">
        <w:rPr>
          <w:rFonts w:ascii="Aptos" w:eastAsia="Aptos" w:hAnsi="Aptos" w:cs="Aptos"/>
        </w:rPr>
        <w:t xml:space="preserve"> aan onderwijsinstellingen?</w:t>
      </w:r>
    </w:p>
    <w:p w14:paraId="1B4F99AC" w14:textId="3317639C" w:rsidR="00D90615" w:rsidRDefault="4839E996" w:rsidP="4AAE8709">
      <w:pPr>
        <w:pStyle w:val="Lijstalinea"/>
        <w:numPr>
          <w:ilvl w:val="0"/>
          <w:numId w:val="13"/>
        </w:numPr>
        <w:spacing w:after="0"/>
        <w:rPr>
          <w:rFonts w:ascii="Aptos" w:eastAsia="Aptos" w:hAnsi="Aptos" w:cs="Aptos"/>
        </w:rPr>
      </w:pPr>
      <w:r w:rsidRPr="4AAE8709">
        <w:rPr>
          <w:rFonts w:ascii="Aptos" w:eastAsia="Aptos" w:hAnsi="Aptos" w:cs="Aptos"/>
        </w:rPr>
        <w:t>Kunt u referentieprojecten delen die vergelijkbaar zijn met onze situatie?</w:t>
      </w:r>
    </w:p>
    <w:p w14:paraId="749188E7" w14:textId="0F529C4E" w:rsidR="00D90615" w:rsidRDefault="4839E996" w:rsidP="4AAE8709">
      <w:pPr>
        <w:pStyle w:val="Lijstalinea"/>
        <w:numPr>
          <w:ilvl w:val="0"/>
          <w:numId w:val="13"/>
        </w:numPr>
        <w:spacing w:after="0"/>
        <w:rPr>
          <w:rFonts w:ascii="Aptos" w:eastAsia="Aptos" w:hAnsi="Aptos" w:cs="Aptos"/>
        </w:rPr>
      </w:pPr>
      <w:r w:rsidRPr="4AAE8709">
        <w:rPr>
          <w:rFonts w:ascii="Aptos" w:eastAsia="Aptos" w:hAnsi="Aptos" w:cs="Aptos"/>
        </w:rPr>
        <w:t xml:space="preserve">Wat zijn volgens u best </w:t>
      </w:r>
      <w:proofErr w:type="spellStart"/>
      <w:r w:rsidRPr="4AAE8709">
        <w:rPr>
          <w:rFonts w:ascii="Aptos" w:eastAsia="Aptos" w:hAnsi="Aptos" w:cs="Aptos"/>
        </w:rPr>
        <w:t>practices</w:t>
      </w:r>
      <w:proofErr w:type="spellEnd"/>
      <w:r w:rsidRPr="4AAE8709">
        <w:rPr>
          <w:rFonts w:ascii="Aptos" w:eastAsia="Aptos" w:hAnsi="Aptos" w:cs="Aptos"/>
        </w:rPr>
        <w:t xml:space="preserve"> en risico’s bij dit type dienstverlening?</w:t>
      </w:r>
    </w:p>
    <w:p w14:paraId="30482013" w14:textId="7DF8393D" w:rsidR="00D90615" w:rsidRDefault="00D90615"/>
    <w:p w14:paraId="63DCD482" w14:textId="4125AE0C" w:rsidR="00D90615" w:rsidRDefault="4839E996" w:rsidP="4AAE8709">
      <w:pPr>
        <w:pStyle w:val="Kop3"/>
        <w:spacing w:before="281" w:after="281"/>
        <w:rPr>
          <w:rFonts w:ascii="Aptos" w:eastAsia="Aptos" w:hAnsi="Aptos" w:cs="Aptos"/>
          <w:b/>
          <w:bCs/>
        </w:rPr>
      </w:pPr>
      <w:r w:rsidRPr="4AAE8709">
        <w:rPr>
          <w:rFonts w:ascii="Aptos" w:eastAsia="Aptos" w:hAnsi="Aptos" w:cs="Aptos"/>
          <w:b/>
          <w:bCs/>
        </w:rPr>
        <w:t xml:space="preserve">9. Uw advies aan </w:t>
      </w:r>
      <w:proofErr w:type="spellStart"/>
      <w:r w:rsidRPr="4AAE8709">
        <w:rPr>
          <w:rFonts w:ascii="Aptos" w:eastAsia="Aptos" w:hAnsi="Aptos" w:cs="Aptos"/>
          <w:b/>
          <w:bCs/>
        </w:rPr>
        <w:t>KempenKind</w:t>
      </w:r>
      <w:proofErr w:type="spellEnd"/>
    </w:p>
    <w:p w14:paraId="59F3B8F3" w14:textId="5846F883" w:rsidR="7713DA42" w:rsidRDefault="6A7BB388" w:rsidP="4754F0E7">
      <w:pPr>
        <w:spacing w:after="0"/>
        <w:rPr>
          <w:rFonts w:ascii="Aptos" w:eastAsia="Aptos" w:hAnsi="Aptos" w:cs="Aptos"/>
        </w:rPr>
      </w:pPr>
      <w:r w:rsidRPr="0D4DC16F">
        <w:rPr>
          <w:rFonts w:ascii="Aptos" w:eastAsia="Aptos" w:hAnsi="Aptos" w:cs="Aptos"/>
        </w:rPr>
        <w:t>Naast het verzamelen van feitelijke informatie over dienstverlening en kosten, hechten we veel waarde aan het inzicht en de ervaring van leveranciers. Uw advies helpt ons om risico’s te herkennen, kansen te benutten en een aanbesteding vorm te geven die aansluit bij de praktijk. We willen weten welke dienstmodellen u het meest geschikt acht, welke aandachtspunten u ziet en welke aanvullende tips u kunt geven om onze ICT-strategie toekomstbestendig te maken.</w:t>
      </w:r>
      <w:r>
        <w:br/>
      </w:r>
    </w:p>
    <w:p w14:paraId="6735195F" w14:textId="181016FB" w:rsidR="00D90615" w:rsidRDefault="4839E996" w:rsidP="4AAE8709">
      <w:pPr>
        <w:pStyle w:val="Lijstalinea"/>
        <w:numPr>
          <w:ilvl w:val="0"/>
          <w:numId w:val="10"/>
        </w:numPr>
        <w:spacing w:after="0"/>
        <w:rPr>
          <w:rFonts w:ascii="Aptos" w:eastAsia="Aptos" w:hAnsi="Aptos" w:cs="Aptos"/>
        </w:rPr>
      </w:pPr>
      <w:r w:rsidRPr="4AAE8709">
        <w:rPr>
          <w:rFonts w:ascii="Aptos" w:eastAsia="Aptos" w:hAnsi="Aptos" w:cs="Aptos"/>
        </w:rPr>
        <w:t>Welk dienstmodel en welke inrichting acht u het meest passend voor onze situatie?</w:t>
      </w:r>
    </w:p>
    <w:p w14:paraId="406C46F8" w14:textId="002D1502" w:rsidR="00D90615" w:rsidRDefault="4839E996" w:rsidP="4AAE8709">
      <w:pPr>
        <w:pStyle w:val="Lijstalinea"/>
        <w:numPr>
          <w:ilvl w:val="0"/>
          <w:numId w:val="10"/>
        </w:numPr>
        <w:spacing w:after="0"/>
        <w:rPr>
          <w:rFonts w:ascii="Aptos" w:eastAsia="Aptos" w:hAnsi="Aptos" w:cs="Aptos"/>
        </w:rPr>
      </w:pPr>
      <w:r w:rsidRPr="4AAE8709">
        <w:rPr>
          <w:rFonts w:ascii="Aptos" w:eastAsia="Aptos" w:hAnsi="Aptos" w:cs="Aptos"/>
        </w:rPr>
        <w:t>Welke risico’s en aandachtspunten adviseert u ons mee te nemen in de aanbesteding?</w:t>
      </w:r>
    </w:p>
    <w:p w14:paraId="0BEF838E" w14:textId="137B2FBE" w:rsidR="3C7C9138" w:rsidRDefault="077D6289" w:rsidP="3C7C9138">
      <w:pPr>
        <w:pStyle w:val="Lijstalinea"/>
        <w:numPr>
          <w:ilvl w:val="0"/>
          <w:numId w:val="10"/>
        </w:numPr>
        <w:spacing w:after="0"/>
        <w:rPr>
          <w:rFonts w:ascii="Aptos" w:eastAsia="Aptos" w:hAnsi="Aptos" w:cs="Aptos"/>
        </w:rPr>
      </w:pPr>
      <w:r w:rsidRPr="515DD480">
        <w:rPr>
          <w:rFonts w:ascii="Aptos" w:eastAsia="Aptos" w:hAnsi="Aptos" w:cs="Aptos"/>
        </w:rPr>
        <w:t xml:space="preserve">Heeft u verder ons nog </w:t>
      </w:r>
      <w:r w:rsidRPr="60B7B199">
        <w:rPr>
          <w:rFonts w:ascii="Aptos" w:eastAsia="Aptos" w:hAnsi="Aptos" w:cs="Aptos"/>
        </w:rPr>
        <w:t xml:space="preserve">iets mee te </w:t>
      </w:r>
      <w:r w:rsidRPr="79E2B00A">
        <w:rPr>
          <w:rFonts w:ascii="Aptos" w:eastAsia="Aptos" w:hAnsi="Aptos" w:cs="Aptos"/>
        </w:rPr>
        <w:t xml:space="preserve">geven </w:t>
      </w:r>
      <w:r w:rsidRPr="6F6ED6B3">
        <w:rPr>
          <w:rFonts w:ascii="Aptos" w:eastAsia="Aptos" w:hAnsi="Aptos" w:cs="Aptos"/>
        </w:rPr>
        <w:t xml:space="preserve">wat voor </w:t>
      </w:r>
      <w:r w:rsidRPr="3A7ED172">
        <w:rPr>
          <w:rFonts w:ascii="Aptos" w:eastAsia="Aptos" w:hAnsi="Aptos" w:cs="Aptos"/>
        </w:rPr>
        <w:t xml:space="preserve">ons van </w:t>
      </w:r>
      <w:r w:rsidRPr="2045044D">
        <w:rPr>
          <w:rFonts w:ascii="Aptos" w:eastAsia="Aptos" w:hAnsi="Aptos" w:cs="Aptos"/>
        </w:rPr>
        <w:t xml:space="preserve">belang is voor </w:t>
      </w:r>
      <w:r w:rsidRPr="23D75D6B">
        <w:rPr>
          <w:rFonts w:ascii="Aptos" w:eastAsia="Aptos" w:hAnsi="Aptos" w:cs="Aptos"/>
        </w:rPr>
        <w:t>onze voorbereiding</w:t>
      </w:r>
      <w:r w:rsidRPr="07CB67F0">
        <w:rPr>
          <w:rFonts w:ascii="Aptos" w:eastAsia="Aptos" w:hAnsi="Aptos" w:cs="Aptos"/>
        </w:rPr>
        <w:t xml:space="preserve"> voor de </w:t>
      </w:r>
      <w:r w:rsidRPr="285B2740">
        <w:rPr>
          <w:rFonts w:ascii="Aptos" w:eastAsia="Aptos" w:hAnsi="Aptos" w:cs="Aptos"/>
        </w:rPr>
        <w:t>aanbesteding?</w:t>
      </w:r>
    </w:p>
    <w:p w14:paraId="7B5CAEB5" w14:textId="545933E9" w:rsidR="00D90615" w:rsidRDefault="00D90615"/>
    <w:sectPr w:rsidR="00D906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A697"/>
    <w:multiLevelType w:val="hybridMultilevel"/>
    <w:tmpl w:val="FFFFFFFF"/>
    <w:lvl w:ilvl="0" w:tplc="D758DED4">
      <w:start w:val="1"/>
      <w:numFmt w:val="bullet"/>
      <w:lvlText w:val=""/>
      <w:lvlJc w:val="left"/>
      <w:pPr>
        <w:ind w:left="720" w:hanging="360"/>
      </w:pPr>
      <w:rPr>
        <w:rFonts w:ascii="Symbol" w:hAnsi="Symbol" w:hint="default"/>
      </w:rPr>
    </w:lvl>
    <w:lvl w:ilvl="1" w:tplc="2E68CFBE">
      <w:start w:val="1"/>
      <w:numFmt w:val="bullet"/>
      <w:lvlText w:val="o"/>
      <w:lvlJc w:val="left"/>
      <w:pPr>
        <w:ind w:left="1440" w:hanging="360"/>
      </w:pPr>
      <w:rPr>
        <w:rFonts w:ascii="Courier New" w:hAnsi="Courier New" w:hint="default"/>
      </w:rPr>
    </w:lvl>
    <w:lvl w:ilvl="2" w:tplc="2DCA18DE">
      <w:start w:val="1"/>
      <w:numFmt w:val="bullet"/>
      <w:lvlText w:val=""/>
      <w:lvlJc w:val="left"/>
      <w:pPr>
        <w:ind w:left="2160" w:hanging="360"/>
      </w:pPr>
      <w:rPr>
        <w:rFonts w:ascii="Wingdings" w:hAnsi="Wingdings" w:hint="default"/>
      </w:rPr>
    </w:lvl>
    <w:lvl w:ilvl="3" w:tplc="674AF4E2">
      <w:start w:val="1"/>
      <w:numFmt w:val="bullet"/>
      <w:lvlText w:val=""/>
      <w:lvlJc w:val="left"/>
      <w:pPr>
        <w:ind w:left="2880" w:hanging="360"/>
      </w:pPr>
      <w:rPr>
        <w:rFonts w:ascii="Symbol" w:hAnsi="Symbol" w:hint="default"/>
      </w:rPr>
    </w:lvl>
    <w:lvl w:ilvl="4" w:tplc="2F10D986">
      <w:start w:val="1"/>
      <w:numFmt w:val="bullet"/>
      <w:lvlText w:val="o"/>
      <w:lvlJc w:val="left"/>
      <w:pPr>
        <w:ind w:left="3600" w:hanging="360"/>
      </w:pPr>
      <w:rPr>
        <w:rFonts w:ascii="Courier New" w:hAnsi="Courier New" w:hint="default"/>
      </w:rPr>
    </w:lvl>
    <w:lvl w:ilvl="5" w:tplc="A4FE5056">
      <w:start w:val="1"/>
      <w:numFmt w:val="bullet"/>
      <w:lvlText w:val=""/>
      <w:lvlJc w:val="left"/>
      <w:pPr>
        <w:ind w:left="4320" w:hanging="360"/>
      </w:pPr>
      <w:rPr>
        <w:rFonts w:ascii="Wingdings" w:hAnsi="Wingdings" w:hint="default"/>
      </w:rPr>
    </w:lvl>
    <w:lvl w:ilvl="6" w:tplc="80B2A38C">
      <w:start w:val="1"/>
      <w:numFmt w:val="bullet"/>
      <w:lvlText w:val=""/>
      <w:lvlJc w:val="left"/>
      <w:pPr>
        <w:ind w:left="5040" w:hanging="360"/>
      </w:pPr>
      <w:rPr>
        <w:rFonts w:ascii="Symbol" w:hAnsi="Symbol" w:hint="default"/>
      </w:rPr>
    </w:lvl>
    <w:lvl w:ilvl="7" w:tplc="D56C0F02">
      <w:start w:val="1"/>
      <w:numFmt w:val="bullet"/>
      <w:lvlText w:val="o"/>
      <w:lvlJc w:val="left"/>
      <w:pPr>
        <w:ind w:left="5760" w:hanging="360"/>
      </w:pPr>
      <w:rPr>
        <w:rFonts w:ascii="Courier New" w:hAnsi="Courier New" w:hint="default"/>
      </w:rPr>
    </w:lvl>
    <w:lvl w:ilvl="8" w:tplc="17068360">
      <w:start w:val="1"/>
      <w:numFmt w:val="bullet"/>
      <w:lvlText w:val=""/>
      <w:lvlJc w:val="left"/>
      <w:pPr>
        <w:ind w:left="6480" w:hanging="360"/>
      </w:pPr>
      <w:rPr>
        <w:rFonts w:ascii="Wingdings" w:hAnsi="Wingdings" w:hint="default"/>
      </w:rPr>
    </w:lvl>
  </w:abstractNum>
  <w:abstractNum w:abstractNumId="1" w15:restartNumberingAfterBreak="0">
    <w:nsid w:val="04A1CE28"/>
    <w:multiLevelType w:val="hybridMultilevel"/>
    <w:tmpl w:val="FFFFFFFF"/>
    <w:lvl w:ilvl="0" w:tplc="DE9EEA8C">
      <w:start w:val="1"/>
      <w:numFmt w:val="bullet"/>
      <w:lvlText w:val=""/>
      <w:lvlJc w:val="left"/>
      <w:pPr>
        <w:ind w:left="720" w:hanging="360"/>
      </w:pPr>
      <w:rPr>
        <w:rFonts w:ascii="Symbol" w:hAnsi="Symbol" w:hint="default"/>
      </w:rPr>
    </w:lvl>
    <w:lvl w:ilvl="1" w:tplc="98B6EE8C">
      <w:start w:val="1"/>
      <w:numFmt w:val="bullet"/>
      <w:lvlText w:val="o"/>
      <w:lvlJc w:val="left"/>
      <w:pPr>
        <w:ind w:left="1440" w:hanging="360"/>
      </w:pPr>
      <w:rPr>
        <w:rFonts w:ascii="Courier New" w:hAnsi="Courier New" w:hint="default"/>
      </w:rPr>
    </w:lvl>
    <w:lvl w:ilvl="2" w:tplc="021AD7F6">
      <w:start w:val="1"/>
      <w:numFmt w:val="bullet"/>
      <w:lvlText w:val=""/>
      <w:lvlJc w:val="left"/>
      <w:pPr>
        <w:ind w:left="2160" w:hanging="360"/>
      </w:pPr>
      <w:rPr>
        <w:rFonts w:ascii="Wingdings" w:hAnsi="Wingdings" w:hint="default"/>
      </w:rPr>
    </w:lvl>
    <w:lvl w:ilvl="3" w:tplc="9F66A144">
      <w:start w:val="1"/>
      <w:numFmt w:val="bullet"/>
      <w:lvlText w:val=""/>
      <w:lvlJc w:val="left"/>
      <w:pPr>
        <w:ind w:left="2880" w:hanging="360"/>
      </w:pPr>
      <w:rPr>
        <w:rFonts w:ascii="Symbol" w:hAnsi="Symbol" w:hint="default"/>
      </w:rPr>
    </w:lvl>
    <w:lvl w:ilvl="4" w:tplc="4DC03EB2">
      <w:start w:val="1"/>
      <w:numFmt w:val="bullet"/>
      <w:lvlText w:val="o"/>
      <w:lvlJc w:val="left"/>
      <w:pPr>
        <w:ind w:left="3600" w:hanging="360"/>
      </w:pPr>
      <w:rPr>
        <w:rFonts w:ascii="Courier New" w:hAnsi="Courier New" w:hint="default"/>
      </w:rPr>
    </w:lvl>
    <w:lvl w:ilvl="5" w:tplc="83F0F5AC">
      <w:start w:val="1"/>
      <w:numFmt w:val="bullet"/>
      <w:lvlText w:val=""/>
      <w:lvlJc w:val="left"/>
      <w:pPr>
        <w:ind w:left="4320" w:hanging="360"/>
      </w:pPr>
      <w:rPr>
        <w:rFonts w:ascii="Wingdings" w:hAnsi="Wingdings" w:hint="default"/>
      </w:rPr>
    </w:lvl>
    <w:lvl w:ilvl="6" w:tplc="8CAC1BEA">
      <w:start w:val="1"/>
      <w:numFmt w:val="bullet"/>
      <w:lvlText w:val=""/>
      <w:lvlJc w:val="left"/>
      <w:pPr>
        <w:ind w:left="5040" w:hanging="360"/>
      </w:pPr>
      <w:rPr>
        <w:rFonts w:ascii="Symbol" w:hAnsi="Symbol" w:hint="default"/>
      </w:rPr>
    </w:lvl>
    <w:lvl w:ilvl="7" w:tplc="45A420F2">
      <w:start w:val="1"/>
      <w:numFmt w:val="bullet"/>
      <w:lvlText w:val="o"/>
      <w:lvlJc w:val="left"/>
      <w:pPr>
        <w:ind w:left="5760" w:hanging="360"/>
      </w:pPr>
      <w:rPr>
        <w:rFonts w:ascii="Courier New" w:hAnsi="Courier New" w:hint="default"/>
      </w:rPr>
    </w:lvl>
    <w:lvl w:ilvl="8" w:tplc="4FD871C4">
      <w:start w:val="1"/>
      <w:numFmt w:val="bullet"/>
      <w:lvlText w:val=""/>
      <w:lvlJc w:val="left"/>
      <w:pPr>
        <w:ind w:left="6480" w:hanging="360"/>
      </w:pPr>
      <w:rPr>
        <w:rFonts w:ascii="Wingdings" w:hAnsi="Wingdings" w:hint="default"/>
      </w:rPr>
    </w:lvl>
  </w:abstractNum>
  <w:abstractNum w:abstractNumId="2" w15:restartNumberingAfterBreak="0">
    <w:nsid w:val="1A7C7C2D"/>
    <w:multiLevelType w:val="hybridMultilevel"/>
    <w:tmpl w:val="FFFFFFFF"/>
    <w:lvl w:ilvl="0" w:tplc="2B6E951A">
      <w:start w:val="1"/>
      <w:numFmt w:val="bullet"/>
      <w:lvlText w:val=""/>
      <w:lvlJc w:val="left"/>
      <w:pPr>
        <w:ind w:left="720" w:hanging="360"/>
      </w:pPr>
      <w:rPr>
        <w:rFonts w:ascii="Symbol" w:hAnsi="Symbol" w:hint="default"/>
      </w:rPr>
    </w:lvl>
    <w:lvl w:ilvl="1" w:tplc="8104F99A">
      <w:start w:val="1"/>
      <w:numFmt w:val="bullet"/>
      <w:lvlText w:val="o"/>
      <w:lvlJc w:val="left"/>
      <w:pPr>
        <w:ind w:left="1440" w:hanging="360"/>
      </w:pPr>
      <w:rPr>
        <w:rFonts w:ascii="Courier New" w:hAnsi="Courier New" w:hint="default"/>
      </w:rPr>
    </w:lvl>
    <w:lvl w:ilvl="2" w:tplc="0C4634B8">
      <w:start w:val="1"/>
      <w:numFmt w:val="bullet"/>
      <w:lvlText w:val=""/>
      <w:lvlJc w:val="left"/>
      <w:pPr>
        <w:ind w:left="2160" w:hanging="360"/>
      </w:pPr>
      <w:rPr>
        <w:rFonts w:ascii="Wingdings" w:hAnsi="Wingdings" w:hint="default"/>
      </w:rPr>
    </w:lvl>
    <w:lvl w:ilvl="3" w:tplc="EB4C69AC">
      <w:start w:val="1"/>
      <w:numFmt w:val="bullet"/>
      <w:lvlText w:val=""/>
      <w:lvlJc w:val="left"/>
      <w:pPr>
        <w:ind w:left="2880" w:hanging="360"/>
      </w:pPr>
      <w:rPr>
        <w:rFonts w:ascii="Symbol" w:hAnsi="Symbol" w:hint="default"/>
      </w:rPr>
    </w:lvl>
    <w:lvl w:ilvl="4" w:tplc="4A181372">
      <w:start w:val="1"/>
      <w:numFmt w:val="bullet"/>
      <w:lvlText w:val="o"/>
      <w:lvlJc w:val="left"/>
      <w:pPr>
        <w:ind w:left="3600" w:hanging="360"/>
      </w:pPr>
      <w:rPr>
        <w:rFonts w:ascii="Courier New" w:hAnsi="Courier New" w:hint="default"/>
      </w:rPr>
    </w:lvl>
    <w:lvl w:ilvl="5" w:tplc="4E046AEE">
      <w:start w:val="1"/>
      <w:numFmt w:val="bullet"/>
      <w:lvlText w:val=""/>
      <w:lvlJc w:val="left"/>
      <w:pPr>
        <w:ind w:left="4320" w:hanging="360"/>
      </w:pPr>
      <w:rPr>
        <w:rFonts w:ascii="Wingdings" w:hAnsi="Wingdings" w:hint="default"/>
      </w:rPr>
    </w:lvl>
    <w:lvl w:ilvl="6" w:tplc="8CA661D8">
      <w:start w:val="1"/>
      <w:numFmt w:val="bullet"/>
      <w:lvlText w:val=""/>
      <w:lvlJc w:val="left"/>
      <w:pPr>
        <w:ind w:left="5040" w:hanging="360"/>
      </w:pPr>
      <w:rPr>
        <w:rFonts w:ascii="Symbol" w:hAnsi="Symbol" w:hint="default"/>
      </w:rPr>
    </w:lvl>
    <w:lvl w:ilvl="7" w:tplc="181677CC">
      <w:start w:val="1"/>
      <w:numFmt w:val="bullet"/>
      <w:lvlText w:val="o"/>
      <w:lvlJc w:val="left"/>
      <w:pPr>
        <w:ind w:left="5760" w:hanging="360"/>
      </w:pPr>
      <w:rPr>
        <w:rFonts w:ascii="Courier New" w:hAnsi="Courier New" w:hint="default"/>
      </w:rPr>
    </w:lvl>
    <w:lvl w:ilvl="8" w:tplc="4792F84E">
      <w:start w:val="1"/>
      <w:numFmt w:val="bullet"/>
      <w:lvlText w:val=""/>
      <w:lvlJc w:val="left"/>
      <w:pPr>
        <w:ind w:left="6480" w:hanging="360"/>
      </w:pPr>
      <w:rPr>
        <w:rFonts w:ascii="Wingdings" w:hAnsi="Wingdings" w:hint="default"/>
      </w:rPr>
    </w:lvl>
  </w:abstractNum>
  <w:abstractNum w:abstractNumId="3" w15:restartNumberingAfterBreak="0">
    <w:nsid w:val="1C2E0D8C"/>
    <w:multiLevelType w:val="hybridMultilevel"/>
    <w:tmpl w:val="FFFFFFFF"/>
    <w:lvl w:ilvl="0" w:tplc="3AE26836">
      <w:start w:val="1"/>
      <w:numFmt w:val="bullet"/>
      <w:lvlText w:val=""/>
      <w:lvlJc w:val="left"/>
      <w:pPr>
        <w:ind w:left="720" w:hanging="360"/>
      </w:pPr>
      <w:rPr>
        <w:rFonts w:ascii="Symbol" w:hAnsi="Symbol" w:hint="default"/>
      </w:rPr>
    </w:lvl>
    <w:lvl w:ilvl="1" w:tplc="7C9E31C0">
      <w:start w:val="1"/>
      <w:numFmt w:val="bullet"/>
      <w:lvlText w:val="o"/>
      <w:lvlJc w:val="left"/>
      <w:pPr>
        <w:ind w:left="1440" w:hanging="360"/>
      </w:pPr>
      <w:rPr>
        <w:rFonts w:ascii="Courier New" w:hAnsi="Courier New" w:hint="default"/>
      </w:rPr>
    </w:lvl>
    <w:lvl w:ilvl="2" w:tplc="2216FBF0">
      <w:start w:val="1"/>
      <w:numFmt w:val="bullet"/>
      <w:lvlText w:val=""/>
      <w:lvlJc w:val="left"/>
      <w:pPr>
        <w:ind w:left="2160" w:hanging="360"/>
      </w:pPr>
      <w:rPr>
        <w:rFonts w:ascii="Wingdings" w:hAnsi="Wingdings" w:hint="default"/>
      </w:rPr>
    </w:lvl>
    <w:lvl w:ilvl="3" w:tplc="CBC0039E">
      <w:start w:val="1"/>
      <w:numFmt w:val="bullet"/>
      <w:lvlText w:val=""/>
      <w:lvlJc w:val="left"/>
      <w:pPr>
        <w:ind w:left="2880" w:hanging="360"/>
      </w:pPr>
      <w:rPr>
        <w:rFonts w:ascii="Symbol" w:hAnsi="Symbol" w:hint="default"/>
      </w:rPr>
    </w:lvl>
    <w:lvl w:ilvl="4" w:tplc="39E450BA">
      <w:start w:val="1"/>
      <w:numFmt w:val="bullet"/>
      <w:lvlText w:val="o"/>
      <w:lvlJc w:val="left"/>
      <w:pPr>
        <w:ind w:left="3600" w:hanging="360"/>
      </w:pPr>
      <w:rPr>
        <w:rFonts w:ascii="Courier New" w:hAnsi="Courier New" w:hint="default"/>
      </w:rPr>
    </w:lvl>
    <w:lvl w:ilvl="5" w:tplc="5A8ADD02">
      <w:start w:val="1"/>
      <w:numFmt w:val="bullet"/>
      <w:lvlText w:val=""/>
      <w:lvlJc w:val="left"/>
      <w:pPr>
        <w:ind w:left="4320" w:hanging="360"/>
      </w:pPr>
      <w:rPr>
        <w:rFonts w:ascii="Wingdings" w:hAnsi="Wingdings" w:hint="default"/>
      </w:rPr>
    </w:lvl>
    <w:lvl w:ilvl="6" w:tplc="4F0AB508">
      <w:start w:val="1"/>
      <w:numFmt w:val="bullet"/>
      <w:lvlText w:val=""/>
      <w:lvlJc w:val="left"/>
      <w:pPr>
        <w:ind w:left="5040" w:hanging="360"/>
      </w:pPr>
      <w:rPr>
        <w:rFonts w:ascii="Symbol" w:hAnsi="Symbol" w:hint="default"/>
      </w:rPr>
    </w:lvl>
    <w:lvl w:ilvl="7" w:tplc="7AF82310">
      <w:start w:val="1"/>
      <w:numFmt w:val="bullet"/>
      <w:lvlText w:val="o"/>
      <w:lvlJc w:val="left"/>
      <w:pPr>
        <w:ind w:left="5760" w:hanging="360"/>
      </w:pPr>
      <w:rPr>
        <w:rFonts w:ascii="Courier New" w:hAnsi="Courier New" w:hint="default"/>
      </w:rPr>
    </w:lvl>
    <w:lvl w:ilvl="8" w:tplc="9C82AA44">
      <w:start w:val="1"/>
      <w:numFmt w:val="bullet"/>
      <w:lvlText w:val=""/>
      <w:lvlJc w:val="left"/>
      <w:pPr>
        <w:ind w:left="6480" w:hanging="360"/>
      </w:pPr>
      <w:rPr>
        <w:rFonts w:ascii="Wingdings" w:hAnsi="Wingdings" w:hint="default"/>
      </w:rPr>
    </w:lvl>
  </w:abstractNum>
  <w:abstractNum w:abstractNumId="4" w15:restartNumberingAfterBreak="0">
    <w:nsid w:val="22E433C3"/>
    <w:multiLevelType w:val="hybridMultilevel"/>
    <w:tmpl w:val="FFFFFFFF"/>
    <w:lvl w:ilvl="0" w:tplc="31CE2BEC">
      <w:start w:val="1"/>
      <w:numFmt w:val="bullet"/>
      <w:lvlText w:val=""/>
      <w:lvlJc w:val="left"/>
      <w:pPr>
        <w:ind w:left="720" w:hanging="360"/>
      </w:pPr>
      <w:rPr>
        <w:rFonts w:ascii="Symbol" w:hAnsi="Symbol" w:hint="default"/>
      </w:rPr>
    </w:lvl>
    <w:lvl w:ilvl="1" w:tplc="6AA4A656">
      <w:start w:val="1"/>
      <w:numFmt w:val="bullet"/>
      <w:lvlText w:val="o"/>
      <w:lvlJc w:val="left"/>
      <w:pPr>
        <w:ind w:left="1440" w:hanging="360"/>
      </w:pPr>
      <w:rPr>
        <w:rFonts w:ascii="Courier New" w:hAnsi="Courier New" w:hint="default"/>
      </w:rPr>
    </w:lvl>
    <w:lvl w:ilvl="2" w:tplc="D3CE2CF6">
      <w:start w:val="1"/>
      <w:numFmt w:val="bullet"/>
      <w:lvlText w:val=""/>
      <w:lvlJc w:val="left"/>
      <w:pPr>
        <w:ind w:left="2160" w:hanging="360"/>
      </w:pPr>
      <w:rPr>
        <w:rFonts w:ascii="Wingdings" w:hAnsi="Wingdings" w:hint="default"/>
      </w:rPr>
    </w:lvl>
    <w:lvl w:ilvl="3" w:tplc="322C138C">
      <w:start w:val="1"/>
      <w:numFmt w:val="bullet"/>
      <w:lvlText w:val=""/>
      <w:lvlJc w:val="left"/>
      <w:pPr>
        <w:ind w:left="2880" w:hanging="360"/>
      </w:pPr>
      <w:rPr>
        <w:rFonts w:ascii="Symbol" w:hAnsi="Symbol" w:hint="default"/>
      </w:rPr>
    </w:lvl>
    <w:lvl w:ilvl="4" w:tplc="2B0E1922">
      <w:start w:val="1"/>
      <w:numFmt w:val="bullet"/>
      <w:lvlText w:val="o"/>
      <w:lvlJc w:val="left"/>
      <w:pPr>
        <w:ind w:left="3600" w:hanging="360"/>
      </w:pPr>
      <w:rPr>
        <w:rFonts w:ascii="Courier New" w:hAnsi="Courier New" w:hint="default"/>
      </w:rPr>
    </w:lvl>
    <w:lvl w:ilvl="5" w:tplc="71F892C8">
      <w:start w:val="1"/>
      <w:numFmt w:val="bullet"/>
      <w:lvlText w:val=""/>
      <w:lvlJc w:val="left"/>
      <w:pPr>
        <w:ind w:left="4320" w:hanging="360"/>
      </w:pPr>
      <w:rPr>
        <w:rFonts w:ascii="Wingdings" w:hAnsi="Wingdings" w:hint="default"/>
      </w:rPr>
    </w:lvl>
    <w:lvl w:ilvl="6" w:tplc="AB4ABA74">
      <w:start w:val="1"/>
      <w:numFmt w:val="bullet"/>
      <w:lvlText w:val=""/>
      <w:lvlJc w:val="left"/>
      <w:pPr>
        <w:ind w:left="5040" w:hanging="360"/>
      </w:pPr>
      <w:rPr>
        <w:rFonts w:ascii="Symbol" w:hAnsi="Symbol" w:hint="default"/>
      </w:rPr>
    </w:lvl>
    <w:lvl w:ilvl="7" w:tplc="81065A38">
      <w:start w:val="1"/>
      <w:numFmt w:val="bullet"/>
      <w:lvlText w:val="o"/>
      <w:lvlJc w:val="left"/>
      <w:pPr>
        <w:ind w:left="5760" w:hanging="360"/>
      </w:pPr>
      <w:rPr>
        <w:rFonts w:ascii="Courier New" w:hAnsi="Courier New" w:hint="default"/>
      </w:rPr>
    </w:lvl>
    <w:lvl w:ilvl="8" w:tplc="A896366C">
      <w:start w:val="1"/>
      <w:numFmt w:val="bullet"/>
      <w:lvlText w:val=""/>
      <w:lvlJc w:val="left"/>
      <w:pPr>
        <w:ind w:left="6480" w:hanging="360"/>
      </w:pPr>
      <w:rPr>
        <w:rFonts w:ascii="Wingdings" w:hAnsi="Wingdings" w:hint="default"/>
      </w:rPr>
    </w:lvl>
  </w:abstractNum>
  <w:abstractNum w:abstractNumId="5" w15:restartNumberingAfterBreak="0">
    <w:nsid w:val="276EC1EF"/>
    <w:multiLevelType w:val="hybridMultilevel"/>
    <w:tmpl w:val="FFFFFFFF"/>
    <w:lvl w:ilvl="0" w:tplc="0BFC0620">
      <w:start w:val="1"/>
      <w:numFmt w:val="bullet"/>
      <w:lvlText w:val=""/>
      <w:lvlJc w:val="left"/>
      <w:pPr>
        <w:ind w:left="720" w:hanging="360"/>
      </w:pPr>
      <w:rPr>
        <w:rFonts w:ascii="Symbol" w:hAnsi="Symbol" w:hint="default"/>
      </w:rPr>
    </w:lvl>
    <w:lvl w:ilvl="1" w:tplc="38988128">
      <w:start w:val="1"/>
      <w:numFmt w:val="bullet"/>
      <w:lvlText w:val="o"/>
      <w:lvlJc w:val="left"/>
      <w:pPr>
        <w:ind w:left="1440" w:hanging="360"/>
      </w:pPr>
      <w:rPr>
        <w:rFonts w:ascii="Courier New" w:hAnsi="Courier New" w:hint="default"/>
      </w:rPr>
    </w:lvl>
    <w:lvl w:ilvl="2" w:tplc="4AF063F8">
      <w:start w:val="1"/>
      <w:numFmt w:val="bullet"/>
      <w:lvlText w:val=""/>
      <w:lvlJc w:val="left"/>
      <w:pPr>
        <w:ind w:left="2160" w:hanging="360"/>
      </w:pPr>
      <w:rPr>
        <w:rFonts w:ascii="Wingdings" w:hAnsi="Wingdings" w:hint="default"/>
      </w:rPr>
    </w:lvl>
    <w:lvl w:ilvl="3" w:tplc="A662783A">
      <w:start w:val="1"/>
      <w:numFmt w:val="bullet"/>
      <w:lvlText w:val=""/>
      <w:lvlJc w:val="left"/>
      <w:pPr>
        <w:ind w:left="2880" w:hanging="360"/>
      </w:pPr>
      <w:rPr>
        <w:rFonts w:ascii="Symbol" w:hAnsi="Symbol" w:hint="default"/>
      </w:rPr>
    </w:lvl>
    <w:lvl w:ilvl="4" w:tplc="AFB890F0">
      <w:start w:val="1"/>
      <w:numFmt w:val="bullet"/>
      <w:lvlText w:val="o"/>
      <w:lvlJc w:val="left"/>
      <w:pPr>
        <w:ind w:left="3600" w:hanging="360"/>
      </w:pPr>
      <w:rPr>
        <w:rFonts w:ascii="Courier New" w:hAnsi="Courier New" w:hint="default"/>
      </w:rPr>
    </w:lvl>
    <w:lvl w:ilvl="5" w:tplc="D0968888">
      <w:start w:val="1"/>
      <w:numFmt w:val="bullet"/>
      <w:lvlText w:val=""/>
      <w:lvlJc w:val="left"/>
      <w:pPr>
        <w:ind w:left="4320" w:hanging="360"/>
      </w:pPr>
      <w:rPr>
        <w:rFonts w:ascii="Wingdings" w:hAnsi="Wingdings" w:hint="default"/>
      </w:rPr>
    </w:lvl>
    <w:lvl w:ilvl="6" w:tplc="5A3897CE">
      <w:start w:val="1"/>
      <w:numFmt w:val="bullet"/>
      <w:lvlText w:val=""/>
      <w:lvlJc w:val="left"/>
      <w:pPr>
        <w:ind w:left="5040" w:hanging="360"/>
      </w:pPr>
      <w:rPr>
        <w:rFonts w:ascii="Symbol" w:hAnsi="Symbol" w:hint="default"/>
      </w:rPr>
    </w:lvl>
    <w:lvl w:ilvl="7" w:tplc="33E8952C">
      <w:start w:val="1"/>
      <w:numFmt w:val="bullet"/>
      <w:lvlText w:val="o"/>
      <w:lvlJc w:val="left"/>
      <w:pPr>
        <w:ind w:left="5760" w:hanging="360"/>
      </w:pPr>
      <w:rPr>
        <w:rFonts w:ascii="Courier New" w:hAnsi="Courier New" w:hint="default"/>
      </w:rPr>
    </w:lvl>
    <w:lvl w:ilvl="8" w:tplc="4FA0FF9A">
      <w:start w:val="1"/>
      <w:numFmt w:val="bullet"/>
      <w:lvlText w:val=""/>
      <w:lvlJc w:val="left"/>
      <w:pPr>
        <w:ind w:left="6480" w:hanging="360"/>
      </w:pPr>
      <w:rPr>
        <w:rFonts w:ascii="Wingdings" w:hAnsi="Wingdings" w:hint="default"/>
      </w:rPr>
    </w:lvl>
  </w:abstractNum>
  <w:abstractNum w:abstractNumId="6" w15:restartNumberingAfterBreak="0">
    <w:nsid w:val="395898F6"/>
    <w:multiLevelType w:val="hybridMultilevel"/>
    <w:tmpl w:val="FFFFFFFF"/>
    <w:lvl w:ilvl="0" w:tplc="01600D8E">
      <w:start w:val="1"/>
      <w:numFmt w:val="bullet"/>
      <w:lvlText w:val=""/>
      <w:lvlJc w:val="left"/>
      <w:pPr>
        <w:ind w:left="720" w:hanging="360"/>
      </w:pPr>
      <w:rPr>
        <w:rFonts w:ascii="Symbol" w:hAnsi="Symbol" w:hint="default"/>
      </w:rPr>
    </w:lvl>
    <w:lvl w:ilvl="1" w:tplc="80A0081E">
      <w:start w:val="1"/>
      <w:numFmt w:val="bullet"/>
      <w:lvlText w:val="o"/>
      <w:lvlJc w:val="left"/>
      <w:pPr>
        <w:ind w:left="1440" w:hanging="360"/>
      </w:pPr>
      <w:rPr>
        <w:rFonts w:ascii="Courier New" w:hAnsi="Courier New" w:hint="default"/>
      </w:rPr>
    </w:lvl>
    <w:lvl w:ilvl="2" w:tplc="D57455EE">
      <w:start w:val="1"/>
      <w:numFmt w:val="bullet"/>
      <w:lvlText w:val=""/>
      <w:lvlJc w:val="left"/>
      <w:pPr>
        <w:ind w:left="2160" w:hanging="360"/>
      </w:pPr>
      <w:rPr>
        <w:rFonts w:ascii="Wingdings" w:hAnsi="Wingdings" w:hint="default"/>
      </w:rPr>
    </w:lvl>
    <w:lvl w:ilvl="3" w:tplc="F06629F6">
      <w:start w:val="1"/>
      <w:numFmt w:val="bullet"/>
      <w:lvlText w:val=""/>
      <w:lvlJc w:val="left"/>
      <w:pPr>
        <w:ind w:left="2880" w:hanging="360"/>
      </w:pPr>
      <w:rPr>
        <w:rFonts w:ascii="Symbol" w:hAnsi="Symbol" w:hint="default"/>
      </w:rPr>
    </w:lvl>
    <w:lvl w:ilvl="4" w:tplc="15E0B794">
      <w:start w:val="1"/>
      <w:numFmt w:val="bullet"/>
      <w:lvlText w:val="o"/>
      <w:lvlJc w:val="left"/>
      <w:pPr>
        <w:ind w:left="3600" w:hanging="360"/>
      </w:pPr>
      <w:rPr>
        <w:rFonts w:ascii="Courier New" w:hAnsi="Courier New" w:hint="default"/>
      </w:rPr>
    </w:lvl>
    <w:lvl w:ilvl="5" w:tplc="6048367C">
      <w:start w:val="1"/>
      <w:numFmt w:val="bullet"/>
      <w:lvlText w:val=""/>
      <w:lvlJc w:val="left"/>
      <w:pPr>
        <w:ind w:left="4320" w:hanging="360"/>
      </w:pPr>
      <w:rPr>
        <w:rFonts w:ascii="Wingdings" w:hAnsi="Wingdings" w:hint="default"/>
      </w:rPr>
    </w:lvl>
    <w:lvl w:ilvl="6" w:tplc="A756266E">
      <w:start w:val="1"/>
      <w:numFmt w:val="bullet"/>
      <w:lvlText w:val=""/>
      <w:lvlJc w:val="left"/>
      <w:pPr>
        <w:ind w:left="5040" w:hanging="360"/>
      </w:pPr>
      <w:rPr>
        <w:rFonts w:ascii="Symbol" w:hAnsi="Symbol" w:hint="default"/>
      </w:rPr>
    </w:lvl>
    <w:lvl w:ilvl="7" w:tplc="A5289B2C">
      <w:start w:val="1"/>
      <w:numFmt w:val="bullet"/>
      <w:lvlText w:val="o"/>
      <w:lvlJc w:val="left"/>
      <w:pPr>
        <w:ind w:left="5760" w:hanging="360"/>
      </w:pPr>
      <w:rPr>
        <w:rFonts w:ascii="Courier New" w:hAnsi="Courier New" w:hint="default"/>
      </w:rPr>
    </w:lvl>
    <w:lvl w:ilvl="8" w:tplc="523EA61A">
      <w:start w:val="1"/>
      <w:numFmt w:val="bullet"/>
      <w:lvlText w:val=""/>
      <w:lvlJc w:val="left"/>
      <w:pPr>
        <w:ind w:left="6480" w:hanging="360"/>
      </w:pPr>
      <w:rPr>
        <w:rFonts w:ascii="Wingdings" w:hAnsi="Wingdings" w:hint="default"/>
      </w:rPr>
    </w:lvl>
  </w:abstractNum>
  <w:abstractNum w:abstractNumId="7" w15:restartNumberingAfterBreak="0">
    <w:nsid w:val="3F93EDE4"/>
    <w:multiLevelType w:val="hybridMultilevel"/>
    <w:tmpl w:val="FFFFFFFF"/>
    <w:lvl w:ilvl="0" w:tplc="5158131C">
      <w:start w:val="1"/>
      <w:numFmt w:val="bullet"/>
      <w:lvlText w:val=""/>
      <w:lvlJc w:val="left"/>
      <w:pPr>
        <w:ind w:left="720" w:hanging="360"/>
      </w:pPr>
      <w:rPr>
        <w:rFonts w:ascii="Symbol" w:hAnsi="Symbol" w:hint="default"/>
      </w:rPr>
    </w:lvl>
    <w:lvl w:ilvl="1" w:tplc="6EBEEBCC">
      <w:start w:val="1"/>
      <w:numFmt w:val="bullet"/>
      <w:lvlText w:val="o"/>
      <w:lvlJc w:val="left"/>
      <w:pPr>
        <w:ind w:left="1440" w:hanging="360"/>
      </w:pPr>
      <w:rPr>
        <w:rFonts w:ascii="Courier New" w:hAnsi="Courier New" w:hint="default"/>
      </w:rPr>
    </w:lvl>
    <w:lvl w:ilvl="2" w:tplc="8DEC0270">
      <w:start w:val="1"/>
      <w:numFmt w:val="bullet"/>
      <w:lvlText w:val=""/>
      <w:lvlJc w:val="left"/>
      <w:pPr>
        <w:ind w:left="2160" w:hanging="360"/>
      </w:pPr>
      <w:rPr>
        <w:rFonts w:ascii="Wingdings" w:hAnsi="Wingdings" w:hint="default"/>
      </w:rPr>
    </w:lvl>
    <w:lvl w:ilvl="3" w:tplc="C21E7022">
      <w:start w:val="1"/>
      <w:numFmt w:val="bullet"/>
      <w:lvlText w:val=""/>
      <w:lvlJc w:val="left"/>
      <w:pPr>
        <w:ind w:left="2880" w:hanging="360"/>
      </w:pPr>
      <w:rPr>
        <w:rFonts w:ascii="Symbol" w:hAnsi="Symbol" w:hint="default"/>
      </w:rPr>
    </w:lvl>
    <w:lvl w:ilvl="4" w:tplc="6C7AF886">
      <w:start w:val="1"/>
      <w:numFmt w:val="bullet"/>
      <w:lvlText w:val="o"/>
      <w:lvlJc w:val="left"/>
      <w:pPr>
        <w:ind w:left="3600" w:hanging="360"/>
      </w:pPr>
      <w:rPr>
        <w:rFonts w:ascii="Courier New" w:hAnsi="Courier New" w:hint="default"/>
      </w:rPr>
    </w:lvl>
    <w:lvl w:ilvl="5" w:tplc="EADA2F40">
      <w:start w:val="1"/>
      <w:numFmt w:val="bullet"/>
      <w:lvlText w:val=""/>
      <w:lvlJc w:val="left"/>
      <w:pPr>
        <w:ind w:left="4320" w:hanging="360"/>
      </w:pPr>
      <w:rPr>
        <w:rFonts w:ascii="Wingdings" w:hAnsi="Wingdings" w:hint="default"/>
      </w:rPr>
    </w:lvl>
    <w:lvl w:ilvl="6" w:tplc="19702352">
      <w:start w:val="1"/>
      <w:numFmt w:val="bullet"/>
      <w:lvlText w:val=""/>
      <w:lvlJc w:val="left"/>
      <w:pPr>
        <w:ind w:left="5040" w:hanging="360"/>
      </w:pPr>
      <w:rPr>
        <w:rFonts w:ascii="Symbol" w:hAnsi="Symbol" w:hint="default"/>
      </w:rPr>
    </w:lvl>
    <w:lvl w:ilvl="7" w:tplc="7D22FAE0">
      <w:start w:val="1"/>
      <w:numFmt w:val="bullet"/>
      <w:lvlText w:val="o"/>
      <w:lvlJc w:val="left"/>
      <w:pPr>
        <w:ind w:left="5760" w:hanging="360"/>
      </w:pPr>
      <w:rPr>
        <w:rFonts w:ascii="Courier New" w:hAnsi="Courier New" w:hint="default"/>
      </w:rPr>
    </w:lvl>
    <w:lvl w:ilvl="8" w:tplc="2CF0690A">
      <w:start w:val="1"/>
      <w:numFmt w:val="bullet"/>
      <w:lvlText w:val=""/>
      <w:lvlJc w:val="left"/>
      <w:pPr>
        <w:ind w:left="6480" w:hanging="360"/>
      </w:pPr>
      <w:rPr>
        <w:rFonts w:ascii="Wingdings" w:hAnsi="Wingdings" w:hint="default"/>
      </w:rPr>
    </w:lvl>
  </w:abstractNum>
  <w:abstractNum w:abstractNumId="8" w15:restartNumberingAfterBreak="0">
    <w:nsid w:val="40A602C8"/>
    <w:multiLevelType w:val="hybridMultilevel"/>
    <w:tmpl w:val="FFFFFFFF"/>
    <w:lvl w:ilvl="0" w:tplc="CD2ED3CE">
      <w:start w:val="1"/>
      <w:numFmt w:val="bullet"/>
      <w:lvlText w:val=""/>
      <w:lvlJc w:val="left"/>
      <w:pPr>
        <w:ind w:left="720" w:hanging="360"/>
      </w:pPr>
      <w:rPr>
        <w:rFonts w:ascii="Symbol" w:hAnsi="Symbol" w:hint="default"/>
      </w:rPr>
    </w:lvl>
    <w:lvl w:ilvl="1" w:tplc="085C0F1C">
      <w:start w:val="1"/>
      <w:numFmt w:val="bullet"/>
      <w:lvlText w:val="o"/>
      <w:lvlJc w:val="left"/>
      <w:pPr>
        <w:ind w:left="1440" w:hanging="360"/>
      </w:pPr>
      <w:rPr>
        <w:rFonts w:ascii="Courier New" w:hAnsi="Courier New" w:hint="default"/>
      </w:rPr>
    </w:lvl>
    <w:lvl w:ilvl="2" w:tplc="212CEB78">
      <w:start w:val="1"/>
      <w:numFmt w:val="bullet"/>
      <w:lvlText w:val=""/>
      <w:lvlJc w:val="left"/>
      <w:pPr>
        <w:ind w:left="2160" w:hanging="360"/>
      </w:pPr>
      <w:rPr>
        <w:rFonts w:ascii="Wingdings" w:hAnsi="Wingdings" w:hint="default"/>
      </w:rPr>
    </w:lvl>
    <w:lvl w:ilvl="3" w:tplc="DFA67FE8">
      <w:start w:val="1"/>
      <w:numFmt w:val="bullet"/>
      <w:lvlText w:val=""/>
      <w:lvlJc w:val="left"/>
      <w:pPr>
        <w:ind w:left="2880" w:hanging="360"/>
      </w:pPr>
      <w:rPr>
        <w:rFonts w:ascii="Symbol" w:hAnsi="Symbol" w:hint="default"/>
      </w:rPr>
    </w:lvl>
    <w:lvl w:ilvl="4" w:tplc="58B6AB72">
      <w:start w:val="1"/>
      <w:numFmt w:val="bullet"/>
      <w:lvlText w:val="o"/>
      <w:lvlJc w:val="left"/>
      <w:pPr>
        <w:ind w:left="3600" w:hanging="360"/>
      </w:pPr>
      <w:rPr>
        <w:rFonts w:ascii="Courier New" w:hAnsi="Courier New" w:hint="default"/>
      </w:rPr>
    </w:lvl>
    <w:lvl w:ilvl="5" w:tplc="C3A89404">
      <w:start w:val="1"/>
      <w:numFmt w:val="bullet"/>
      <w:lvlText w:val=""/>
      <w:lvlJc w:val="left"/>
      <w:pPr>
        <w:ind w:left="4320" w:hanging="360"/>
      </w:pPr>
      <w:rPr>
        <w:rFonts w:ascii="Wingdings" w:hAnsi="Wingdings" w:hint="default"/>
      </w:rPr>
    </w:lvl>
    <w:lvl w:ilvl="6" w:tplc="CBE22B02">
      <w:start w:val="1"/>
      <w:numFmt w:val="bullet"/>
      <w:lvlText w:val=""/>
      <w:lvlJc w:val="left"/>
      <w:pPr>
        <w:ind w:left="5040" w:hanging="360"/>
      </w:pPr>
      <w:rPr>
        <w:rFonts w:ascii="Symbol" w:hAnsi="Symbol" w:hint="default"/>
      </w:rPr>
    </w:lvl>
    <w:lvl w:ilvl="7" w:tplc="5866C79E">
      <w:start w:val="1"/>
      <w:numFmt w:val="bullet"/>
      <w:lvlText w:val="o"/>
      <w:lvlJc w:val="left"/>
      <w:pPr>
        <w:ind w:left="5760" w:hanging="360"/>
      </w:pPr>
      <w:rPr>
        <w:rFonts w:ascii="Courier New" w:hAnsi="Courier New" w:hint="default"/>
      </w:rPr>
    </w:lvl>
    <w:lvl w:ilvl="8" w:tplc="79564A12">
      <w:start w:val="1"/>
      <w:numFmt w:val="bullet"/>
      <w:lvlText w:val=""/>
      <w:lvlJc w:val="left"/>
      <w:pPr>
        <w:ind w:left="6480" w:hanging="360"/>
      </w:pPr>
      <w:rPr>
        <w:rFonts w:ascii="Wingdings" w:hAnsi="Wingdings" w:hint="default"/>
      </w:rPr>
    </w:lvl>
  </w:abstractNum>
  <w:abstractNum w:abstractNumId="9" w15:restartNumberingAfterBreak="0">
    <w:nsid w:val="581B5380"/>
    <w:multiLevelType w:val="hybridMultilevel"/>
    <w:tmpl w:val="FFFFFFFF"/>
    <w:lvl w:ilvl="0" w:tplc="8D34A26E">
      <w:start w:val="1"/>
      <w:numFmt w:val="bullet"/>
      <w:lvlText w:val=""/>
      <w:lvlJc w:val="left"/>
      <w:pPr>
        <w:ind w:left="720" w:hanging="360"/>
      </w:pPr>
      <w:rPr>
        <w:rFonts w:ascii="Symbol" w:hAnsi="Symbol" w:hint="default"/>
      </w:rPr>
    </w:lvl>
    <w:lvl w:ilvl="1" w:tplc="F098B340">
      <w:start w:val="1"/>
      <w:numFmt w:val="bullet"/>
      <w:lvlText w:val="o"/>
      <w:lvlJc w:val="left"/>
      <w:pPr>
        <w:ind w:left="1440" w:hanging="360"/>
      </w:pPr>
      <w:rPr>
        <w:rFonts w:ascii="Courier New" w:hAnsi="Courier New" w:hint="default"/>
      </w:rPr>
    </w:lvl>
    <w:lvl w:ilvl="2" w:tplc="506C8EFC">
      <w:start w:val="1"/>
      <w:numFmt w:val="bullet"/>
      <w:lvlText w:val=""/>
      <w:lvlJc w:val="left"/>
      <w:pPr>
        <w:ind w:left="2160" w:hanging="360"/>
      </w:pPr>
      <w:rPr>
        <w:rFonts w:ascii="Wingdings" w:hAnsi="Wingdings" w:hint="default"/>
      </w:rPr>
    </w:lvl>
    <w:lvl w:ilvl="3" w:tplc="EFDC6AF4">
      <w:start w:val="1"/>
      <w:numFmt w:val="bullet"/>
      <w:lvlText w:val=""/>
      <w:lvlJc w:val="left"/>
      <w:pPr>
        <w:ind w:left="2880" w:hanging="360"/>
      </w:pPr>
      <w:rPr>
        <w:rFonts w:ascii="Symbol" w:hAnsi="Symbol" w:hint="default"/>
      </w:rPr>
    </w:lvl>
    <w:lvl w:ilvl="4" w:tplc="9CF02BAC">
      <w:start w:val="1"/>
      <w:numFmt w:val="bullet"/>
      <w:lvlText w:val="o"/>
      <w:lvlJc w:val="left"/>
      <w:pPr>
        <w:ind w:left="3600" w:hanging="360"/>
      </w:pPr>
      <w:rPr>
        <w:rFonts w:ascii="Courier New" w:hAnsi="Courier New" w:hint="default"/>
      </w:rPr>
    </w:lvl>
    <w:lvl w:ilvl="5" w:tplc="D1E605B4">
      <w:start w:val="1"/>
      <w:numFmt w:val="bullet"/>
      <w:lvlText w:val=""/>
      <w:lvlJc w:val="left"/>
      <w:pPr>
        <w:ind w:left="4320" w:hanging="360"/>
      </w:pPr>
      <w:rPr>
        <w:rFonts w:ascii="Wingdings" w:hAnsi="Wingdings" w:hint="default"/>
      </w:rPr>
    </w:lvl>
    <w:lvl w:ilvl="6" w:tplc="4092A0AC">
      <w:start w:val="1"/>
      <w:numFmt w:val="bullet"/>
      <w:lvlText w:val=""/>
      <w:lvlJc w:val="left"/>
      <w:pPr>
        <w:ind w:left="5040" w:hanging="360"/>
      </w:pPr>
      <w:rPr>
        <w:rFonts w:ascii="Symbol" w:hAnsi="Symbol" w:hint="default"/>
      </w:rPr>
    </w:lvl>
    <w:lvl w:ilvl="7" w:tplc="5D6A4572">
      <w:start w:val="1"/>
      <w:numFmt w:val="bullet"/>
      <w:lvlText w:val="o"/>
      <w:lvlJc w:val="left"/>
      <w:pPr>
        <w:ind w:left="5760" w:hanging="360"/>
      </w:pPr>
      <w:rPr>
        <w:rFonts w:ascii="Courier New" w:hAnsi="Courier New" w:hint="default"/>
      </w:rPr>
    </w:lvl>
    <w:lvl w:ilvl="8" w:tplc="A412F066">
      <w:start w:val="1"/>
      <w:numFmt w:val="bullet"/>
      <w:lvlText w:val=""/>
      <w:lvlJc w:val="left"/>
      <w:pPr>
        <w:ind w:left="6480" w:hanging="360"/>
      </w:pPr>
      <w:rPr>
        <w:rFonts w:ascii="Wingdings" w:hAnsi="Wingdings" w:hint="default"/>
      </w:rPr>
    </w:lvl>
  </w:abstractNum>
  <w:abstractNum w:abstractNumId="10" w15:restartNumberingAfterBreak="0">
    <w:nsid w:val="69963766"/>
    <w:multiLevelType w:val="hybridMultilevel"/>
    <w:tmpl w:val="FFFFFFFF"/>
    <w:lvl w:ilvl="0" w:tplc="0BBCAD62">
      <w:start w:val="1"/>
      <w:numFmt w:val="bullet"/>
      <w:lvlText w:val=""/>
      <w:lvlJc w:val="left"/>
      <w:pPr>
        <w:ind w:left="720" w:hanging="360"/>
      </w:pPr>
      <w:rPr>
        <w:rFonts w:ascii="Symbol" w:hAnsi="Symbol" w:hint="default"/>
      </w:rPr>
    </w:lvl>
    <w:lvl w:ilvl="1" w:tplc="25D6E9BC">
      <w:start w:val="1"/>
      <w:numFmt w:val="bullet"/>
      <w:lvlText w:val="o"/>
      <w:lvlJc w:val="left"/>
      <w:pPr>
        <w:ind w:left="1440" w:hanging="360"/>
      </w:pPr>
      <w:rPr>
        <w:rFonts w:ascii="Courier New" w:hAnsi="Courier New" w:hint="default"/>
      </w:rPr>
    </w:lvl>
    <w:lvl w:ilvl="2" w:tplc="5F883F10">
      <w:start w:val="1"/>
      <w:numFmt w:val="bullet"/>
      <w:lvlText w:val=""/>
      <w:lvlJc w:val="left"/>
      <w:pPr>
        <w:ind w:left="2160" w:hanging="360"/>
      </w:pPr>
      <w:rPr>
        <w:rFonts w:ascii="Wingdings" w:hAnsi="Wingdings" w:hint="default"/>
      </w:rPr>
    </w:lvl>
    <w:lvl w:ilvl="3" w:tplc="D2582748">
      <w:start w:val="1"/>
      <w:numFmt w:val="bullet"/>
      <w:lvlText w:val=""/>
      <w:lvlJc w:val="left"/>
      <w:pPr>
        <w:ind w:left="2880" w:hanging="360"/>
      </w:pPr>
      <w:rPr>
        <w:rFonts w:ascii="Symbol" w:hAnsi="Symbol" w:hint="default"/>
      </w:rPr>
    </w:lvl>
    <w:lvl w:ilvl="4" w:tplc="4A1C6D46">
      <w:start w:val="1"/>
      <w:numFmt w:val="bullet"/>
      <w:lvlText w:val="o"/>
      <w:lvlJc w:val="left"/>
      <w:pPr>
        <w:ind w:left="3600" w:hanging="360"/>
      </w:pPr>
      <w:rPr>
        <w:rFonts w:ascii="Courier New" w:hAnsi="Courier New" w:hint="default"/>
      </w:rPr>
    </w:lvl>
    <w:lvl w:ilvl="5" w:tplc="98DC9AB4">
      <w:start w:val="1"/>
      <w:numFmt w:val="bullet"/>
      <w:lvlText w:val=""/>
      <w:lvlJc w:val="left"/>
      <w:pPr>
        <w:ind w:left="4320" w:hanging="360"/>
      </w:pPr>
      <w:rPr>
        <w:rFonts w:ascii="Wingdings" w:hAnsi="Wingdings" w:hint="default"/>
      </w:rPr>
    </w:lvl>
    <w:lvl w:ilvl="6" w:tplc="87681E84">
      <w:start w:val="1"/>
      <w:numFmt w:val="bullet"/>
      <w:lvlText w:val=""/>
      <w:lvlJc w:val="left"/>
      <w:pPr>
        <w:ind w:left="5040" w:hanging="360"/>
      </w:pPr>
      <w:rPr>
        <w:rFonts w:ascii="Symbol" w:hAnsi="Symbol" w:hint="default"/>
      </w:rPr>
    </w:lvl>
    <w:lvl w:ilvl="7" w:tplc="321CDB9A">
      <w:start w:val="1"/>
      <w:numFmt w:val="bullet"/>
      <w:lvlText w:val="o"/>
      <w:lvlJc w:val="left"/>
      <w:pPr>
        <w:ind w:left="5760" w:hanging="360"/>
      </w:pPr>
      <w:rPr>
        <w:rFonts w:ascii="Courier New" w:hAnsi="Courier New" w:hint="default"/>
      </w:rPr>
    </w:lvl>
    <w:lvl w:ilvl="8" w:tplc="1F8EDA5C">
      <w:start w:val="1"/>
      <w:numFmt w:val="bullet"/>
      <w:lvlText w:val=""/>
      <w:lvlJc w:val="left"/>
      <w:pPr>
        <w:ind w:left="6480" w:hanging="360"/>
      </w:pPr>
      <w:rPr>
        <w:rFonts w:ascii="Wingdings" w:hAnsi="Wingdings" w:hint="default"/>
      </w:rPr>
    </w:lvl>
  </w:abstractNum>
  <w:abstractNum w:abstractNumId="11" w15:restartNumberingAfterBreak="0">
    <w:nsid w:val="6E513D59"/>
    <w:multiLevelType w:val="hybridMultilevel"/>
    <w:tmpl w:val="FFFFFFFF"/>
    <w:lvl w:ilvl="0" w:tplc="0AB63B42">
      <w:start w:val="1"/>
      <w:numFmt w:val="bullet"/>
      <w:lvlText w:val=""/>
      <w:lvlJc w:val="left"/>
      <w:pPr>
        <w:ind w:left="720" w:hanging="360"/>
      </w:pPr>
      <w:rPr>
        <w:rFonts w:ascii="Symbol" w:hAnsi="Symbol" w:hint="default"/>
      </w:rPr>
    </w:lvl>
    <w:lvl w:ilvl="1" w:tplc="B5B2F6F6">
      <w:start w:val="1"/>
      <w:numFmt w:val="bullet"/>
      <w:lvlText w:val="o"/>
      <w:lvlJc w:val="left"/>
      <w:pPr>
        <w:ind w:left="1440" w:hanging="360"/>
      </w:pPr>
      <w:rPr>
        <w:rFonts w:ascii="Courier New" w:hAnsi="Courier New" w:hint="default"/>
      </w:rPr>
    </w:lvl>
    <w:lvl w:ilvl="2" w:tplc="CE10CA92">
      <w:start w:val="1"/>
      <w:numFmt w:val="bullet"/>
      <w:lvlText w:val=""/>
      <w:lvlJc w:val="left"/>
      <w:pPr>
        <w:ind w:left="2160" w:hanging="360"/>
      </w:pPr>
      <w:rPr>
        <w:rFonts w:ascii="Wingdings" w:hAnsi="Wingdings" w:hint="default"/>
      </w:rPr>
    </w:lvl>
    <w:lvl w:ilvl="3" w:tplc="EBFA53A0">
      <w:start w:val="1"/>
      <w:numFmt w:val="bullet"/>
      <w:lvlText w:val=""/>
      <w:lvlJc w:val="left"/>
      <w:pPr>
        <w:ind w:left="2880" w:hanging="360"/>
      </w:pPr>
      <w:rPr>
        <w:rFonts w:ascii="Symbol" w:hAnsi="Symbol" w:hint="default"/>
      </w:rPr>
    </w:lvl>
    <w:lvl w:ilvl="4" w:tplc="8E6EB63E">
      <w:start w:val="1"/>
      <w:numFmt w:val="bullet"/>
      <w:lvlText w:val="o"/>
      <w:lvlJc w:val="left"/>
      <w:pPr>
        <w:ind w:left="3600" w:hanging="360"/>
      </w:pPr>
      <w:rPr>
        <w:rFonts w:ascii="Courier New" w:hAnsi="Courier New" w:hint="default"/>
      </w:rPr>
    </w:lvl>
    <w:lvl w:ilvl="5" w:tplc="EB70D488">
      <w:start w:val="1"/>
      <w:numFmt w:val="bullet"/>
      <w:lvlText w:val=""/>
      <w:lvlJc w:val="left"/>
      <w:pPr>
        <w:ind w:left="4320" w:hanging="360"/>
      </w:pPr>
      <w:rPr>
        <w:rFonts w:ascii="Wingdings" w:hAnsi="Wingdings" w:hint="default"/>
      </w:rPr>
    </w:lvl>
    <w:lvl w:ilvl="6" w:tplc="0B2E58FC">
      <w:start w:val="1"/>
      <w:numFmt w:val="bullet"/>
      <w:lvlText w:val=""/>
      <w:lvlJc w:val="left"/>
      <w:pPr>
        <w:ind w:left="5040" w:hanging="360"/>
      </w:pPr>
      <w:rPr>
        <w:rFonts w:ascii="Symbol" w:hAnsi="Symbol" w:hint="default"/>
      </w:rPr>
    </w:lvl>
    <w:lvl w:ilvl="7" w:tplc="3026792E">
      <w:start w:val="1"/>
      <w:numFmt w:val="bullet"/>
      <w:lvlText w:val="o"/>
      <w:lvlJc w:val="left"/>
      <w:pPr>
        <w:ind w:left="5760" w:hanging="360"/>
      </w:pPr>
      <w:rPr>
        <w:rFonts w:ascii="Courier New" w:hAnsi="Courier New" w:hint="default"/>
      </w:rPr>
    </w:lvl>
    <w:lvl w:ilvl="8" w:tplc="41D03FCC">
      <w:start w:val="1"/>
      <w:numFmt w:val="bullet"/>
      <w:lvlText w:val=""/>
      <w:lvlJc w:val="left"/>
      <w:pPr>
        <w:ind w:left="6480" w:hanging="360"/>
      </w:pPr>
      <w:rPr>
        <w:rFonts w:ascii="Wingdings" w:hAnsi="Wingdings" w:hint="default"/>
      </w:rPr>
    </w:lvl>
  </w:abstractNum>
  <w:abstractNum w:abstractNumId="12" w15:restartNumberingAfterBreak="0">
    <w:nsid w:val="70BF02E2"/>
    <w:multiLevelType w:val="hybridMultilevel"/>
    <w:tmpl w:val="FFFFFFFF"/>
    <w:lvl w:ilvl="0" w:tplc="0AA606B6">
      <w:start w:val="1"/>
      <w:numFmt w:val="bullet"/>
      <w:lvlText w:val=""/>
      <w:lvlJc w:val="left"/>
      <w:pPr>
        <w:ind w:left="720" w:hanging="360"/>
      </w:pPr>
      <w:rPr>
        <w:rFonts w:ascii="Symbol" w:hAnsi="Symbol" w:hint="default"/>
      </w:rPr>
    </w:lvl>
    <w:lvl w:ilvl="1" w:tplc="E2403054">
      <w:start w:val="1"/>
      <w:numFmt w:val="bullet"/>
      <w:lvlText w:val="o"/>
      <w:lvlJc w:val="left"/>
      <w:pPr>
        <w:ind w:left="1440" w:hanging="360"/>
      </w:pPr>
      <w:rPr>
        <w:rFonts w:ascii="Courier New" w:hAnsi="Courier New" w:hint="default"/>
      </w:rPr>
    </w:lvl>
    <w:lvl w:ilvl="2" w:tplc="89ECC08A">
      <w:start w:val="1"/>
      <w:numFmt w:val="bullet"/>
      <w:lvlText w:val=""/>
      <w:lvlJc w:val="left"/>
      <w:pPr>
        <w:ind w:left="2160" w:hanging="360"/>
      </w:pPr>
      <w:rPr>
        <w:rFonts w:ascii="Wingdings" w:hAnsi="Wingdings" w:hint="default"/>
      </w:rPr>
    </w:lvl>
    <w:lvl w:ilvl="3" w:tplc="F544B898">
      <w:start w:val="1"/>
      <w:numFmt w:val="bullet"/>
      <w:lvlText w:val=""/>
      <w:lvlJc w:val="left"/>
      <w:pPr>
        <w:ind w:left="2880" w:hanging="360"/>
      </w:pPr>
      <w:rPr>
        <w:rFonts w:ascii="Symbol" w:hAnsi="Symbol" w:hint="default"/>
      </w:rPr>
    </w:lvl>
    <w:lvl w:ilvl="4" w:tplc="23BADC82">
      <w:start w:val="1"/>
      <w:numFmt w:val="bullet"/>
      <w:lvlText w:val="o"/>
      <w:lvlJc w:val="left"/>
      <w:pPr>
        <w:ind w:left="3600" w:hanging="360"/>
      </w:pPr>
      <w:rPr>
        <w:rFonts w:ascii="Courier New" w:hAnsi="Courier New" w:hint="default"/>
      </w:rPr>
    </w:lvl>
    <w:lvl w:ilvl="5" w:tplc="F6E43C04">
      <w:start w:val="1"/>
      <w:numFmt w:val="bullet"/>
      <w:lvlText w:val=""/>
      <w:lvlJc w:val="left"/>
      <w:pPr>
        <w:ind w:left="4320" w:hanging="360"/>
      </w:pPr>
      <w:rPr>
        <w:rFonts w:ascii="Wingdings" w:hAnsi="Wingdings" w:hint="default"/>
      </w:rPr>
    </w:lvl>
    <w:lvl w:ilvl="6" w:tplc="D43CB88C">
      <w:start w:val="1"/>
      <w:numFmt w:val="bullet"/>
      <w:lvlText w:val=""/>
      <w:lvlJc w:val="left"/>
      <w:pPr>
        <w:ind w:left="5040" w:hanging="360"/>
      </w:pPr>
      <w:rPr>
        <w:rFonts w:ascii="Symbol" w:hAnsi="Symbol" w:hint="default"/>
      </w:rPr>
    </w:lvl>
    <w:lvl w:ilvl="7" w:tplc="72464FB2">
      <w:start w:val="1"/>
      <w:numFmt w:val="bullet"/>
      <w:lvlText w:val="o"/>
      <w:lvlJc w:val="left"/>
      <w:pPr>
        <w:ind w:left="5760" w:hanging="360"/>
      </w:pPr>
      <w:rPr>
        <w:rFonts w:ascii="Courier New" w:hAnsi="Courier New" w:hint="default"/>
      </w:rPr>
    </w:lvl>
    <w:lvl w:ilvl="8" w:tplc="C14C0E5E">
      <w:start w:val="1"/>
      <w:numFmt w:val="bullet"/>
      <w:lvlText w:val=""/>
      <w:lvlJc w:val="left"/>
      <w:pPr>
        <w:ind w:left="6480" w:hanging="360"/>
      </w:pPr>
      <w:rPr>
        <w:rFonts w:ascii="Wingdings" w:hAnsi="Wingdings" w:hint="default"/>
      </w:rPr>
    </w:lvl>
  </w:abstractNum>
  <w:num w:numId="1" w16cid:durableId="1066030042">
    <w:abstractNumId w:val="9"/>
  </w:num>
  <w:num w:numId="2" w16cid:durableId="1182934051">
    <w:abstractNumId w:val="11"/>
  </w:num>
  <w:num w:numId="3" w16cid:durableId="1257057196">
    <w:abstractNumId w:val="0"/>
  </w:num>
  <w:num w:numId="4" w16cid:durableId="1259095072">
    <w:abstractNumId w:val="5"/>
  </w:num>
  <w:num w:numId="5" w16cid:durableId="1453672366">
    <w:abstractNumId w:val="1"/>
  </w:num>
  <w:num w:numId="6" w16cid:durableId="1862664677">
    <w:abstractNumId w:val="10"/>
  </w:num>
  <w:num w:numId="7" w16cid:durableId="2141069814">
    <w:abstractNumId w:val="12"/>
  </w:num>
  <w:num w:numId="8" w16cid:durableId="22832854">
    <w:abstractNumId w:val="4"/>
  </w:num>
  <w:num w:numId="9" w16cid:durableId="349069665">
    <w:abstractNumId w:val="6"/>
  </w:num>
  <w:num w:numId="10" w16cid:durableId="420567852">
    <w:abstractNumId w:val="8"/>
  </w:num>
  <w:num w:numId="11" w16cid:durableId="45418307">
    <w:abstractNumId w:val="3"/>
  </w:num>
  <w:num w:numId="12" w16cid:durableId="686492321">
    <w:abstractNumId w:val="2"/>
  </w:num>
  <w:num w:numId="13" w16cid:durableId="9510850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5007CEB"/>
    <w:rsid w:val="00044CC3"/>
    <w:rsid w:val="00053C65"/>
    <w:rsid w:val="000C1765"/>
    <w:rsid w:val="000E4C03"/>
    <w:rsid w:val="00106432"/>
    <w:rsid w:val="00161787"/>
    <w:rsid w:val="00170D35"/>
    <w:rsid w:val="001838ED"/>
    <w:rsid w:val="001A7A31"/>
    <w:rsid w:val="001C11FB"/>
    <w:rsid w:val="001E52F0"/>
    <w:rsid w:val="001F0BAE"/>
    <w:rsid w:val="00214044"/>
    <w:rsid w:val="002F13CE"/>
    <w:rsid w:val="002F15E6"/>
    <w:rsid w:val="002F631D"/>
    <w:rsid w:val="003C7655"/>
    <w:rsid w:val="004314F8"/>
    <w:rsid w:val="00454F98"/>
    <w:rsid w:val="00474672"/>
    <w:rsid w:val="004959CB"/>
    <w:rsid w:val="004A58CD"/>
    <w:rsid w:val="00541073"/>
    <w:rsid w:val="005774B8"/>
    <w:rsid w:val="005C327F"/>
    <w:rsid w:val="0062115B"/>
    <w:rsid w:val="00681F3D"/>
    <w:rsid w:val="00724643"/>
    <w:rsid w:val="00762785"/>
    <w:rsid w:val="0076744B"/>
    <w:rsid w:val="00776307"/>
    <w:rsid w:val="007F3137"/>
    <w:rsid w:val="007F727A"/>
    <w:rsid w:val="008301A1"/>
    <w:rsid w:val="00873328"/>
    <w:rsid w:val="008851D1"/>
    <w:rsid w:val="008E178C"/>
    <w:rsid w:val="008F62AC"/>
    <w:rsid w:val="0094624A"/>
    <w:rsid w:val="009604B8"/>
    <w:rsid w:val="00A7585F"/>
    <w:rsid w:val="00AA2B54"/>
    <w:rsid w:val="00AB671A"/>
    <w:rsid w:val="00AC286F"/>
    <w:rsid w:val="00AC3167"/>
    <w:rsid w:val="00AC4B51"/>
    <w:rsid w:val="00B06A69"/>
    <w:rsid w:val="00B1136B"/>
    <w:rsid w:val="00B177F6"/>
    <w:rsid w:val="00B23A43"/>
    <w:rsid w:val="00B34283"/>
    <w:rsid w:val="00B51D22"/>
    <w:rsid w:val="00B61CB0"/>
    <w:rsid w:val="00B75DA8"/>
    <w:rsid w:val="00B83810"/>
    <w:rsid w:val="00B94E01"/>
    <w:rsid w:val="00BB5C67"/>
    <w:rsid w:val="00BC32C2"/>
    <w:rsid w:val="00C1158B"/>
    <w:rsid w:val="00C36D20"/>
    <w:rsid w:val="00C656B5"/>
    <w:rsid w:val="00C94276"/>
    <w:rsid w:val="00D06B77"/>
    <w:rsid w:val="00D57CE8"/>
    <w:rsid w:val="00D60E9B"/>
    <w:rsid w:val="00D65BCD"/>
    <w:rsid w:val="00D66053"/>
    <w:rsid w:val="00D90615"/>
    <w:rsid w:val="00E02153"/>
    <w:rsid w:val="00E615A2"/>
    <w:rsid w:val="00EB7FDE"/>
    <w:rsid w:val="00F40B79"/>
    <w:rsid w:val="00FC41EB"/>
    <w:rsid w:val="036D4A81"/>
    <w:rsid w:val="04B1ED4B"/>
    <w:rsid w:val="0663C6C9"/>
    <w:rsid w:val="075E0EB6"/>
    <w:rsid w:val="077D6289"/>
    <w:rsid w:val="07CB67F0"/>
    <w:rsid w:val="08965BD1"/>
    <w:rsid w:val="0897FA75"/>
    <w:rsid w:val="096F16C4"/>
    <w:rsid w:val="09850055"/>
    <w:rsid w:val="0D4DC16F"/>
    <w:rsid w:val="10D0119A"/>
    <w:rsid w:val="10E3EB7D"/>
    <w:rsid w:val="11554514"/>
    <w:rsid w:val="145A967C"/>
    <w:rsid w:val="15007CEB"/>
    <w:rsid w:val="153AB3BC"/>
    <w:rsid w:val="160EF03A"/>
    <w:rsid w:val="1B6DD602"/>
    <w:rsid w:val="1FA2180E"/>
    <w:rsid w:val="20396D7B"/>
    <w:rsid w:val="2045044D"/>
    <w:rsid w:val="23D75D6B"/>
    <w:rsid w:val="247537DA"/>
    <w:rsid w:val="24D8AF4B"/>
    <w:rsid w:val="25DDA4E9"/>
    <w:rsid w:val="27375CF3"/>
    <w:rsid w:val="276ED5A7"/>
    <w:rsid w:val="285B2740"/>
    <w:rsid w:val="28F8F6A0"/>
    <w:rsid w:val="2D744C62"/>
    <w:rsid w:val="2E1EEC61"/>
    <w:rsid w:val="3109955E"/>
    <w:rsid w:val="33900422"/>
    <w:rsid w:val="34F9A08B"/>
    <w:rsid w:val="3629B96E"/>
    <w:rsid w:val="3933FC37"/>
    <w:rsid w:val="3A7ED172"/>
    <w:rsid w:val="3C74CE6D"/>
    <w:rsid w:val="3C7C9138"/>
    <w:rsid w:val="3D40D572"/>
    <w:rsid w:val="3ED84D46"/>
    <w:rsid w:val="40CF3D7C"/>
    <w:rsid w:val="43955C1E"/>
    <w:rsid w:val="4754F0E7"/>
    <w:rsid w:val="476FE257"/>
    <w:rsid w:val="4839E996"/>
    <w:rsid w:val="484992C5"/>
    <w:rsid w:val="4AAE8709"/>
    <w:rsid w:val="4BA56E3A"/>
    <w:rsid w:val="5136C4B4"/>
    <w:rsid w:val="515DD480"/>
    <w:rsid w:val="52A726FC"/>
    <w:rsid w:val="53114BE1"/>
    <w:rsid w:val="53BFA7CC"/>
    <w:rsid w:val="53E8EF12"/>
    <w:rsid w:val="540C5522"/>
    <w:rsid w:val="56641536"/>
    <w:rsid w:val="5675C31E"/>
    <w:rsid w:val="568537FD"/>
    <w:rsid w:val="5CB2D08E"/>
    <w:rsid w:val="5E955C26"/>
    <w:rsid w:val="6087B10A"/>
    <w:rsid w:val="60B7B199"/>
    <w:rsid w:val="629110FA"/>
    <w:rsid w:val="6323E0A9"/>
    <w:rsid w:val="6557A5C0"/>
    <w:rsid w:val="662BF1FB"/>
    <w:rsid w:val="664E6C6D"/>
    <w:rsid w:val="67291282"/>
    <w:rsid w:val="678DD33D"/>
    <w:rsid w:val="6953AFA3"/>
    <w:rsid w:val="69A8E562"/>
    <w:rsid w:val="6A7BB388"/>
    <w:rsid w:val="6B5BE60D"/>
    <w:rsid w:val="6C658332"/>
    <w:rsid w:val="6DC3DC15"/>
    <w:rsid w:val="6F6ED6B3"/>
    <w:rsid w:val="6F878660"/>
    <w:rsid w:val="700031E0"/>
    <w:rsid w:val="7051A75F"/>
    <w:rsid w:val="711614AC"/>
    <w:rsid w:val="75DF80EA"/>
    <w:rsid w:val="762BA009"/>
    <w:rsid w:val="7713DA42"/>
    <w:rsid w:val="783F72C9"/>
    <w:rsid w:val="78C754C4"/>
    <w:rsid w:val="7983BF08"/>
    <w:rsid w:val="79E2B00A"/>
    <w:rsid w:val="7A5B7CB8"/>
    <w:rsid w:val="7AA0E21E"/>
    <w:rsid w:val="7ADA8A0C"/>
    <w:rsid w:val="7C883CB9"/>
    <w:rsid w:val="7D4F0DDF"/>
    <w:rsid w:val="7EC141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07CEB"/>
  <w15:chartTrackingRefBased/>
  <w15:docId w15:val="{8F10F9D1-93C1-4CCA-AD55-3EDCF33BE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Pr>
      <w:rFonts w:eastAsiaTheme="majorEastAsia" w:cstheme="majorBidi"/>
      <w:color w:val="0F4761" w:themeColor="accent1" w:themeShade="BF"/>
      <w:sz w:val="28"/>
      <w:szCs w:val="28"/>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pPr>
      <w:ind w:left="720"/>
      <w:contextualSpacing/>
    </w:pPr>
  </w:style>
  <w:style w:type="paragraph" w:styleId="Tekstopmerking">
    <w:name w:val="annotation text"/>
    <w:basedOn w:val="Standaard"/>
    <w:link w:val="TekstopmerkingChar"/>
    <w:uiPriority w:val="99"/>
    <w:semiHidden/>
    <w:unhideWhenUsed/>
    <w:rsid w:val="002F13C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F13CE"/>
    <w:rPr>
      <w:sz w:val="20"/>
      <w:szCs w:val="20"/>
    </w:rPr>
  </w:style>
  <w:style w:type="character" w:styleId="Verwijzingopmerking">
    <w:name w:val="annotation reference"/>
    <w:basedOn w:val="Standaardalinea-lettertype"/>
    <w:uiPriority w:val="99"/>
    <w:semiHidden/>
    <w:unhideWhenUsed/>
    <w:rsid w:val="002F13CE"/>
    <w:rPr>
      <w:sz w:val="16"/>
      <w:szCs w:val="16"/>
    </w:rPr>
  </w:style>
  <w:style w:type="paragraph" w:styleId="Revisie">
    <w:name w:val="Revision"/>
    <w:hidden/>
    <w:uiPriority w:val="99"/>
    <w:semiHidden/>
    <w:rsid w:val="00C656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D473F2ABFC694EA3529BEB8E061CCC" ma:contentTypeVersion="3" ma:contentTypeDescription="Een nieuw document maken." ma:contentTypeScope="" ma:versionID="5ad038c320637f28a30bb48bbb717458">
  <xsd:schema xmlns:xsd="http://www.w3.org/2001/XMLSchema" xmlns:xs="http://www.w3.org/2001/XMLSchema" xmlns:p="http://schemas.microsoft.com/office/2006/metadata/properties" xmlns:ns2="52daaf9d-d17a-4619-bbbd-da1169d6ee15" targetNamespace="http://schemas.microsoft.com/office/2006/metadata/properties" ma:root="true" ma:fieldsID="8e9294c7a9684622c0b25a65db78fe02" ns2:_="">
    <xsd:import namespace="52daaf9d-d17a-4619-bbbd-da1169d6ee1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daaf9d-d17a-4619-bbbd-da1169d6ee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AD5A58-C4CB-47D3-AF73-2FF801B24D87}">
  <ds:schemaRefs>
    <ds:schemaRef ds:uri="http://purl.org/dc/terms/"/>
    <ds:schemaRef ds:uri="http://purl.org/dc/elements/1.1/"/>
    <ds:schemaRef ds:uri="http://www.w3.org/XML/1998/namespace"/>
    <ds:schemaRef ds:uri="http://schemas.microsoft.com/office/2006/metadata/propertie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52daaf9d-d17a-4619-bbbd-da1169d6ee15"/>
  </ds:schemaRefs>
</ds:datastoreItem>
</file>

<file path=customXml/itemProps2.xml><?xml version="1.0" encoding="utf-8"?>
<ds:datastoreItem xmlns:ds="http://schemas.openxmlformats.org/officeDocument/2006/customXml" ds:itemID="{649D1F3D-A41F-4FA6-B9F2-A12D343CF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daaf9d-d17a-4619-bbbd-da1169d6ee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E80D8B-B61C-45DD-B21F-023063D350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1134</Words>
  <Characters>6464</Characters>
  <Application>Microsoft Office Word</Application>
  <DocSecurity>0</DocSecurity>
  <Lines>53</Lines>
  <Paragraphs>15</Paragraphs>
  <ScaleCrop>false</ScaleCrop>
  <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 Naus</dc:creator>
  <cp:keywords/>
  <dc:description/>
  <cp:lastModifiedBy>Tim van den Reek - HIP</cp:lastModifiedBy>
  <cp:revision>7</cp:revision>
  <dcterms:created xsi:type="dcterms:W3CDTF">2025-11-07T09:54:00Z</dcterms:created>
  <dcterms:modified xsi:type="dcterms:W3CDTF">2025-11-26T15:01:00Z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0x01010046D473F2ABFC694EA3529BEB8E061CCC</vt:lpwstr>
  </property>
</Properties>
</file>