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1B3B6EB3" w:rsidR="006B5855" w:rsidRDefault="0056397A" w:rsidP="006B5855">
      <w:pPr>
        <w:pStyle w:val="Titel"/>
        <w:jc w:val="left"/>
      </w:pPr>
      <w:r>
        <w:rPr>
          <w:noProof/>
        </w:rPr>
        <w:drawing>
          <wp:inline distT="0" distB="0" distL="0" distR="0" wp14:anchorId="52127FF3" wp14:editId="54A12C51">
            <wp:extent cx="5400040" cy="57614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5855">
        <w:t>Bijlage</w:t>
      </w:r>
      <w:r w:rsidR="00A5122D">
        <w:t xml:space="preserve"> </w:t>
      </w:r>
      <w:r w:rsidR="00CF0EC3">
        <w:t>Selectiecriterium</w:t>
      </w:r>
      <w:r w:rsidR="00BB5FCB">
        <w:t xml:space="preserve"> 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05A1A7ED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A5122D" w:rsidRPr="00A5122D">
        <w:rPr>
          <w:rFonts w:ascii="Arial" w:hAnsi="Arial" w:cs="Arial"/>
          <w:color w:val="2B2B00"/>
          <w:sz w:val="20"/>
        </w:rPr>
        <w:t>Bouwkundig aannemer nieuwbouw IKC ‘t Hout</w:t>
      </w:r>
    </w:p>
    <w:p w14:paraId="0E4E5FF8" w14:textId="37CC860F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BF138A" w:rsidRPr="00BF138A">
        <w:rPr>
          <w:rFonts w:ascii="Arial" w:hAnsi="Arial" w:cs="Arial"/>
          <w:sz w:val="20"/>
        </w:rPr>
        <w:t>557802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0C57C40" w14:textId="71096479" w:rsidR="00CD3EE2" w:rsidRDefault="002F5870" w:rsidP="00CD3EE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="006B5855" w:rsidRPr="00D720A9">
              <w:rPr>
                <w:rFonts w:ascii="Arial" w:hAnsi="Arial" w:cs="Arial"/>
                <w:b/>
                <w:sz w:val="20"/>
              </w:rPr>
              <w:t xml:space="preserve"> 1:</w:t>
            </w:r>
            <w:r w:rsidR="006B5855" w:rsidRPr="00D720A9">
              <w:rPr>
                <w:rFonts w:ascii="Arial" w:hAnsi="Arial" w:cs="Arial"/>
                <w:sz w:val="20"/>
              </w:rPr>
              <w:t xml:space="preserve"> </w:t>
            </w:r>
          </w:p>
          <w:p w14:paraId="245785BA" w14:textId="10FCCF8D" w:rsidR="00557CBB" w:rsidRDefault="003877A2" w:rsidP="00622E28">
            <w:r w:rsidRPr="003877A2">
              <w:t>Bij aanmelding kunnen</w:t>
            </w:r>
            <w:r>
              <w:t xml:space="preserve"> </w:t>
            </w:r>
            <w:r w:rsidRPr="003877A2">
              <w:t>gegadigden een referentie, uit de afgelopen vijf (5) jaar, gerekend vanaf de sluitingsdatum aanmelding, met betrekking tot het selectiecriterium indienen, waarop als volgt gescoord kan worden:</w:t>
            </w:r>
          </w:p>
          <w:p w14:paraId="61695C4E" w14:textId="77777777" w:rsidR="00557CBB" w:rsidRDefault="00557CBB" w:rsidP="00622E28"/>
          <w:p w14:paraId="223221BC" w14:textId="5C14213B" w:rsidR="00A93382" w:rsidRDefault="00A93382" w:rsidP="00622E28">
            <w:r>
              <w:t>Ervaring als hoofdaannemer bij het realiseren van een utiliteitsgebouw met een minimale BVO van 1.000m2 in een woonwijk waar parkeer schaarste heerst</w:t>
            </w:r>
            <w:r w:rsidR="0064476F">
              <w:t xml:space="preserve"> = 1 punt</w:t>
            </w:r>
          </w:p>
          <w:p w14:paraId="3AFCDA2A" w14:textId="56A56575" w:rsidR="006B5855" w:rsidRPr="00D720A9" w:rsidRDefault="00A93382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24EDBA52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 w:rsidR="00BD72BF"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 w:rsidR="00BD72BF"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3030E4F" w:rsidR="006B5855" w:rsidRPr="00D720A9" w:rsidRDefault="000871DD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="006B5855"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="006B5855"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13B443E3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 w:rsidR="000871DD">
              <w:rPr>
                <w:rFonts w:ascii="Arial" w:hAnsi="Arial" w:cs="Arial"/>
                <w:sz w:val="20"/>
              </w:rPr>
              <w:t xml:space="preserve">het </w:t>
            </w:r>
            <w:proofErr w:type="spellStart"/>
            <w:r w:rsidR="000871DD">
              <w:rPr>
                <w:rFonts w:ascii="Arial" w:hAnsi="Arial" w:cs="Arial"/>
                <w:sz w:val="20"/>
              </w:rPr>
              <w:t>selectiecritirium</w:t>
            </w:r>
            <w:proofErr w:type="spellEnd"/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5B68AA3" w:rsidR="006B5855" w:rsidRPr="00D720A9" w:rsidRDefault="008E07EA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="006B5855"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="006B5855"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C4A1EB4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 w:rsidR="00422781"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422781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21E2" w14:textId="77777777" w:rsidR="0006364D" w:rsidRDefault="0006364D">
      <w:r>
        <w:separator/>
      </w:r>
    </w:p>
    <w:p w14:paraId="4642B4CA" w14:textId="77777777" w:rsidR="0006364D" w:rsidRDefault="0006364D"/>
    <w:p w14:paraId="081E937C" w14:textId="77777777" w:rsidR="0006364D" w:rsidRDefault="0006364D" w:rsidP="001A6D9C"/>
  </w:endnote>
  <w:endnote w:type="continuationSeparator" w:id="0">
    <w:p w14:paraId="3AE16BE7" w14:textId="77777777" w:rsidR="0006364D" w:rsidRDefault="0006364D">
      <w:r>
        <w:continuationSeparator/>
      </w:r>
    </w:p>
    <w:p w14:paraId="74F54FB6" w14:textId="77777777" w:rsidR="0006364D" w:rsidRDefault="0006364D"/>
    <w:p w14:paraId="01FFEE4F" w14:textId="77777777" w:rsidR="0006364D" w:rsidRDefault="0006364D" w:rsidP="001A6D9C"/>
  </w:endnote>
  <w:endnote w:type="continuationNotice" w:id="1">
    <w:p w14:paraId="2EA00A55" w14:textId="77777777" w:rsidR="0006364D" w:rsidRDefault="000636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34B3F2EB" w14:textId="29DA7EF5" w:rsidR="00152406" w:rsidRPr="002C3205" w:rsidRDefault="00422781" w:rsidP="00C84A5C">
        <w:pPr>
          <w:pStyle w:val="Voettekst"/>
        </w:pPr>
        <w:r>
          <w:t xml:space="preserve">Selectiecriterium: </w:t>
        </w:r>
        <w:r w:rsidR="00C84A5C">
          <w:t>Aanbesteding Bouwkundig aannemer nieuwbouw IKC ‘t Hout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EE6D" w14:textId="77777777" w:rsidR="0006364D" w:rsidRDefault="0006364D" w:rsidP="001A6D9C">
      <w:r>
        <w:separator/>
      </w:r>
    </w:p>
  </w:footnote>
  <w:footnote w:type="continuationSeparator" w:id="0">
    <w:p w14:paraId="60FA5DE9" w14:textId="77777777" w:rsidR="0006364D" w:rsidRDefault="0006364D">
      <w:r>
        <w:continuationSeparator/>
      </w:r>
    </w:p>
    <w:p w14:paraId="7FF19B44" w14:textId="77777777" w:rsidR="0006364D" w:rsidRDefault="0006364D"/>
    <w:p w14:paraId="72DE87EC" w14:textId="77777777" w:rsidR="0006364D" w:rsidRDefault="0006364D" w:rsidP="001A6D9C"/>
  </w:footnote>
  <w:footnote w:type="continuationNotice" w:id="1">
    <w:p w14:paraId="58814425" w14:textId="77777777" w:rsidR="0006364D" w:rsidRDefault="0006364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5FC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2C43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46C3"/>
    <w:rsid w:val="0005550E"/>
    <w:rsid w:val="00055E4B"/>
    <w:rsid w:val="00057CEB"/>
    <w:rsid w:val="00057CF8"/>
    <w:rsid w:val="00062FB1"/>
    <w:rsid w:val="0006364D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871DD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98B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5B83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5870"/>
    <w:rsid w:val="002F6898"/>
    <w:rsid w:val="002F7624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7A2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2781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CBB"/>
    <w:rsid w:val="00557ECB"/>
    <w:rsid w:val="00560504"/>
    <w:rsid w:val="00560A58"/>
    <w:rsid w:val="00560FDA"/>
    <w:rsid w:val="00561496"/>
    <w:rsid w:val="005626B6"/>
    <w:rsid w:val="0056357E"/>
    <w:rsid w:val="0056397A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425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76F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B74EF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5CA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7EA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2015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122D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382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1DEC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51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5FCB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D72BF"/>
    <w:rsid w:val="00BE08A5"/>
    <w:rsid w:val="00BE2326"/>
    <w:rsid w:val="00BE3C5F"/>
    <w:rsid w:val="00BE628A"/>
    <w:rsid w:val="00BE65B5"/>
    <w:rsid w:val="00BE7E04"/>
    <w:rsid w:val="00BF138A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4A5C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3EE2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0EC3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70b1e8b9e0a0f3a2b25804b43d86186a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debb53fa208135a6f77424f525a98e5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bf3f0355-40c6-4796-8b68-1116ceea7b3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05C12CA-E808-4766-9429-63E83F191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0355-40c6-4796-8b68-1116ceea7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5</cp:revision>
  <cp:lastPrinted>2016-07-14T08:13:00Z</cp:lastPrinted>
  <dcterms:created xsi:type="dcterms:W3CDTF">2025-11-14T19:43:00Z</dcterms:created>
  <dcterms:modified xsi:type="dcterms:W3CDTF">2025-11-24T16:43:00Z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0x0101009129ADF8E1A2C940879EF515CCB5C84F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