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47C" w:rsidRDefault="008C58A0" w:rsidP="007077CA">
      <w:pPr>
        <w:pStyle w:val="BijlageGenummerdKop"/>
        <w:numPr>
          <w:ilvl w:val="0"/>
          <w:numId w:val="0"/>
        </w:numPr>
        <w:ind w:left="1410" w:hanging="1410"/>
      </w:pPr>
      <w:bookmarkStart w:id="0" w:name="_Toc232580350"/>
      <w:bookmarkStart w:id="1" w:name="_Toc232582939"/>
      <w:bookmarkStart w:id="2" w:name="_Toc232586989"/>
      <w:bookmarkStart w:id="3" w:name="bwKopBijlage_A"/>
      <w:bookmarkStart w:id="4" w:name="_Toc61340881"/>
      <w:r>
        <w:t>Bijlage K</w:t>
      </w:r>
      <w:r w:rsidR="00761F3A">
        <w:tab/>
      </w:r>
      <w:bookmarkStart w:id="5" w:name="_GoBack"/>
      <w:bookmarkEnd w:id="4"/>
      <w:r w:rsidR="002423B4">
        <w:t xml:space="preserve">Format </w:t>
      </w:r>
      <w:r>
        <w:t>Staat van prijzen per eenheid raamactiviteiten</w:t>
      </w:r>
      <w:bookmarkEnd w:id="5"/>
    </w:p>
    <w:bookmarkEnd w:id="0"/>
    <w:bookmarkEnd w:id="1"/>
    <w:bookmarkEnd w:id="2"/>
    <w:bookmarkEnd w:id="3"/>
    <w:p w:rsidR="008C58A0" w:rsidRPr="008C58A0" w:rsidRDefault="008C58A0" w:rsidP="008C58A0">
      <w:pPr>
        <w:ind w:left="1134"/>
        <w:rPr>
          <w:bCs/>
          <w:color w:val="000000"/>
        </w:rPr>
      </w:pPr>
    </w:p>
    <w:p w:rsidR="008C58A0" w:rsidRPr="008C58A0" w:rsidRDefault="008C58A0" w:rsidP="008C58A0">
      <w:pPr>
        <w:ind w:left="1134"/>
        <w:rPr>
          <w:b/>
          <w:bCs/>
          <w:color w:val="000000"/>
          <w:u w:val="single"/>
        </w:rPr>
      </w:pPr>
      <w:r w:rsidRPr="008C58A0">
        <w:rPr>
          <w:b/>
          <w:bCs/>
          <w:color w:val="000000"/>
          <w:u w:val="single"/>
        </w:rPr>
        <w:t>Uitgangspunten</w:t>
      </w:r>
    </w:p>
    <w:p w:rsidR="008C58A0" w:rsidRPr="008C58A0" w:rsidRDefault="008C58A0" w:rsidP="008C58A0">
      <w:pPr>
        <w:ind w:left="1491" w:hanging="357"/>
        <w:rPr>
          <w:bCs/>
          <w:color w:val="000000"/>
        </w:rPr>
      </w:pPr>
    </w:p>
    <w:p w:rsidR="008C58A0" w:rsidRPr="008C58A0" w:rsidRDefault="008C58A0" w:rsidP="008C58A0">
      <w:pPr>
        <w:ind w:left="1491" w:hanging="357"/>
        <w:rPr>
          <w:bCs/>
          <w:color w:val="000000"/>
        </w:rPr>
      </w:pPr>
      <w:r w:rsidRPr="008C58A0">
        <w:rPr>
          <w:bCs/>
          <w:color w:val="000000"/>
        </w:rPr>
        <w:t>1.</w:t>
      </w:r>
      <w:r w:rsidRPr="008C58A0">
        <w:rPr>
          <w:bCs/>
          <w:color w:val="000000"/>
        </w:rPr>
        <w:tab/>
        <w:t>De aanbesteder wil zo min mogelijk posten en geen tarievenboek. Hierdoor zijn werkzaamheden zoveel mogelijk geclusterd.</w:t>
      </w:r>
    </w:p>
    <w:p w:rsidR="008C58A0" w:rsidRPr="008C58A0" w:rsidRDefault="008C58A0" w:rsidP="008C58A0">
      <w:pPr>
        <w:ind w:left="1491" w:hanging="357"/>
        <w:rPr>
          <w:bCs/>
          <w:color w:val="000000"/>
        </w:rPr>
      </w:pPr>
      <w:r w:rsidRPr="008C58A0">
        <w:rPr>
          <w:bCs/>
          <w:color w:val="000000"/>
        </w:rPr>
        <w:t>2.</w:t>
      </w:r>
      <w:r w:rsidRPr="008C58A0">
        <w:rPr>
          <w:bCs/>
          <w:color w:val="000000"/>
        </w:rPr>
        <w:tab/>
        <w:t>De tarieven dienen reëel te zijn. Daarmee wordt bedoeld dat ze de kosten voor de uit te voeren werkzaamheden en gebruikte materialen redelijkerwijs afdekken.</w:t>
      </w:r>
    </w:p>
    <w:p w:rsidR="008C58A0" w:rsidRPr="008C58A0" w:rsidRDefault="008C58A0" w:rsidP="008C58A0">
      <w:pPr>
        <w:ind w:left="1491" w:hanging="357"/>
        <w:rPr>
          <w:bCs/>
          <w:color w:val="000000"/>
        </w:rPr>
      </w:pPr>
      <w:r w:rsidRPr="008C58A0">
        <w:rPr>
          <w:bCs/>
          <w:color w:val="000000"/>
        </w:rPr>
        <w:t>3.</w:t>
      </w:r>
      <w:r w:rsidRPr="008C58A0">
        <w:rPr>
          <w:bCs/>
          <w:color w:val="000000"/>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rsidR="008C58A0" w:rsidRPr="008C58A0" w:rsidRDefault="008C58A0" w:rsidP="008C58A0">
      <w:pPr>
        <w:ind w:left="1491" w:hanging="357"/>
        <w:rPr>
          <w:bCs/>
          <w:color w:val="000000"/>
        </w:rPr>
      </w:pPr>
      <w:r w:rsidRPr="008C58A0">
        <w:rPr>
          <w:bCs/>
          <w:color w:val="000000"/>
        </w:rPr>
        <w:t>4.</w:t>
      </w:r>
      <w:r w:rsidRPr="008C58A0">
        <w:rPr>
          <w:bCs/>
          <w:color w:val="000000"/>
        </w:rPr>
        <w:tab/>
        <w:t>Alle tarieven zijn gemiddelde tarieven. Dit wil zeggen dat de inschrijver moet uitgaan van gunstige en ongunstige situaties.</w:t>
      </w:r>
    </w:p>
    <w:p w:rsidR="008C58A0" w:rsidRPr="008C58A0" w:rsidRDefault="008C58A0" w:rsidP="008C58A0">
      <w:pPr>
        <w:ind w:left="1491" w:hanging="357"/>
        <w:rPr>
          <w:bCs/>
          <w:color w:val="000000"/>
        </w:rPr>
      </w:pPr>
      <w:r w:rsidRPr="008C58A0">
        <w:rPr>
          <w:bCs/>
          <w:color w:val="000000"/>
        </w:rPr>
        <w:t>5.</w:t>
      </w:r>
      <w:r w:rsidRPr="008C58A0">
        <w:rPr>
          <w:bCs/>
          <w:color w:val="000000"/>
        </w:rPr>
        <w:tab/>
        <w:t>De werkzaamheden dienen te worden uitgevoerd in werkvensters, WBU of SLOT.</w:t>
      </w:r>
    </w:p>
    <w:p w:rsidR="008C58A0" w:rsidRPr="008C58A0" w:rsidRDefault="008C58A0" w:rsidP="008C58A0">
      <w:pPr>
        <w:ind w:left="1491" w:hanging="357"/>
        <w:rPr>
          <w:bCs/>
          <w:color w:val="000000"/>
        </w:rPr>
      </w:pPr>
      <w:r w:rsidRPr="008C58A0">
        <w:rPr>
          <w:bCs/>
          <w:color w:val="000000"/>
        </w:rPr>
        <w:t>6.</w:t>
      </w:r>
      <w:r w:rsidRPr="008C58A0">
        <w:rPr>
          <w:bCs/>
          <w:color w:val="000000"/>
        </w:rPr>
        <w:tab/>
        <w:t>Alle tarieven zijn voorcalculatorisch ten behoeve van het opstellen van een uitvoeringspakket.</w:t>
      </w:r>
    </w:p>
    <w:p w:rsidR="008C58A0" w:rsidRPr="008C58A0" w:rsidRDefault="008C58A0" w:rsidP="008C58A0">
      <w:pPr>
        <w:ind w:left="1491" w:hanging="357"/>
        <w:rPr>
          <w:bCs/>
          <w:color w:val="000000"/>
        </w:rPr>
      </w:pPr>
      <w:r w:rsidRPr="008C58A0">
        <w:rPr>
          <w:bCs/>
          <w:color w:val="000000"/>
        </w:rPr>
        <w:t>7.</w:t>
      </w:r>
      <w:r w:rsidRPr="008C58A0">
        <w:rPr>
          <w:bCs/>
          <w:color w:val="000000"/>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rsidR="008C58A0" w:rsidRPr="008C58A0" w:rsidRDefault="008C58A0" w:rsidP="008C58A0">
      <w:pPr>
        <w:ind w:left="1491" w:hanging="357"/>
        <w:rPr>
          <w:bCs/>
          <w:color w:val="000000"/>
        </w:rPr>
      </w:pPr>
      <w:r w:rsidRPr="008C58A0">
        <w:rPr>
          <w:bCs/>
          <w:color w:val="000000"/>
        </w:rPr>
        <w:t>8.</w:t>
      </w:r>
      <w:r w:rsidRPr="008C58A0">
        <w:rPr>
          <w:bCs/>
          <w:color w:val="000000"/>
        </w:rPr>
        <w:tab/>
        <w:t>Indien de Opdrachtnemer tijdens de looptijd van de Overeenkomst aanvullende tarieven wil gebruiken of introduceren, dan is dit mogelijk middels het indienen van een Voorstel Tot Wijziging (VTW). In dit geval dienen werkzaamheden op materiaal- en materieelniveau uitgesplitst te worden, zodat de Opdrachtgever deze kan beoordelen.</w:t>
      </w:r>
    </w:p>
    <w:p w:rsidR="008C58A0" w:rsidRPr="008C58A0" w:rsidRDefault="008C58A0" w:rsidP="008C58A0">
      <w:pPr>
        <w:ind w:left="1491" w:hanging="357"/>
        <w:rPr>
          <w:bCs/>
          <w:color w:val="000000"/>
        </w:rPr>
      </w:pPr>
      <w:r w:rsidRPr="008C58A0">
        <w:rPr>
          <w:bCs/>
          <w:color w:val="000000"/>
        </w:rPr>
        <w:t>9.</w:t>
      </w:r>
      <w:r w:rsidRPr="008C58A0">
        <w:rPr>
          <w:bCs/>
          <w:color w:val="000000"/>
        </w:rPr>
        <w:tab/>
        <w:t>Asfalt wordt per m² verrekend, behalve de profileerlaag</w:t>
      </w:r>
    </w:p>
    <w:p w:rsidR="008C58A0" w:rsidRPr="008C58A0" w:rsidRDefault="008C58A0" w:rsidP="008C58A0">
      <w:pPr>
        <w:ind w:left="1491" w:hanging="357"/>
        <w:rPr>
          <w:bCs/>
          <w:color w:val="000000"/>
        </w:rPr>
      </w:pPr>
      <w:r w:rsidRPr="008C58A0">
        <w:rPr>
          <w:bCs/>
          <w:color w:val="000000"/>
        </w:rPr>
        <w:t>10.</w:t>
      </w:r>
      <w:r w:rsidRPr="008C58A0">
        <w:rPr>
          <w:bCs/>
          <w:color w:val="000000"/>
        </w:rPr>
        <w:tab/>
        <w:t>Bij de post vervangen van voegen is uitgegaan van de RTD 1007.</w:t>
      </w:r>
    </w:p>
    <w:p w:rsidR="008C58A0" w:rsidRPr="008C58A0" w:rsidRDefault="008C58A0" w:rsidP="008C58A0">
      <w:pPr>
        <w:ind w:left="1491" w:hanging="357"/>
        <w:rPr>
          <w:bCs/>
          <w:color w:val="000000"/>
        </w:rPr>
      </w:pPr>
      <w:r w:rsidRPr="008C58A0">
        <w:rPr>
          <w:bCs/>
          <w:color w:val="000000"/>
        </w:rPr>
        <w:t>11.</w:t>
      </w:r>
      <w:r w:rsidRPr="008C58A0">
        <w:rPr>
          <w:bCs/>
          <w:color w:val="000000"/>
        </w:rPr>
        <w:tab/>
        <w:t>De prijzen in deze Staat van prijzen per eenheid zijn niet bestemd voor het met spoed herstellen van vorstschades en werkzaamheden in het kader van schades en calamiteiten op aangeven van de Opdrachtgever.</w:t>
      </w:r>
    </w:p>
    <w:p w:rsidR="008C58A0" w:rsidRPr="008C58A0" w:rsidRDefault="008C58A0" w:rsidP="008C58A0">
      <w:pPr>
        <w:ind w:left="1491" w:hanging="357"/>
        <w:rPr>
          <w:bCs/>
          <w:color w:val="000000"/>
        </w:rPr>
      </w:pPr>
      <w:r w:rsidRPr="008C58A0">
        <w:rPr>
          <w:bCs/>
          <w:color w:val="000000"/>
        </w:rPr>
        <w:t>12.</w:t>
      </w:r>
      <w:r w:rsidRPr="008C58A0">
        <w:rPr>
          <w:bCs/>
          <w:color w:val="000000"/>
        </w:rPr>
        <w:tab/>
        <w:t>Per kunstwerk kunnen bij de verrekening van kosten de posten B1.1, B1.2 en B1.3 niet in combinatie met elkaar worden opgevoerd.</w:t>
      </w:r>
    </w:p>
    <w:p w:rsidR="008C58A0" w:rsidRPr="008C58A0" w:rsidRDefault="008C58A0" w:rsidP="008C58A0">
      <w:pPr>
        <w:ind w:left="1491" w:hanging="357"/>
        <w:rPr>
          <w:bCs/>
          <w:color w:val="000000"/>
        </w:rPr>
      </w:pPr>
      <w:r w:rsidRPr="008C58A0">
        <w:rPr>
          <w:bCs/>
          <w:color w:val="000000"/>
        </w:rPr>
        <w:t>13.</w:t>
      </w:r>
      <w:r w:rsidRPr="008C58A0">
        <w:rPr>
          <w:bCs/>
          <w:color w:val="000000"/>
        </w:rPr>
        <w:tab/>
        <w:t>Bij Activiteiten met een * geldt: voor zover geen onderdeel van de Taken binnen de Overeenkomst.</w:t>
      </w:r>
    </w:p>
    <w:p w:rsidR="008C58A0" w:rsidRPr="008C58A0" w:rsidRDefault="008C58A0" w:rsidP="008C58A0">
      <w:pPr>
        <w:ind w:left="1134" w:right="1134"/>
        <w:rPr>
          <w:bCs/>
          <w:color w:val="000000"/>
        </w:rPr>
      </w:pPr>
    </w:p>
    <w:p w:rsidR="00BC6C3D" w:rsidRDefault="00BC6C3D"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sectPr w:rsidR="008C58A0" w:rsidSect="008C58A0">
          <w:pgSz w:w="11906" w:h="16838"/>
          <w:pgMar w:top="1418" w:right="1418" w:bottom="1418" w:left="1418" w:header="709" w:footer="709" w:gutter="0"/>
          <w:cols w:space="708"/>
          <w:docGrid w:linePitch="360"/>
        </w:sect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tbl>
      <w:tblPr>
        <w:tblW w:w="15070" w:type="dxa"/>
        <w:tblInd w:w="-9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268"/>
        <w:gridCol w:w="3269"/>
        <w:gridCol w:w="1381"/>
        <w:gridCol w:w="1454"/>
        <w:gridCol w:w="1559"/>
        <w:gridCol w:w="1276"/>
        <w:gridCol w:w="4863"/>
      </w:tblGrid>
      <w:tr w:rsidR="008C58A0" w:rsidRPr="008C58A0" w:rsidTr="0069075E">
        <w:trPr>
          <w:trHeight w:val="225"/>
          <w:tblHeader/>
        </w:trPr>
        <w:tc>
          <w:tcPr>
            <w:tcW w:w="1268" w:type="dxa"/>
            <w:tcBorders>
              <w:top w:val="single" w:sz="4" w:space="0" w:color="auto"/>
              <w:left w:val="single" w:sz="4" w:space="0" w:color="auto"/>
              <w:bottom w:val="single" w:sz="6" w:space="0" w:color="auto"/>
              <w:right w:val="single" w:sz="6" w:space="0" w:color="auto"/>
            </w:tcBorders>
            <w:shd w:val="clear" w:color="auto" w:fill="D9D9D9" w:themeFill="background1" w:themeFillShade="D9"/>
            <w:noWrap/>
            <w:vAlign w:val="center"/>
            <w:hideMark/>
          </w:tcPr>
          <w:p w:rsidR="008C58A0" w:rsidRPr="008C58A0" w:rsidRDefault="008C58A0" w:rsidP="008C58A0">
            <w:pPr>
              <w:ind w:left="22" w:hanging="22"/>
              <w:rPr>
                <w:rFonts w:eastAsia="DejaVu Sans" w:cs="Arial"/>
                <w:b/>
                <w:bCs/>
                <w:lang w:eastAsia="nl-NL"/>
              </w:rPr>
            </w:pPr>
            <w:r w:rsidRPr="008C58A0">
              <w:rPr>
                <w:rFonts w:eastAsia="DejaVu Sans" w:cs="Arial"/>
                <w:b/>
                <w:bCs/>
                <w:lang w:eastAsia="nl-NL"/>
              </w:rPr>
              <w:t>Categorie</w:t>
            </w:r>
          </w:p>
        </w:tc>
        <w:tc>
          <w:tcPr>
            <w:tcW w:w="3269" w:type="dxa"/>
            <w:tcBorders>
              <w:top w:val="single" w:sz="4"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rsidR="008C58A0" w:rsidRPr="008C58A0" w:rsidRDefault="008C58A0" w:rsidP="008C58A0">
            <w:pPr>
              <w:rPr>
                <w:rFonts w:eastAsia="DejaVu Sans" w:cs="Arial"/>
                <w:b/>
                <w:bCs/>
                <w:lang w:eastAsia="nl-NL"/>
              </w:rPr>
            </w:pPr>
            <w:r w:rsidRPr="008C58A0">
              <w:rPr>
                <w:rFonts w:eastAsia="DejaVu Sans" w:cs="Arial"/>
                <w:b/>
                <w:bCs/>
                <w:lang w:eastAsia="nl-NL"/>
              </w:rPr>
              <w:t>Omschrijving</w:t>
            </w:r>
          </w:p>
        </w:tc>
        <w:tc>
          <w:tcPr>
            <w:tcW w:w="1381"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8C58A0" w:rsidRPr="008C58A0" w:rsidRDefault="008C58A0" w:rsidP="008C58A0">
            <w:pPr>
              <w:jc w:val="center"/>
              <w:rPr>
                <w:rFonts w:eastAsia="DejaVu Sans" w:cs="Arial"/>
                <w:b/>
                <w:bCs/>
                <w:lang w:eastAsia="nl-NL"/>
              </w:rPr>
            </w:pPr>
            <w:r w:rsidRPr="008C58A0">
              <w:rPr>
                <w:rFonts w:eastAsia="DejaVu Sans" w:cs="Arial"/>
                <w:b/>
                <w:bCs/>
                <w:lang w:eastAsia="nl-NL"/>
              </w:rPr>
              <w:t>Indicatieve hoeveelheid</w:t>
            </w:r>
          </w:p>
        </w:tc>
        <w:tc>
          <w:tcPr>
            <w:tcW w:w="1454" w:type="dxa"/>
            <w:tcBorders>
              <w:top w:val="single" w:sz="4" w:space="0" w:color="auto"/>
              <w:left w:val="single" w:sz="6" w:space="0" w:color="auto"/>
              <w:bottom w:val="single" w:sz="6" w:space="0" w:color="auto"/>
              <w:right w:val="single" w:sz="6" w:space="0" w:color="auto"/>
            </w:tcBorders>
            <w:shd w:val="clear" w:color="auto" w:fill="D9D9D9" w:themeFill="background1" w:themeFillShade="D9"/>
            <w:noWrap/>
            <w:vAlign w:val="center"/>
          </w:tcPr>
          <w:p w:rsidR="008C58A0" w:rsidRPr="008C58A0" w:rsidRDefault="008C58A0" w:rsidP="008C58A0">
            <w:pPr>
              <w:jc w:val="center"/>
              <w:rPr>
                <w:rFonts w:eastAsia="DejaVu Sans" w:cs="Arial"/>
                <w:b/>
                <w:bCs/>
                <w:lang w:eastAsia="nl-NL"/>
              </w:rPr>
            </w:pPr>
            <w:r w:rsidRPr="008C58A0">
              <w:rPr>
                <w:rFonts w:eastAsia="DejaVu Sans" w:cs="Arial"/>
                <w:b/>
                <w:bCs/>
                <w:lang w:eastAsia="nl-NL"/>
              </w:rPr>
              <w:t>Prijs</w:t>
            </w:r>
          </w:p>
          <w:p w:rsidR="008C58A0" w:rsidRPr="008C58A0" w:rsidRDefault="008C58A0" w:rsidP="008C58A0">
            <w:pPr>
              <w:jc w:val="center"/>
              <w:rPr>
                <w:rFonts w:eastAsia="DejaVu Sans" w:cs="Arial"/>
                <w:b/>
                <w:bCs/>
                <w:lang w:eastAsia="nl-NL"/>
              </w:rPr>
            </w:pPr>
          </w:p>
          <w:p w:rsidR="008C58A0" w:rsidRPr="008C58A0" w:rsidRDefault="008C58A0" w:rsidP="008C58A0">
            <w:pPr>
              <w:jc w:val="center"/>
              <w:rPr>
                <w:rFonts w:eastAsia="DejaVu Sans" w:cs="Arial"/>
                <w:b/>
                <w:bCs/>
                <w:lang w:eastAsia="nl-NL"/>
              </w:rPr>
            </w:pPr>
            <w:r w:rsidRPr="008C58A0">
              <w:rPr>
                <w:rFonts w:eastAsia="DejaVu Sans" w:cs="Arial"/>
                <w:b/>
                <w:bCs/>
                <w:lang w:eastAsia="nl-NL"/>
              </w:rPr>
              <w:t>(excl. BTW)</w:t>
            </w:r>
          </w:p>
        </w:tc>
        <w:tc>
          <w:tcPr>
            <w:tcW w:w="1559"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8C58A0" w:rsidRPr="008C58A0" w:rsidRDefault="008C58A0" w:rsidP="008C58A0">
            <w:pPr>
              <w:jc w:val="center"/>
              <w:rPr>
                <w:rFonts w:eastAsia="DejaVu Sans" w:cs="Arial"/>
                <w:b/>
                <w:bCs/>
                <w:lang w:eastAsia="nl-NL"/>
              </w:rPr>
            </w:pPr>
            <w:r w:rsidRPr="008C58A0">
              <w:rPr>
                <w:rFonts w:eastAsia="DejaVu Sans" w:cs="Arial"/>
                <w:b/>
                <w:bCs/>
                <w:lang w:eastAsia="nl-NL"/>
              </w:rPr>
              <w:t>Indicatieve hoeveelheid x prijs</w:t>
            </w:r>
          </w:p>
        </w:tc>
        <w:tc>
          <w:tcPr>
            <w:tcW w:w="1276" w:type="dxa"/>
            <w:tcBorders>
              <w:top w:val="single" w:sz="4"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rsidR="008C58A0" w:rsidRPr="008C58A0" w:rsidRDefault="008C58A0" w:rsidP="008C58A0">
            <w:pPr>
              <w:rPr>
                <w:rFonts w:eastAsia="DejaVu Sans" w:cs="Arial"/>
                <w:b/>
                <w:bCs/>
                <w:lang w:eastAsia="nl-NL"/>
              </w:rPr>
            </w:pPr>
            <w:r w:rsidRPr="008C58A0">
              <w:rPr>
                <w:rFonts w:eastAsia="DejaVu Sans" w:cs="Arial"/>
                <w:b/>
                <w:bCs/>
                <w:lang w:eastAsia="nl-NL"/>
              </w:rPr>
              <w:t>eenheid</w:t>
            </w:r>
          </w:p>
        </w:tc>
        <w:tc>
          <w:tcPr>
            <w:tcW w:w="4863" w:type="dxa"/>
            <w:tcBorders>
              <w:top w:val="single" w:sz="4" w:space="0" w:color="auto"/>
              <w:left w:val="single" w:sz="6" w:space="0" w:color="auto"/>
              <w:bottom w:val="single" w:sz="6" w:space="0" w:color="auto"/>
              <w:right w:val="single" w:sz="4" w:space="0" w:color="auto"/>
            </w:tcBorders>
            <w:shd w:val="clear" w:color="auto" w:fill="D9D9D9" w:themeFill="background1" w:themeFillShade="D9"/>
            <w:vAlign w:val="center"/>
            <w:hideMark/>
          </w:tcPr>
          <w:p w:rsidR="008C58A0" w:rsidRPr="008C58A0" w:rsidRDefault="008C58A0" w:rsidP="008C58A0">
            <w:pPr>
              <w:rPr>
                <w:rFonts w:eastAsia="DejaVu Sans" w:cs="Arial"/>
                <w:b/>
                <w:bCs/>
                <w:lang w:eastAsia="nl-NL"/>
              </w:rPr>
            </w:pPr>
            <w:r w:rsidRPr="008C58A0">
              <w:rPr>
                <w:rFonts w:eastAsia="DejaVu Sans" w:cs="Arial"/>
                <w:b/>
                <w:bCs/>
                <w:lang w:eastAsia="nl-NL"/>
              </w:rPr>
              <w:t>Toelichting</w:t>
            </w:r>
          </w:p>
        </w:tc>
      </w:tr>
    </w:tbl>
    <w:p w:rsidR="008C58A0" w:rsidRPr="008C58A0" w:rsidRDefault="008C58A0" w:rsidP="008C58A0">
      <w:pPr>
        <w:rPr>
          <w:rFonts w:eastAsia="DejaVu Sans" w:cs="Lohit Hindi"/>
          <w:b/>
          <w:lang w:eastAsia="nl-NL"/>
        </w:rPr>
      </w:pPr>
    </w:p>
    <w:tbl>
      <w:tblPr>
        <w:tblpPr w:leftFromText="141" w:rightFromText="141" w:vertAnchor="text" w:tblpX="-1064" w:tblpY="1"/>
        <w:tblOverlap w:val="never"/>
        <w:tblW w:w="153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6"/>
        <w:gridCol w:w="920"/>
        <w:gridCol w:w="1990"/>
        <w:gridCol w:w="1197"/>
        <w:gridCol w:w="7"/>
        <w:gridCol w:w="1481"/>
        <w:gridCol w:w="6"/>
        <w:gridCol w:w="1487"/>
        <w:gridCol w:w="1491"/>
        <w:gridCol w:w="1338"/>
        <w:gridCol w:w="4966"/>
      </w:tblGrid>
      <w:tr w:rsidR="008C58A0" w:rsidRPr="008C58A0" w:rsidTr="0069075E">
        <w:trPr>
          <w:trHeight w:val="225"/>
          <w:tblHeader/>
        </w:trPr>
        <w:tc>
          <w:tcPr>
            <w:tcW w:w="4540" w:type="dxa"/>
            <w:gridSpan w:val="5"/>
            <w:shd w:val="clear" w:color="auto" w:fill="auto"/>
            <w:noWrap/>
          </w:tcPr>
          <w:p w:rsidR="008C58A0" w:rsidRPr="008C58A0" w:rsidRDefault="008C58A0" w:rsidP="008C58A0">
            <w:pPr>
              <w:rPr>
                <w:rFonts w:cs="Lohit Hindi"/>
                <w:b/>
              </w:rPr>
            </w:pPr>
            <w:r w:rsidRPr="008C58A0">
              <w:rPr>
                <w:rFonts w:cs="Lohit Hindi"/>
                <w:b/>
              </w:rPr>
              <w:t>A. Verhardingen rijstrookbreed/baanbreed</w:t>
            </w:r>
          </w:p>
        </w:tc>
        <w:tc>
          <w:tcPr>
            <w:tcW w:w="1487" w:type="dxa"/>
            <w:gridSpan w:val="2"/>
            <w:shd w:val="clear" w:color="auto" w:fill="auto"/>
          </w:tcPr>
          <w:p w:rsidR="008C58A0" w:rsidRPr="008C58A0" w:rsidRDefault="008C58A0" w:rsidP="008C58A0">
            <w:pPr>
              <w:rPr>
                <w:rFonts w:cs="Lohit Hindi"/>
                <w:b/>
              </w:rPr>
            </w:pPr>
          </w:p>
        </w:tc>
        <w:tc>
          <w:tcPr>
            <w:tcW w:w="1487" w:type="dxa"/>
            <w:shd w:val="clear" w:color="auto" w:fill="auto"/>
            <w:noWrap/>
          </w:tcPr>
          <w:p w:rsidR="008C58A0" w:rsidRPr="008C58A0" w:rsidRDefault="008C58A0" w:rsidP="008C58A0">
            <w:pPr>
              <w:rPr>
                <w:rFonts w:cs="Lohit Hindi"/>
                <w:b/>
              </w:rPr>
            </w:pPr>
          </w:p>
        </w:tc>
        <w:tc>
          <w:tcPr>
            <w:tcW w:w="1491" w:type="dxa"/>
          </w:tcPr>
          <w:p w:rsidR="008C58A0" w:rsidRPr="008C58A0" w:rsidRDefault="008C58A0" w:rsidP="008C58A0">
            <w:pPr>
              <w:rPr>
                <w:rFonts w:cs="Lohit Hindi"/>
                <w:b/>
              </w:rPr>
            </w:pPr>
          </w:p>
        </w:tc>
        <w:tc>
          <w:tcPr>
            <w:tcW w:w="1338" w:type="dxa"/>
            <w:shd w:val="clear" w:color="auto" w:fill="auto"/>
            <w:noWrap/>
          </w:tcPr>
          <w:p w:rsidR="008C58A0" w:rsidRPr="008C58A0" w:rsidRDefault="008C58A0" w:rsidP="008C58A0">
            <w:pPr>
              <w:rPr>
                <w:rFonts w:cs="Lohit Hindi"/>
                <w:b/>
              </w:rPr>
            </w:pPr>
          </w:p>
        </w:tc>
        <w:tc>
          <w:tcPr>
            <w:tcW w:w="4966" w:type="dxa"/>
            <w:shd w:val="clear" w:color="auto" w:fill="auto"/>
          </w:tcPr>
          <w:p w:rsidR="008C58A0" w:rsidRPr="008C58A0" w:rsidRDefault="008C58A0" w:rsidP="008C58A0">
            <w:pPr>
              <w:rPr>
                <w:rFonts w:cs="Lohit Hindi"/>
                <w:b/>
              </w:rPr>
            </w:pPr>
          </w:p>
        </w:tc>
      </w:tr>
      <w:tr w:rsidR="008C58A0" w:rsidRPr="008C58A0" w:rsidTr="0069075E">
        <w:trPr>
          <w:trHeight w:val="225"/>
        </w:trPr>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A1</w:t>
            </w:r>
          </w:p>
        </w:tc>
        <w:tc>
          <w:tcPr>
            <w:tcW w:w="13963" w:type="dxa"/>
            <w:gridSpan w:val="9"/>
            <w:shd w:val="clear" w:color="auto" w:fill="C0C0C0"/>
          </w:tcPr>
          <w:p w:rsidR="008C58A0" w:rsidRPr="008C58A0" w:rsidRDefault="008C58A0" w:rsidP="008C58A0">
            <w:pPr>
              <w:rPr>
                <w:rFonts w:cs="Lohit Hindi"/>
              </w:rPr>
            </w:pPr>
            <w:r w:rsidRPr="008C58A0">
              <w:rPr>
                <w:rFonts w:cs="Lohit Hindi"/>
              </w:rPr>
              <w:t>Vaste kosten per reparatie</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A1.1</w:t>
            </w:r>
          </w:p>
        </w:tc>
        <w:tc>
          <w:tcPr>
            <w:tcW w:w="3187" w:type="dxa"/>
            <w:gridSpan w:val="2"/>
            <w:shd w:val="clear" w:color="auto" w:fill="auto"/>
          </w:tcPr>
          <w:p w:rsidR="008C58A0" w:rsidRPr="008C58A0" w:rsidRDefault="008C58A0" w:rsidP="008C58A0">
            <w:pPr>
              <w:rPr>
                <w:rFonts w:cs="Lohit Hindi"/>
              </w:rPr>
            </w:pPr>
            <w:r w:rsidRPr="008C58A0">
              <w:rPr>
                <w:rFonts w:cs="Lohit Hindi"/>
              </w:rPr>
              <w:t>Setprijs verwijderen en nieuw aanbrengen of overlagen asfaltverhardingen bij baanbreed onderhoud gekoppeld aan A2.1, A2.2, A2.4, A2.5, A2.6, A2.7</w:t>
            </w:r>
          </w:p>
        </w:tc>
        <w:tc>
          <w:tcPr>
            <w:tcW w:w="1488" w:type="dxa"/>
            <w:gridSpan w:val="2"/>
            <w:shd w:val="clear" w:color="auto" w:fill="auto"/>
            <w:noWrap/>
          </w:tcPr>
          <w:p w:rsidR="008C58A0" w:rsidRPr="008C58A0" w:rsidRDefault="008C58A0" w:rsidP="008C58A0">
            <w:pPr>
              <w:rPr>
                <w:rFonts w:cs="Lohit Hindi"/>
              </w:rPr>
            </w:pPr>
          </w:p>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tcPr>
          <w:p w:rsidR="008C58A0" w:rsidRPr="008C58A0" w:rsidRDefault="008C58A0" w:rsidP="008C58A0">
            <w:pPr>
              <w:rPr>
                <w:rFonts w:cs="Lohit Hindi"/>
              </w:rPr>
            </w:pPr>
          </w:p>
        </w:tc>
        <w:tc>
          <w:tcPr>
            <w:tcW w:w="1491" w:type="dxa"/>
            <w:shd w:val="clear" w:color="auto" w:fill="auto"/>
          </w:tcPr>
          <w:p w:rsidR="008C58A0" w:rsidRPr="008C58A0" w:rsidRDefault="008C58A0" w:rsidP="008C58A0">
            <w:pPr>
              <w:jc w:val="cente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Set per dag</w:t>
            </w:r>
          </w:p>
        </w:tc>
        <w:tc>
          <w:tcPr>
            <w:tcW w:w="4966" w:type="dxa"/>
            <w:shd w:val="clear" w:color="auto" w:fill="auto"/>
          </w:tcPr>
          <w:p w:rsidR="008C58A0" w:rsidRPr="008C58A0" w:rsidRDefault="008C58A0" w:rsidP="008C58A0">
            <w:pPr>
              <w:rPr>
                <w:rFonts w:cs="Lohit Hindi"/>
              </w:rPr>
            </w:pPr>
            <w:r w:rsidRPr="008C58A0">
              <w:rPr>
                <w:rFonts w:cs="Lohit Hindi"/>
              </w:rPr>
              <w:t>Alle inzet van materieel dat nodig is om de schade aan de asfaltverharding te herstellen en aan de RAMS eisen te voldoen incl. het geleiden van het wegverkeer in horizontale richting.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A1.2</w:t>
            </w:r>
          </w:p>
        </w:tc>
        <w:tc>
          <w:tcPr>
            <w:tcW w:w="3187" w:type="dxa"/>
            <w:gridSpan w:val="2"/>
            <w:shd w:val="clear" w:color="auto" w:fill="auto"/>
          </w:tcPr>
          <w:p w:rsidR="008C58A0" w:rsidRPr="008C58A0" w:rsidRDefault="008C58A0" w:rsidP="008C58A0">
            <w:pPr>
              <w:rPr>
                <w:rFonts w:cs="Lohit Hindi"/>
              </w:rPr>
            </w:pPr>
            <w:r w:rsidRPr="008C58A0">
              <w:rPr>
                <w:rFonts w:cs="Lohit Hindi"/>
              </w:rPr>
              <w:t xml:space="preserve">Setprijs verwijderen en nieuw aanbrengen asfaltverhardingen rijstrookbreed gekoppeld aan A2.1, A2.2, A2.6, A2.7, </w:t>
            </w:r>
          </w:p>
        </w:tc>
        <w:tc>
          <w:tcPr>
            <w:tcW w:w="1488" w:type="dxa"/>
            <w:gridSpan w:val="2"/>
            <w:shd w:val="clear" w:color="auto" w:fill="auto"/>
            <w:noWrap/>
          </w:tcPr>
          <w:p w:rsidR="008C58A0" w:rsidRPr="008C58A0" w:rsidRDefault="008C58A0" w:rsidP="008C58A0">
            <w:pPr>
              <w:rPr>
                <w:rFonts w:cs="Lohit Hindi"/>
              </w:rPr>
            </w:pPr>
          </w:p>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tcPr>
          <w:p w:rsidR="008C58A0" w:rsidRPr="008C58A0" w:rsidRDefault="008C58A0" w:rsidP="008C58A0">
            <w:pPr>
              <w:jc w:val="center"/>
              <w:rPr>
                <w:rFonts w:cs="Lohit Hindi"/>
              </w:rPr>
            </w:pPr>
          </w:p>
        </w:tc>
        <w:tc>
          <w:tcPr>
            <w:tcW w:w="1491" w:type="dxa"/>
            <w:shd w:val="clear" w:color="auto" w:fill="auto"/>
          </w:tcPr>
          <w:p w:rsidR="008C58A0" w:rsidRPr="008C58A0" w:rsidRDefault="008C58A0" w:rsidP="008C58A0">
            <w:pPr>
              <w:jc w:val="cente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Set per dag</w:t>
            </w:r>
          </w:p>
        </w:tc>
        <w:tc>
          <w:tcPr>
            <w:tcW w:w="4966" w:type="dxa"/>
            <w:shd w:val="clear" w:color="auto" w:fill="auto"/>
          </w:tcPr>
          <w:p w:rsidR="008C58A0" w:rsidRPr="008C58A0" w:rsidRDefault="008C58A0" w:rsidP="008C58A0">
            <w:pPr>
              <w:rPr>
                <w:rFonts w:cs="Lohit Hindi"/>
              </w:rPr>
            </w:pPr>
            <w:r w:rsidRPr="008C58A0">
              <w:rPr>
                <w:rFonts w:cs="Lohit Hindi"/>
              </w:rPr>
              <w:t>Alle inzet van materieel dat nodig is om de schade aan de asfaltverharding te herstellen en aan de RAMS eisen te voldoen incl. het geleiden van het wegverkeer in horizontale richting.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A1.3</w:t>
            </w:r>
          </w:p>
        </w:tc>
        <w:tc>
          <w:tcPr>
            <w:tcW w:w="3187" w:type="dxa"/>
            <w:gridSpan w:val="2"/>
            <w:shd w:val="clear" w:color="auto" w:fill="auto"/>
          </w:tcPr>
          <w:p w:rsidR="008C58A0" w:rsidRPr="008C58A0" w:rsidRDefault="008C58A0" w:rsidP="008C58A0">
            <w:pPr>
              <w:rPr>
                <w:rFonts w:cs="Lohit Hindi"/>
              </w:rPr>
            </w:pPr>
            <w:r w:rsidRPr="008C58A0">
              <w:rPr>
                <w:rFonts w:cs="Lohit Hindi"/>
              </w:rPr>
              <w:t>Setprijs verwijderen en nieuw aanbrengen asfaltverharding gekoppeld aan A2.3</w:t>
            </w:r>
          </w:p>
        </w:tc>
        <w:tc>
          <w:tcPr>
            <w:tcW w:w="4472" w:type="dxa"/>
            <w:gridSpan w:val="5"/>
            <w:shd w:val="clear" w:color="auto" w:fill="auto"/>
            <w:noWrap/>
          </w:tcPr>
          <w:p w:rsidR="008C58A0" w:rsidRPr="008C58A0" w:rsidRDefault="008C58A0" w:rsidP="008C58A0">
            <w:pPr>
              <w:rPr>
                <w:rFonts w:cs="Lohit Hindi"/>
              </w:rPr>
            </w:pPr>
          </w:p>
          <w:p w:rsidR="008C58A0" w:rsidRPr="008C58A0" w:rsidRDefault="008C58A0" w:rsidP="008C58A0">
            <w:pPr>
              <w:jc w:val="center"/>
              <w:rPr>
                <w:rFonts w:cs="Lohit Hindi"/>
              </w:rPr>
            </w:pPr>
            <w:r w:rsidRPr="008C58A0">
              <w:rPr>
                <w:rFonts w:cs="Lohit Hindi"/>
              </w:rPr>
              <w:t>Niet van toepassing</w:t>
            </w:r>
          </w:p>
        </w:tc>
        <w:tc>
          <w:tcPr>
            <w:tcW w:w="1338" w:type="dxa"/>
            <w:shd w:val="clear" w:color="auto" w:fill="auto"/>
            <w:noWrap/>
          </w:tcPr>
          <w:p w:rsidR="008C58A0" w:rsidRPr="008C58A0" w:rsidRDefault="008C58A0" w:rsidP="008C58A0">
            <w:pPr>
              <w:rPr>
                <w:rFonts w:cs="Lohit Hindi"/>
              </w:rPr>
            </w:pPr>
            <w:r w:rsidRPr="008C58A0">
              <w:rPr>
                <w:rFonts w:cs="Lohit Hindi"/>
              </w:rPr>
              <w:t>Set per nacht</w:t>
            </w:r>
          </w:p>
        </w:tc>
        <w:tc>
          <w:tcPr>
            <w:tcW w:w="4966" w:type="dxa"/>
            <w:shd w:val="clear" w:color="auto" w:fill="auto"/>
          </w:tcPr>
          <w:p w:rsidR="008C58A0" w:rsidRPr="008C58A0" w:rsidRDefault="008C58A0" w:rsidP="008C58A0">
            <w:pPr>
              <w:rPr>
                <w:rFonts w:cs="Lohit Hindi"/>
              </w:rPr>
            </w:pPr>
            <w:r w:rsidRPr="008C58A0">
              <w:rPr>
                <w:rFonts w:cs="Lohit Hindi"/>
              </w:rPr>
              <w:t>Alle inzet van materieel dat nodig is om de schade aan de asfaltverharding te herstellen en aan de RAMS eisen te voldoen incl. het geleiden van het wegverkeer in horizontale richting.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A1.4</w:t>
            </w:r>
          </w:p>
        </w:tc>
        <w:tc>
          <w:tcPr>
            <w:tcW w:w="3187" w:type="dxa"/>
            <w:gridSpan w:val="2"/>
            <w:shd w:val="clear" w:color="auto" w:fill="auto"/>
          </w:tcPr>
          <w:p w:rsidR="008C58A0" w:rsidRPr="008C58A0" w:rsidRDefault="008C58A0" w:rsidP="008C58A0">
            <w:pPr>
              <w:rPr>
                <w:rFonts w:cs="Lohit Hindi"/>
              </w:rPr>
            </w:pPr>
            <w:r w:rsidRPr="008C58A0">
              <w:rPr>
                <w:rFonts w:cs="Lohit Hindi"/>
              </w:rPr>
              <w:t>Setprijs gekoppeld aan A3.1, A3.2</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Set per dag</w:t>
            </w:r>
          </w:p>
        </w:tc>
        <w:tc>
          <w:tcPr>
            <w:tcW w:w="4966" w:type="dxa"/>
            <w:shd w:val="clear" w:color="auto" w:fill="auto"/>
          </w:tcPr>
          <w:p w:rsidR="008C58A0" w:rsidRPr="008C58A0" w:rsidRDefault="008C58A0" w:rsidP="008C58A0">
            <w:pPr>
              <w:rPr>
                <w:rFonts w:cs="Lohit Hindi"/>
              </w:rPr>
            </w:pPr>
            <w:r w:rsidRPr="008C58A0">
              <w:rPr>
                <w:rFonts w:cs="Lohit Hindi"/>
              </w:rPr>
              <w:t>Inzet materieel voor het aanbrengen rafelingscorrigerende maatregel of rijsporen vullen incl. het geleiden van het wegverkeer in horizontale richting.</w:t>
            </w:r>
          </w:p>
        </w:tc>
      </w:tr>
      <w:tr w:rsidR="008C58A0" w:rsidRPr="008C58A0" w:rsidTr="0069075E">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A2</w:t>
            </w:r>
          </w:p>
        </w:tc>
        <w:tc>
          <w:tcPr>
            <w:tcW w:w="8997" w:type="dxa"/>
            <w:gridSpan w:val="8"/>
            <w:shd w:val="clear" w:color="auto" w:fill="C0C0C0"/>
          </w:tcPr>
          <w:p w:rsidR="008C58A0" w:rsidRPr="008C58A0" w:rsidRDefault="008C58A0" w:rsidP="008C58A0">
            <w:pPr>
              <w:rPr>
                <w:rFonts w:cs="Lohit Hindi"/>
              </w:rPr>
            </w:pPr>
            <w:r w:rsidRPr="008C58A0">
              <w:rPr>
                <w:rFonts w:cs="Lohit Hindi"/>
              </w:rPr>
              <w:t>Variabele kosten op basis van toe te passen (asfalt)product behorende bij A1</w:t>
            </w:r>
          </w:p>
        </w:tc>
        <w:tc>
          <w:tcPr>
            <w:tcW w:w="4966" w:type="dxa"/>
            <w:shd w:val="clear" w:color="auto" w:fill="C0C0C0"/>
          </w:tcPr>
          <w:p w:rsidR="008C58A0" w:rsidRPr="008C58A0" w:rsidRDefault="008C58A0" w:rsidP="008C58A0">
            <w:pPr>
              <w:rPr>
                <w:rFonts w:cs="Lohit Hindi"/>
              </w:rPr>
            </w:pPr>
            <w:r w:rsidRPr="008C58A0">
              <w:rPr>
                <w:rFonts w:cs="Lohit Hindi"/>
              </w:rPr>
              <w:t>Alle variabele kosten per reparatie gerelateerd aan het aantal m², afhankelijk van het toe te passen product incl. belijning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A2.1</w:t>
            </w:r>
          </w:p>
        </w:tc>
        <w:tc>
          <w:tcPr>
            <w:tcW w:w="3187" w:type="dxa"/>
            <w:gridSpan w:val="2"/>
            <w:shd w:val="clear" w:color="auto" w:fill="auto"/>
          </w:tcPr>
          <w:p w:rsidR="008C58A0" w:rsidRPr="008C58A0" w:rsidRDefault="008C58A0" w:rsidP="008C58A0">
            <w:pPr>
              <w:rPr>
                <w:rFonts w:cs="Lohit Hindi"/>
              </w:rPr>
            </w:pPr>
            <w:r w:rsidRPr="008C58A0">
              <w:rPr>
                <w:rFonts w:cs="Lohit Hindi"/>
              </w:rPr>
              <w:t>Open deklaag (laagdikte ten minste 50mm)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A2.2</w:t>
            </w:r>
          </w:p>
        </w:tc>
        <w:tc>
          <w:tcPr>
            <w:tcW w:w="3187" w:type="dxa"/>
            <w:gridSpan w:val="2"/>
            <w:shd w:val="clear" w:color="auto" w:fill="auto"/>
          </w:tcPr>
          <w:p w:rsidR="008C58A0" w:rsidRPr="008C58A0" w:rsidRDefault="008C58A0" w:rsidP="008C58A0">
            <w:pPr>
              <w:rPr>
                <w:rFonts w:cs="Lohit Hindi"/>
              </w:rPr>
            </w:pPr>
            <w:r w:rsidRPr="008C58A0">
              <w:rPr>
                <w:rFonts w:cs="Lohit Hindi"/>
              </w:rPr>
              <w:t>Dichte deklaag (laagdikte ten minste 40 mm)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A2.3</w:t>
            </w:r>
          </w:p>
        </w:tc>
        <w:tc>
          <w:tcPr>
            <w:tcW w:w="3187" w:type="dxa"/>
            <w:gridSpan w:val="2"/>
            <w:shd w:val="clear" w:color="auto" w:fill="auto"/>
          </w:tcPr>
          <w:p w:rsidR="008C58A0" w:rsidRPr="008C58A0" w:rsidRDefault="008C58A0" w:rsidP="008C58A0">
            <w:pPr>
              <w:rPr>
                <w:rFonts w:cs="Lohit Hindi"/>
              </w:rPr>
            </w:pPr>
            <w:r w:rsidRPr="008C58A0">
              <w:rPr>
                <w:rFonts w:cs="Lohit Hindi"/>
              </w:rPr>
              <w:t>Dunne inlage / toplaag tweelaags ZOAB (laagdikte ten minste 25 mm)</w:t>
            </w:r>
          </w:p>
        </w:tc>
        <w:tc>
          <w:tcPr>
            <w:tcW w:w="4472" w:type="dxa"/>
            <w:gridSpan w:val="5"/>
            <w:shd w:val="clear" w:color="auto" w:fill="auto"/>
            <w:noWrap/>
          </w:tcPr>
          <w:p w:rsidR="008C58A0" w:rsidRPr="008C58A0" w:rsidRDefault="008C58A0" w:rsidP="008C58A0">
            <w:pPr>
              <w:rPr>
                <w:rFonts w:cs="Lohit Hindi"/>
              </w:rPr>
            </w:pPr>
          </w:p>
          <w:p w:rsidR="008C58A0" w:rsidRPr="008C58A0" w:rsidRDefault="008C58A0" w:rsidP="008C58A0">
            <w:pPr>
              <w:jc w:val="center"/>
              <w:rPr>
                <w:rFonts w:cs="Lohit Hindi"/>
              </w:rPr>
            </w:pPr>
            <w:r w:rsidRPr="008C58A0">
              <w:rPr>
                <w:rFonts w:cs="Lohit Hindi"/>
              </w:rPr>
              <w:t>Niet van toepassing</w:t>
            </w: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Incl. waarborgen functies geluidsreductie en voorkomen spat- en stuifwater.</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A2.4</w:t>
            </w:r>
          </w:p>
        </w:tc>
        <w:tc>
          <w:tcPr>
            <w:tcW w:w="3187" w:type="dxa"/>
            <w:gridSpan w:val="2"/>
            <w:shd w:val="clear" w:color="auto" w:fill="auto"/>
          </w:tcPr>
          <w:p w:rsidR="008C58A0" w:rsidRPr="008C58A0" w:rsidRDefault="008C58A0" w:rsidP="008C58A0">
            <w:pPr>
              <w:rPr>
                <w:rFonts w:cs="Lohit Hindi"/>
              </w:rPr>
            </w:pPr>
            <w:r w:rsidRPr="008C58A0">
              <w:rPr>
                <w:rFonts w:cs="Lohit Hindi"/>
              </w:rPr>
              <w:t>Profileerlaag onder deklaag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ton</w:t>
            </w:r>
          </w:p>
        </w:tc>
        <w:tc>
          <w:tcPr>
            <w:tcW w:w="4966" w:type="dxa"/>
            <w:shd w:val="clear" w:color="auto" w:fill="auto"/>
          </w:tcPr>
          <w:p w:rsidR="008C58A0" w:rsidRPr="008C58A0" w:rsidRDefault="008C58A0" w:rsidP="008C58A0">
            <w:pPr>
              <w:rPr>
                <w:rFonts w:cs="Lohit Hindi"/>
              </w:rPr>
            </w:pPr>
            <w:r w:rsidRPr="008C58A0">
              <w:rPr>
                <w:rFonts w:cs="Lohit Hindi"/>
              </w:rPr>
              <w:t>T.b.v. herstel wegprofiel en langs-/dwarsonvlakheid</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A2.5</w:t>
            </w:r>
          </w:p>
        </w:tc>
        <w:tc>
          <w:tcPr>
            <w:tcW w:w="3187" w:type="dxa"/>
            <w:gridSpan w:val="2"/>
            <w:shd w:val="clear" w:color="auto" w:fill="auto"/>
          </w:tcPr>
          <w:p w:rsidR="008C58A0" w:rsidRPr="008C58A0" w:rsidRDefault="008C58A0" w:rsidP="008C58A0">
            <w:pPr>
              <w:rPr>
                <w:rFonts w:cs="Lohit Hindi"/>
              </w:rPr>
            </w:pPr>
            <w:r w:rsidRPr="008C58A0">
              <w:rPr>
                <w:rFonts w:cs="Lohit Hindi"/>
              </w:rPr>
              <w:t>Tweelaags ZOAB (laagdikte ten minste 70 mm)</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Alleen bij baanbreed onderhoud</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A2.6</w:t>
            </w:r>
          </w:p>
        </w:tc>
        <w:tc>
          <w:tcPr>
            <w:tcW w:w="3187" w:type="dxa"/>
            <w:gridSpan w:val="2"/>
            <w:shd w:val="clear" w:color="auto" w:fill="auto"/>
          </w:tcPr>
          <w:p w:rsidR="008C58A0" w:rsidRPr="008C58A0" w:rsidRDefault="008C58A0" w:rsidP="008C58A0">
            <w:pPr>
              <w:rPr>
                <w:rFonts w:cs="Lohit Hindi"/>
              </w:rPr>
            </w:pPr>
            <w:r w:rsidRPr="008C58A0">
              <w:rPr>
                <w:rFonts w:cs="Lohit Hindi"/>
              </w:rPr>
              <w:t>Onder / tussenlaag, laagdikte ten minste 50 mm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A2.7</w:t>
            </w:r>
          </w:p>
        </w:tc>
        <w:tc>
          <w:tcPr>
            <w:tcW w:w="3187" w:type="dxa"/>
            <w:gridSpan w:val="2"/>
            <w:shd w:val="clear" w:color="auto" w:fill="auto"/>
            <w:noWrap/>
          </w:tcPr>
          <w:p w:rsidR="008C58A0" w:rsidRPr="008C58A0" w:rsidRDefault="008C58A0" w:rsidP="008C58A0">
            <w:pPr>
              <w:rPr>
                <w:rFonts w:cs="Lohit Hindi"/>
              </w:rPr>
            </w:pPr>
            <w:r w:rsidRPr="008C58A0">
              <w:rPr>
                <w:rFonts w:cs="Lohit Hindi"/>
              </w:rPr>
              <w:t>Onder / tussenlaag, laagdikte ten minste 80 mm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noWrap/>
          </w:tcPr>
          <w:p w:rsidR="008C58A0" w:rsidRPr="008C58A0" w:rsidRDefault="008C58A0" w:rsidP="008C58A0">
            <w:pPr>
              <w:rPr>
                <w:rFonts w:cs="Lohit Hindi"/>
              </w:rPr>
            </w:pPr>
          </w:p>
        </w:tc>
      </w:tr>
      <w:tr w:rsidR="008C58A0" w:rsidRPr="008C58A0" w:rsidTr="0069075E">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A3</w:t>
            </w:r>
          </w:p>
        </w:tc>
        <w:tc>
          <w:tcPr>
            <w:tcW w:w="8997" w:type="dxa"/>
            <w:gridSpan w:val="8"/>
            <w:shd w:val="clear" w:color="auto" w:fill="C0C0C0"/>
          </w:tcPr>
          <w:p w:rsidR="008C58A0" w:rsidRPr="008C58A0" w:rsidRDefault="008C58A0" w:rsidP="008C58A0">
            <w:pPr>
              <w:rPr>
                <w:rFonts w:cs="Lohit Hindi"/>
              </w:rPr>
            </w:pPr>
            <w:r w:rsidRPr="008C58A0">
              <w:rPr>
                <w:rFonts w:cs="Lohit Hindi"/>
              </w:rPr>
              <w:t>Variabele kosten op basis van toe te passen (asfalt)product behorende bij A1</w:t>
            </w:r>
          </w:p>
        </w:tc>
        <w:tc>
          <w:tcPr>
            <w:tcW w:w="4966" w:type="dxa"/>
            <w:shd w:val="clear" w:color="auto" w:fill="C0C0C0"/>
          </w:tcPr>
          <w:p w:rsidR="008C58A0" w:rsidRPr="008C58A0" w:rsidRDefault="008C58A0" w:rsidP="008C58A0">
            <w:pPr>
              <w:rPr>
                <w:rFonts w:cs="Lohit Hindi"/>
              </w:rPr>
            </w:pPr>
            <w:r w:rsidRPr="008C58A0">
              <w:rPr>
                <w:rFonts w:cs="Lohit Hindi"/>
              </w:rPr>
              <w:t>Alle variabele kosten per reparatie gerelateerd aan het aantal m², afhankelijk van het toe te passen product, binnen de lengtemarkeringen en tussen de blokkenmarkering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A3.1</w:t>
            </w:r>
          </w:p>
        </w:tc>
        <w:tc>
          <w:tcPr>
            <w:tcW w:w="3187" w:type="dxa"/>
            <w:gridSpan w:val="2"/>
            <w:shd w:val="clear" w:color="auto" w:fill="auto"/>
          </w:tcPr>
          <w:p w:rsidR="008C58A0" w:rsidRPr="008C58A0" w:rsidRDefault="008C58A0" w:rsidP="008C58A0">
            <w:pPr>
              <w:rPr>
                <w:rFonts w:cs="Lohit Hindi"/>
              </w:rPr>
            </w:pPr>
            <w:r w:rsidRPr="008C58A0">
              <w:rPr>
                <w:rFonts w:cs="Lohit Hindi"/>
              </w:rPr>
              <w:t>Op de huidige deklaag een rafelingscorrigerende maatregel aanbrengen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Een behandeling van de deklaag die de rafeling in ernstklasse 1 of 2 opheft en tot het interventiemoment het rafelingsproces vertraagt</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A3.2</w:t>
            </w:r>
          </w:p>
        </w:tc>
        <w:tc>
          <w:tcPr>
            <w:tcW w:w="3187" w:type="dxa"/>
            <w:gridSpan w:val="2"/>
            <w:shd w:val="clear" w:color="auto" w:fill="auto"/>
          </w:tcPr>
          <w:p w:rsidR="008C58A0" w:rsidRPr="008C58A0" w:rsidRDefault="008C58A0" w:rsidP="008C58A0">
            <w:pPr>
              <w:rPr>
                <w:rFonts w:cs="Lohit Hindi"/>
              </w:rPr>
            </w:pPr>
            <w:r w:rsidRPr="008C58A0">
              <w:rPr>
                <w:rFonts w:cs="Lohit Hindi"/>
              </w:rPr>
              <w:t>Op de huidige dichte deklaag een rijspoorvullende maatregel aanbrengen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A4</w:t>
            </w:r>
          </w:p>
        </w:tc>
        <w:tc>
          <w:tcPr>
            <w:tcW w:w="13963" w:type="dxa"/>
            <w:gridSpan w:val="9"/>
            <w:shd w:val="clear" w:color="auto" w:fill="C0C0C0"/>
          </w:tcPr>
          <w:p w:rsidR="008C58A0" w:rsidRPr="008C58A0" w:rsidRDefault="008C58A0" w:rsidP="008C58A0">
            <w:pPr>
              <w:rPr>
                <w:rFonts w:cs="Lohit Hindi"/>
              </w:rPr>
            </w:pPr>
            <w:r w:rsidRPr="008C58A0">
              <w:rPr>
                <w:rFonts w:cs="Lohit Hindi"/>
              </w:rPr>
              <w:t>Bijkomende kosten behorende bij A1-A3</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A4.1</w:t>
            </w:r>
          </w:p>
        </w:tc>
        <w:tc>
          <w:tcPr>
            <w:tcW w:w="3187" w:type="dxa"/>
            <w:gridSpan w:val="2"/>
            <w:shd w:val="clear" w:color="auto" w:fill="auto"/>
          </w:tcPr>
          <w:p w:rsidR="008C58A0" w:rsidRPr="008C58A0" w:rsidRDefault="008C58A0" w:rsidP="008C58A0">
            <w:pPr>
              <w:rPr>
                <w:rFonts w:cs="Lohit Hindi"/>
              </w:rPr>
            </w:pPr>
            <w:r w:rsidRPr="008C58A0">
              <w:rPr>
                <w:rFonts w:cs="Lohit Hindi"/>
              </w:rPr>
              <w:t>Asfaltwapening / scheuroverbruggende membraam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Bij langs- en dwarsscheuren vanuit de ondergrond</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A4.2</w:t>
            </w:r>
          </w:p>
        </w:tc>
        <w:tc>
          <w:tcPr>
            <w:tcW w:w="3187" w:type="dxa"/>
            <w:gridSpan w:val="2"/>
            <w:shd w:val="clear" w:color="auto" w:fill="auto"/>
          </w:tcPr>
          <w:p w:rsidR="008C58A0" w:rsidRPr="008C58A0" w:rsidRDefault="008C58A0" w:rsidP="008C58A0">
            <w:pPr>
              <w:rPr>
                <w:rFonts w:cs="Lohit Hindi"/>
              </w:rPr>
            </w:pPr>
            <w:r w:rsidRPr="008C58A0">
              <w:rPr>
                <w:rFonts w:cs="Lohit Hindi"/>
              </w:rPr>
              <w:t>Luspaar</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luspaar</w:t>
            </w:r>
          </w:p>
        </w:tc>
        <w:tc>
          <w:tcPr>
            <w:tcW w:w="4966" w:type="dxa"/>
            <w:shd w:val="clear" w:color="auto" w:fill="auto"/>
          </w:tcPr>
          <w:p w:rsidR="008C58A0" w:rsidRPr="008C58A0" w:rsidRDefault="008C58A0" w:rsidP="008C58A0">
            <w:pPr>
              <w:rPr>
                <w:rFonts w:cs="Lohit Hindi"/>
              </w:rPr>
            </w:pPr>
            <w:r w:rsidRPr="008C58A0">
              <w:rPr>
                <w:rFonts w:cs="Lohit Hindi"/>
              </w:rPr>
              <w:t>Leveren, aanbrengen en testen detectielussen incl. verkeersmaatregelen indien benodigd</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A4.3</w:t>
            </w:r>
          </w:p>
        </w:tc>
        <w:tc>
          <w:tcPr>
            <w:tcW w:w="3187" w:type="dxa"/>
            <w:gridSpan w:val="2"/>
            <w:shd w:val="clear" w:color="auto" w:fill="auto"/>
          </w:tcPr>
          <w:p w:rsidR="008C58A0" w:rsidRPr="008C58A0" w:rsidRDefault="008C58A0" w:rsidP="008C58A0">
            <w:pPr>
              <w:rPr>
                <w:rFonts w:cs="Lohit Hindi"/>
              </w:rPr>
            </w:pPr>
            <w:r w:rsidRPr="008C58A0">
              <w:rPr>
                <w:rFonts w:cs="Lohit Hindi"/>
              </w:rPr>
              <w:t>GMS sensoren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tc>
        <w:tc>
          <w:tcPr>
            <w:tcW w:w="1338" w:type="dxa"/>
            <w:shd w:val="clear" w:color="auto" w:fill="auto"/>
            <w:noWrap/>
          </w:tcPr>
          <w:p w:rsidR="008C58A0" w:rsidRPr="008C58A0" w:rsidRDefault="008C58A0" w:rsidP="008C58A0">
            <w:pPr>
              <w:rPr>
                <w:rFonts w:cs="Lohit Hindi"/>
              </w:rPr>
            </w:pPr>
            <w:r w:rsidRPr="008C58A0">
              <w:rPr>
                <w:rFonts w:cs="Lohit Hindi"/>
              </w:rPr>
              <w:t>Per locatie</w:t>
            </w:r>
          </w:p>
        </w:tc>
        <w:tc>
          <w:tcPr>
            <w:tcW w:w="4966" w:type="dxa"/>
            <w:shd w:val="clear" w:color="auto" w:fill="auto"/>
          </w:tcPr>
          <w:p w:rsidR="008C58A0" w:rsidRPr="008C58A0" w:rsidRDefault="008C58A0" w:rsidP="008C58A0">
            <w:pPr>
              <w:rPr>
                <w:rFonts w:cs="Lohit Hindi"/>
              </w:rPr>
            </w:pPr>
            <w:r w:rsidRPr="008C58A0">
              <w:rPr>
                <w:rFonts w:cs="Lohit Hindi"/>
              </w:rPr>
              <w:t>Leveren, aanbrengen en testen GMS sensoren incl. verkeersmaatregelen indien benodigd</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A4.4</w:t>
            </w:r>
          </w:p>
        </w:tc>
        <w:tc>
          <w:tcPr>
            <w:tcW w:w="3187" w:type="dxa"/>
            <w:gridSpan w:val="2"/>
            <w:shd w:val="clear" w:color="auto" w:fill="auto"/>
          </w:tcPr>
          <w:p w:rsidR="008C58A0" w:rsidRPr="008C58A0" w:rsidRDefault="008C58A0" w:rsidP="008C58A0">
            <w:pPr>
              <w:rPr>
                <w:rFonts w:cs="Lohit Hindi"/>
              </w:rPr>
            </w:pPr>
            <w:r w:rsidRPr="008C58A0">
              <w:rPr>
                <w:rFonts w:cs="Lohit Hindi"/>
              </w:rPr>
              <w:t>Onderzoekskosten verhardingen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onderzoek</w:t>
            </w:r>
          </w:p>
        </w:tc>
        <w:tc>
          <w:tcPr>
            <w:tcW w:w="4966" w:type="dxa"/>
            <w:shd w:val="clear" w:color="auto" w:fill="auto"/>
          </w:tcPr>
          <w:p w:rsidR="008C58A0" w:rsidRPr="008C58A0" w:rsidRDefault="008C58A0" w:rsidP="008C58A0">
            <w:pPr>
              <w:rPr>
                <w:rFonts w:cs="Lohit Hindi"/>
              </w:rPr>
            </w:pPr>
            <w:r w:rsidRPr="008C58A0">
              <w:rPr>
                <w:rFonts w:cs="Lohit Hindi"/>
              </w:rPr>
              <w:t>Onderzoeken aan asfalt ten behoeve van opstellen uitvoeringspakket, o.a. valgewichtdeflectiemetingen en boorkernonderzoek; kan ingezet worden indien overeengekomen met de Opdrachtgever; omvang ca.  1 km baanbreed</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noWrap/>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540" w:type="dxa"/>
            <w:gridSpan w:val="5"/>
            <w:shd w:val="clear" w:color="auto" w:fill="auto"/>
            <w:noWrap/>
          </w:tcPr>
          <w:p w:rsidR="008C58A0" w:rsidRPr="008C58A0" w:rsidRDefault="008C58A0" w:rsidP="008C58A0">
            <w:pPr>
              <w:rPr>
                <w:rFonts w:cs="Lohit Hindi"/>
                <w:b/>
              </w:rPr>
            </w:pPr>
            <w:r w:rsidRPr="008C58A0">
              <w:rPr>
                <w:rFonts w:cs="Lohit Hindi"/>
                <w:b/>
              </w:rPr>
              <w:t>B. Betonnen kunstwerken</w:t>
            </w:r>
          </w:p>
        </w:tc>
        <w:tc>
          <w:tcPr>
            <w:tcW w:w="1487" w:type="dxa"/>
            <w:gridSpan w:val="2"/>
            <w:shd w:val="clear" w:color="auto" w:fill="auto"/>
            <w:noWrap/>
          </w:tcPr>
          <w:p w:rsidR="008C58A0" w:rsidRPr="008C58A0" w:rsidRDefault="008C58A0" w:rsidP="008C58A0">
            <w:pPr>
              <w:rPr>
                <w:rFonts w:cs="Lohit Hindi"/>
              </w:rPr>
            </w:pPr>
            <w:r w:rsidRPr="008C58A0">
              <w:rPr>
                <w:rFonts w:cs="Lohit Hindi"/>
              </w:rPr>
              <w:t> </w:t>
            </w:r>
          </w:p>
        </w:tc>
        <w:tc>
          <w:tcPr>
            <w:tcW w:w="1487" w:type="dxa"/>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 </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noWrap/>
          </w:tcPr>
          <w:p w:rsidR="008C58A0" w:rsidRPr="008C58A0" w:rsidRDefault="008C58A0" w:rsidP="008C58A0">
            <w:pPr>
              <w:rPr>
                <w:rFonts w:cs="Lohit Hindi"/>
              </w:rPr>
            </w:pPr>
            <w:r w:rsidRPr="008C58A0">
              <w:rPr>
                <w:rFonts w:cs="Lohit Hindi"/>
              </w:rPr>
              <w:t>B1</w:t>
            </w:r>
          </w:p>
        </w:tc>
        <w:tc>
          <w:tcPr>
            <w:tcW w:w="13963" w:type="dxa"/>
            <w:gridSpan w:val="9"/>
            <w:shd w:val="clear" w:color="auto" w:fill="C0C0C0"/>
          </w:tcPr>
          <w:p w:rsidR="008C58A0" w:rsidRPr="008C58A0" w:rsidRDefault="008C58A0" w:rsidP="008C58A0">
            <w:pPr>
              <w:rPr>
                <w:rFonts w:cs="Lohit Hindi"/>
              </w:rPr>
            </w:pPr>
            <w:r w:rsidRPr="008C58A0">
              <w:rPr>
                <w:rFonts w:cs="Lohit Hindi"/>
              </w:rPr>
              <w:t>Vaste kosten kunstwerkherstel</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B1.1</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ingrijpend herstel betonnen kunstwerk</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tcPr>
          <w:p w:rsidR="008C58A0" w:rsidRPr="008C58A0" w:rsidRDefault="008C58A0" w:rsidP="008C58A0">
            <w:pPr>
              <w:rPr>
                <w:rFonts w:cs="Lohit Hindi"/>
              </w:rPr>
            </w:pPr>
            <w:r w:rsidRPr="008C58A0">
              <w:rPr>
                <w:rFonts w:cs="Lohit Hindi"/>
              </w:rPr>
              <w:t>Per kunstwerk per rijrichting</w:t>
            </w:r>
          </w:p>
        </w:tc>
        <w:tc>
          <w:tcPr>
            <w:tcW w:w="4966" w:type="dxa"/>
            <w:shd w:val="clear" w:color="auto" w:fill="auto"/>
          </w:tcPr>
          <w:p w:rsidR="008C58A0" w:rsidRPr="008C58A0" w:rsidRDefault="008C58A0" w:rsidP="008C58A0">
            <w:pPr>
              <w:rPr>
                <w:rFonts w:cs="Lohit Hindi"/>
              </w:rPr>
            </w:pPr>
            <w:r w:rsidRPr="008C58A0">
              <w:rPr>
                <w:rFonts w:cs="Lohit Hindi"/>
              </w:rPr>
              <w:t>Vaste kosten, gekoppeld aan variabele kosten (B2), o.a. verkeersmaatregelen en onderzoekskosten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B1.2</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herstel betonnen kunstwerk</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tcPr>
          <w:p w:rsidR="008C58A0" w:rsidRPr="008C58A0" w:rsidRDefault="008C58A0" w:rsidP="008C58A0">
            <w:pPr>
              <w:rPr>
                <w:rFonts w:cs="Lohit Hindi"/>
              </w:rPr>
            </w:pPr>
            <w:r w:rsidRPr="008C58A0">
              <w:rPr>
                <w:rFonts w:cs="Lohit Hindi"/>
              </w:rPr>
              <w:t>Per kunstwerk per rijrichting</w:t>
            </w:r>
          </w:p>
        </w:tc>
        <w:tc>
          <w:tcPr>
            <w:tcW w:w="4966" w:type="dxa"/>
            <w:shd w:val="clear" w:color="auto" w:fill="auto"/>
          </w:tcPr>
          <w:p w:rsidR="008C58A0" w:rsidRPr="008C58A0" w:rsidRDefault="008C58A0" w:rsidP="008C58A0">
            <w:pPr>
              <w:rPr>
                <w:rFonts w:cs="Lohit Hindi"/>
              </w:rPr>
            </w:pPr>
            <w:r w:rsidRPr="008C58A0">
              <w:rPr>
                <w:rFonts w:cs="Lohit Hindi"/>
              </w:rPr>
              <w:t>Vaste kosten, gekoppeld aan variabele kosten (B3), o.a. verkeersmaatregelen en onderzoekskosten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B1.3</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klein herstel betonnen kunstwerk</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tcPr>
          <w:p w:rsidR="008C58A0" w:rsidRPr="008C58A0" w:rsidRDefault="008C58A0" w:rsidP="008C58A0">
            <w:pPr>
              <w:rPr>
                <w:rFonts w:cs="Lohit Hindi"/>
              </w:rPr>
            </w:pPr>
            <w:r w:rsidRPr="008C58A0">
              <w:rPr>
                <w:rFonts w:cs="Lohit Hindi"/>
              </w:rPr>
              <w:t>Per kunstwerk per rijrichting</w:t>
            </w:r>
          </w:p>
        </w:tc>
        <w:tc>
          <w:tcPr>
            <w:tcW w:w="4966" w:type="dxa"/>
            <w:shd w:val="clear" w:color="auto" w:fill="auto"/>
          </w:tcPr>
          <w:p w:rsidR="008C58A0" w:rsidRPr="008C58A0" w:rsidRDefault="008C58A0" w:rsidP="008C58A0">
            <w:pPr>
              <w:rPr>
                <w:rFonts w:cs="Lohit Hindi"/>
              </w:rPr>
            </w:pPr>
            <w:r w:rsidRPr="008C58A0">
              <w:rPr>
                <w:rFonts w:cs="Lohit Hindi"/>
              </w:rPr>
              <w:t>Vaste kosten, gekoppeld aan variabele kosten (B4), o.a. verkeersmaatregelen en onderzoekskosten</w:t>
            </w:r>
          </w:p>
        </w:tc>
      </w:tr>
      <w:tr w:rsidR="008C58A0" w:rsidRPr="008C58A0" w:rsidTr="0069075E">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B2</w:t>
            </w:r>
          </w:p>
        </w:tc>
        <w:tc>
          <w:tcPr>
            <w:tcW w:w="13963" w:type="dxa"/>
            <w:gridSpan w:val="9"/>
            <w:shd w:val="clear" w:color="auto" w:fill="C0C0C0"/>
          </w:tcPr>
          <w:p w:rsidR="008C58A0" w:rsidRPr="008C58A0" w:rsidRDefault="008C58A0" w:rsidP="008C58A0">
            <w:pPr>
              <w:rPr>
                <w:rFonts w:cs="Lohit Hindi"/>
              </w:rPr>
            </w:pPr>
            <w:r w:rsidRPr="008C58A0">
              <w:rPr>
                <w:rFonts w:cs="Lohit Hindi"/>
              </w:rPr>
              <w:t>Variabele kosten ingrijpend herstel betonnen kunstwerken behorende bij B1.1</w:t>
            </w:r>
          </w:p>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B2.1</w:t>
            </w:r>
          </w:p>
        </w:tc>
        <w:tc>
          <w:tcPr>
            <w:tcW w:w="3187" w:type="dxa"/>
            <w:gridSpan w:val="2"/>
            <w:shd w:val="clear" w:color="auto" w:fill="auto"/>
          </w:tcPr>
          <w:p w:rsidR="008C58A0" w:rsidRPr="008C58A0" w:rsidRDefault="008C58A0" w:rsidP="008C58A0">
            <w:pPr>
              <w:rPr>
                <w:rFonts w:cs="Lohit Hindi"/>
              </w:rPr>
            </w:pPr>
            <w:r w:rsidRPr="008C58A0">
              <w:rPr>
                <w:rFonts w:cs="Lohit Hindi"/>
              </w:rPr>
              <w:t>Asfaltverhardingsconstructie</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Gehele verhardingsconstructie verwijderen en aanbrengen incl. betonreparatie dek, flexigoot</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B2.2</w:t>
            </w:r>
          </w:p>
        </w:tc>
        <w:tc>
          <w:tcPr>
            <w:tcW w:w="3187" w:type="dxa"/>
            <w:gridSpan w:val="2"/>
            <w:shd w:val="clear" w:color="auto" w:fill="auto"/>
          </w:tcPr>
          <w:p w:rsidR="008C58A0" w:rsidRPr="008C58A0" w:rsidRDefault="008C58A0" w:rsidP="008C58A0">
            <w:pPr>
              <w:rPr>
                <w:rFonts w:cs="Lohit Hindi"/>
              </w:rPr>
            </w:pPr>
            <w:r w:rsidRPr="008C58A0">
              <w:rPr>
                <w:rFonts w:cs="Lohit Hindi"/>
              </w:rPr>
              <w:t>Enkelvoudige stalen voegovergang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B2.3</w:t>
            </w:r>
          </w:p>
        </w:tc>
        <w:tc>
          <w:tcPr>
            <w:tcW w:w="3187" w:type="dxa"/>
            <w:gridSpan w:val="2"/>
            <w:shd w:val="clear" w:color="auto" w:fill="auto"/>
          </w:tcPr>
          <w:p w:rsidR="008C58A0" w:rsidRPr="008C58A0" w:rsidRDefault="008C58A0" w:rsidP="008C58A0">
            <w:pPr>
              <w:rPr>
                <w:rFonts w:cs="Lohit Hindi"/>
              </w:rPr>
            </w:pPr>
            <w:r w:rsidRPr="008C58A0">
              <w:rPr>
                <w:rFonts w:cs="Lohit Hindi"/>
              </w:rPr>
              <w:t>Enkelvoudige stalen voegovergang -geluidsarm</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B2.4</w:t>
            </w:r>
          </w:p>
        </w:tc>
        <w:tc>
          <w:tcPr>
            <w:tcW w:w="3187" w:type="dxa"/>
            <w:gridSpan w:val="2"/>
            <w:shd w:val="clear" w:color="auto" w:fill="auto"/>
          </w:tcPr>
          <w:p w:rsidR="008C58A0" w:rsidRPr="008C58A0" w:rsidRDefault="008C58A0" w:rsidP="008C58A0">
            <w:pPr>
              <w:rPr>
                <w:rFonts w:cs="Lohit Hindi"/>
              </w:rPr>
            </w:pPr>
            <w:r w:rsidRPr="008C58A0">
              <w:rPr>
                <w:rFonts w:cs="Lohit Hindi"/>
              </w:rPr>
              <w:t xml:space="preserve">Modificeren enkelvoudige stalen voegovergang </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B3</w:t>
            </w:r>
          </w:p>
        </w:tc>
        <w:tc>
          <w:tcPr>
            <w:tcW w:w="13963" w:type="dxa"/>
            <w:gridSpan w:val="9"/>
            <w:shd w:val="clear" w:color="auto" w:fill="C0C0C0"/>
          </w:tcPr>
          <w:p w:rsidR="008C58A0" w:rsidRPr="008C58A0" w:rsidRDefault="008C58A0" w:rsidP="008C58A0">
            <w:pPr>
              <w:rPr>
                <w:rFonts w:cs="Lohit Hindi"/>
              </w:rPr>
            </w:pPr>
            <w:r w:rsidRPr="008C58A0">
              <w:rPr>
                <w:rFonts w:cs="Lohit Hindi"/>
              </w:rPr>
              <w:t>Variabele kosten herstel betonnen kunstwerken behorende bij B1.2</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B3.1</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deklaag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Verwijderen, aanbrengen asfaltdeklaagconstructie (toplaag),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B3.2</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bitumineuze voegovergang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Verwijderen,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B3.3</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bitumineuze voegovergang zodat aan functionele eisen wordt voldaan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B3.4</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enkelvoudige stalen voegovergang zodat aan functionele eisen wordt voldaan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B3.5</w:t>
            </w:r>
          </w:p>
        </w:tc>
        <w:tc>
          <w:tcPr>
            <w:tcW w:w="3187" w:type="dxa"/>
            <w:gridSpan w:val="2"/>
            <w:shd w:val="clear" w:color="auto" w:fill="auto"/>
          </w:tcPr>
          <w:p w:rsidR="008C58A0" w:rsidRPr="008C58A0" w:rsidRDefault="008C58A0" w:rsidP="008C58A0">
            <w:pPr>
              <w:rPr>
                <w:rFonts w:cs="Lohit Hindi"/>
              </w:rPr>
            </w:pPr>
            <w:r w:rsidRPr="008C58A0">
              <w:rPr>
                <w:rFonts w:cs="Lohit Hindi"/>
              </w:rPr>
              <w:t>Vervangen leuningconstructie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B3.6</w:t>
            </w:r>
          </w:p>
        </w:tc>
        <w:tc>
          <w:tcPr>
            <w:tcW w:w="3187" w:type="dxa"/>
            <w:gridSpan w:val="2"/>
            <w:shd w:val="clear" w:color="auto" w:fill="auto"/>
          </w:tcPr>
          <w:p w:rsidR="008C58A0" w:rsidRPr="008C58A0" w:rsidRDefault="008C58A0" w:rsidP="008C58A0">
            <w:pPr>
              <w:rPr>
                <w:rFonts w:cs="Lohit Hindi"/>
              </w:rPr>
            </w:pPr>
            <w:r w:rsidRPr="008C58A0">
              <w:rPr>
                <w:rFonts w:cs="Lohit Hindi"/>
              </w:rPr>
              <w:t>Vervangen slijtlaag op schampkant (incl. kitvoegen)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B4</w:t>
            </w:r>
          </w:p>
        </w:tc>
        <w:tc>
          <w:tcPr>
            <w:tcW w:w="8997" w:type="dxa"/>
            <w:gridSpan w:val="8"/>
            <w:shd w:val="clear" w:color="auto" w:fill="C0C0C0"/>
          </w:tcPr>
          <w:p w:rsidR="008C58A0" w:rsidRPr="008C58A0" w:rsidRDefault="008C58A0" w:rsidP="008C58A0">
            <w:pPr>
              <w:rPr>
                <w:rFonts w:cs="Lohit Hindi"/>
              </w:rPr>
            </w:pPr>
            <w:r w:rsidRPr="008C58A0">
              <w:rPr>
                <w:rFonts w:cs="Lohit Hindi"/>
              </w:rPr>
              <w:t>Variabele kosten klein herstel betonnen kunstwerken behorende bij B1.3</w:t>
            </w:r>
          </w:p>
        </w:tc>
        <w:tc>
          <w:tcPr>
            <w:tcW w:w="4966" w:type="dxa"/>
            <w:shd w:val="clear" w:color="auto" w:fill="C0C0C0"/>
          </w:tcPr>
          <w:p w:rsidR="008C58A0" w:rsidRPr="008C58A0" w:rsidRDefault="008C58A0" w:rsidP="008C58A0">
            <w:pPr>
              <w:rPr>
                <w:rFonts w:cs="Lohit Hindi"/>
              </w:rPr>
            </w:pPr>
            <w:r w:rsidRPr="008C58A0">
              <w:rPr>
                <w:rFonts w:cs="Lohit Hindi"/>
              </w:rPr>
              <w:t>Putconstructie = watervergaarplateau + bandjes + kolk + afvoerleiding</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B4.1</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HWA-leiding doorsnede tot en met 160 mm</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B4.2</w:t>
            </w:r>
          </w:p>
        </w:tc>
        <w:tc>
          <w:tcPr>
            <w:tcW w:w="3187" w:type="dxa"/>
            <w:gridSpan w:val="2"/>
            <w:shd w:val="clear" w:color="auto" w:fill="auto"/>
          </w:tcPr>
          <w:p w:rsidR="008C58A0" w:rsidRPr="008C58A0" w:rsidRDefault="008C58A0" w:rsidP="008C58A0">
            <w:pPr>
              <w:rPr>
                <w:rFonts w:cs="Lohit Hindi"/>
              </w:rPr>
            </w:pPr>
            <w:r w:rsidRPr="008C58A0">
              <w:rPr>
                <w:rFonts w:cs="Lohit Hindi"/>
              </w:rPr>
              <w:t>Functioneel maken putconstructie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stuk</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B4.3</w:t>
            </w:r>
          </w:p>
        </w:tc>
        <w:tc>
          <w:tcPr>
            <w:tcW w:w="3187" w:type="dxa"/>
            <w:gridSpan w:val="2"/>
            <w:shd w:val="clear" w:color="auto" w:fill="auto"/>
          </w:tcPr>
          <w:p w:rsidR="008C58A0" w:rsidRPr="008C58A0" w:rsidRDefault="008C58A0" w:rsidP="008C58A0">
            <w:pPr>
              <w:rPr>
                <w:rFonts w:cs="Lohit Hindi"/>
              </w:rPr>
            </w:pPr>
            <w:r w:rsidRPr="008C58A0">
              <w:rPr>
                <w:rFonts w:cs="Lohit Hindi"/>
              </w:rPr>
              <w:t>Aanbrengen putconstructie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stuk</w:t>
            </w:r>
          </w:p>
        </w:tc>
        <w:tc>
          <w:tcPr>
            <w:tcW w:w="4966" w:type="dxa"/>
            <w:shd w:val="clear" w:color="auto" w:fill="auto"/>
          </w:tcPr>
          <w:p w:rsidR="008C58A0" w:rsidRPr="008C58A0" w:rsidRDefault="008C58A0" w:rsidP="008C58A0">
            <w:pPr>
              <w:rPr>
                <w:rFonts w:cs="Lohit Hindi"/>
              </w:rPr>
            </w:pPr>
            <w:r w:rsidRPr="008C58A0">
              <w:rPr>
                <w:rFonts w:cs="Lohit Hindi"/>
              </w:rPr>
              <w:t>Leveren, aanbrengen, aansluiten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B4.4</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taludbekleding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B4.5</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straatwerk</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B4.6</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radkeerder</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m¹</w:t>
            </w:r>
          </w:p>
        </w:tc>
        <w:tc>
          <w:tcPr>
            <w:tcW w:w="4966" w:type="dxa"/>
            <w:shd w:val="clear" w:color="auto" w:fill="auto"/>
          </w:tcPr>
          <w:p w:rsidR="008C58A0" w:rsidRPr="008C58A0" w:rsidRDefault="008C58A0" w:rsidP="008C58A0">
            <w:r w:rsidRPr="008C58A0">
              <w:t>Slopen, 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B4.7</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ondersabeling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stuk</w:t>
            </w:r>
          </w:p>
        </w:tc>
        <w:tc>
          <w:tcPr>
            <w:tcW w:w="4966" w:type="dxa"/>
            <w:shd w:val="clear" w:color="auto" w:fill="auto"/>
          </w:tcPr>
          <w:p w:rsidR="008C58A0" w:rsidRPr="008C58A0" w:rsidRDefault="008C58A0" w:rsidP="008C58A0">
            <w:pPr>
              <w:rPr>
                <w:rFonts w:cs="Lohit Hindi"/>
              </w:rPr>
            </w:pPr>
            <w:r w:rsidRPr="008C58A0">
              <w:t>Slopen, leveren, aanbrengen</w:t>
            </w:r>
          </w:p>
        </w:tc>
      </w:tr>
      <w:tr w:rsidR="008C58A0" w:rsidRPr="008C58A0" w:rsidTr="0069075E">
        <w:tc>
          <w:tcPr>
            <w:tcW w:w="426" w:type="dxa"/>
            <w:shd w:val="clear" w:color="auto" w:fill="C0C0C0"/>
            <w:noWrap/>
          </w:tcPr>
          <w:p w:rsidR="008C58A0" w:rsidRPr="008C58A0" w:rsidRDefault="008C58A0" w:rsidP="008C58A0">
            <w:pPr>
              <w:rPr>
                <w:rFonts w:cs="Lohit Hindi"/>
              </w:rPr>
            </w:pPr>
            <w:r w:rsidRPr="008C58A0">
              <w:rPr>
                <w:rFonts w:cs="Lohit Hindi"/>
              </w:rPr>
              <w:t> </w:t>
            </w:r>
          </w:p>
        </w:tc>
        <w:tc>
          <w:tcPr>
            <w:tcW w:w="920" w:type="dxa"/>
            <w:shd w:val="clear" w:color="auto" w:fill="C0C0C0"/>
            <w:noWrap/>
          </w:tcPr>
          <w:p w:rsidR="008C58A0" w:rsidRPr="008C58A0" w:rsidRDefault="008C58A0" w:rsidP="008C58A0">
            <w:pPr>
              <w:rPr>
                <w:rFonts w:cs="Lohit Hindi"/>
              </w:rPr>
            </w:pPr>
            <w:r w:rsidRPr="008C58A0">
              <w:rPr>
                <w:rFonts w:cs="Lohit Hindi"/>
              </w:rPr>
              <w:t>B5</w:t>
            </w:r>
          </w:p>
        </w:tc>
        <w:tc>
          <w:tcPr>
            <w:tcW w:w="13963" w:type="dxa"/>
            <w:gridSpan w:val="9"/>
            <w:shd w:val="clear" w:color="auto" w:fill="C0C0C0"/>
          </w:tcPr>
          <w:p w:rsidR="008C58A0" w:rsidRPr="008C58A0" w:rsidRDefault="008C58A0" w:rsidP="008C58A0">
            <w:pPr>
              <w:rPr>
                <w:rFonts w:cs="Lohit Hindi"/>
              </w:rPr>
            </w:pPr>
            <w:r w:rsidRPr="008C58A0">
              <w:rPr>
                <w:rFonts w:cs="Lohit Hindi"/>
              </w:rPr>
              <w:t>Variabele kosten kunstwerkherstel behorende bij B2-B4</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B5.1</w:t>
            </w:r>
          </w:p>
        </w:tc>
        <w:tc>
          <w:tcPr>
            <w:tcW w:w="3187" w:type="dxa"/>
            <w:gridSpan w:val="2"/>
            <w:shd w:val="clear" w:color="auto" w:fill="auto"/>
          </w:tcPr>
          <w:p w:rsidR="008C58A0" w:rsidRPr="008C58A0" w:rsidRDefault="008C58A0" w:rsidP="008C58A0">
            <w:pPr>
              <w:rPr>
                <w:rFonts w:cs="Lohit Hindi"/>
              </w:rPr>
            </w:pPr>
            <w:r w:rsidRPr="008C58A0">
              <w:rPr>
                <w:rFonts w:cs="Lohit Hindi"/>
              </w:rPr>
              <w:t xml:space="preserve">Uitvoeren betonreparaties </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B5.2</w:t>
            </w:r>
          </w:p>
        </w:tc>
        <w:tc>
          <w:tcPr>
            <w:tcW w:w="3187" w:type="dxa"/>
            <w:gridSpan w:val="2"/>
            <w:shd w:val="clear" w:color="auto" w:fill="auto"/>
          </w:tcPr>
          <w:p w:rsidR="008C58A0" w:rsidRPr="008C58A0" w:rsidRDefault="008C58A0" w:rsidP="008C58A0">
            <w:pPr>
              <w:rPr>
                <w:rFonts w:cs="Lohit Hindi"/>
              </w:rPr>
            </w:pPr>
            <w:r w:rsidRPr="008C58A0">
              <w:rPr>
                <w:rFonts w:cs="Lohit Hindi"/>
              </w:rPr>
              <w:t>Injecteren scheuren in beton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B5.3</w:t>
            </w:r>
          </w:p>
        </w:tc>
        <w:tc>
          <w:tcPr>
            <w:tcW w:w="3187" w:type="dxa"/>
            <w:gridSpan w:val="2"/>
            <w:shd w:val="clear" w:color="auto" w:fill="auto"/>
          </w:tcPr>
          <w:p w:rsidR="008C58A0" w:rsidRPr="008C58A0" w:rsidRDefault="008C58A0" w:rsidP="008C58A0">
            <w:pPr>
              <w:rPr>
                <w:rFonts w:cs="Lohit Hindi"/>
              </w:rPr>
            </w:pPr>
            <w:r w:rsidRPr="008C58A0">
              <w:rPr>
                <w:rFonts w:cs="Lohit Hindi"/>
              </w:rPr>
              <w:t>Conserveren beton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B5.4</w:t>
            </w:r>
          </w:p>
        </w:tc>
        <w:tc>
          <w:tcPr>
            <w:tcW w:w="3187" w:type="dxa"/>
            <w:gridSpan w:val="2"/>
            <w:shd w:val="clear" w:color="auto" w:fill="auto"/>
          </w:tcPr>
          <w:p w:rsidR="008C58A0" w:rsidRPr="008C58A0" w:rsidRDefault="008C58A0" w:rsidP="008C58A0">
            <w:pPr>
              <w:rPr>
                <w:rFonts w:cs="Lohit Hindi"/>
              </w:rPr>
            </w:pPr>
            <w:r w:rsidRPr="008C58A0">
              <w:rPr>
                <w:rFonts w:cs="Lohit Hindi"/>
              </w:rPr>
              <w:t>Conserveren staal</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B5.5</w:t>
            </w:r>
          </w:p>
        </w:tc>
        <w:tc>
          <w:tcPr>
            <w:tcW w:w="3187" w:type="dxa"/>
            <w:gridSpan w:val="2"/>
            <w:shd w:val="clear" w:color="auto" w:fill="auto"/>
          </w:tcPr>
          <w:p w:rsidR="008C58A0" w:rsidRPr="008C58A0" w:rsidRDefault="008C58A0" w:rsidP="008C58A0">
            <w:pPr>
              <w:rPr>
                <w:rFonts w:cs="Lohit Hindi"/>
              </w:rPr>
            </w:pPr>
            <w:r w:rsidRPr="008C58A0">
              <w:rPr>
                <w:rFonts w:cs="Lohit Hindi"/>
              </w:rPr>
              <w:t>Conserveren leuningconstructie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 inclusief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noWrap/>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540" w:type="dxa"/>
            <w:gridSpan w:val="5"/>
            <w:shd w:val="clear" w:color="auto" w:fill="auto"/>
            <w:noWrap/>
          </w:tcPr>
          <w:p w:rsidR="008C58A0" w:rsidRPr="008C58A0" w:rsidRDefault="008C58A0" w:rsidP="008C58A0">
            <w:pPr>
              <w:rPr>
                <w:rFonts w:cs="Lohit Hindi"/>
                <w:b/>
              </w:rPr>
            </w:pPr>
            <w:r w:rsidRPr="008C58A0">
              <w:rPr>
                <w:rFonts w:cs="Lohit Hindi"/>
                <w:b/>
              </w:rPr>
              <w:t>C. Geleiderail</w:t>
            </w:r>
          </w:p>
        </w:tc>
        <w:tc>
          <w:tcPr>
            <w:tcW w:w="1487" w:type="dxa"/>
            <w:gridSpan w:val="2"/>
            <w:shd w:val="clear" w:color="auto" w:fill="auto"/>
            <w:noWrap/>
          </w:tcPr>
          <w:p w:rsidR="008C58A0" w:rsidRPr="008C58A0" w:rsidRDefault="008C58A0" w:rsidP="008C58A0">
            <w:pPr>
              <w:rPr>
                <w:rFonts w:cs="Lohit Hindi"/>
              </w:rPr>
            </w:pPr>
            <w:r w:rsidRPr="008C58A0">
              <w:rPr>
                <w:rFonts w:cs="Lohit Hindi"/>
              </w:rPr>
              <w:t> </w:t>
            </w:r>
          </w:p>
        </w:tc>
        <w:tc>
          <w:tcPr>
            <w:tcW w:w="1487" w:type="dxa"/>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 </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C1</w:t>
            </w:r>
          </w:p>
        </w:tc>
        <w:tc>
          <w:tcPr>
            <w:tcW w:w="13963" w:type="dxa"/>
            <w:gridSpan w:val="9"/>
            <w:shd w:val="clear" w:color="auto" w:fill="C0C0C0"/>
          </w:tcPr>
          <w:p w:rsidR="008C58A0" w:rsidRPr="008C58A0" w:rsidRDefault="008C58A0" w:rsidP="008C58A0">
            <w:pPr>
              <w:rPr>
                <w:rFonts w:cs="Lohit Hindi"/>
              </w:rPr>
            </w:pPr>
            <w:r w:rsidRPr="008C58A0">
              <w:rPr>
                <w:rFonts w:cs="Lohit Hindi"/>
              </w:rPr>
              <w:t>Vaste kosten geleiderailwerkzaamheden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C1.1</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geleiderailwerkzaamheden overdag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dag</w:t>
            </w:r>
          </w:p>
        </w:tc>
        <w:tc>
          <w:tcPr>
            <w:tcW w:w="4966" w:type="dxa"/>
            <w:shd w:val="clear" w:color="auto" w:fill="auto"/>
          </w:tcPr>
          <w:p w:rsidR="008C58A0" w:rsidRPr="008C58A0" w:rsidRDefault="008C58A0" w:rsidP="008C58A0">
            <w:pPr>
              <w:rPr>
                <w:rFonts w:cs="Lohit Hindi"/>
              </w:rPr>
            </w:pPr>
            <w:r w:rsidRPr="008C58A0">
              <w:rPr>
                <w:rFonts w:cs="Lohit Hindi"/>
              </w:rPr>
              <w:t>Mobilisatiekosten incl.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C1.2</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geleiderailwerkzaamheden 's nachts</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nacht</w:t>
            </w:r>
          </w:p>
        </w:tc>
        <w:tc>
          <w:tcPr>
            <w:tcW w:w="4966" w:type="dxa"/>
            <w:shd w:val="clear" w:color="auto" w:fill="auto"/>
          </w:tcPr>
          <w:p w:rsidR="008C58A0" w:rsidRPr="008C58A0" w:rsidRDefault="008C58A0" w:rsidP="008C58A0">
            <w:pPr>
              <w:rPr>
                <w:rFonts w:cs="Lohit Hindi"/>
              </w:rPr>
            </w:pPr>
            <w:r w:rsidRPr="008C58A0">
              <w:rPr>
                <w:rFonts w:cs="Lohit Hindi"/>
              </w:rPr>
              <w:t>Mobilisatiekosten incl. verkeersmaatregelen en verlichting</w:t>
            </w: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C2</w:t>
            </w:r>
          </w:p>
        </w:tc>
        <w:tc>
          <w:tcPr>
            <w:tcW w:w="13963" w:type="dxa"/>
            <w:gridSpan w:val="9"/>
            <w:shd w:val="clear" w:color="auto" w:fill="C0C0C0"/>
          </w:tcPr>
          <w:p w:rsidR="008C58A0" w:rsidRPr="008C58A0" w:rsidRDefault="008C58A0" w:rsidP="008C58A0">
            <w:pPr>
              <w:rPr>
                <w:rFonts w:cs="Lohit Hindi"/>
              </w:rPr>
            </w:pPr>
            <w:r w:rsidRPr="008C58A0">
              <w:rPr>
                <w:rFonts w:cs="Lohit Hindi"/>
              </w:rPr>
              <w:t>Variabele kosten geleiderailwerkzaamheden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C2.1</w:t>
            </w:r>
          </w:p>
        </w:tc>
        <w:tc>
          <w:tcPr>
            <w:tcW w:w="3187" w:type="dxa"/>
            <w:gridSpan w:val="2"/>
            <w:shd w:val="clear" w:color="auto" w:fill="auto"/>
          </w:tcPr>
          <w:p w:rsidR="008C58A0" w:rsidRPr="008C58A0" w:rsidRDefault="008C58A0" w:rsidP="008C58A0">
            <w:pPr>
              <w:rPr>
                <w:rFonts w:cs="Lohit Hindi"/>
              </w:rPr>
            </w:pPr>
            <w:r w:rsidRPr="008C58A0">
              <w:rPr>
                <w:rFonts w:cs="Lohit Hindi"/>
              </w:rPr>
              <w:t>Vervangen geleiderail op kunstwerk</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Sloop,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C2.2</w:t>
            </w:r>
          </w:p>
        </w:tc>
        <w:tc>
          <w:tcPr>
            <w:tcW w:w="3187" w:type="dxa"/>
            <w:gridSpan w:val="2"/>
            <w:shd w:val="clear" w:color="auto" w:fill="auto"/>
          </w:tcPr>
          <w:p w:rsidR="008C58A0" w:rsidRPr="008C58A0" w:rsidRDefault="008C58A0" w:rsidP="008C58A0">
            <w:pPr>
              <w:rPr>
                <w:rFonts w:cs="Lohit Hindi"/>
              </w:rPr>
            </w:pPr>
            <w:r w:rsidRPr="008C58A0">
              <w:rPr>
                <w:rFonts w:cs="Lohit Hindi"/>
              </w:rPr>
              <w:t>Vervangen geleiderail op aardebaan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Sloop,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C2.3</w:t>
            </w:r>
          </w:p>
        </w:tc>
        <w:tc>
          <w:tcPr>
            <w:tcW w:w="3187" w:type="dxa"/>
            <w:gridSpan w:val="2"/>
            <w:shd w:val="clear" w:color="auto" w:fill="auto"/>
          </w:tcPr>
          <w:p w:rsidR="008C58A0" w:rsidRPr="008C58A0" w:rsidRDefault="008C58A0" w:rsidP="008C58A0">
            <w:pPr>
              <w:rPr>
                <w:rFonts w:cs="Lohit Hindi"/>
              </w:rPr>
            </w:pPr>
            <w:r w:rsidRPr="008C58A0">
              <w:rPr>
                <w:rFonts w:cs="Lohit Hindi"/>
              </w:rPr>
              <w:t>Plaatsen nieuwe geleiderail op aardebaan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C2.4</w:t>
            </w:r>
          </w:p>
        </w:tc>
        <w:tc>
          <w:tcPr>
            <w:tcW w:w="3187" w:type="dxa"/>
            <w:gridSpan w:val="2"/>
            <w:shd w:val="clear" w:color="auto" w:fill="auto"/>
          </w:tcPr>
          <w:p w:rsidR="008C58A0" w:rsidRPr="008C58A0" w:rsidRDefault="008C58A0" w:rsidP="008C58A0">
            <w:pPr>
              <w:rPr>
                <w:rFonts w:cs="Lohit Hindi"/>
              </w:rPr>
            </w:pPr>
            <w:r w:rsidRPr="008C58A0">
              <w:rPr>
                <w:rFonts w:cs="Lohit Hindi"/>
              </w:rPr>
              <w:t>Functioneel maken schuifconstructie</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stuk</w:t>
            </w:r>
          </w:p>
        </w:tc>
        <w:tc>
          <w:tcPr>
            <w:tcW w:w="4966" w:type="dxa"/>
            <w:shd w:val="clear" w:color="auto" w:fill="auto"/>
          </w:tcPr>
          <w:p w:rsidR="008C58A0" w:rsidRPr="008C58A0" w:rsidRDefault="008C58A0" w:rsidP="008C58A0">
            <w:pPr>
              <w:rPr>
                <w:rFonts w:cs="Lohit Hindi"/>
              </w:rPr>
            </w:pPr>
            <w:r w:rsidRPr="008C58A0">
              <w:rPr>
                <w:rFonts w:cs="Lohit Hindi"/>
              </w:rPr>
              <w:t>Voorbewerken, leveren, 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C2.5</w:t>
            </w:r>
          </w:p>
        </w:tc>
        <w:tc>
          <w:tcPr>
            <w:tcW w:w="3187" w:type="dxa"/>
            <w:gridSpan w:val="2"/>
            <w:shd w:val="clear" w:color="auto" w:fill="auto"/>
          </w:tcPr>
          <w:p w:rsidR="008C58A0" w:rsidRPr="008C58A0" w:rsidRDefault="008C58A0" w:rsidP="008C58A0">
            <w:pPr>
              <w:rPr>
                <w:rFonts w:cs="Lohit Hindi"/>
              </w:rPr>
            </w:pPr>
            <w:r w:rsidRPr="008C58A0">
              <w:rPr>
                <w:rFonts w:cs="Lohit Hindi"/>
              </w:rPr>
              <w:t xml:space="preserve">Aanbrengen / vervangen motorvriendelijke geleiderail </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(Verwijderen),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C2.6</w:t>
            </w:r>
          </w:p>
        </w:tc>
        <w:tc>
          <w:tcPr>
            <w:tcW w:w="3187" w:type="dxa"/>
            <w:gridSpan w:val="2"/>
            <w:shd w:val="clear" w:color="auto" w:fill="auto"/>
          </w:tcPr>
          <w:p w:rsidR="008C58A0" w:rsidRPr="008C58A0" w:rsidRDefault="008C58A0" w:rsidP="008C58A0">
            <w:pPr>
              <w:rPr>
                <w:rFonts w:cs="Lohit Hindi"/>
              </w:rPr>
            </w:pPr>
            <w:r w:rsidRPr="008C58A0">
              <w:rPr>
                <w:rFonts w:cs="Lohit Hindi"/>
              </w:rPr>
              <w:t>Leveren en plaatsen begin- of eindstuk</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noWrap/>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noWrap/>
          </w:tcPr>
          <w:p w:rsidR="008C58A0" w:rsidRPr="008C58A0" w:rsidRDefault="008C58A0" w:rsidP="008C58A0">
            <w:pPr>
              <w:rPr>
                <w:rFonts w:cs="Lohit Hindi"/>
              </w:rPr>
            </w:pPr>
          </w:p>
        </w:tc>
      </w:tr>
      <w:tr w:rsidR="008C58A0" w:rsidRPr="008C58A0" w:rsidTr="0069075E">
        <w:tc>
          <w:tcPr>
            <w:tcW w:w="3336" w:type="dxa"/>
            <w:gridSpan w:val="3"/>
          </w:tcPr>
          <w:p w:rsidR="008C58A0" w:rsidRPr="008C58A0" w:rsidRDefault="008C58A0" w:rsidP="008C58A0">
            <w:pPr>
              <w:rPr>
                <w:rFonts w:cs="Lohit Hindi"/>
                <w:b/>
              </w:rPr>
            </w:pPr>
            <w:r w:rsidRPr="008C58A0">
              <w:rPr>
                <w:rFonts w:cs="Lohit Hindi"/>
                <w:b/>
              </w:rPr>
              <w:t>D. Bermen</w:t>
            </w:r>
          </w:p>
        </w:tc>
        <w:tc>
          <w:tcPr>
            <w:tcW w:w="11973" w:type="dxa"/>
            <w:gridSpan w:val="8"/>
            <w:shd w:val="clear" w:color="auto" w:fill="auto"/>
            <w:noWrap/>
          </w:tcPr>
          <w:p w:rsidR="008C58A0" w:rsidRPr="008C58A0" w:rsidRDefault="008C58A0" w:rsidP="008C58A0">
            <w:pPr>
              <w:rPr>
                <w:rFonts w:cs="Lohit Hindi"/>
                <w:b/>
              </w:rPr>
            </w:pP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D1</w:t>
            </w:r>
          </w:p>
        </w:tc>
        <w:tc>
          <w:tcPr>
            <w:tcW w:w="13963" w:type="dxa"/>
            <w:gridSpan w:val="9"/>
            <w:shd w:val="clear" w:color="auto" w:fill="C0C0C0"/>
          </w:tcPr>
          <w:p w:rsidR="008C58A0" w:rsidRPr="008C58A0" w:rsidRDefault="008C58A0" w:rsidP="008C58A0">
            <w:pPr>
              <w:rPr>
                <w:rFonts w:cs="Lohit Hindi"/>
              </w:rPr>
            </w:pPr>
            <w:r w:rsidRPr="008C58A0">
              <w:rPr>
                <w:rFonts w:cs="Lohit Hindi"/>
              </w:rPr>
              <w:t>Vaste kosten werkzaamheden aan bermen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D1.1</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werkzaamheden aan bermen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dag</w:t>
            </w:r>
          </w:p>
        </w:tc>
        <w:tc>
          <w:tcPr>
            <w:tcW w:w="4966" w:type="dxa"/>
            <w:shd w:val="clear" w:color="auto" w:fill="auto"/>
          </w:tcPr>
          <w:p w:rsidR="008C58A0" w:rsidRPr="008C58A0" w:rsidRDefault="008C58A0" w:rsidP="008C58A0">
            <w:pPr>
              <w:rPr>
                <w:rFonts w:cs="Lohit Hindi"/>
              </w:rPr>
            </w:pPr>
            <w:r w:rsidRPr="008C58A0">
              <w:rPr>
                <w:rFonts w:cs="Lohit Hindi"/>
              </w:rPr>
              <w:t>Vaste kosten incl.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D1.2</w:t>
            </w:r>
          </w:p>
        </w:tc>
        <w:tc>
          <w:tcPr>
            <w:tcW w:w="3187" w:type="dxa"/>
            <w:gridSpan w:val="2"/>
            <w:shd w:val="clear" w:color="auto" w:fill="auto"/>
          </w:tcPr>
          <w:p w:rsidR="008C58A0" w:rsidRPr="008C58A0" w:rsidRDefault="008C58A0" w:rsidP="008C58A0">
            <w:pPr>
              <w:rPr>
                <w:rFonts w:cs="Lohit Hindi"/>
              </w:rPr>
            </w:pPr>
            <w:r w:rsidRPr="008C58A0">
              <w:rPr>
                <w:rFonts w:cs="Lohit Hindi"/>
              </w:rPr>
              <w:t>Vaste kosten werkzaamheden aan bermen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nacht</w:t>
            </w:r>
          </w:p>
        </w:tc>
        <w:tc>
          <w:tcPr>
            <w:tcW w:w="4966" w:type="dxa"/>
            <w:shd w:val="clear" w:color="auto" w:fill="auto"/>
          </w:tcPr>
          <w:p w:rsidR="008C58A0" w:rsidRPr="008C58A0" w:rsidRDefault="008C58A0" w:rsidP="008C58A0">
            <w:pPr>
              <w:rPr>
                <w:rFonts w:cs="Lohit Hindi"/>
              </w:rPr>
            </w:pPr>
            <w:r w:rsidRPr="008C58A0">
              <w:rPr>
                <w:rFonts w:cs="Lohit Hindi"/>
              </w:rPr>
              <w:t>Vaste kosten incl. verkeersmaatregelen en verlichting</w:t>
            </w:r>
          </w:p>
        </w:tc>
      </w:tr>
      <w:tr w:rsidR="008C58A0" w:rsidRPr="008C58A0" w:rsidTr="0069075E">
        <w:tc>
          <w:tcPr>
            <w:tcW w:w="426" w:type="dxa"/>
            <w:shd w:val="clear" w:color="auto" w:fill="C0C0C0"/>
            <w:noWrap/>
          </w:tcPr>
          <w:p w:rsidR="008C58A0" w:rsidRPr="008C58A0" w:rsidRDefault="008C58A0" w:rsidP="008C58A0">
            <w:pPr>
              <w:rPr>
                <w:rFonts w:cs="Lohit Hindi"/>
              </w:rPr>
            </w:pPr>
          </w:p>
        </w:tc>
        <w:tc>
          <w:tcPr>
            <w:tcW w:w="920" w:type="dxa"/>
            <w:shd w:val="clear" w:color="auto" w:fill="C0C0C0"/>
          </w:tcPr>
          <w:p w:rsidR="008C58A0" w:rsidRPr="008C58A0" w:rsidRDefault="008C58A0" w:rsidP="008C58A0">
            <w:pPr>
              <w:rPr>
                <w:rFonts w:cs="Lohit Hindi"/>
              </w:rPr>
            </w:pPr>
            <w:r w:rsidRPr="008C58A0">
              <w:rPr>
                <w:rFonts w:cs="Lohit Hindi"/>
              </w:rPr>
              <w:t>D2</w:t>
            </w:r>
          </w:p>
        </w:tc>
        <w:tc>
          <w:tcPr>
            <w:tcW w:w="13963" w:type="dxa"/>
            <w:gridSpan w:val="9"/>
            <w:shd w:val="clear" w:color="auto" w:fill="C0C0C0"/>
          </w:tcPr>
          <w:p w:rsidR="008C58A0" w:rsidRPr="008C58A0" w:rsidRDefault="008C58A0" w:rsidP="008C58A0">
            <w:pPr>
              <w:rPr>
                <w:rFonts w:cs="Lohit Hindi"/>
              </w:rPr>
            </w:pPr>
            <w:r w:rsidRPr="008C58A0">
              <w:rPr>
                <w:rFonts w:cs="Lohit Hindi"/>
              </w:rPr>
              <w:t>Variabele kosten werkzaamheden aan bermen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D2.1</w:t>
            </w:r>
          </w:p>
        </w:tc>
        <w:tc>
          <w:tcPr>
            <w:tcW w:w="3187" w:type="dxa"/>
            <w:gridSpan w:val="2"/>
            <w:shd w:val="clear" w:color="auto" w:fill="auto"/>
          </w:tcPr>
          <w:p w:rsidR="008C58A0" w:rsidRPr="008C58A0" w:rsidRDefault="008C58A0" w:rsidP="008C58A0">
            <w:pPr>
              <w:rPr>
                <w:rFonts w:cs="Lohit Hindi"/>
              </w:rPr>
            </w:pPr>
            <w:r w:rsidRPr="008C58A0">
              <w:rPr>
                <w:rFonts w:cs="Lohit Hindi"/>
              </w:rPr>
              <w:t>Verlagen bermen zonder geleiderail (breedte 6 meter)</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hm¹</w:t>
            </w:r>
          </w:p>
        </w:tc>
        <w:tc>
          <w:tcPr>
            <w:tcW w:w="4966" w:type="dxa"/>
            <w:shd w:val="clear" w:color="auto" w:fill="auto"/>
          </w:tcPr>
          <w:p w:rsidR="008C58A0" w:rsidRPr="008C58A0" w:rsidRDefault="008C58A0" w:rsidP="008C58A0">
            <w:pPr>
              <w:rPr>
                <w:rFonts w:cs="Lohit Hindi"/>
              </w:rPr>
            </w:pPr>
            <w:r w:rsidRPr="008C58A0">
              <w:rPr>
                <w:rFonts w:cs="Lohit Hindi"/>
              </w:rPr>
              <w:t>Incl. inzaaien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D2.2</w:t>
            </w:r>
          </w:p>
        </w:tc>
        <w:tc>
          <w:tcPr>
            <w:tcW w:w="3187" w:type="dxa"/>
            <w:gridSpan w:val="2"/>
            <w:shd w:val="clear" w:color="auto" w:fill="auto"/>
          </w:tcPr>
          <w:p w:rsidR="008C58A0" w:rsidRPr="008C58A0" w:rsidRDefault="008C58A0" w:rsidP="008C58A0">
            <w:pPr>
              <w:rPr>
                <w:rFonts w:cs="Lohit Hindi"/>
              </w:rPr>
            </w:pPr>
            <w:r w:rsidRPr="008C58A0">
              <w:rPr>
                <w:rFonts w:cs="Lohit Hindi"/>
              </w:rPr>
              <w:t>Verlagen bermen met geleiderail (breedte 6 meter)</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hm¹</w:t>
            </w:r>
          </w:p>
        </w:tc>
        <w:tc>
          <w:tcPr>
            <w:tcW w:w="4966" w:type="dxa"/>
            <w:shd w:val="clear" w:color="auto" w:fill="auto"/>
          </w:tcPr>
          <w:p w:rsidR="008C58A0" w:rsidRPr="008C58A0" w:rsidRDefault="008C58A0" w:rsidP="008C58A0">
            <w:pPr>
              <w:rPr>
                <w:rFonts w:cs="Lohit Hindi"/>
              </w:rPr>
            </w:pPr>
            <w:r w:rsidRPr="008C58A0">
              <w:rPr>
                <w:rFonts w:cs="Lohit Hindi"/>
              </w:rPr>
              <w:t>Incl. inzaaien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D2.3</w:t>
            </w:r>
          </w:p>
        </w:tc>
        <w:tc>
          <w:tcPr>
            <w:tcW w:w="3187" w:type="dxa"/>
            <w:gridSpan w:val="2"/>
            <w:shd w:val="clear" w:color="auto" w:fill="auto"/>
          </w:tcPr>
          <w:p w:rsidR="008C58A0" w:rsidRPr="008C58A0" w:rsidRDefault="008C58A0" w:rsidP="008C58A0">
            <w:pPr>
              <w:rPr>
                <w:rFonts w:cs="Lohit Hindi"/>
              </w:rPr>
            </w:pPr>
            <w:r w:rsidRPr="008C58A0">
              <w:rPr>
                <w:rFonts w:cs="Lohit Hindi"/>
              </w:rPr>
              <w:t>Afvoeren materiaal bermverlaging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ton</w:t>
            </w:r>
          </w:p>
        </w:tc>
        <w:tc>
          <w:tcPr>
            <w:tcW w:w="4966" w:type="dxa"/>
            <w:shd w:val="clear" w:color="auto" w:fill="auto"/>
          </w:tcPr>
          <w:p w:rsidR="008C58A0" w:rsidRPr="008C58A0" w:rsidRDefault="008C58A0" w:rsidP="008C58A0">
            <w:pPr>
              <w:rPr>
                <w:rFonts w:cs="Lohit Hindi"/>
              </w:rPr>
            </w:pPr>
            <w:r w:rsidRPr="008C58A0">
              <w:rPr>
                <w:rFonts w:cs="Lohit Hindi"/>
              </w:rPr>
              <w:t>Milieukundige kwaliteit AP04 wonen en industrie, incl. onderzoekskosten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D2.4</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gootconstructie op aardebaan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noWrap/>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540" w:type="dxa"/>
            <w:gridSpan w:val="5"/>
            <w:shd w:val="clear" w:color="auto" w:fill="auto"/>
            <w:noWrap/>
          </w:tcPr>
          <w:p w:rsidR="008C58A0" w:rsidRPr="008C58A0" w:rsidRDefault="008C58A0" w:rsidP="008C58A0">
            <w:pPr>
              <w:rPr>
                <w:rFonts w:cs="Lohit Hindi"/>
                <w:b/>
              </w:rPr>
            </w:pPr>
            <w:r w:rsidRPr="008C58A0">
              <w:rPr>
                <w:rFonts w:cs="Lohit Hindi"/>
                <w:b/>
              </w:rPr>
              <w:t>E. Verkeersmaatregelen</w:t>
            </w:r>
          </w:p>
        </w:tc>
        <w:tc>
          <w:tcPr>
            <w:tcW w:w="1487" w:type="dxa"/>
            <w:gridSpan w:val="2"/>
            <w:shd w:val="clear" w:color="auto" w:fill="auto"/>
            <w:noWrap/>
          </w:tcPr>
          <w:p w:rsidR="008C58A0" w:rsidRPr="008C58A0" w:rsidRDefault="008C58A0" w:rsidP="008C58A0">
            <w:pPr>
              <w:rPr>
                <w:rFonts w:cs="Lohit Hindi"/>
              </w:rPr>
            </w:pPr>
            <w:r w:rsidRPr="008C58A0">
              <w:rPr>
                <w:rFonts w:cs="Lohit Hindi"/>
              </w:rPr>
              <w:t> </w:t>
            </w:r>
          </w:p>
        </w:tc>
        <w:tc>
          <w:tcPr>
            <w:tcW w:w="1487" w:type="dxa"/>
            <w:shd w:val="clear" w:color="auto" w:fill="auto"/>
            <w:noWrap/>
          </w:tcPr>
          <w:p w:rsidR="008C58A0" w:rsidRPr="008C58A0" w:rsidRDefault="008C58A0" w:rsidP="008C58A0">
            <w:pPr>
              <w:rPr>
                <w:rFonts w:cs="Lohit Hindi"/>
              </w:rPr>
            </w:pPr>
            <w:r w:rsidRPr="008C58A0">
              <w:rPr>
                <w:rFonts w:cs="Lohit Hindi"/>
              </w:rPr>
              <w:t> </w:t>
            </w: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 </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E1.1</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A-wegen; vluchtstrookafzetting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locatie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E1.2</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A-wegen; 1 rijstrook</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locatie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E1.3</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A-wegen; 2 rijstroken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locatie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E1.4a</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N-wegen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locatie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r w:rsidRPr="008C58A0">
              <w:t>E1.4b</w:t>
            </w:r>
          </w:p>
        </w:tc>
        <w:tc>
          <w:tcPr>
            <w:tcW w:w="3187" w:type="dxa"/>
            <w:gridSpan w:val="2"/>
            <w:shd w:val="clear" w:color="auto" w:fill="auto"/>
          </w:tcPr>
          <w:p w:rsidR="008C58A0" w:rsidRPr="008C58A0" w:rsidRDefault="008C58A0" w:rsidP="008C58A0">
            <w:r w:rsidRPr="008C58A0">
              <w:t>Verkeersmaatregelen N-wegen</w:t>
            </w:r>
          </w:p>
        </w:tc>
        <w:tc>
          <w:tcPr>
            <w:tcW w:w="1488" w:type="dxa"/>
            <w:gridSpan w:val="2"/>
            <w:shd w:val="clear" w:color="auto" w:fill="auto"/>
            <w:noWrap/>
          </w:tcPr>
          <w:p w:rsidR="008C58A0" w:rsidRPr="008C58A0" w:rsidRDefault="008C58A0" w:rsidP="008C58A0">
            <w:pPr>
              <w:jc w:val="center"/>
            </w:pPr>
            <w:r w:rsidRPr="008C58A0">
              <w:t>5</w:t>
            </w:r>
          </w:p>
        </w:tc>
        <w:tc>
          <w:tcPr>
            <w:tcW w:w="1493" w:type="dxa"/>
            <w:gridSpan w:val="2"/>
            <w:shd w:val="clear" w:color="auto" w:fill="auto"/>
            <w:noWrap/>
          </w:tcPr>
          <w:p w:rsidR="008C58A0" w:rsidRPr="008C58A0" w:rsidRDefault="008C58A0" w:rsidP="008C58A0"/>
        </w:tc>
        <w:tc>
          <w:tcPr>
            <w:tcW w:w="1491" w:type="dxa"/>
          </w:tcPr>
          <w:p w:rsidR="008C58A0" w:rsidRPr="008C58A0" w:rsidRDefault="008C58A0" w:rsidP="008C58A0"/>
        </w:tc>
        <w:tc>
          <w:tcPr>
            <w:tcW w:w="1338" w:type="dxa"/>
            <w:shd w:val="clear" w:color="auto" w:fill="auto"/>
            <w:noWrap/>
          </w:tcPr>
          <w:p w:rsidR="008C58A0" w:rsidRPr="008C58A0" w:rsidRDefault="008C58A0" w:rsidP="008C58A0">
            <w:r w:rsidRPr="008C58A0">
              <w:t>Per locatie per dag</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E1.5</w:t>
            </w:r>
          </w:p>
        </w:tc>
        <w:tc>
          <w:tcPr>
            <w:tcW w:w="3187" w:type="dxa"/>
            <w:gridSpan w:val="2"/>
            <w:shd w:val="clear" w:color="auto" w:fill="auto"/>
          </w:tcPr>
          <w:p w:rsidR="008C58A0" w:rsidRPr="008C58A0" w:rsidRDefault="008C58A0" w:rsidP="008C58A0">
            <w:pPr>
              <w:rPr>
                <w:rFonts w:cs="Lohit Hindi"/>
              </w:rPr>
            </w:pPr>
            <w:r w:rsidRPr="008C58A0">
              <w:rPr>
                <w:rFonts w:cs="Lohit Hindi"/>
              </w:rPr>
              <w:t>MRS-sen</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tc>
        <w:tc>
          <w:tcPr>
            <w:tcW w:w="1338" w:type="dxa"/>
            <w:shd w:val="clear" w:color="auto" w:fill="auto"/>
            <w:noWrap/>
          </w:tcPr>
          <w:p w:rsidR="008C58A0" w:rsidRPr="008C58A0" w:rsidRDefault="008C58A0" w:rsidP="008C58A0">
            <w:pPr>
              <w:rPr>
                <w:rFonts w:cs="Lohit Hindi"/>
              </w:rPr>
            </w:pPr>
            <w:r w:rsidRPr="008C58A0">
              <w:rPr>
                <w:rFonts w:cs="Lohit Hindi"/>
              </w:rPr>
              <w:t>Per set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E1.6</w:t>
            </w:r>
          </w:p>
        </w:tc>
        <w:tc>
          <w:tcPr>
            <w:tcW w:w="3187" w:type="dxa"/>
            <w:gridSpan w:val="2"/>
            <w:shd w:val="clear" w:color="auto" w:fill="auto"/>
          </w:tcPr>
          <w:p w:rsidR="008C58A0" w:rsidRPr="008C58A0" w:rsidRDefault="008C58A0" w:rsidP="008C58A0">
            <w:pPr>
              <w:rPr>
                <w:rFonts w:cs="Lohit Hindi"/>
              </w:rPr>
            </w:pPr>
            <w:r w:rsidRPr="008C58A0">
              <w:rPr>
                <w:rFonts w:cs="Lohit Hindi"/>
              </w:rPr>
              <w:t>Werkvakverlichting vaste kosten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werkvak</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E1.7</w:t>
            </w:r>
          </w:p>
        </w:tc>
        <w:tc>
          <w:tcPr>
            <w:tcW w:w="3187" w:type="dxa"/>
            <w:gridSpan w:val="2"/>
            <w:shd w:val="clear" w:color="auto" w:fill="auto"/>
          </w:tcPr>
          <w:p w:rsidR="008C58A0" w:rsidRPr="008C58A0" w:rsidRDefault="008C58A0" w:rsidP="008C58A0">
            <w:pPr>
              <w:rPr>
                <w:rFonts w:cs="Lohit Hindi"/>
              </w:rPr>
            </w:pPr>
            <w:r w:rsidRPr="008C58A0">
              <w:rPr>
                <w:rFonts w:cs="Lohit Hindi"/>
              </w:rPr>
              <w:t>Werkvakverlichting per hm werkvak</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werkvak</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E1.8</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omleiding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toe- of afrit</w:t>
            </w:r>
          </w:p>
        </w:tc>
        <w:tc>
          <w:tcPr>
            <w:tcW w:w="4966" w:type="dxa"/>
            <w:shd w:val="clear" w:color="auto" w:fill="auto"/>
          </w:tcPr>
          <w:p w:rsidR="008C58A0" w:rsidRPr="008C58A0" w:rsidRDefault="008C58A0" w:rsidP="008C58A0">
            <w:pPr>
              <w:rPr>
                <w:rFonts w:cs="Lohit Hindi"/>
              </w:rPr>
            </w:pPr>
            <w:r w:rsidRPr="008C58A0">
              <w:rPr>
                <w:rFonts w:cs="Lohit Hindi"/>
              </w:rPr>
              <w:t>Indien er sprake is van een afsluiting van een toe- of afrit.</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E1.9</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afsluiting</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Niet van toepassing</w:t>
            </w: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afsluiting</w:t>
            </w:r>
          </w:p>
        </w:tc>
        <w:tc>
          <w:tcPr>
            <w:tcW w:w="4966" w:type="dxa"/>
            <w:shd w:val="clear" w:color="auto" w:fill="auto"/>
          </w:tcPr>
          <w:p w:rsidR="008C58A0" w:rsidRPr="008C58A0" w:rsidRDefault="008C58A0" w:rsidP="008C58A0">
            <w:pPr>
              <w:rPr>
                <w:rFonts w:cs="Lohit Hindi"/>
              </w:rPr>
            </w:pPr>
            <w:r w:rsidRPr="008C58A0">
              <w:rPr>
                <w:rFonts w:cs="Lohit Hindi"/>
              </w:rPr>
              <w:t>Indien er sprake is van een rijbaanafsluiting (geldt niet in combinatie met B1)</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 </w:t>
            </w:r>
          </w:p>
        </w:tc>
        <w:tc>
          <w:tcPr>
            <w:tcW w:w="920" w:type="dxa"/>
            <w:shd w:val="clear" w:color="auto" w:fill="auto"/>
            <w:noWrap/>
          </w:tcPr>
          <w:p w:rsidR="008C58A0" w:rsidRPr="008C58A0" w:rsidRDefault="008C58A0" w:rsidP="008C58A0">
            <w:pPr>
              <w:rPr>
                <w:rFonts w:cs="Lohit Hindi"/>
              </w:rPr>
            </w:pPr>
            <w:r w:rsidRPr="008C58A0">
              <w:rPr>
                <w:rFonts w:cs="Lohit Hindi"/>
              </w:rPr>
              <w:t>E1.10</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omleidingsroute grote afstand</w:t>
            </w:r>
          </w:p>
        </w:tc>
        <w:tc>
          <w:tcPr>
            <w:tcW w:w="4472" w:type="dxa"/>
            <w:gridSpan w:val="5"/>
            <w:shd w:val="clear" w:color="auto" w:fill="auto"/>
            <w:noWrap/>
          </w:tcPr>
          <w:p w:rsidR="008C58A0" w:rsidRPr="008C58A0" w:rsidRDefault="008C58A0" w:rsidP="008C58A0">
            <w:pPr>
              <w:jc w:val="center"/>
              <w:rPr>
                <w:rFonts w:cs="Lohit Hindi"/>
              </w:rPr>
            </w:pPr>
            <w:r w:rsidRPr="008C58A0">
              <w:rPr>
                <w:rFonts w:cs="Lohit Hindi"/>
              </w:rPr>
              <w:t> Niet van toepassing</w:t>
            </w:r>
          </w:p>
          <w:p w:rsidR="008C58A0" w:rsidRPr="008C58A0" w:rsidRDefault="008C58A0" w:rsidP="008C58A0">
            <w:pPr>
              <w:rPr>
                <w:rFonts w:cs="Lohit Hindi"/>
              </w:rPr>
            </w:pPr>
          </w:p>
          <w:p w:rsidR="008C58A0" w:rsidRPr="008C58A0" w:rsidRDefault="008C58A0" w:rsidP="008C58A0">
            <w:pPr>
              <w:rPr>
                <w:rFonts w:cs="Lohit Hindi"/>
              </w:rPr>
            </w:pPr>
            <w:r w:rsidRPr="008C58A0">
              <w:rPr>
                <w:rFonts w:cs="Lohit Hindi"/>
              </w:rPr>
              <w:t> </w:t>
            </w:r>
          </w:p>
        </w:tc>
        <w:tc>
          <w:tcPr>
            <w:tcW w:w="1338" w:type="dxa"/>
            <w:shd w:val="clear" w:color="auto" w:fill="auto"/>
            <w:noWrap/>
          </w:tcPr>
          <w:p w:rsidR="008C58A0" w:rsidRPr="008C58A0" w:rsidRDefault="008C58A0" w:rsidP="008C58A0">
            <w:pPr>
              <w:rPr>
                <w:rFonts w:cs="Lohit Hindi"/>
              </w:rPr>
            </w:pPr>
            <w:r w:rsidRPr="008C58A0">
              <w:rPr>
                <w:rFonts w:cs="Lohit Hindi"/>
              </w:rPr>
              <w:t>Per omleiding</w:t>
            </w:r>
          </w:p>
        </w:tc>
        <w:tc>
          <w:tcPr>
            <w:tcW w:w="4966" w:type="dxa"/>
            <w:shd w:val="clear" w:color="auto" w:fill="auto"/>
          </w:tcPr>
          <w:p w:rsidR="008C58A0" w:rsidRPr="008C58A0" w:rsidRDefault="008C58A0" w:rsidP="008C58A0">
            <w:pPr>
              <w:rPr>
                <w:rFonts w:cs="Lohit Hindi"/>
              </w:rPr>
            </w:pPr>
            <w:r w:rsidRPr="008C58A0">
              <w:rPr>
                <w:rFonts w:cs="Lohit Hindi"/>
              </w:rPr>
              <w:t>Indien er sprake is van een omleidingsroute op grote afstand (&gt;20 km) met als doel om minder verkeer in de directe nabijheid van het werkvak te hebben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E1.11a</w:t>
            </w:r>
          </w:p>
        </w:tc>
        <w:tc>
          <w:tcPr>
            <w:tcW w:w="3187" w:type="dxa"/>
            <w:gridSpan w:val="2"/>
            <w:shd w:val="clear" w:color="auto" w:fill="auto"/>
          </w:tcPr>
          <w:p w:rsidR="008C58A0" w:rsidRPr="008C58A0" w:rsidRDefault="008C58A0" w:rsidP="008C58A0">
            <w:pPr>
              <w:rPr>
                <w:rFonts w:cs="Lohit Hindi"/>
              </w:rPr>
            </w:pPr>
            <w:r w:rsidRPr="008C58A0">
              <w:rPr>
                <w:rFonts w:cs="Lohit Hindi"/>
              </w:rPr>
              <w:t>Verkeersmaatregelen parallelweg/fietspaden (onderliggend wegennet)</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locatie per nacht</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r w:rsidRPr="008C58A0">
              <w:t>E1.11a</w:t>
            </w:r>
          </w:p>
        </w:tc>
        <w:tc>
          <w:tcPr>
            <w:tcW w:w="3187" w:type="dxa"/>
            <w:gridSpan w:val="2"/>
            <w:shd w:val="clear" w:color="auto" w:fill="auto"/>
          </w:tcPr>
          <w:p w:rsidR="008C58A0" w:rsidRPr="008C58A0" w:rsidRDefault="008C58A0" w:rsidP="008C58A0">
            <w:r w:rsidRPr="008C58A0">
              <w:t>Verkeersmaatregelen parallelweg/fietspaden (onderliggend wegennet)</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locatie per dag</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533" w:type="dxa"/>
            <w:gridSpan w:val="4"/>
            <w:shd w:val="clear" w:color="auto" w:fill="auto"/>
            <w:noWrap/>
          </w:tcPr>
          <w:p w:rsidR="008C58A0" w:rsidRPr="008C58A0" w:rsidRDefault="008C58A0" w:rsidP="008C58A0">
            <w:pPr>
              <w:rPr>
                <w:rFonts w:cs="Lohit Hindi"/>
              </w:rPr>
            </w:pPr>
            <w:r w:rsidRPr="008C58A0">
              <w:rPr>
                <w:rFonts w:cs="Lohit Hindi"/>
                <w:b/>
              </w:rPr>
              <w:t>F. Waterkering</w:t>
            </w: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F1.1</w:t>
            </w:r>
          </w:p>
        </w:tc>
        <w:tc>
          <w:tcPr>
            <w:tcW w:w="3187" w:type="dxa"/>
            <w:gridSpan w:val="2"/>
            <w:shd w:val="clear" w:color="auto" w:fill="auto"/>
          </w:tcPr>
          <w:p w:rsidR="008C58A0" w:rsidRPr="008C58A0" w:rsidRDefault="008C58A0" w:rsidP="008C58A0">
            <w:pPr>
              <w:rPr>
                <w:rFonts w:cs="Lohit Hindi"/>
              </w:rPr>
            </w:pPr>
            <w:r w:rsidRPr="008C58A0">
              <w:rPr>
                <w:rFonts w:cs="Lohit Hindi"/>
              </w:rPr>
              <w:t>Herstel talud (elementen bekleding van steen of beton)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m²</w:t>
            </w:r>
          </w:p>
        </w:tc>
        <w:tc>
          <w:tcPr>
            <w:tcW w:w="4966" w:type="dxa"/>
            <w:shd w:val="clear" w:color="auto" w:fill="auto"/>
          </w:tcPr>
          <w:p w:rsidR="008C58A0" w:rsidRPr="008C58A0" w:rsidRDefault="008C58A0" w:rsidP="008C58A0">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F1.2</w:t>
            </w:r>
          </w:p>
        </w:tc>
        <w:tc>
          <w:tcPr>
            <w:tcW w:w="3187" w:type="dxa"/>
            <w:gridSpan w:val="2"/>
            <w:shd w:val="clear" w:color="auto" w:fill="auto"/>
          </w:tcPr>
          <w:p w:rsidR="008C58A0" w:rsidRPr="008C58A0" w:rsidRDefault="008C58A0" w:rsidP="008C58A0">
            <w:pPr>
              <w:rPr>
                <w:rFonts w:cs="Lohit Hindi"/>
              </w:rPr>
            </w:pPr>
            <w:r w:rsidRPr="008C58A0">
              <w:rPr>
                <w:rFonts w:cs="Lohit Hindi"/>
              </w:rPr>
              <w:t>Herstel talud (gietasfalt)</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m²</w:t>
            </w:r>
          </w:p>
        </w:tc>
        <w:tc>
          <w:tcPr>
            <w:tcW w:w="4966" w:type="dxa"/>
            <w:shd w:val="clear" w:color="auto" w:fill="auto"/>
          </w:tcPr>
          <w:p w:rsidR="008C58A0" w:rsidRPr="008C58A0" w:rsidRDefault="008C58A0" w:rsidP="008C58A0">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F1.3</w:t>
            </w:r>
          </w:p>
        </w:tc>
        <w:tc>
          <w:tcPr>
            <w:tcW w:w="3187" w:type="dxa"/>
            <w:gridSpan w:val="2"/>
            <w:shd w:val="clear" w:color="auto" w:fill="auto"/>
          </w:tcPr>
          <w:p w:rsidR="008C58A0" w:rsidRPr="008C58A0" w:rsidRDefault="008C58A0" w:rsidP="008C58A0">
            <w:pPr>
              <w:rPr>
                <w:rFonts w:cs="Lohit Hindi"/>
              </w:rPr>
            </w:pPr>
            <w:r w:rsidRPr="008C58A0">
              <w:rPr>
                <w:rFonts w:cs="Lohit Hindi"/>
              </w:rPr>
              <w:t>Herstel talud (overige)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m²</w:t>
            </w:r>
          </w:p>
        </w:tc>
        <w:tc>
          <w:tcPr>
            <w:tcW w:w="4966" w:type="dxa"/>
            <w:shd w:val="clear" w:color="auto" w:fill="auto"/>
          </w:tcPr>
          <w:p w:rsidR="008C58A0" w:rsidRPr="008C58A0" w:rsidRDefault="008C58A0" w:rsidP="008C58A0">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F1.4</w:t>
            </w:r>
          </w:p>
        </w:tc>
        <w:tc>
          <w:tcPr>
            <w:tcW w:w="3187" w:type="dxa"/>
            <w:gridSpan w:val="2"/>
            <w:shd w:val="clear" w:color="auto" w:fill="auto"/>
          </w:tcPr>
          <w:p w:rsidR="008C58A0" w:rsidRPr="008C58A0" w:rsidRDefault="008C58A0" w:rsidP="008C58A0">
            <w:pPr>
              <w:rPr>
                <w:rFonts w:cs="Lohit Hindi"/>
              </w:rPr>
            </w:pPr>
            <w:r w:rsidRPr="008C58A0">
              <w:rPr>
                <w:rFonts w:cs="Lohit Hindi"/>
              </w:rPr>
              <w:t>Taluds ontdoen van begroeiing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m²</w:t>
            </w:r>
          </w:p>
        </w:tc>
        <w:tc>
          <w:tcPr>
            <w:tcW w:w="4966" w:type="dxa"/>
            <w:shd w:val="clear" w:color="auto" w:fill="auto"/>
          </w:tcPr>
          <w:p w:rsidR="008C58A0" w:rsidRPr="008C58A0" w:rsidRDefault="008C58A0" w:rsidP="008C58A0">
            <w:r w:rsidRPr="008C58A0">
              <w:t>Verwijderen,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F1.5</w:t>
            </w:r>
          </w:p>
        </w:tc>
        <w:tc>
          <w:tcPr>
            <w:tcW w:w="3187" w:type="dxa"/>
            <w:gridSpan w:val="2"/>
            <w:shd w:val="clear" w:color="auto" w:fill="auto"/>
          </w:tcPr>
          <w:p w:rsidR="008C58A0" w:rsidRPr="008C58A0" w:rsidRDefault="008C58A0" w:rsidP="008C58A0">
            <w:pPr>
              <w:rPr>
                <w:rFonts w:cs="Lohit Hindi"/>
              </w:rPr>
            </w:pPr>
            <w:r w:rsidRPr="008C58A0">
              <w:rPr>
                <w:rFonts w:cs="Lohit Hindi"/>
              </w:rPr>
              <w:t>Herstel stortebed</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m²</w:t>
            </w:r>
          </w:p>
        </w:tc>
        <w:tc>
          <w:tcPr>
            <w:tcW w:w="4966" w:type="dxa"/>
            <w:shd w:val="clear" w:color="auto" w:fill="auto"/>
          </w:tcPr>
          <w:p w:rsidR="008C58A0" w:rsidRPr="008C58A0" w:rsidRDefault="008C58A0" w:rsidP="008C58A0">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F1.6</w:t>
            </w:r>
          </w:p>
        </w:tc>
        <w:tc>
          <w:tcPr>
            <w:tcW w:w="3187" w:type="dxa"/>
            <w:gridSpan w:val="2"/>
            <w:shd w:val="clear" w:color="auto" w:fill="auto"/>
          </w:tcPr>
          <w:p w:rsidR="008C58A0" w:rsidRPr="008C58A0" w:rsidRDefault="008C58A0" w:rsidP="008C58A0">
            <w:pPr>
              <w:rPr>
                <w:rFonts w:cs="Lohit Hindi"/>
              </w:rPr>
            </w:pPr>
            <w:r w:rsidRPr="008C58A0">
              <w:rPr>
                <w:rFonts w:cs="Lohit Hindi"/>
              </w:rPr>
              <w:t>Herstel scheuren in asfalt</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m1</w:t>
            </w:r>
          </w:p>
        </w:tc>
        <w:tc>
          <w:tcPr>
            <w:tcW w:w="4966" w:type="dxa"/>
            <w:shd w:val="clear" w:color="auto" w:fill="auto"/>
          </w:tcPr>
          <w:p w:rsidR="008C58A0" w:rsidRPr="008C58A0" w:rsidRDefault="008C58A0" w:rsidP="008C58A0">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533" w:type="dxa"/>
            <w:gridSpan w:val="4"/>
            <w:shd w:val="clear" w:color="auto" w:fill="auto"/>
            <w:noWrap/>
          </w:tcPr>
          <w:p w:rsidR="008C58A0" w:rsidRPr="008C58A0" w:rsidRDefault="008C58A0" w:rsidP="008C58A0">
            <w:pPr>
              <w:rPr>
                <w:rFonts w:cs="Lohit Hindi"/>
              </w:rPr>
            </w:pPr>
            <w:r w:rsidRPr="008C58A0">
              <w:rPr>
                <w:rFonts w:cs="Lohit Hindi"/>
                <w:b/>
              </w:rPr>
              <w:t>G. Diverse Werkzaamheden</w:t>
            </w: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w:t>
            </w:r>
          </w:p>
        </w:tc>
        <w:tc>
          <w:tcPr>
            <w:tcW w:w="3187" w:type="dxa"/>
            <w:gridSpan w:val="2"/>
            <w:shd w:val="clear" w:color="auto" w:fill="auto"/>
          </w:tcPr>
          <w:p w:rsidR="008C58A0" w:rsidRPr="008C58A0" w:rsidRDefault="008C58A0" w:rsidP="008C58A0">
            <w:pPr>
              <w:rPr>
                <w:rFonts w:cs="Lohit Hindi"/>
              </w:rPr>
            </w:pPr>
            <w:r w:rsidRPr="008C58A0">
              <w:rPr>
                <w:rFonts w:cs="Lohit Hindi"/>
              </w:rPr>
              <w:t>Vervangen/plaatsen (scheepvaart)verkeersbord en informatieborden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stuk</w:t>
            </w:r>
          </w:p>
        </w:tc>
        <w:tc>
          <w:tcPr>
            <w:tcW w:w="4966" w:type="dxa"/>
            <w:shd w:val="clear" w:color="auto" w:fill="auto"/>
          </w:tcPr>
          <w:p w:rsidR="008C58A0" w:rsidRPr="008C58A0" w:rsidRDefault="008C58A0" w:rsidP="008C58A0">
            <w:r w:rsidRPr="008C58A0">
              <w:t>Verwijderen,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G1.2</w:t>
            </w:r>
          </w:p>
        </w:tc>
        <w:tc>
          <w:tcPr>
            <w:tcW w:w="3187" w:type="dxa"/>
            <w:gridSpan w:val="2"/>
            <w:shd w:val="clear" w:color="auto" w:fill="auto"/>
          </w:tcPr>
          <w:p w:rsidR="008C58A0" w:rsidRPr="008C58A0" w:rsidRDefault="008C58A0" w:rsidP="008C58A0">
            <w:pPr>
              <w:rPr>
                <w:rFonts w:eastAsia="DejaVu Sans" w:cs="Arial"/>
                <w:lang w:eastAsia="nl-NL"/>
              </w:rPr>
            </w:pPr>
            <w:r w:rsidRPr="008C58A0">
              <w:rPr>
                <w:rFonts w:eastAsia="DejaVu Sans" w:cs="Arial"/>
                <w:lang w:eastAsia="nl-NL"/>
              </w:rPr>
              <w:t xml:space="preserve">Extra maaien areaal </w:t>
            </w:r>
          </w:p>
          <w:p w:rsidR="008C58A0" w:rsidRPr="008C58A0" w:rsidRDefault="008C58A0" w:rsidP="008C58A0">
            <w:pPr>
              <w:rPr>
                <w:rFonts w:cs="Lohit Hindi"/>
              </w:rPr>
            </w:pPr>
            <w:r w:rsidRPr="008C58A0">
              <w:rPr>
                <w:rFonts w:eastAsia="DejaVu Sans" w:cs="Arial"/>
                <w:lang w:eastAsia="nl-NL"/>
              </w:rPr>
              <w:t>Alle vegetatie types</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Ha</w:t>
            </w:r>
          </w:p>
        </w:tc>
        <w:tc>
          <w:tcPr>
            <w:tcW w:w="4966" w:type="dxa"/>
            <w:shd w:val="clear" w:color="auto" w:fill="auto"/>
          </w:tcPr>
          <w:p w:rsidR="008C58A0" w:rsidRPr="008C58A0" w:rsidRDefault="008C58A0" w:rsidP="008C58A0">
            <w:pPr>
              <w:rPr>
                <w:rFonts w:cs="Lohit Hindi"/>
              </w:rPr>
            </w:pPr>
            <w:r w:rsidRPr="008C58A0">
              <w:rPr>
                <w:rFonts w:cs="Lohit Hindi"/>
              </w:rPr>
              <w:t>Maaien,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G1.3</w:t>
            </w:r>
          </w:p>
        </w:tc>
        <w:tc>
          <w:tcPr>
            <w:tcW w:w="3187" w:type="dxa"/>
            <w:gridSpan w:val="2"/>
            <w:shd w:val="clear" w:color="auto" w:fill="auto"/>
          </w:tcPr>
          <w:p w:rsidR="008C58A0" w:rsidRPr="008C58A0" w:rsidRDefault="008C58A0" w:rsidP="008C58A0">
            <w:pPr>
              <w:rPr>
                <w:rFonts w:cs="Lohit Hindi"/>
              </w:rPr>
            </w:pPr>
            <w:r w:rsidRPr="008C58A0">
              <w:rPr>
                <w:rFonts w:cs="Lohit Hindi"/>
              </w:rPr>
              <w:t>Kappen bomen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stuk</w:t>
            </w:r>
          </w:p>
        </w:tc>
        <w:tc>
          <w:tcPr>
            <w:tcW w:w="4966" w:type="dxa"/>
            <w:shd w:val="clear" w:color="auto" w:fill="auto"/>
          </w:tcPr>
          <w:p w:rsidR="008C58A0" w:rsidRPr="008C58A0" w:rsidRDefault="008C58A0" w:rsidP="008C58A0">
            <w:r w:rsidRPr="008C58A0">
              <w:t>verwijderen,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G1.3</w:t>
            </w:r>
          </w:p>
        </w:tc>
        <w:tc>
          <w:tcPr>
            <w:tcW w:w="3187" w:type="dxa"/>
            <w:gridSpan w:val="2"/>
            <w:shd w:val="clear" w:color="auto" w:fill="auto"/>
          </w:tcPr>
          <w:p w:rsidR="008C58A0" w:rsidRPr="008C58A0" w:rsidRDefault="008C58A0" w:rsidP="008C58A0">
            <w:pPr>
              <w:rPr>
                <w:rFonts w:cs="Lohit Hindi"/>
              </w:rPr>
            </w:pPr>
            <w:r w:rsidRPr="008C58A0">
              <w:rPr>
                <w:rFonts w:cs="Lohit Hindi"/>
              </w:rPr>
              <w:t>Verwijderen overige begroeiing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50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are</w:t>
            </w:r>
          </w:p>
        </w:tc>
        <w:tc>
          <w:tcPr>
            <w:tcW w:w="4966" w:type="dxa"/>
            <w:shd w:val="clear" w:color="auto" w:fill="auto"/>
          </w:tcPr>
          <w:p w:rsidR="008C58A0" w:rsidRPr="008C58A0" w:rsidRDefault="008C58A0" w:rsidP="008C58A0">
            <w:r w:rsidRPr="008C58A0">
              <w:t>Verwijderen,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G1.4</w:t>
            </w:r>
          </w:p>
        </w:tc>
        <w:tc>
          <w:tcPr>
            <w:tcW w:w="3187" w:type="dxa"/>
            <w:gridSpan w:val="2"/>
            <w:shd w:val="clear" w:color="auto" w:fill="auto"/>
          </w:tcPr>
          <w:p w:rsidR="008C58A0" w:rsidRPr="008C58A0" w:rsidRDefault="008C58A0" w:rsidP="008C58A0">
            <w:pPr>
              <w:rPr>
                <w:rFonts w:cs="Lohit Hindi"/>
              </w:rPr>
            </w:pPr>
            <w:r w:rsidRPr="008C58A0">
              <w:rPr>
                <w:rFonts w:eastAsia="DejaVu Sans" w:cs="Arial"/>
                <w:lang w:eastAsia="nl-NL"/>
              </w:rPr>
              <w:t>Duikwerkzaamheden (complete duikploeg) inspectie en controle</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dag</w:t>
            </w:r>
          </w:p>
        </w:tc>
        <w:tc>
          <w:tcPr>
            <w:tcW w:w="4966" w:type="dxa"/>
            <w:shd w:val="clear" w:color="auto" w:fill="auto"/>
          </w:tcPr>
          <w:p w:rsidR="008C58A0" w:rsidRPr="008C58A0" w:rsidRDefault="008C58A0" w:rsidP="008C58A0">
            <w:pPr>
              <w:rPr>
                <w:rFonts w:cs="Lohit Hindi"/>
              </w:rPr>
            </w:pPr>
            <w:r w:rsidRPr="008C58A0">
              <w:rPr>
                <w:rFonts w:cs="Lohit Hindi"/>
              </w:rPr>
              <w:t>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G1.5</w:t>
            </w:r>
          </w:p>
        </w:tc>
        <w:tc>
          <w:tcPr>
            <w:tcW w:w="3187" w:type="dxa"/>
            <w:gridSpan w:val="2"/>
            <w:shd w:val="clear" w:color="auto" w:fill="auto"/>
          </w:tcPr>
          <w:p w:rsidR="008C58A0" w:rsidRPr="008C58A0" w:rsidRDefault="008C58A0" w:rsidP="008C58A0">
            <w:pPr>
              <w:rPr>
                <w:rFonts w:cs="Lohit Hindi"/>
              </w:rPr>
            </w:pPr>
            <w:r w:rsidRPr="008C58A0">
              <w:rPr>
                <w:rFonts w:cs="Lohit Hindi"/>
              </w:rPr>
              <w:t>De- en montage slagbomen (werkweg) Oosterscheldekering</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25</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stuk</w:t>
            </w:r>
          </w:p>
        </w:tc>
        <w:tc>
          <w:tcPr>
            <w:tcW w:w="4966" w:type="dxa"/>
            <w:shd w:val="clear" w:color="auto" w:fill="auto"/>
          </w:tcPr>
          <w:p w:rsidR="008C58A0" w:rsidRPr="008C58A0" w:rsidRDefault="008C58A0" w:rsidP="008C58A0">
            <w:r w:rsidRPr="008C58A0">
              <w:t>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G1.6</w:t>
            </w:r>
          </w:p>
        </w:tc>
        <w:tc>
          <w:tcPr>
            <w:tcW w:w="3187" w:type="dxa"/>
            <w:gridSpan w:val="2"/>
            <w:shd w:val="clear" w:color="auto" w:fill="auto"/>
          </w:tcPr>
          <w:p w:rsidR="008C58A0" w:rsidRPr="008C58A0" w:rsidRDefault="008C58A0" w:rsidP="008C58A0">
            <w:pPr>
              <w:rPr>
                <w:rFonts w:cs="Lohit Hindi"/>
              </w:rPr>
            </w:pPr>
            <w:r w:rsidRPr="008C58A0">
              <w:rPr>
                <w:rFonts w:cs="Lohit Hindi"/>
              </w:rPr>
              <w:t>Leveren brandstof (diesel) energie voorziening ir. J.W. Topshuis</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350.000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liter</w:t>
            </w:r>
          </w:p>
        </w:tc>
        <w:tc>
          <w:tcPr>
            <w:tcW w:w="4966" w:type="dxa"/>
            <w:shd w:val="clear" w:color="auto" w:fill="auto"/>
          </w:tcPr>
          <w:p w:rsidR="008C58A0" w:rsidRPr="008C58A0" w:rsidRDefault="008C58A0" w:rsidP="008C58A0">
            <w:pPr>
              <w:rPr>
                <w:rFonts w:cs="Lohit Hindi"/>
              </w:rPr>
            </w:pPr>
            <w:r w:rsidRPr="008C58A0">
              <w:rPr>
                <w:rFonts w:cs="Lohit Hindi"/>
              </w:rPr>
              <w:t>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G1.7</w:t>
            </w:r>
          </w:p>
        </w:tc>
        <w:tc>
          <w:tcPr>
            <w:tcW w:w="3187" w:type="dxa"/>
            <w:gridSpan w:val="2"/>
            <w:shd w:val="clear" w:color="auto" w:fill="auto"/>
          </w:tcPr>
          <w:p w:rsidR="008C58A0" w:rsidRPr="008C58A0" w:rsidRDefault="008C58A0" w:rsidP="008C58A0">
            <w:pPr>
              <w:rPr>
                <w:rFonts w:cs="Lohit Hindi"/>
              </w:rPr>
            </w:pPr>
            <w:r w:rsidRPr="008C58A0">
              <w:rPr>
                <w:rFonts w:cs="Lohit Hindi"/>
              </w:rPr>
              <w:t>Verplaatsen kwelduinen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r w:rsidRPr="008C58A0">
              <w:t>Per stuk</w:t>
            </w:r>
          </w:p>
        </w:tc>
        <w:tc>
          <w:tcPr>
            <w:tcW w:w="4966" w:type="dxa"/>
            <w:shd w:val="clear" w:color="auto" w:fill="auto"/>
          </w:tcPr>
          <w:p w:rsidR="008C58A0" w:rsidRPr="008C58A0" w:rsidRDefault="008C58A0" w:rsidP="008C58A0">
            <w:r w:rsidRPr="008C58A0">
              <w:t>uitvoeren,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G1.8</w:t>
            </w:r>
          </w:p>
        </w:tc>
        <w:tc>
          <w:tcPr>
            <w:tcW w:w="3187" w:type="dxa"/>
            <w:gridSpan w:val="2"/>
            <w:shd w:val="clear" w:color="auto" w:fill="auto"/>
          </w:tcPr>
          <w:p w:rsidR="008C58A0" w:rsidRPr="008C58A0" w:rsidRDefault="008C58A0" w:rsidP="008C58A0">
            <w:pPr>
              <w:rPr>
                <w:rFonts w:cs="Lohit Hindi"/>
              </w:rPr>
            </w:pPr>
            <w:r w:rsidRPr="008C58A0">
              <w:rPr>
                <w:rFonts w:cs="Lohit Hindi"/>
              </w:rPr>
              <w:t>Plaatsen rijshouten schermen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hm</w:t>
            </w:r>
          </w:p>
        </w:tc>
        <w:tc>
          <w:tcPr>
            <w:tcW w:w="4966" w:type="dxa"/>
            <w:shd w:val="clear" w:color="auto" w:fill="auto"/>
          </w:tcPr>
          <w:p w:rsidR="008C58A0" w:rsidRPr="008C58A0" w:rsidRDefault="008C58A0" w:rsidP="008C58A0">
            <w:pPr>
              <w:rPr>
                <w:rFonts w:cs="Lohit Hindi"/>
              </w:rPr>
            </w:pPr>
            <w:r w:rsidRPr="008C58A0">
              <w:t>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G1.9</w:t>
            </w:r>
          </w:p>
        </w:tc>
        <w:tc>
          <w:tcPr>
            <w:tcW w:w="3187" w:type="dxa"/>
            <w:gridSpan w:val="2"/>
            <w:shd w:val="clear" w:color="auto" w:fill="auto"/>
          </w:tcPr>
          <w:p w:rsidR="008C58A0" w:rsidRPr="008C58A0" w:rsidRDefault="008C58A0" w:rsidP="008C58A0">
            <w:pPr>
              <w:rPr>
                <w:rFonts w:cs="Lohit Hindi"/>
              </w:rPr>
            </w:pPr>
            <w:r w:rsidRPr="008C58A0">
              <w:rPr>
                <w:rFonts w:cs="Lohit Hindi"/>
              </w:rPr>
              <w:t>Planten helmgras</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are</w:t>
            </w:r>
          </w:p>
        </w:tc>
        <w:tc>
          <w:tcPr>
            <w:tcW w:w="4966" w:type="dxa"/>
            <w:shd w:val="clear" w:color="auto" w:fill="auto"/>
          </w:tcPr>
          <w:p w:rsidR="008C58A0" w:rsidRPr="008C58A0" w:rsidRDefault="008C58A0" w:rsidP="008C58A0">
            <w:pPr>
              <w:rPr>
                <w:rFonts w:cs="Lohit Hindi"/>
              </w:rPr>
            </w:pPr>
            <w:r w:rsidRPr="008C58A0">
              <w:t>leveren, aanbrengen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G1.10</w:t>
            </w:r>
          </w:p>
        </w:tc>
        <w:tc>
          <w:tcPr>
            <w:tcW w:w="3187" w:type="dxa"/>
            <w:gridSpan w:val="2"/>
            <w:shd w:val="clear" w:color="auto" w:fill="auto"/>
          </w:tcPr>
          <w:p w:rsidR="008C58A0" w:rsidRPr="008C58A0" w:rsidRDefault="008C58A0" w:rsidP="008C58A0">
            <w:pPr>
              <w:rPr>
                <w:rFonts w:cs="Lohit Hindi"/>
              </w:rPr>
            </w:pPr>
            <w:r w:rsidRPr="008C58A0">
              <w:rPr>
                <w:rFonts w:cs="Lohit Hindi"/>
              </w:rPr>
              <w:t>Herstellen half verharding (elementen bekleding steen of beton)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m²</w:t>
            </w:r>
          </w:p>
        </w:tc>
        <w:tc>
          <w:tcPr>
            <w:tcW w:w="4966" w:type="dxa"/>
            <w:shd w:val="clear" w:color="auto" w:fill="auto"/>
          </w:tcPr>
          <w:p w:rsidR="008C58A0" w:rsidRPr="008C58A0" w:rsidRDefault="008C58A0" w:rsidP="008C58A0">
            <w:pPr>
              <w:rPr>
                <w:rFonts w:cs="Lohit Hindi"/>
              </w:rPr>
            </w:pPr>
            <w:r w:rsidRPr="008C58A0">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G1.11</w:t>
            </w:r>
          </w:p>
        </w:tc>
        <w:tc>
          <w:tcPr>
            <w:tcW w:w="3187" w:type="dxa"/>
            <w:gridSpan w:val="2"/>
            <w:shd w:val="clear" w:color="auto" w:fill="auto"/>
          </w:tcPr>
          <w:p w:rsidR="008C58A0" w:rsidRPr="008C58A0" w:rsidRDefault="008C58A0" w:rsidP="008C58A0">
            <w:pPr>
              <w:rPr>
                <w:rFonts w:cs="Lohit Hindi"/>
              </w:rPr>
            </w:pPr>
            <w:r w:rsidRPr="008C58A0">
              <w:rPr>
                <w:rFonts w:cs="Lohit Hindi"/>
              </w:rPr>
              <w:t>Verwijderen wortels (die naar en onder fundering verhardingen groeien)</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are</w:t>
            </w:r>
          </w:p>
        </w:tc>
        <w:tc>
          <w:tcPr>
            <w:tcW w:w="4966" w:type="dxa"/>
            <w:shd w:val="clear" w:color="auto" w:fill="auto"/>
          </w:tcPr>
          <w:p w:rsidR="008C58A0" w:rsidRPr="008C58A0" w:rsidRDefault="008C58A0" w:rsidP="008C58A0">
            <w:pPr>
              <w:rPr>
                <w:rFonts w:cs="Lohit Hindi"/>
              </w:rPr>
            </w:pPr>
            <w:r w:rsidRPr="008C58A0">
              <w:rPr>
                <w:rFonts w:cs="Lohit Hindi"/>
              </w:rPr>
              <w:t>Verwijderen,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r w:rsidRPr="008C58A0">
              <w:rPr>
                <w:rFonts w:cs="Lohit Hindi"/>
              </w:rPr>
              <w:t>G1.12</w:t>
            </w:r>
          </w:p>
        </w:tc>
        <w:tc>
          <w:tcPr>
            <w:tcW w:w="3187" w:type="dxa"/>
            <w:gridSpan w:val="2"/>
            <w:shd w:val="clear" w:color="auto" w:fill="auto"/>
          </w:tcPr>
          <w:p w:rsidR="008C58A0" w:rsidRPr="008C58A0" w:rsidRDefault="008C58A0" w:rsidP="008C58A0">
            <w:pPr>
              <w:rPr>
                <w:rFonts w:cs="Lohit Hindi"/>
              </w:rPr>
            </w:pPr>
            <w:r w:rsidRPr="008C58A0">
              <w:rPr>
                <w:rFonts w:cs="Lohit Hindi"/>
              </w:rPr>
              <w:t xml:space="preserve">Herstel kitwerk </w:t>
            </w:r>
          </w:p>
        </w:tc>
        <w:tc>
          <w:tcPr>
            <w:tcW w:w="1488" w:type="dxa"/>
            <w:gridSpan w:val="2"/>
            <w:shd w:val="clear" w:color="auto" w:fill="auto"/>
            <w:noWrap/>
          </w:tcPr>
          <w:p w:rsidR="008C58A0" w:rsidRPr="008C58A0" w:rsidRDefault="008C58A0" w:rsidP="008C58A0">
            <w:pPr>
              <w:jc w:val="center"/>
              <w:rPr>
                <w:rFonts w:cs="Lohit Hindi"/>
              </w:rPr>
            </w:pPr>
            <w:r w:rsidRPr="008C58A0">
              <w:rPr>
                <w:rFonts w:cs="Lohit Hindi"/>
              </w:rPr>
              <w:t>100</w:t>
            </w: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r w:rsidRPr="008C58A0">
              <w:rPr>
                <w:rFonts w:cs="Lohit Hindi"/>
              </w:rPr>
              <w:t>Per m¹</w:t>
            </w:r>
          </w:p>
        </w:tc>
        <w:tc>
          <w:tcPr>
            <w:tcW w:w="4966" w:type="dxa"/>
            <w:shd w:val="clear" w:color="auto" w:fill="auto"/>
          </w:tcPr>
          <w:p w:rsidR="008C58A0" w:rsidRPr="008C58A0" w:rsidRDefault="008C58A0" w:rsidP="008C58A0">
            <w:pPr>
              <w:rPr>
                <w:rFonts w:cs="Lohit Hindi"/>
              </w:rPr>
            </w:pPr>
            <w:r w:rsidRPr="008C58A0">
              <w:rPr>
                <w:rFonts w:cs="Lohit Hindi"/>
              </w:rPr>
              <w:t>Slopen, leveren, aanbrengen,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G1.13</w:t>
            </w:r>
          </w:p>
        </w:tc>
        <w:tc>
          <w:tcPr>
            <w:tcW w:w="3187" w:type="dxa"/>
            <w:gridSpan w:val="2"/>
            <w:shd w:val="clear" w:color="auto" w:fill="auto"/>
          </w:tcPr>
          <w:p w:rsidR="008C58A0" w:rsidRPr="008C58A0" w:rsidRDefault="008C58A0" w:rsidP="008C58A0">
            <w:r w:rsidRPr="008C58A0">
              <w:t>Reinigen persleiding en riolering tot 160 mm</w:t>
            </w:r>
          </w:p>
        </w:tc>
        <w:tc>
          <w:tcPr>
            <w:tcW w:w="1488" w:type="dxa"/>
            <w:gridSpan w:val="2"/>
            <w:shd w:val="clear" w:color="auto" w:fill="auto"/>
            <w:noWrap/>
          </w:tcPr>
          <w:p w:rsidR="008C58A0" w:rsidRPr="008C58A0" w:rsidRDefault="008C58A0" w:rsidP="008C58A0">
            <w:pPr>
              <w:jc w:val="center"/>
            </w:pPr>
            <w:r w:rsidRPr="008C58A0">
              <w:t>100</w:t>
            </w:r>
          </w:p>
        </w:tc>
        <w:tc>
          <w:tcPr>
            <w:tcW w:w="1493" w:type="dxa"/>
            <w:gridSpan w:val="2"/>
            <w:shd w:val="clear" w:color="auto" w:fill="auto"/>
            <w:noWrap/>
          </w:tcPr>
          <w:p w:rsidR="008C58A0" w:rsidRPr="008C58A0" w:rsidRDefault="008C58A0" w:rsidP="008C58A0"/>
        </w:tc>
        <w:tc>
          <w:tcPr>
            <w:tcW w:w="1491" w:type="dxa"/>
          </w:tcPr>
          <w:p w:rsidR="008C58A0" w:rsidRPr="008C58A0" w:rsidRDefault="008C58A0" w:rsidP="008C58A0"/>
        </w:tc>
        <w:tc>
          <w:tcPr>
            <w:tcW w:w="1338" w:type="dxa"/>
            <w:shd w:val="clear" w:color="auto" w:fill="auto"/>
            <w:noWrap/>
          </w:tcPr>
          <w:p w:rsidR="008C58A0" w:rsidRPr="008C58A0" w:rsidRDefault="008C58A0" w:rsidP="008C58A0">
            <w:r w:rsidRPr="008C58A0">
              <w:rPr>
                <w:rFonts w:cs="Lohit Hindi"/>
              </w:rPr>
              <w:t>Per m¹</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G1.14</w:t>
            </w:r>
          </w:p>
        </w:tc>
        <w:tc>
          <w:tcPr>
            <w:tcW w:w="3187" w:type="dxa"/>
            <w:gridSpan w:val="2"/>
            <w:shd w:val="clear" w:color="auto" w:fill="auto"/>
          </w:tcPr>
          <w:p w:rsidR="008C58A0" w:rsidRPr="008C58A0" w:rsidRDefault="008C58A0" w:rsidP="008C58A0">
            <w:r w:rsidRPr="008C58A0">
              <w:t>Reinigen hemelwaterafvoeren(overstort en pluviasystemen) tot 110 mm</w:t>
            </w:r>
          </w:p>
        </w:tc>
        <w:tc>
          <w:tcPr>
            <w:tcW w:w="1488" w:type="dxa"/>
            <w:gridSpan w:val="2"/>
            <w:shd w:val="clear" w:color="auto" w:fill="auto"/>
            <w:noWrap/>
          </w:tcPr>
          <w:p w:rsidR="008C58A0" w:rsidRPr="008C58A0" w:rsidRDefault="008C58A0" w:rsidP="008C58A0">
            <w:pPr>
              <w:jc w:val="center"/>
            </w:pPr>
            <w:r w:rsidRPr="008C58A0">
              <w:t>100</w:t>
            </w:r>
          </w:p>
        </w:tc>
        <w:tc>
          <w:tcPr>
            <w:tcW w:w="1493" w:type="dxa"/>
            <w:gridSpan w:val="2"/>
            <w:shd w:val="clear" w:color="auto" w:fill="auto"/>
            <w:noWrap/>
          </w:tcPr>
          <w:p w:rsidR="008C58A0" w:rsidRPr="008C58A0" w:rsidRDefault="008C58A0" w:rsidP="008C58A0"/>
        </w:tc>
        <w:tc>
          <w:tcPr>
            <w:tcW w:w="1491" w:type="dxa"/>
          </w:tcPr>
          <w:p w:rsidR="008C58A0" w:rsidRPr="008C58A0" w:rsidRDefault="008C58A0" w:rsidP="008C58A0"/>
        </w:tc>
        <w:tc>
          <w:tcPr>
            <w:tcW w:w="1338" w:type="dxa"/>
            <w:shd w:val="clear" w:color="auto" w:fill="auto"/>
            <w:noWrap/>
          </w:tcPr>
          <w:p w:rsidR="008C58A0" w:rsidRPr="008C58A0" w:rsidRDefault="008C58A0" w:rsidP="008C58A0">
            <w:r w:rsidRPr="008C58A0">
              <w:t>Per m¹</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G1.15</w:t>
            </w:r>
          </w:p>
        </w:tc>
        <w:tc>
          <w:tcPr>
            <w:tcW w:w="3187" w:type="dxa"/>
            <w:gridSpan w:val="2"/>
            <w:shd w:val="clear" w:color="auto" w:fill="auto"/>
          </w:tcPr>
          <w:p w:rsidR="008C58A0" w:rsidRPr="008C58A0" w:rsidRDefault="008C58A0" w:rsidP="008C58A0">
            <w:r w:rsidRPr="008C58A0">
              <w:t>Veeg-zuig combinatie</w:t>
            </w:r>
          </w:p>
        </w:tc>
        <w:tc>
          <w:tcPr>
            <w:tcW w:w="1488" w:type="dxa"/>
            <w:gridSpan w:val="2"/>
            <w:shd w:val="clear" w:color="auto" w:fill="auto"/>
            <w:noWrap/>
          </w:tcPr>
          <w:p w:rsidR="008C58A0" w:rsidRPr="008C58A0" w:rsidRDefault="008C58A0" w:rsidP="008C58A0">
            <w:pPr>
              <w:jc w:val="center"/>
            </w:pPr>
            <w:r w:rsidRPr="008C58A0">
              <w:t>25</w:t>
            </w:r>
          </w:p>
        </w:tc>
        <w:tc>
          <w:tcPr>
            <w:tcW w:w="1493" w:type="dxa"/>
            <w:gridSpan w:val="2"/>
            <w:shd w:val="clear" w:color="auto" w:fill="auto"/>
            <w:noWrap/>
          </w:tcPr>
          <w:p w:rsidR="008C58A0" w:rsidRPr="008C58A0" w:rsidRDefault="008C58A0" w:rsidP="008C58A0"/>
        </w:tc>
        <w:tc>
          <w:tcPr>
            <w:tcW w:w="1491" w:type="dxa"/>
          </w:tcPr>
          <w:p w:rsidR="008C58A0" w:rsidRPr="008C58A0" w:rsidRDefault="008C58A0" w:rsidP="008C58A0"/>
        </w:tc>
        <w:tc>
          <w:tcPr>
            <w:tcW w:w="1338" w:type="dxa"/>
            <w:shd w:val="clear" w:color="auto" w:fill="auto"/>
            <w:noWrap/>
          </w:tcPr>
          <w:p w:rsidR="008C58A0" w:rsidRPr="008C58A0" w:rsidRDefault="008C58A0" w:rsidP="008C58A0">
            <w:r w:rsidRPr="008C58A0">
              <w:t>Dag</w:t>
            </w:r>
          </w:p>
        </w:tc>
        <w:tc>
          <w:tcPr>
            <w:tcW w:w="4966" w:type="dxa"/>
            <w:shd w:val="clear" w:color="auto" w:fill="auto"/>
          </w:tcPr>
          <w:p w:rsidR="008C58A0" w:rsidRPr="008C58A0" w:rsidRDefault="008C58A0" w:rsidP="008C58A0">
            <w:pPr>
              <w:rPr>
                <w:rFonts w:cs="Lohit Hindi"/>
              </w:rPr>
            </w:pPr>
          </w:p>
        </w:tc>
      </w:tr>
      <w:tr w:rsidR="008C58A0" w:rsidRPr="008C58A0" w:rsidTr="0069075E">
        <w:tc>
          <w:tcPr>
            <w:tcW w:w="426" w:type="dxa"/>
            <w:shd w:val="clear" w:color="auto" w:fill="auto"/>
            <w:noWrap/>
          </w:tcPr>
          <w:p w:rsidR="008C58A0" w:rsidRPr="008C58A0" w:rsidRDefault="008C58A0" w:rsidP="008C58A0">
            <w:pPr>
              <w:rPr>
                <w:rFonts w:cs="Lohit Hindi"/>
              </w:rPr>
            </w:pPr>
            <w:r w:rsidRPr="008C58A0">
              <w:rPr>
                <w:rFonts w:cs="Lohit Hindi"/>
              </w:rPr>
              <w:t>*</w:t>
            </w:r>
          </w:p>
        </w:tc>
        <w:tc>
          <w:tcPr>
            <w:tcW w:w="920" w:type="dxa"/>
            <w:shd w:val="clear" w:color="auto" w:fill="auto"/>
            <w:noWrap/>
          </w:tcPr>
          <w:p w:rsidR="008C58A0" w:rsidRPr="008C58A0" w:rsidRDefault="008C58A0" w:rsidP="008C58A0">
            <w:pPr>
              <w:rPr>
                <w:rFonts w:cs="Lohit Hindi"/>
              </w:rPr>
            </w:pPr>
            <w:r w:rsidRPr="008C58A0">
              <w:rPr>
                <w:rFonts w:cs="Lohit Hindi"/>
              </w:rPr>
              <w:t>G1.16</w:t>
            </w:r>
          </w:p>
        </w:tc>
        <w:tc>
          <w:tcPr>
            <w:tcW w:w="3187" w:type="dxa"/>
            <w:gridSpan w:val="2"/>
            <w:shd w:val="clear" w:color="auto" w:fill="auto"/>
          </w:tcPr>
          <w:p w:rsidR="008C58A0" w:rsidRPr="008C58A0" w:rsidRDefault="008C58A0" w:rsidP="008C58A0">
            <w:r w:rsidRPr="008C58A0">
              <w:t>Maaien toppen van struweel en afzuigen + opvangen n.a.v. rupsen. Incl opgevangen maaisel afstorten bij erkend verwerker.</w:t>
            </w:r>
          </w:p>
        </w:tc>
        <w:tc>
          <w:tcPr>
            <w:tcW w:w="1488" w:type="dxa"/>
            <w:gridSpan w:val="2"/>
            <w:shd w:val="clear" w:color="auto" w:fill="auto"/>
            <w:noWrap/>
          </w:tcPr>
          <w:p w:rsidR="008C58A0" w:rsidRPr="008C58A0" w:rsidRDefault="008C58A0" w:rsidP="008C58A0">
            <w:pPr>
              <w:jc w:val="center"/>
            </w:pPr>
            <w:r w:rsidRPr="008C58A0">
              <w:t>50</w:t>
            </w:r>
          </w:p>
        </w:tc>
        <w:tc>
          <w:tcPr>
            <w:tcW w:w="1493" w:type="dxa"/>
            <w:gridSpan w:val="2"/>
            <w:shd w:val="clear" w:color="auto" w:fill="auto"/>
            <w:noWrap/>
          </w:tcPr>
          <w:p w:rsidR="008C58A0" w:rsidRPr="008C58A0" w:rsidRDefault="008C58A0" w:rsidP="008C58A0"/>
        </w:tc>
        <w:tc>
          <w:tcPr>
            <w:tcW w:w="1491" w:type="dxa"/>
          </w:tcPr>
          <w:p w:rsidR="008C58A0" w:rsidRPr="008C58A0" w:rsidRDefault="008C58A0" w:rsidP="008C58A0"/>
        </w:tc>
        <w:tc>
          <w:tcPr>
            <w:tcW w:w="1338" w:type="dxa"/>
            <w:shd w:val="clear" w:color="auto" w:fill="auto"/>
            <w:noWrap/>
          </w:tcPr>
          <w:p w:rsidR="008C58A0" w:rsidRPr="008C58A0" w:rsidRDefault="008C58A0" w:rsidP="008C58A0">
            <w:r w:rsidRPr="008C58A0">
              <w:t>Per are</w:t>
            </w:r>
          </w:p>
        </w:tc>
        <w:tc>
          <w:tcPr>
            <w:tcW w:w="4966" w:type="dxa"/>
            <w:shd w:val="clear" w:color="auto" w:fill="auto"/>
          </w:tcPr>
          <w:p w:rsidR="008C58A0" w:rsidRPr="008C58A0" w:rsidRDefault="008C58A0" w:rsidP="008C58A0">
            <w:pPr>
              <w:rPr>
                <w:rFonts w:cs="Lohit Hindi"/>
              </w:rPr>
            </w:pPr>
            <w:r w:rsidRPr="008C58A0">
              <w:rPr>
                <w:rFonts w:cs="Lohit Hindi"/>
              </w:rPr>
              <w:t>Maaien, afvoeren, verkeersmaatregelen</w:t>
            </w:r>
          </w:p>
        </w:tc>
      </w:tr>
      <w:tr w:rsidR="008C58A0" w:rsidRPr="008C58A0" w:rsidTr="0069075E">
        <w:tc>
          <w:tcPr>
            <w:tcW w:w="426" w:type="dxa"/>
            <w:shd w:val="clear" w:color="auto" w:fill="auto"/>
            <w:noWrap/>
          </w:tcPr>
          <w:p w:rsidR="008C58A0" w:rsidRPr="008C58A0" w:rsidRDefault="008C58A0" w:rsidP="008C58A0">
            <w:pPr>
              <w:rPr>
                <w:rFonts w:cs="Lohit Hindi"/>
              </w:rPr>
            </w:pPr>
          </w:p>
        </w:tc>
        <w:tc>
          <w:tcPr>
            <w:tcW w:w="920" w:type="dxa"/>
            <w:shd w:val="clear" w:color="auto" w:fill="auto"/>
            <w:noWrap/>
          </w:tcPr>
          <w:p w:rsidR="008C58A0" w:rsidRPr="008C58A0" w:rsidRDefault="008C58A0" w:rsidP="008C58A0">
            <w:pPr>
              <w:rPr>
                <w:rFonts w:cs="Lohit Hindi"/>
              </w:rPr>
            </w:pPr>
          </w:p>
        </w:tc>
        <w:tc>
          <w:tcPr>
            <w:tcW w:w="3187" w:type="dxa"/>
            <w:gridSpan w:val="2"/>
            <w:shd w:val="clear" w:color="auto" w:fill="auto"/>
          </w:tcPr>
          <w:p w:rsidR="008C58A0" w:rsidRPr="008C58A0" w:rsidRDefault="008C58A0" w:rsidP="008C58A0">
            <w:pPr>
              <w:rPr>
                <w:rFonts w:cs="Lohit Hindi"/>
              </w:rPr>
            </w:pPr>
          </w:p>
        </w:tc>
        <w:tc>
          <w:tcPr>
            <w:tcW w:w="1488" w:type="dxa"/>
            <w:gridSpan w:val="2"/>
            <w:shd w:val="clear" w:color="auto" w:fill="auto"/>
            <w:noWrap/>
          </w:tcPr>
          <w:p w:rsidR="008C58A0" w:rsidRPr="008C58A0" w:rsidRDefault="008C58A0" w:rsidP="008C58A0">
            <w:pPr>
              <w:rPr>
                <w:rFonts w:cs="Lohit Hindi"/>
              </w:rPr>
            </w:pPr>
          </w:p>
        </w:tc>
        <w:tc>
          <w:tcPr>
            <w:tcW w:w="1493" w:type="dxa"/>
            <w:gridSpan w:val="2"/>
            <w:shd w:val="clear" w:color="auto" w:fill="auto"/>
            <w:noWrap/>
          </w:tcPr>
          <w:p w:rsidR="008C58A0" w:rsidRPr="008C58A0" w:rsidRDefault="008C58A0" w:rsidP="008C58A0">
            <w:pPr>
              <w:rPr>
                <w:rFonts w:cs="Lohit Hindi"/>
              </w:rPr>
            </w:pPr>
          </w:p>
        </w:tc>
        <w:tc>
          <w:tcPr>
            <w:tcW w:w="1491" w:type="dxa"/>
          </w:tcPr>
          <w:p w:rsidR="008C58A0" w:rsidRPr="008C58A0" w:rsidRDefault="008C58A0" w:rsidP="008C58A0">
            <w:pPr>
              <w:rPr>
                <w:rFonts w:cs="Lohit Hindi"/>
              </w:rPr>
            </w:pPr>
          </w:p>
        </w:tc>
        <w:tc>
          <w:tcPr>
            <w:tcW w:w="1338" w:type="dxa"/>
            <w:shd w:val="clear" w:color="auto" w:fill="auto"/>
            <w:noWrap/>
          </w:tcPr>
          <w:p w:rsidR="008C58A0" w:rsidRPr="008C58A0" w:rsidRDefault="008C58A0" w:rsidP="008C58A0">
            <w:pPr>
              <w:rPr>
                <w:rFonts w:cs="Lohit Hindi"/>
              </w:rPr>
            </w:pPr>
          </w:p>
        </w:tc>
        <w:tc>
          <w:tcPr>
            <w:tcW w:w="4966" w:type="dxa"/>
            <w:shd w:val="clear" w:color="auto" w:fill="auto"/>
          </w:tcPr>
          <w:p w:rsidR="008C58A0" w:rsidRPr="008C58A0" w:rsidRDefault="008C58A0" w:rsidP="008C58A0">
            <w:pPr>
              <w:rPr>
                <w:rFonts w:cs="Lohit Hindi"/>
              </w:rPr>
            </w:pPr>
          </w:p>
        </w:tc>
      </w:tr>
      <w:tr w:rsidR="008C58A0" w:rsidRPr="008C58A0" w:rsidTr="0069075E">
        <w:tc>
          <w:tcPr>
            <w:tcW w:w="15309" w:type="dxa"/>
            <w:gridSpan w:val="11"/>
            <w:shd w:val="clear" w:color="auto" w:fill="auto"/>
            <w:noWrap/>
          </w:tcPr>
          <w:p w:rsidR="008C58A0" w:rsidRPr="008C58A0" w:rsidRDefault="008C58A0" w:rsidP="008C58A0">
            <w:pPr>
              <w:rPr>
                <w:rFonts w:cs="Lohit Hindi"/>
              </w:rPr>
            </w:pPr>
          </w:p>
        </w:tc>
      </w:tr>
      <w:tr w:rsidR="008C58A0" w:rsidRPr="008C58A0" w:rsidTr="0069075E">
        <w:tc>
          <w:tcPr>
            <w:tcW w:w="15309" w:type="dxa"/>
            <w:gridSpan w:val="11"/>
            <w:shd w:val="clear" w:color="auto" w:fill="auto"/>
            <w:noWrap/>
          </w:tcPr>
          <w:p w:rsidR="008C58A0" w:rsidRPr="008C58A0" w:rsidRDefault="008C58A0" w:rsidP="008C58A0">
            <w:pPr>
              <w:rPr>
                <w:rFonts w:cs="Lohit Hindi"/>
                <w:b/>
              </w:rPr>
            </w:pPr>
            <w:r w:rsidRPr="008C58A0">
              <w:rPr>
                <w:b/>
              </w:rPr>
              <w:t>Totaalbedrag van alle Indicatieve hoeveelheden x Prijs   €</w:t>
            </w:r>
          </w:p>
        </w:tc>
      </w:tr>
    </w:tbl>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Default="008C58A0" w:rsidP="00A93708">
      <w:pPr>
        <w:spacing w:line="240" w:lineRule="exact"/>
        <w:contextualSpacing/>
        <w:rPr>
          <w:rFonts w:cs="V&amp;W Syntax (Adobe)"/>
          <w:b/>
        </w:rPr>
      </w:pPr>
    </w:p>
    <w:p w:rsidR="008C58A0" w:rsidRPr="00AB747C" w:rsidRDefault="008C58A0" w:rsidP="00A93708">
      <w:pPr>
        <w:spacing w:line="240" w:lineRule="exact"/>
        <w:contextualSpacing/>
        <w:rPr>
          <w:rFonts w:cs="V&amp;W Syntax (Adobe)"/>
          <w:b/>
        </w:rPr>
      </w:pPr>
    </w:p>
    <w:sectPr w:rsidR="008C58A0" w:rsidRPr="00AB747C" w:rsidSect="008C58A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7C" w:rsidRDefault="00AB747C" w:rsidP="00AB747C">
      <w:pPr>
        <w:spacing w:line="240" w:lineRule="auto"/>
      </w:pPr>
      <w:r>
        <w:separator/>
      </w:r>
    </w:p>
  </w:endnote>
  <w:endnote w:type="continuationSeparator" w:id="0">
    <w:p w:rsidR="00AB747C" w:rsidRDefault="00AB747C" w:rsidP="00AB7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jaVu Sans">
    <w:altName w:val="Times New Roman"/>
    <w:panose1 w:val="00000000000000000000"/>
    <w:charset w:val="00"/>
    <w:family w:val="roman"/>
    <w:notTrueType/>
    <w:pitch w:val="default"/>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7C" w:rsidRDefault="00AB747C" w:rsidP="00AB747C">
      <w:pPr>
        <w:spacing w:line="240" w:lineRule="auto"/>
      </w:pPr>
      <w:r>
        <w:separator/>
      </w:r>
    </w:p>
  </w:footnote>
  <w:footnote w:type="continuationSeparator" w:id="0">
    <w:p w:rsidR="00AB747C" w:rsidRDefault="00AB747C" w:rsidP="00AB7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5590950"/>
    <w:multiLevelType w:val="multilevel"/>
    <w:tmpl w:val="73FC06E8"/>
    <w:styleLink w:val="Test"/>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isLgl/>
      <w:lvlText w:val="%3.%2."/>
      <w:lvlJc w:val="left"/>
      <w:pPr>
        <w:tabs>
          <w:tab w:val="num" w:pos="0"/>
        </w:tabs>
        <w:ind w:left="0" w:hanging="1134"/>
      </w:pPr>
      <w:rPr>
        <w:rFonts w:ascii="Verdana" w:hAnsi="Verdana" w:hint="default"/>
        <w:b w:val="0"/>
        <w:i/>
        <w:sz w:val="18"/>
      </w:rPr>
    </w:lvl>
    <w:lvl w:ilvl="3">
      <w:start w:val="1"/>
      <w:numFmt w:val="decimal"/>
      <w:lvlText w:val="%4%1.%2.%3"/>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1CB79D8"/>
    <w:multiLevelType w:val="multilevel"/>
    <w:tmpl w:val="06962652"/>
    <w:numStyleLink w:val="Lijststijl"/>
  </w:abstractNum>
  <w:abstractNum w:abstractNumId="21"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2"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4" w15:restartNumberingAfterBreak="0">
    <w:nsid w:val="39651FD7"/>
    <w:multiLevelType w:val="hybridMultilevel"/>
    <w:tmpl w:val="396AED52"/>
    <w:lvl w:ilvl="0" w:tplc="30E2CA3A">
      <w:start w:val="1"/>
      <w:numFmt w:val="decimal"/>
      <w:lvlText w:val="%1."/>
      <w:lvlJc w:val="left"/>
      <w:pPr>
        <w:tabs>
          <w:tab w:val="num" w:pos="360"/>
        </w:tabs>
        <w:ind w:left="360" w:hanging="360"/>
      </w:p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9"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0"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1"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0"/>
  </w:num>
  <w:num w:numId="14">
    <w:abstractNumId w:val="28"/>
  </w:num>
  <w:num w:numId="15">
    <w:abstractNumId w:val="13"/>
  </w:num>
  <w:num w:numId="16">
    <w:abstractNumId w:val="21"/>
  </w:num>
  <w:num w:numId="17">
    <w:abstractNumId w:val="29"/>
  </w:num>
  <w:num w:numId="18">
    <w:abstractNumId w:val="10"/>
  </w:num>
  <w:num w:numId="19">
    <w:abstractNumId w:val="31"/>
  </w:num>
  <w:num w:numId="20">
    <w:abstractNumId w:val="27"/>
  </w:num>
  <w:num w:numId="21">
    <w:abstractNumId w:val="17"/>
  </w:num>
  <w:num w:numId="22">
    <w:abstractNumId w:val="26"/>
  </w:num>
  <w:num w:numId="23">
    <w:abstractNumId w:val="14"/>
  </w:num>
  <w:num w:numId="24">
    <w:abstractNumId w:val="25"/>
  </w:num>
  <w:num w:numId="25">
    <w:abstractNumId w:val="22"/>
  </w:num>
  <w:num w:numId="26">
    <w:abstractNumId w:val="18"/>
  </w:num>
  <w:num w:numId="27">
    <w:abstractNumId w:val="19"/>
  </w:num>
  <w:num w:numId="28">
    <w:abstractNumId w:val="24"/>
  </w:num>
  <w:num w:numId="29">
    <w:abstractNumId w:val="15"/>
  </w:num>
  <w:num w:numId="30">
    <w:abstractNumId w:val="12"/>
  </w:num>
  <w:num w:numId="31">
    <w:abstractNumId w:val="11"/>
  </w:num>
  <w:num w:numId="32">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2423B4"/>
    <w:rsid w:val="00487B9E"/>
    <w:rsid w:val="007077CA"/>
    <w:rsid w:val="00761F3A"/>
    <w:rsid w:val="008C58A0"/>
    <w:rsid w:val="008D0C90"/>
    <w:rsid w:val="00A93708"/>
    <w:rsid w:val="00AB747C"/>
    <w:rsid w:val="00BC6C3D"/>
    <w:rsid w:val="00E72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paragraph" w:styleId="Kop1">
    <w:name w:val="heading 1"/>
    <w:basedOn w:val="Standaard"/>
    <w:next w:val="Standaard"/>
    <w:link w:val="Kop1Char"/>
    <w:uiPriority w:val="8"/>
    <w:qFormat/>
    <w:rsid w:val="008C58A0"/>
    <w:pPr>
      <w:keepNext/>
      <w:outlineLvl w:val="0"/>
    </w:pPr>
    <w:rPr>
      <w:rFonts w:cs="Arial"/>
      <w:b/>
      <w:bCs/>
      <w:kern w:val="32"/>
    </w:rPr>
  </w:style>
  <w:style w:type="paragraph" w:styleId="Kop2">
    <w:name w:val="heading 2"/>
    <w:aliases w:val="Paragraafkop,Pargagraaf,paragraaf"/>
    <w:basedOn w:val="Standaard"/>
    <w:next w:val="Standaard"/>
    <w:link w:val="Kop2Char"/>
    <w:uiPriority w:val="9"/>
    <w:qFormat/>
    <w:rsid w:val="008C58A0"/>
    <w:pPr>
      <w:keepNext/>
      <w:outlineLvl w:val="1"/>
    </w:pPr>
    <w:rPr>
      <w:rFonts w:cs="Arial"/>
      <w:bCs/>
      <w:i/>
      <w:iCs/>
      <w:szCs w:val="28"/>
    </w:rPr>
  </w:style>
  <w:style w:type="paragraph" w:styleId="Kop3">
    <w:name w:val="heading 3"/>
    <w:basedOn w:val="Standaard"/>
    <w:next w:val="Standaard"/>
    <w:link w:val="Kop3Char"/>
    <w:uiPriority w:val="9"/>
    <w:qFormat/>
    <w:rsid w:val="008C58A0"/>
    <w:pPr>
      <w:keepNext/>
      <w:spacing w:before="240" w:after="60"/>
      <w:outlineLvl w:val="2"/>
    </w:pPr>
    <w:rPr>
      <w:rFonts w:cs="Arial"/>
      <w:b/>
      <w:bCs/>
      <w:sz w:val="26"/>
      <w:szCs w:val="26"/>
    </w:rPr>
  </w:style>
  <w:style w:type="paragraph" w:styleId="Kop4">
    <w:name w:val="heading 4"/>
    <w:basedOn w:val="Standaard"/>
    <w:next w:val="Standaard"/>
    <w:link w:val="Kop4Char"/>
    <w:uiPriority w:val="9"/>
    <w:qFormat/>
    <w:rsid w:val="008C58A0"/>
    <w:pPr>
      <w:keepNext/>
      <w:numPr>
        <w:ilvl w:val="3"/>
        <w:numId w:val="1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
    <w:qFormat/>
    <w:rsid w:val="008C58A0"/>
    <w:pPr>
      <w:numPr>
        <w:ilvl w:val="4"/>
        <w:numId w:val="14"/>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8C58A0"/>
    <w:pPr>
      <w:numPr>
        <w:ilvl w:val="5"/>
        <w:numId w:val="14"/>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uiPriority w:val="99"/>
    <w:qFormat/>
    <w:rsid w:val="008C58A0"/>
    <w:pPr>
      <w:numPr>
        <w:ilvl w:val="6"/>
        <w:numId w:val="14"/>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uiPriority w:val="99"/>
    <w:qFormat/>
    <w:rsid w:val="008C58A0"/>
    <w:pPr>
      <w:numPr>
        <w:ilvl w:val="7"/>
        <w:numId w:val="14"/>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uiPriority w:val="99"/>
    <w:qFormat/>
    <w:rsid w:val="008C58A0"/>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 w:type="paragraph" w:styleId="Voetnoottekst">
    <w:name w:val="footnote text"/>
    <w:basedOn w:val="Standaard"/>
    <w:link w:val="VoetnoottekstChar"/>
    <w:uiPriority w:val="99"/>
    <w:unhideWhenUsed/>
    <w:rsid w:val="00AB747C"/>
    <w:pPr>
      <w:spacing w:line="240" w:lineRule="auto"/>
    </w:pPr>
    <w:rPr>
      <w:sz w:val="20"/>
      <w:szCs w:val="20"/>
    </w:rPr>
  </w:style>
  <w:style w:type="character" w:customStyle="1" w:styleId="VoetnoottekstChar">
    <w:name w:val="Voetnoottekst Char"/>
    <w:basedOn w:val="Standaardalinea-lettertype"/>
    <w:link w:val="Voetnoottekst"/>
    <w:uiPriority w:val="99"/>
    <w:rsid w:val="00AB747C"/>
    <w:rPr>
      <w:rFonts w:ascii="Verdana" w:hAnsi="Verdana"/>
      <w:sz w:val="20"/>
      <w:szCs w:val="20"/>
    </w:rPr>
  </w:style>
  <w:style w:type="character" w:styleId="Voetnootmarkering">
    <w:name w:val="footnote reference"/>
    <w:basedOn w:val="Standaardalinea-lettertype"/>
    <w:uiPriority w:val="99"/>
    <w:rsid w:val="00AB747C"/>
    <w:rPr>
      <w:rFonts w:cs="Times New Roman"/>
      <w:vertAlign w:val="superscript"/>
    </w:rPr>
  </w:style>
  <w:style w:type="paragraph" w:customStyle="1" w:styleId="Broodtekst0">
    <w:name w:val="Broodtekst"/>
    <w:basedOn w:val="Standaard"/>
    <w:qFormat/>
    <w:rsid w:val="00487B9E"/>
    <w:pPr>
      <w:tabs>
        <w:tab w:val="left" w:pos="227"/>
        <w:tab w:val="left" w:pos="454"/>
        <w:tab w:val="left" w:pos="680"/>
      </w:tabs>
      <w:autoSpaceDE w:val="0"/>
      <w:autoSpaceDN w:val="0"/>
      <w:adjustRightInd w:val="0"/>
    </w:pPr>
  </w:style>
  <w:style w:type="table" w:styleId="Tabelraster">
    <w:name w:val="Table Grid"/>
    <w:basedOn w:val="Standaardtabel"/>
    <w:uiPriority w:val="59"/>
    <w:rsid w:val="002423B4"/>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basedOn w:val="Standaardalinea-lettertype"/>
    <w:link w:val="Kop1"/>
    <w:uiPriority w:val="8"/>
    <w:rsid w:val="008C58A0"/>
    <w:rPr>
      <w:rFonts w:ascii="Verdana" w:hAnsi="Verdana" w:cs="Arial"/>
      <w:b/>
      <w:bCs/>
      <w:kern w:val="32"/>
      <w:sz w:val="18"/>
      <w:szCs w:val="18"/>
    </w:rPr>
  </w:style>
  <w:style w:type="character" w:customStyle="1" w:styleId="Kop2Char">
    <w:name w:val="Kop 2 Char"/>
    <w:aliases w:val="Paragraafkop Char,Pargagraaf Char,paragraaf Char"/>
    <w:basedOn w:val="Standaardalinea-lettertype"/>
    <w:link w:val="Kop2"/>
    <w:uiPriority w:val="9"/>
    <w:rsid w:val="008C58A0"/>
    <w:rPr>
      <w:rFonts w:ascii="Verdana" w:hAnsi="Verdana" w:cs="Arial"/>
      <w:bCs/>
      <w:i/>
      <w:iCs/>
      <w:sz w:val="18"/>
      <w:szCs w:val="28"/>
    </w:rPr>
  </w:style>
  <w:style w:type="character" w:customStyle="1" w:styleId="Kop3Char">
    <w:name w:val="Kop 3 Char"/>
    <w:basedOn w:val="Standaardalinea-lettertype"/>
    <w:link w:val="Kop3"/>
    <w:uiPriority w:val="9"/>
    <w:rsid w:val="008C58A0"/>
    <w:rPr>
      <w:rFonts w:ascii="Verdana" w:hAnsi="Verdana" w:cs="Arial"/>
      <w:b/>
      <w:bCs/>
      <w:sz w:val="26"/>
      <w:szCs w:val="26"/>
    </w:rPr>
  </w:style>
  <w:style w:type="character" w:customStyle="1" w:styleId="Kop4Char">
    <w:name w:val="Kop 4 Char"/>
    <w:basedOn w:val="Standaardalinea-lettertype"/>
    <w:link w:val="Kop4"/>
    <w:uiPriority w:val="9"/>
    <w:rsid w:val="008C58A0"/>
    <w:rPr>
      <w:rFonts w:ascii="Times New Roman" w:hAnsi="Times New Roman"/>
      <w:b/>
      <w:bCs/>
      <w:sz w:val="28"/>
      <w:szCs w:val="28"/>
    </w:rPr>
  </w:style>
  <w:style w:type="character" w:customStyle="1" w:styleId="Kop5Char">
    <w:name w:val="Kop 5 Char"/>
    <w:basedOn w:val="Standaardalinea-lettertype"/>
    <w:link w:val="Kop5"/>
    <w:uiPriority w:val="9"/>
    <w:rsid w:val="008C58A0"/>
    <w:rPr>
      <w:rFonts w:ascii="Verdana" w:hAnsi="Verdana"/>
      <w:b/>
      <w:bCs/>
      <w:i/>
      <w:iCs/>
      <w:sz w:val="26"/>
      <w:szCs w:val="26"/>
    </w:rPr>
  </w:style>
  <w:style w:type="character" w:customStyle="1" w:styleId="Kop6Char">
    <w:name w:val="Kop 6 Char"/>
    <w:aliases w:val="Tussenkop 2 Char"/>
    <w:basedOn w:val="Standaardalinea-lettertype"/>
    <w:link w:val="Kop6"/>
    <w:rsid w:val="008C58A0"/>
    <w:rPr>
      <w:rFonts w:ascii="Times New Roman" w:hAnsi="Times New Roman"/>
      <w:b/>
      <w:bCs/>
    </w:rPr>
  </w:style>
  <w:style w:type="character" w:customStyle="1" w:styleId="Kop7Char">
    <w:name w:val="Kop 7 Char"/>
    <w:aliases w:val="Tussenkop 3 Char"/>
    <w:basedOn w:val="Standaardalinea-lettertype"/>
    <w:link w:val="Kop7"/>
    <w:uiPriority w:val="99"/>
    <w:rsid w:val="008C58A0"/>
    <w:rPr>
      <w:rFonts w:ascii="Times New Roman" w:hAnsi="Times New Roman"/>
      <w:sz w:val="24"/>
      <w:szCs w:val="18"/>
    </w:rPr>
  </w:style>
  <w:style w:type="character" w:customStyle="1" w:styleId="Kop8Char">
    <w:name w:val="Kop 8 Char"/>
    <w:aliases w:val="Tussenkop 4 Char"/>
    <w:basedOn w:val="Standaardalinea-lettertype"/>
    <w:link w:val="Kop8"/>
    <w:uiPriority w:val="99"/>
    <w:rsid w:val="008C58A0"/>
    <w:rPr>
      <w:rFonts w:ascii="Times New Roman" w:hAnsi="Times New Roman"/>
      <w:i/>
      <w:iCs/>
      <w:sz w:val="24"/>
      <w:szCs w:val="18"/>
    </w:rPr>
  </w:style>
  <w:style w:type="character" w:customStyle="1" w:styleId="Kop9Char">
    <w:name w:val="Kop 9 Char"/>
    <w:aliases w:val="Reference Appendix Char,Tabelkop 1 Char"/>
    <w:basedOn w:val="Standaardalinea-lettertype"/>
    <w:link w:val="Kop9"/>
    <w:uiPriority w:val="99"/>
    <w:rsid w:val="008C58A0"/>
    <w:rPr>
      <w:rFonts w:ascii="Arial" w:hAnsi="Arial" w:cs="Arial"/>
    </w:rPr>
  </w:style>
  <w:style w:type="numbering" w:customStyle="1" w:styleId="Geenlijst1">
    <w:name w:val="Geen lijst1"/>
    <w:next w:val="Geenlijst"/>
    <w:uiPriority w:val="99"/>
    <w:semiHidden/>
    <w:unhideWhenUsed/>
    <w:rsid w:val="008C58A0"/>
  </w:style>
  <w:style w:type="paragraph" w:styleId="Koptekst">
    <w:name w:val="header"/>
    <w:basedOn w:val="Standaard"/>
    <w:link w:val="KoptekstChar"/>
    <w:uiPriority w:val="99"/>
    <w:unhideWhenUsed/>
    <w:rsid w:val="008C58A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C58A0"/>
    <w:rPr>
      <w:rFonts w:ascii="Verdana" w:hAnsi="Verdana"/>
      <w:sz w:val="18"/>
      <w:szCs w:val="18"/>
    </w:rPr>
  </w:style>
  <w:style w:type="paragraph" w:styleId="Voettekst">
    <w:name w:val="footer"/>
    <w:basedOn w:val="Standaard"/>
    <w:link w:val="VoettekstChar"/>
    <w:uiPriority w:val="99"/>
    <w:unhideWhenUsed/>
    <w:rsid w:val="008C58A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C58A0"/>
    <w:rPr>
      <w:rFonts w:ascii="Verdana" w:hAnsi="Verdana"/>
      <w:sz w:val="18"/>
      <w:szCs w:val="18"/>
    </w:rPr>
  </w:style>
  <w:style w:type="paragraph" w:customStyle="1" w:styleId="Huisstijl-Titelcolofon">
    <w:name w:val="Huisstijl - Titelcolofon"/>
    <w:basedOn w:val="Huisstijl-Titelinleiding"/>
    <w:uiPriority w:val="99"/>
    <w:semiHidden/>
    <w:rsid w:val="008C58A0"/>
    <w:rPr>
      <w:noProof/>
    </w:rPr>
  </w:style>
  <w:style w:type="paragraph" w:customStyle="1" w:styleId="Textbody">
    <w:name w:val="Text body"/>
    <w:basedOn w:val="Standaard"/>
    <w:rsid w:val="008C58A0"/>
    <w:pPr>
      <w:spacing w:after="120"/>
    </w:pPr>
  </w:style>
  <w:style w:type="paragraph" w:styleId="Lijst">
    <w:name w:val="List"/>
    <w:basedOn w:val="Textbody"/>
    <w:uiPriority w:val="99"/>
    <w:semiHidden/>
    <w:rsid w:val="008C58A0"/>
  </w:style>
  <w:style w:type="paragraph" w:customStyle="1" w:styleId="Caption1">
    <w:name w:val="Caption1"/>
    <w:basedOn w:val="Standaard"/>
    <w:uiPriority w:val="99"/>
    <w:semiHidden/>
    <w:rsid w:val="008C58A0"/>
    <w:pPr>
      <w:suppressLineNumbers/>
      <w:spacing w:before="120" w:after="120"/>
    </w:pPr>
    <w:rPr>
      <w:i/>
      <w:iCs/>
      <w:sz w:val="24"/>
    </w:rPr>
  </w:style>
  <w:style w:type="paragraph" w:customStyle="1" w:styleId="Index">
    <w:name w:val="Index"/>
    <w:basedOn w:val="Standaard"/>
    <w:uiPriority w:val="99"/>
    <w:semiHidden/>
    <w:rsid w:val="008C58A0"/>
    <w:pPr>
      <w:suppressLineNumbers/>
    </w:pPr>
  </w:style>
  <w:style w:type="paragraph" w:customStyle="1" w:styleId="Huisstijl-Titelinhoud">
    <w:name w:val="Huisstijl - Titelinhoud"/>
    <w:basedOn w:val="Huisstijl-Titelinleiding"/>
    <w:uiPriority w:val="99"/>
    <w:semiHidden/>
    <w:rsid w:val="008C58A0"/>
    <w:rPr>
      <w:noProof/>
    </w:rPr>
  </w:style>
  <w:style w:type="paragraph" w:styleId="Ondertitel">
    <w:name w:val="Subtitle"/>
    <w:basedOn w:val="Standaard"/>
    <w:next w:val="Textbody"/>
    <w:link w:val="OndertitelChar"/>
    <w:uiPriority w:val="11"/>
    <w:rsid w:val="008C58A0"/>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11"/>
    <w:rsid w:val="008C58A0"/>
    <w:rPr>
      <w:rFonts w:ascii="Arial" w:hAnsi="Arial"/>
      <w:i/>
      <w:iCs/>
      <w:sz w:val="28"/>
      <w:szCs w:val="28"/>
    </w:rPr>
  </w:style>
  <w:style w:type="paragraph" w:customStyle="1" w:styleId="ContentsHeading">
    <w:name w:val="Contents Heading"/>
    <w:basedOn w:val="Standaard"/>
    <w:uiPriority w:val="99"/>
    <w:semiHidden/>
    <w:rsid w:val="008C58A0"/>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8C58A0"/>
    <w:pPr>
      <w:tabs>
        <w:tab w:val="right" w:leader="dot" w:pos="9637"/>
      </w:tabs>
      <w:spacing w:before="170"/>
    </w:pPr>
    <w:rPr>
      <w:sz w:val="26"/>
    </w:rPr>
  </w:style>
  <w:style w:type="paragraph" w:customStyle="1" w:styleId="Contents2">
    <w:name w:val="Contents 2"/>
    <w:basedOn w:val="Index"/>
    <w:uiPriority w:val="99"/>
    <w:semiHidden/>
    <w:rsid w:val="008C58A0"/>
    <w:pPr>
      <w:tabs>
        <w:tab w:val="right" w:leader="dot" w:pos="9637"/>
      </w:tabs>
      <w:spacing w:before="57"/>
      <w:ind w:left="283"/>
    </w:pPr>
  </w:style>
  <w:style w:type="paragraph" w:customStyle="1" w:styleId="Contents3">
    <w:name w:val="Contents 3"/>
    <w:basedOn w:val="Index"/>
    <w:uiPriority w:val="99"/>
    <w:semiHidden/>
    <w:rsid w:val="008C58A0"/>
    <w:pPr>
      <w:tabs>
        <w:tab w:val="right" w:leader="dot" w:pos="9921"/>
      </w:tabs>
      <w:ind w:left="850"/>
    </w:pPr>
  </w:style>
  <w:style w:type="paragraph" w:customStyle="1" w:styleId="TableContents">
    <w:name w:val="Table Contents"/>
    <w:basedOn w:val="Standaard"/>
    <w:uiPriority w:val="99"/>
    <w:semiHidden/>
    <w:rsid w:val="008C58A0"/>
    <w:pPr>
      <w:suppressLineNumbers/>
    </w:pPr>
  </w:style>
  <w:style w:type="paragraph" w:customStyle="1" w:styleId="Huisstijl-Slotzin">
    <w:name w:val="Huisstijl - Slotzin"/>
    <w:basedOn w:val="Standaard"/>
    <w:next w:val="Standaard"/>
    <w:uiPriority w:val="99"/>
    <w:semiHidden/>
    <w:rsid w:val="008C58A0"/>
    <w:pPr>
      <w:spacing w:before="240"/>
    </w:pPr>
  </w:style>
  <w:style w:type="paragraph" w:customStyle="1" w:styleId="Framecontents">
    <w:name w:val="Frame contents"/>
    <w:basedOn w:val="Textbody"/>
    <w:uiPriority w:val="99"/>
    <w:semiHidden/>
    <w:rsid w:val="008C58A0"/>
  </w:style>
  <w:style w:type="paragraph" w:customStyle="1" w:styleId="Huisstijl-Paginanummer">
    <w:name w:val="Huisstijl - Paginanummer"/>
    <w:basedOn w:val="Standaard"/>
    <w:uiPriority w:val="99"/>
    <w:rsid w:val="008C58A0"/>
    <w:pPr>
      <w:spacing w:line="240" w:lineRule="auto"/>
    </w:pPr>
    <w:rPr>
      <w:noProof/>
      <w:sz w:val="13"/>
    </w:rPr>
  </w:style>
  <w:style w:type="character" w:customStyle="1" w:styleId="Placeholder">
    <w:name w:val="Placeholder"/>
    <w:uiPriority w:val="99"/>
    <w:semiHidden/>
    <w:rsid w:val="008C58A0"/>
    <w:rPr>
      <w:smallCaps/>
      <w:color w:val="008080"/>
      <w:u w:val="dotted"/>
    </w:rPr>
  </w:style>
  <w:style w:type="character" w:customStyle="1" w:styleId="NumberingSymbols">
    <w:name w:val="Numbering Symbols"/>
    <w:uiPriority w:val="99"/>
    <w:semiHidden/>
    <w:rsid w:val="008C58A0"/>
    <w:rPr>
      <w:rFonts w:ascii="Verdana" w:hAnsi="Verdana"/>
      <w:sz w:val="18"/>
    </w:rPr>
  </w:style>
  <w:style w:type="character" w:customStyle="1" w:styleId="BulletSymbols">
    <w:name w:val="Bullet Symbols"/>
    <w:uiPriority w:val="99"/>
    <w:semiHidden/>
    <w:rsid w:val="008C58A0"/>
    <w:rPr>
      <w:rFonts w:ascii="Verdana" w:hAnsi="Verdana"/>
      <w:sz w:val="26"/>
    </w:rPr>
  </w:style>
  <w:style w:type="paragraph" w:styleId="Ballontekst">
    <w:name w:val="Balloon Text"/>
    <w:basedOn w:val="Standaard"/>
    <w:link w:val="BallontekstChar"/>
    <w:uiPriority w:val="99"/>
    <w:semiHidden/>
    <w:rsid w:val="008C58A0"/>
    <w:rPr>
      <w:rFonts w:ascii="Tahoma" w:hAnsi="Tahoma" w:cs="Mangal"/>
      <w:sz w:val="16"/>
      <w:szCs w:val="14"/>
    </w:rPr>
  </w:style>
  <w:style w:type="character" w:customStyle="1" w:styleId="BallontekstChar">
    <w:name w:val="Ballontekst Char"/>
    <w:basedOn w:val="Standaardalinea-lettertype"/>
    <w:link w:val="Ballontekst"/>
    <w:uiPriority w:val="99"/>
    <w:semiHidden/>
    <w:rsid w:val="008C58A0"/>
    <w:rPr>
      <w:rFonts w:ascii="Tahoma" w:hAnsi="Tahoma" w:cs="Mangal"/>
      <w:sz w:val="16"/>
      <w:szCs w:val="14"/>
    </w:rPr>
  </w:style>
  <w:style w:type="paragraph" w:customStyle="1" w:styleId="Huisstijl-Titel">
    <w:name w:val="Huisstijl - Titel"/>
    <w:basedOn w:val="Standaard"/>
    <w:uiPriority w:val="99"/>
    <w:semiHidden/>
    <w:rsid w:val="008C58A0"/>
    <w:pPr>
      <w:spacing w:before="60" w:after="320"/>
    </w:pPr>
    <w:rPr>
      <w:b/>
      <w:sz w:val="24"/>
    </w:rPr>
  </w:style>
  <w:style w:type="paragraph" w:customStyle="1" w:styleId="Huisstijl-Titelinleiding">
    <w:name w:val="Huisstijl - Titelinleiding"/>
    <w:basedOn w:val="Standaard"/>
    <w:uiPriority w:val="99"/>
    <w:semiHidden/>
    <w:rsid w:val="008C58A0"/>
    <w:pPr>
      <w:spacing w:after="740"/>
    </w:pPr>
    <w:rPr>
      <w:sz w:val="24"/>
    </w:rPr>
  </w:style>
  <w:style w:type="paragraph" w:customStyle="1" w:styleId="subtitel">
    <w:name w:val="subtitel"/>
    <w:basedOn w:val="Broodtekst0"/>
    <w:next w:val="Broodtekst0"/>
    <w:uiPriority w:val="99"/>
    <w:rsid w:val="008C58A0"/>
  </w:style>
  <w:style w:type="paragraph" w:customStyle="1" w:styleId="Huisstijl-Colofon">
    <w:name w:val="Huisstijl - Colofon"/>
    <w:basedOn w:val="Standaard"/>
    <w:uiPriority w:val="99"/>
    <w:semiHidden/>
    <w:rsid w:val="008C58A0"/>
  </w:style>
  <w:style w:type="paragraph" w:customStyle="1" w:styleId="Huisstijl-koptekst">
    <w:name w:val="Huisstijl - koptekst"/>
    <w:basedOn w:val="Standaard"/>
    <w:uiPriority w:val="99"/>
    <w:semiHidden/>
    <w:rsid w:val="008C58A0"/>
    <w:rPr>
      <w:sz w:val="13"/>
    </w:rPr>
  </w:style>
  <w:style w:type="character" w:customStyle="1" w:styleId="Huisstijl-Koptekststatus">
    <w:name w:val="Huisstijl - Koptekst status"/>
    <w:uiPriority w:val="99"/>
    <w:semiHidden/>
    <w:rsid w:val="008C58A0"/>
    <w:rPr>
      <w:rFonts w:ascii="Verdana" w:hAnsi="Verdana"/>
      <w:caps/>
      <w:sz w:val="13"/>
    </w:rPr>
  </w:style>
  <w:style w:type="paragraph" w:styleId="Inhopg1">
    <w:name w:val="toc 1"/>
    <w:basedOn w:val="Standaard"/>
    <w:next w:val="Standaard"/>
    <w:autoRedefine/>
    <w:uiPriority w:val="39"/>
    <w:rsid w:val="008C58A0"/>
    <w:pPr>
      <w:tabs>
        <w:tab w:val="left" w:pos="0"/>
        <w:tab w:val="right" w:pos="7655"/>
      </w:tabs>
      <w:spacing w:before="240"/>
      <w:ind w:hanging="1134"/>
    </w:pPr>
    <w:rPr>
      <w:b/>
    </w:rPr>
  </w:style>
  <w:style w:type="character" w:styleId="Hyperlink">
    <w:name w:val="Hyperlink"/>
    <w:basedOn w:val="Standaardalinea-lettertype"/>
    <w:uiPriority w:val="99"/>
    <w:rsid w:val="008C58A0"/>
    <w:rPr>
      <w:rFonts w:cs="Times New Roman"/>
      <w:color w:val="0000FF"/>
      <w:u w:val="single"/>
    </w:rPr>
  </w:style>
  <w:style w:type="paragraph" w:styleId="Inhopg2">
    <w:name w:val="toc 2"/>
    <w:basedOn w:val="Standaard"/>
    <w:next w:val="Standaard"/>
    <w:autoRedefine/>
    <w:uiPriority w:val="39"/>
    <w:rsid w:val="008C58A0"/>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8C58A0"/>
    <w:pPr>
      <w:pageBreakBefore/>
      <w:numPr>
        <w:numId w:val="12"/>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8C58A0"/>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8C58A0"/>
    <w:pPr>
      <w:numPr>
        <w:ilvl w:val="2"/>
      </w:numPr>
      <w:tabs>
        <w:tab w:val="num" w:pos="1492"/>
      </w:tabs>
      <w:ind w:left="360"/>
      <w:outlineLvl w:val="2"/>
    </w:pPr>
    <w:rPr>
      <w:b w:val="0"/>
      <w:i/>
    </w:rPr>
  </w:style>
  <w:style w:type="paragraph" w:styleId="Inhopg3">
    <w:name w:val="toc 3"/>
    <w:basedOn w:val="Standaard"/>
    <w:next w:val="Standaard"/>
    <w:autoRedefine/>
    <w:uiPriority w:val="39"/>
    <w:rsid w:val="008C58A0"/>
    <w:pPr>
      <w:tabs>
        <w:tab w:val="left" w:pos="0"/>
        <w:tab w:val="right" w:pos="7655"/>
      </w:tabs>
      <w:ind w:hanging="1134"/>
    </w:pPr>
  </w:style>
  <w:style w:type="paragraph" w:styleId="Inhopg4">
    <w:name w:val="toc 4"/>
    <w:basedOn w:val="Standaard"/>
    <w:next w:val="Standaard"/>
    <w:autoRedefine/>
    <w:uiPriority w:val="39"/>
    <w:rsid w:val="008C58A0"/>
  </w:style>
  <w:style w:type="paragraph" w:styleId="Inhopg9">
    <w:name w:val="toc 9"/>
    <w:basedOn w:val="Standaard"/>
    <w:next w:val="Standaard"/>
    <w:uiPriority w:val="39"/>
    <w:rsid w:val="008C58A0"/>
    <w:pPr>
      <w:tabs>
        <w:tab w:val="right" w:pos="7699"/>
      </w:tabs>
    </w:pPr>
    <w:rPr>
      <w:rFonts w:cs="Mangal"/>
      <w:szCs w:val="21"/>
    </w:rPr>
  </w:style>
  <w:style w:type="paragraph" w:customStyle="1" w:styleId="HoofdstukGenummerd">
    <w:name w:val="HoofdstukGenummerd"/>
    <w:basedOn w:val="Broodtekst0"/>
    <w:next w:val="Broodtekst0"/>
    <w:uiPriority w:val="2"/>
    <w:qFormat/>
    <w:rsid w:val="008C58A0"/>
    <w:pPr>
      <w:pageBreakBefore/>
      <w:numPr>
        <w:numId w:val="18"/>
      </w:numPr>
      <w:spacing w:after="660" w:line="300" w:lineRule="atLeast"/>
      <w:outlineLvl w:val="0"/>
    </w:pPr>
    <w:rPr>
      <w:sz w:val="24"/>
    </w:rPr>
  </w:style>
  <w:style w:type="paragraph" w:customStyle="1" w:styleId="HoofdstukOngenummerd">
    <w:name w:val="HoofdstukOngenummerd"/>
    <w:basedOn w:val="Broodtekst0"/>
    <w:next w:val="Broodtekst0"/>
    <w:uiPriority w:val="1"/>
    <w:qFormat/>
    <w:rsid w:val="008C58A0"/>
    <w:pPr>
      <w:pageBreakBefore/>
      <w:spacing w:after="660" w:line="300" w:lineRule="atLeast"/>
      <w:outlineLvl w:val="0"/>
    </w:pPr>
    <w:rPr>
      <w:sz w:val="24"/>
    </w:rPr>
  </w:style>
  <w:style w:type="paragraph" w:customStyle="1" w:styleId="BijlageOngenummerdKop">
    <w:name w:val="BijlageOngenummerdKop"/>
    <w:basedOn w:val="Broodtekst0"/>
    <w:next w:val="Broodtekst0"/>
    <w:uiPriority w:val="16"/>
    <w:qFormat/>
    <w:rsid w:val="008C58A0"/>
    <w:pPr>
      <w:pageBreakBefore/>
      <w:numPr>
        <w:numId w:val="15"/>
      </w:numPr>
      <w:spacing w:after="660" w:line="300" w:lineRule="atLeast"/>
      <w:outlineLvl w:val="0"/>
    </w:pPr>
    <w:rPr>
      <w:sz w:val="24"/>
    </w:rPr>
  </w:style>
  <w:style w:type="paragraph" w:customStyle="1" w:styleId="Paragraaf">
    <w:name w:val="Paragraaf"/>
    <w:basedOn w:val="Broodtekst0"/>
    <w:next w:val="Broodtekst0"/>
    <w:qFormat/>
    <w:rsid w:val="008C58A0"/>
    <w:pPr>
      <w:numPr>
        <w:ilvl w:val="1"/>
        <w:numId w:val="18"/>
      </w:numPr>
      <w:spacing w:before="240"/>
      <w:outlineLvl w:val="1"/>
    </w:pPr>
    <w:rPr>
      <w:b/>
    </w:rPr>
  </w:style>
  <w:style w:type="paragraph" w:customStyle="1" w:styleId="Subparagraaf">
    <w:name w:val="Subparagraaf"/>
    <w:basedOn w:val="Broodtekst0"/>
    <w:next w:val="Broodtekst0"/>
    <w:link w:val="SubparagraafChar"/>
    <w:qFormat/>
    <w:rsid w:val="008C58A0"/>
    <w:pPr>
      <w:numPr>
        <w:ilvl w:val="2"/>
        <w:numId w:val="18"/>
      </w:numPr>
      <w:spacing w:before="240"/>
      <w:outlineLvl w:val="2"/>
    </w:pPr>
    <w:rPr>
      <w:rFonts w:eastAsia="Times New Roman"/>
      <w:i/>
    </w:rPr>
  </w:style>
  <w:style w:type="character" w:styleId="Zwaar">
    <w:name w:val="Strong"/>
    <w:basedOn w:val="Standaardalinea-lettertype"/>
    <w:uiPriority w:val="22"/>
    <w:rsid w:val="008C58A0"/>
    <w:rPr>
      <w:rFonts w:cs="Times New Roman"/>
      <w:b/>
      <w:bCs/>
    </w:rPr>
  </w:style>
  <w:style w:type="paragraph" w:styleId="Inhopg5">
    <w:name w:val="toc 5"/>
    <w:basedOn w:val="Standaard"/>
    <w:next w:val="Standaard"/>
    <w:autoRedefine/>
    <w:uiPriority w:val="39"/>
    <w:rsid w:val="008C58A0"/>
    <w:pPr>
      <w:tabs>
        <w:tab w:val="left" w:pos="0"/>
      </w:tabs>
      <w:spacing w:before="240"/>
      <w:ind w:left="-1134"/>
    </w:pPr>
    <w:rPr>
      <w:b/>
    </w:rPr>
  </w:style>
  <w:style w:type="paragraph" w:styleId="Geenafstand">
    <w:name w:val="No Spacing"/>
    <w:uiPriority w:val="1"/>
    <w:qFormat/>
    <w:rsid w:val="008C58A0"/>
    <w:pPr>
      <w:widowControl w:val="0"/>
      <w:suppressAutoHyphens/>
      <w:autoSpaceDN w:val="0"/>
      <w:spacing w:after="0" w:line="240" w:lineRule="auto"/>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33"/>
    <w:rsid w:val="008C58A0"/>
    <w:rPr>
      <w:rFonts w:cs="Times New Roman"/>
      <w:b/>
      <w:bCs/>
      <w:smallCaps/>
      <w:spacing w:val="5"/>
    </w:rPr>
  </w:style>
  <w:style w:type="paragraph" w:styleId="Lijstalinea">
    <w:name w:val="List Paragraph"/>
    <w:basedOn w:val="Standaard"/>
    <w:link w:val="LijstalineaChar"/>
    <w:uiPriority w:val="34"/>
    <w:qFormat/>
    <w:rsid w:val="008C58A0"/>
    <w:pPr>
      <w:numPr>
        <w:numId w:val="27"/>
      </w:numPr>
      <w:contextualSpacing/>
    </w:pPr>
  </w:style>
  <w:style w:type="paragraph" w:styleId="Bibliografie">
    <w:name w:val="Bibliography"/>
    <w:basedOn w:val="Standaard"/>
    <w:next w:val="Standaard"/>
    <w:uiPriority w:val="99"/>
    <w:semiHidden/>
    <w:rsid w:val="008C58A0"/>
  </w:style>
  <w:style w:type="paragraph" w:styleId="Aanhef">
    <w:name w:val="Salutation"/>
    <w:basedOn w:val="Standaard"/>
    <w:next w:val="Standaard"/>
    <w:link w:val="AanhefChar"/>
    <w:uiPriority w:val="99"/>
    <w:semiHidden/>
    <w:rsid w:val="008C58A0"/>
  </w:style>
  <w:style w:type="character" w:customStyle="1" w:styleId="AanhefChar">
    <w:name w:val="Aanhef Char"/>
    <w:basedOn w:val="Standaardalinea-lettertype"/>
    <w:link w:val="Aanhef"/>
    <w:uiPriority w:val="99"/>
    <w:semiHidden/>
    <w:rsid w:val="008C58A0"/>
    <w:rPr>
      <w:rFonts w:ascii="Verdana" w:hAnsi="Verdana"/>
      <w:sz w:val="18"/>
      <w:szCs w:val="18"/>
    </w:rPr>
  </w:style>
  <w:style w:type="paragraph" w:styleId="Adresenvelop">
    <w:name w:val="envelope address"/>
    <w:basedOn w:val="Standaard"/>
    <w:uiPriority w:val="99"/>
    <w:semiHidden/>
    <w:rsid w:val="008C58A0"/>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8C58A0"/>
    <w:pPr>
      <w:spacing w:line="240" w:lineRule="auto"/>
      <w:ind w:left="4252"/>
    </w:pPr>
  </w:style>
  <w:style w:type="character" w:customStyle="1" w:styleId="AfsluitingChar">
    <w:name w:val="Afsluiting Char"/>
    <w:basedOn w:val="Standaardalinea-lettertype"/>
    <w:link w:val="Afsluiting"/>
    <w:uiPriority w:val="99"/>
    <w:semiHidden/>
    <w:rsid w:val="008C58A0"/>
    <w:rPr>
      <w:rFonts w:ascii="Verdana" w:hAnsi="Verdana"/>
      <w:sz w:val="18"/>
      <w:szCs w:val="18"/>
    </w:rPr>
  </w:style>
  <w:style w:type="paragraph" w:styleId="Berichtkop">
    <w:name w:val="Message Header"/>
    <w:basedOn w:val="Standaard"/>
    <w:link w:val="BerichtkopChar"/>
    <w:uiPriority w:val="99"/>
    <w:semiHidden/>
    <w:rsid w:val="008C58A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8C58A0"/>
    <w:rPr>
      <w:rFonts w:ascii="Cambria" w:eastAsia="Times New Roman" w:hAnsi="Cambria"/>
      <w:sz w:val="24"/>
      <w:szCs w:val="18"/>
      <w:shd w:val="pct20" w:color="auto" w:fill="auto"/>
    </w:rPr>
  </w:style>
  <w:style w:type="paragraph" w:styleId="Kopbronvermelding">
    <w:name w:val="toa heading"/>
    <w:basedOn w:val="Standaard"/>
    <w:next w:val="Standaard"/>
    <w:uiPriority w:val="99"/>
    <w:semiHidden/>
    <w:rsid w:val="008C58A0"/>
    <w:pPr>
      <w:spacing w:before="120"/>
    </w:pPr>
    <w:rPr>
      <w:rFonts w:ascii="Cambria" w:eastAsia="Times New Roman" w:hAnsi="Cambria"/>
      <w:b/>
      <w:bCs/>
      <w:sz w:val="24"/>
    </w:rPr>
  </w:style>
  <w:style w:type="paragraph" w:styleId="Normaalweb">
    <w:name w:val="Normal (Web)"/>
    <w:basedOn w:val="Standaard"/>
    <w:uiPriority w:val="99"/>
    <w:semiHidden/>
    <w:rsid w:val="008C58A0"/>
    <w:rPr>
      <w:rFonts w:ascii="Times New Roman" w:hAnsi="Times New Roman"/>
      <w:sz w:val="24"/>
    </w:rPr>
  </w:style>
  <w:style w:type="paragraph" w:styleId="Plattetekst">
    <w:name w:val="Body Text"/>
    <w:basedOn w:val="Standaard"/>
    <w:link w:val="PlattetekstChar"/>
    <w:uiPriority w:val="99"/>
    <w:rsid w:val="008C58A0"/>
    <w:pPr>
      <w:spacing w:after="120"/>
    </w:pPr>
  </w:style>
  <w:style w:type="character" w:customStyle="1" w:styleId="PlattetekstChar">
    <w:name w:val="Platte tekst Char"/>
    <w:basedOn w:val="Standaardalinea-lettertype"/>
    <w:link w:val="Plattetekst"/>
    <w:uiPriority w:val="99"/>
    <w:rsid w:val="008C58A0"/>
    <w:rPr>
      <w:rFonts w:ascii="Verdana" w:hAnsi="Verdana"/>
      <w:sz w:val="18"/>
      <w:szCs w:val="18"/>
    </w:rPr>
  </w:style>
  <w:style w:type="table" w:styleId="3D-effectenvoortabel1">
    <w:name w:val="Table 3D effects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8C58A0"/>
    <w:rPr>
      <w:rFonts w:ascii="Arial" w:hAnsi="Arial" w:cs="Arial"/>
      <w:sz w:val="20"/>
      <w:szCs w:val="20"/>
    </w:rPr>
  </w:style>
  <w:style w:type="paragraph" w:styleId="Bloktekst">
    <w:name w:val="Block Text"/>
    <w:basedOn w:val="Standaard"/>
    <w:uiPriority w:val="99"/>
    <w:semiHidden/>
    <w:rsid w:val="008C58A0"/>
    <w:pPr>
      <w:spacing w:after="120"/>
      <w:ind w:left="1440" w:right="1440"/>
    </w:pPr>
  </w:style>
  <w:style w:type="paragraph" w:styleId="Datum">
    <w:name w:val="Date"/>
    <w:basedOn w:val="Standaard"/>
    <w:next w:val="Standaard"/>
    <w:link w:val="DatumChar"/>
    <w:uiPriority w:val="99"/>
    <w:semiHidden/>
    <w:rsid w:val="008C58A0"/>
  </w:style>
  <w:style w:type="character" w:customStyle="1" w:styleId="DatumChar">
    <w:name w:val="Datum Char"/>
    <w:basedOn w:val="Standaardalinea-lettertype"/>
    <w:link w:val="Datum"/>
    <w:uiPriority w:val="99"/>
    <w:semiHidden/>
    <w:rsid w:val="008C58A0"/>
    <w:rPr>
      <w:rFonts w:ascii="Verdana" w:hAnsi="Verdana"/>
      <w:sz w:val="18"/>
      <w:szCs w:val="18"/>
    </w:rPr>
  </w:style>
  <w:style w:type="table" w:styleId="Eenvoudigetabel1">
    <w:name w:val="Table Simple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8C58A0"/>
  </w:style>
  <w:style w:type="character" w:customStyle="1" w:styleId="E-mailhandtekeningChar">
    <w:name w:val="E-mailhandtekening Char"/>
    <w:basedOn w:val="Standaardalinea-lettertype"/>
    <w:link w:val="E-mailhandtekening"/>
    <w:uiPriority w:val="99"/>
    <w:semiHidden/>
    <w:rsid w:val="008C58A0"/>
    <w:rPr>
      <w:rFonts w:ascii="Verdana" w:hAnsi="Verdana"/>
      <w:sz w:val="18"/>
      <w:szCs w:val="18"/>
    </w:rPr>
  </w:style>
  <w:style w:type="character" w:styleId="GevolgdeHyperlink">
    <w:name w:val="FollowedHyperlink"/>
    <w:basedOn w:val="Standaardalinea-lettertype"/>
    <w:rsid w:val="008C58A0"/>
    <w:rPr>
      <w:rFonts w:cs="Times New Roman"/>
      <w:color w:val="000080"/>
      <w:u w:val="single"/>
    </w:rPr>
  </w:style>
  <w:style w:type="paragraph" w:styleId="Handtekening">
    <w:name w:val="Signature"/>
    <w:basedOn w:val="Standaard"/>
    <w:link w:val="HandtekeningChar"/>
    <w:uiPriority w:val="99"/>
    <w:semiHidden/>
    <w:rsid w:val="008C58A0"/>
    <w:pPr>
      <w:ind w:left="4252"/>
    </w:pPr>
  </w:style>
  <w:style w:type="character" w:customStyle="1" w:styleId="HandtekeningChar">
    <w:name w:val="Handtekening Char"/>
    <w:basedOn w:val="Standaardalinea-lettertype"/>
    <w:link w:val="Handtekening"/>
    <w:uiPriority w:val="99"/>
    <w:semiHidden/>
    <w:rsid w:val="008C58A0"/>
    <w:rPr>
      <w:rFonts w:ascii="Verdana" w:hAnsi="Verdana"/>
      <w:sz w:val="18"/>
      <w:szCs w:val="18"/>
    </w:rPr>
  </w:style>
  <w:style w:type="paragraph" w:styleId="HTML-voorafopgemaakt">
    <w:name w:val="HTML Preformatted"/>
    <w:basedOn w:val="Standaard"/>
    <w:link w:val="HTML-voorafopgemaaktChar"/>
    <w:uiPriority w:val="99"/>
    <w:semiHidden/>
    <w:rsid w:val="008C58A0"/>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8C58A0"/>
    <w:rPr>
      <w:rFonts w:ascii="Courier New" w:hAnsi="Courier New" w:cs="Courier New"/>
      <w:sz w:val="20"/>
      <w:szCs w:val="20"/>
    </w:rPr>
  </w:style>
  <w:style w:type="character" w:styleId="HTMLCode">
    <w:name w:val="HTML Code"/>
    <w:basedOn w:val="Standaardalinea-lettertype"/>
    <w:uiPriority w:val="99"/>
    <w:semiHidden/>
    <w:rsid w:val="008C58A0"/>
    <w:rPr>
      <w:rFonts w:ascii="Courier New" w:hAnsi="Courier New" w:cs="Courier New"/>
      <w:sz w:val="20"/>
      <w:szCs w:val="20"/>
    </w:rPr>
  </w:style>
  <w:style w:type="character" w:styleId="HTMLDefinition">
    <w:name w:val="HTML Definition"/>
    <w:basedOn w:val="Standaardalinea-lettertype"/>
    <w:uiPriority w:val="99"/>
    <w:semiHidden/>
    <w:rsid w:val="008C58A0"/>
    <w:rPr>
      <w:rFonts w:cs="Times New Roman"/>
      <w:i/>
      <w:iCs/>
    </w:rPr>
  </w:style>
  <w:style w:type="character" w:styleId="HTMLVariable">
    <w:name w:val="HTML Variable"/>
    <w:basedOn w:val="Standaardalinea-lettertype"/>
    <w:uiPriority w:val="99"/>
    <w:semiHidden/>
    <w:rsid w:val="008C58A0"/>
    <w:rPr>
      <w:rFonts w:cs="Times New Roman"/>
      <w:i/>
      <w:iCs/>
    </w:rPr>
  </w:style>
  <w:style w:type="character" w:styleId="HTML-acroniem">
    <w:name w:val="HTML Acronym"/>
    <w:basedOn w:val="Standaardalinea-lettertype"/>
    <w:uiPriority w:val="99"/>
    <w:semiHidden/>
    <w:rsid w:val="008C58A0"/>
    <w:rPr>
      <w:rFonts w:cs="Times New Roman"/>
    </w:rPr>
  </w:style>
  <w:style w:type="paragraph" w:styleId="HTML-adres">
    <w:name w:val="HTML Address"/>
    <w:basedOn w:val="Standaard"/>
    <w:link w:val="HTML-adresChar"/>
    <w:uiPriority w:val="99"/>
    <w:semiHidden/>
    <w:rsid w:val="008C58A0"/>
    <w:rPr>
      <w:i/>
      <w:iCs/>
    </w:rPr>
  </w:style>
  <w:style w:type="character" w:customStyle="1" w:styleId="HTML-adresChar">
    <w:name w:val="HTML-adres Char"/>
    <w:basedOn w:val="Standaardalinea-lettertype"/>
    <w:link w:val="HTML-adres"/>
    <w:uiPriority w:val="99"/>
    <w:semiHidden/>
    <w:rsid w:val="008C58A0"/>
    <w:rPr>
      <w:rFonts w:ascii="Verdana" w:hAnsi="Verdana"/>
      <w:i/>
      <w:iCs/>
      <w:sz w:val="18"/>
      <w:szCs w:val="18"/>
    </w:rPr>
  </w:style>
  <w:style w:type="character" w:styleId="HTML-citaat">
    <w:name w:val="HTML Cite"/>
    <w:basedOn w:val="Standaardalinea-lettertype"/>
    <w:uiPriority w:val="99"/>
    <w:semiHidden/>
    <w:rsid w:val="008C58A0"/>
    <w:rPr>
      <w:rFonts w:cs="Times New Roman"/>
      <w:i/>
      <w:iCs/>
    </w:rPr>
  </w:style>
  <w:style w:type="character" w:styleId="HTML-schrijfmachine">
    <w:name w:val="HTML Typewriter"/>
    <w:basedOn w:val="Standaardalinea-lettertype"/>
    <w:uiPriority w:val="99"/>
    <w:semiHidden/>
    <w:rsid w:val="008C58A0"/>
    <w:rPr>
      <w:rFonts w:ascii="Courier New" w:hAnsi="Courier New" w:cs="Courier New"/>
      <w:sz w:val="20"/>
      <w:szCs w:val="20"/>
    </w:rPr>
  </w:style>
  <w:style w:type="character" w:styleId="HTML-toetsenbord">
    <w:name w:val="HTML Keyboard"/>
    <w:basedOn w:val="Standaardalinea-lettertype"/>
    <w:uiPriority w:val="99"/>
    <w:semiHidden/>
    <w:rsid w:val="008C58A0"/>
    <w:rPr>
      <w:rFonts w:ascii="Courier New" w:hAnsi="Courier New" w:cs="Courier New"/>
      <w:sz w:val="20"/>
      <w:szCs w:val="20"/>
    </w:rPr>
  </w:style>
  <w:style w:type="character" w:styleId="HTML-voorbeeld">
    <w:name w:val="HTML Sample"/>
    <w:basedOn w:val="Standaardalinea-lettertype"/>
    <w:uiPriority w:val="99"/>
    <w:semiHidden/>
    <w:rsid w:val="008C58A0"/>
    <w:rPr>
      <w:rFonts w:ascii="Courier New" w:hAnsi="Courier New" w:cs="Courier New"/>
    </w:rPr>
  </w:style>
  <w:style w:type="table" w:styleId="Klassieketabel1">
    <w:name w:val="Table Classic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8C58A0"/>
    <w:pPr>
      <w:ind w:left="566" w:hanging="283"/>
    </w:pPr>
  </w:style>
  <w:style w:type="paragraph" w:styleId="Lijst3">
    <w:name w:val="List 3"/>
    <w:basedOn w:val="Standaard"/>
    <w:uiPriority w:val="99"/>
    <w:semiHidden/>
    <w:rsid w:val="008C58A0"/>
    <w:pPr>
      <w:ind w:left="849" w:hanging="283"/>
    </w:pPr>
  </w:style>
  <w:style w:type="paragraph" w:styleId="Lijst4">
    <w:name w:val="List 4"/>
    <w:basedOn w:val="Standaard"/>
    <w:uiPriority w:val="99"/>
    <w:semiHidden/>
    <w:rsid w:val="008C58A0"/>
    <w:pPr>
      <w:ind w:left="1132" w:hanging="283"/>
    </w:pPr>
  </w:style>
  <w:style w:type="paragraph" w:styleId="Lijst5">
    <w:name w:val="List 5"/>
    <w:basedOn w:val="Standaard"/>
    <w:uiPriority w:val="99"/>
    <w:semiHidden/>
    <w:rsid w:val="008C58A0"/>
    <w:pPr>
      <w:ind w:left="1415" w:hanging="283"/>
    </w:pPr>
  </w:style>
  <w:style w:type="paragraph" w:styleId="Lijstopsomteken">
    <w:name w:val="List Bullet"/>
    <w:basedOn w:val="Standaard"/>
    <w:uiPriority w:val="99"/>
    <w:semiHidden/>
    <w:rsid w:val="008C58A0"/>
    <w:pPr>
      <w:numPr>
        <w:numId w:val="7"/>
      </w:numPr>
    </w:pPr>
  </w:style>
  <w:style w:type="paragraph" w:styleId="Lijstopsomteken2">
    <w:name w:val="List Bullet 2"/>
    <w:basedOn w:val="Standaard"/>
    <w:uiPriority w:val="99"/>
    <w:semiHidden/>
    <w:rsid w:val="008C58A0"/>
    <w:pPr>
      <w:numPr>
        <w:numId w:val="8"/>
      </w:numPr>
    </w:pPr>
  </w:style>
  <w:style w:type="paragraph" w:styleId="Lijstopsomteken3">
    <w:name w:val="List Bullet 3"/>
    <w:basedOn w:val="Standaard"/>
    <w:uiPriority w:val="99"/>
    <w:semiHidden/>
    <w:rsid w:val="008C58A0"/>
    <w:pPr>
      <w:numPr>
        <w:numId w:val="9"/>
      </w:numPr>
    </w:pPr>
  </w:style>
  <w:style w:type="paragraph" w:styleId="Lijstopsomteken4">
    <w:name w:val="List Bullet 4"/>
    <w:basedOn w:val="Standaard"/>
    <w:uiPriority w:val="99"/>
    <w:semiHidden/>
    <w:rsid w:val="008C58A0"/>
    <w:pPr>
      <w:numPr>
        <w:numId w:val="10"/>
      </w:numPr>
    </w:pPr>
  </w:style>
  <w:style w:type="paragraph" w:styleId="Lijstopsomteken5">
    <w:name w:val="List Bullet 5"/>
    <w:basedOn w:val="Standaard"/>
    <w:uiPriority w:val="99"/>
    <w:semiHidden/>
    <w:rsid w:val="008C58A0"/>
    <w:pPr>
      <w:numPr>
        <w:numId w:val="11"/>
      </w:numPr>
    </w:pPr>
  </w:style>
  <w:style w:type="paragraph" w:styleId="Lijstnummering">
    <w:name w:val="List Number"/>
    <w:basedOn w:val="Standaard"/>
    <w:uiPriority w:val="99"/>
    <w:semiHidden/>
    <w:rsid w:val="008C58A0"/>
    <w:pPr>
      <w:numPr>
        <w:numId w:val="2"/>
      </w:numPr>
      <w:tabs>
        <w:tab w:val="clear" w:pos="360"/>
      </w:tabs>
    </w:pPr>
  </w:style>
  <w:style w:type="paragraph" w:styleId="Lijstnummering2">
    <w:name w:val="List Number 2"/>
    <w:basedOn w:val="Standaard"/>
    <w:uiPriority w:val="99"/>
    <w:semiHidden/>
    <w:rsid w:val="008C58A0"/>
    <w:pPr>
      <w:numPr>
        <w:numId w:val="3"/>
      </w:numPr>
    </w:pPr>
  </w:style>
  <w:style w:type="paragraph" w:styleId="Lijstnummering3">
    <w:name w:val="List Number 3"/>
    <w:basedOn w:val="Standaard"/>
    <w:uiPriority w:val="99"/>
    <w:semiHidden/>
    <w:rsid w:val="008C58A0"/>
    <w:pPr>
      <w:numPr>
        <w:numId w:val="4"/>
      </w:numPr>
    </w:pPr>
  </w:style>
  <w:style w:type="paragraph" w:styleId="Lijstnummering4">
    <w:name w:val="List Number 4"/>
    <w:basedOn w:val="Standaard"/>
    <w:uiPriority w:val="99"/>
    <w:semiHidden/>
    <w:rsid w:val="008C58A0"/>
    <w:pPr>
      <w:numPr>
        <w:numId w:val="5"/>
      </w:numPr>
    </w:pPr>
  </w:style>
  <w:style w:type="paragraph" w:styleId="Lijstnummering5">
    <w:name w:val="List Number 5"/>
    <w:basedOn w:val="Standaard"/>
    <w:uiPriority w:val="99"/>
    <w:semiHidden/>
    <w:rsid w:val="008C58A0"/>
    <w:pPr>
      <w:numPr>
        <w:numId w:val="6"/>
      </w:numPr>
    </w:pPr>
  </w:style>
  <w:style w:type="paragraph" w:styleId="Lijstvoortzetting">
    <w:name w:val="List Continue"/>
    <w:basedOn w:val="Standaard"/>
    <w:uiPriority w:val="99"/>
    <w:semiHidden/>
    <w:rsid w:val="008C58A0"/>
    <w:pPr>
      <w:spacing w:after="120"/>
      <w:ind w:left="283"/>
    </w:pPr>
  </w:style>
  <w:style w:type="paragraph" w:styleId="Lijstvoortzetting2">
    <w:name w:val="List Continue 2"/>
    <w:basedOn w:val="Standaard"/>
    <w:uiPriority w:val="99"/>
    <w:semiHidden/>
    <w:rsid w:val="008C58A0"/>
    <w:pPr>
      <w:spacing w:after="120"/>
      <w:ind w:left="566"/>
    </w:pPr>
  </w:style>
  <w:style w:type="paragraph" w:styleId="Lijstvoortzetting3">
    <w:name w:val="List Continue 3"/>
    <w:basedOn w:val="Standaard"/>
    <w:uiPriority w:val="99"/>
    <w:semiHidden/>
    <w:rsid w:val="008C58A0"/>
    <w:pPr>
      <w:spacing w:after="120"/>
      <w:ind w:left="849"/>
    </w:pPr>
  </w:style>
  <w:style w:type="paragraph" w:styleId="Lijstvoortzetting4">
    <w:name w:val="List Continue 4"/>
    <w:basedOn w:val="Standaard"/>
    <w:uiPriority w:val="99"/>
    <w:semiHidden/>
    <w:rsid w:val="008C58A0"/>
    <w:pPr>
      <w:spacing w:after="120"/>
      <w:ind w:left="1132"/>
    </w:pPr>
  </w:style>
  <w:style w:type="paragraph" w:styleId="Lijstvoortzetting5">
    <w:name w:val="List Continue 5"/>
    <w:basedOn w:val="Standaard"/>
    <w:uiPriority w:val="99"/>
    <w:semiHidden/>
    <w:rsid w:val="008C58A0"/>
    <w:pPr>
      <w:spacing w:after="120"/>
      <w:ind w:left="1415"/>
    </w:pPr>
  </w:style>
  <w:style w:type="paragraph" w:styleId="Notitiekop">
    <w:name w:val="Note Heading"/>
    <w:basedOn w:val="Standaard"/>
    <w:next w:val="Standaard"/>
    <w:link w:val="NotitiekopChar"/>
    <w:uiPriority w:val="99"/>
    <w:semiHidden/>
    <w:rsid w:val="008C58A0"/>
  </w:style>
  <w:style w:type="character" w:customStyle="1" w:styleId="NotitiekopChar">
    <w:name w:val="Notitiekop Char"/>
    <w:basedOn w:val="Standaardalinea-lettertype"/>
    <w:link w:val="Notitiekop"/>
    <w:uiPriority w:val="99"/>
    <w:semiHidden/>
    <w:rsid w:val="008C58A0"/>
    <w:rPr>
      <w:rFonts w:ascii="Verdana" w:hAnsi="Verdana"/>
      <w:sz w:val="18"/>
      <w:szCs w:val="18"/>
    </w:rPr>
  </w:style>
  <w:style w:type="character" w:styleId="Paginanummer">
    <w:name w:val="page number"/>
    <w:basedOn w:val="Standaardalinea-lettertype"/>
    <w:rsid w:val="008C58A0"/>
    <w:rPr>
      <w:rFonts w:cs="Times New Roman"/>
    </w:rPr>
  </w:style>
  <w:style w:type="paragraph" w:styleId="Plattetekst2">
    <w:name w:val="Body Text 2"/>
    <w:basedOn w:val="Standaard"/>
    <w:link w:val="Plattetekst2Char"/>
    <w:uiPriority w:val="99"/>
    <w:rsid w:val="008C58A0"/>
    <w:pPr>
      <w:spacing w:after="120" w:line="480" w:lineRule="auto"/>
    </w:pPr>
  </w:style>
  <w:style w:type="character" w:customStyle="1" w:styleId="Plattetekst2Char">
    <w:name w:val="Platte tekst 2 Char"/>
    <w:basedOn w:val="Standaardalinea-lettertype"/>
    <w:link w:val="Plattetekst2"/>
    <w:uiPriority w:val="99"/>
    <w:rsid w:val="008C58A0"/>
    <w:rPr>
      <w:rFonts w:ascii="Verdana" w:hAnsi="Verdana"/>
      <w:sz w:val="18"/>
      <w:szCs w:val="18"/>
    </w:rPr>
  </w:style>
  <w:style w:type="paragraph" w:styleId="Plattetekst3">
    <w:name w:val="Body Text 3"/>
    <w:basedOn w:val="Standaard"/>
    <w:link w:val="Plattetekst3Char"/>
    <w:uiPriority w:val="99"/>
    <w:rsid w:val="008C58A0"/>
    <w:pPr>
      <w:spacing w:after="120"/>
    </w:pPr>
    <w:rPr>
      <w:sz w:val="16"/>
      <w:szCs w:val="16"/>
    </w:rPr>
  </w:style>
  <w:style w:type="character" w:customStyle="1" w:styleId="Plattetekst3Char">
    <w:name w:val="Platte tekst 3 Char"/>
    <w:basedOn w:val="Standaardalinea-lettertype"/>
    <w:link w:val="Plattetekst3"/>
    <w:uiPriority w:val="99"/>
    <w:rsid w:val="008C58A0"/>
    <w:rPr>
      <w:rFonts w:ascii="Verdana" w:hAnsi="Verdana"/>
      <w:sz w:val="16"/>
      <w:szCs w:val="16"/>
    </w:rPr>
  </w:style>
  <w:style w:type="paragraph" w:styleId="Platteteksteersteinspringing">
    <w:name w:val="Body Text First Indent"/>
    <w:basedOn w:val="Plattetekst"/>
    <w:link w:val="PlatteteksteersteinspringingChar"/>
    <w:uiPriority w:val="99"/>
    <w:semiHidden/>
    <w:rsid w:val="008C58A0"/>
    <w:pPr>
      <w:ind w:firstLine="210"/>
    </w:pPr>
  </w:style>
  <w:style w:type="character" w:customStyle="1" w:styleId="PlatteteksteersteinspringingChar">
    <w:name w:val="Platte tekst eerste inspringing Char"/>
    <w:basedOn w:val="PlattetekstChar"/>
    <w:link w:val="Platteteksteersteinspringing"/>
    <w:uiPriority w:val="99"/>
    <w:semiHidden/>
    <w:rsid w:val="008C58A0"/>
    <w:rPr>
      <w:rFonts w:ascii="Verdana" w:hAnsi="Verdana"/>
      <w:sz w:val="18"/>
      <w:szCs w:val="18"/>
    </w:rPr>
  </w:style>
  <w:style w:type="paragraph" w:styleId="Plattetekstinspringen">
    <w:name w:val="Body Text Indent"/>
    <w:basedOn w:val="Standaard"/>
    <w:link w:val="PlattetekstinspringenChar"/>
    <w:uiPriority w:val="99"/>
    <w:rsid w:val="008C58A0"/>
    <w:pPr>
      <w:spacing w:after="120"/>
      <w:ind w:left="283"/>
    </w:pPr>
  </w:style>
  <w:style w:type="character" w:customStyle="1" w:styleId="PlattetekstinspringenChar">
    <w:name w:val="Platte tekst inspringen Char"/>
    <w:basedOn w:val="Standaardalinea-lettertype"/>
    <w:link w:val="Plattetekstinspringen"/>
    <w:uiPriority w:val="99"/>
    <w:rsid w:val="008C58A0"/>
    <w:rPr>
      <w:rFonts w:ascii="Verdana" w:hAnsi="Verdana"/>
      <w:sz w:val="18"/>
      <w:szCs w:val="18"/>
    </w:rPr>
  </w:style>
  <w:style w:type="paragraph" w:styleId="Platteteksteersteinspringing2">
    <w:name w:val="Body Text First Indent 2"/>
    <w:basedOn w:val="Plattetekstinspringen"/>
    <w:link w:val="Platteteksteersteinspringing2Char"/>
    <w:uiPriority w:val="99"/>
    <w:semiHidden/>
    <w:rsid w:val="008C58A0"/>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8C58A0"/>
    <w:rPr>
      <w:rFonts w:ascii="Verdana" w:hAnsi="Verdana"/>
      <w:sz w:val="18"/>
      <w:szCs w:val="18"/>
    </w:rPr>
  </w:style>
  <w:style w:type="paragraph" w:styleId="Plattetekstinspringen2">
    <w:name w:val="Body Text Indent 2"/>
    <w:basedOn w:val="Standaard"/>
    <w:link w:val="Plattetekstinspringen2Char"/>
    <w:uiPriority w:val="99"/>
    <w:rsid w:val="008C58A0"/>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8C58A0"/>
    <w:rPr>
      <w:rFonts w:ascii="Verdana" w:hAnsi="Verdana"/>
      <w:sz w:val="18"/>
      <w:szCs w:val="18"/>
    </w:rPr>
  </w:style>
  <w:style w:type="paragraph" w:styleId="Plattetekstinspringen3">
    <w:name w:val="Body Text Indent 3"/>
    <w:basedOn w:val="Standaard"/>
    <w:link w:val="Plattetekstinspringen3Char"/>
    <w:uiPriority w:val="99"/>
    <w:rsid w:val="008C58A0"/>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8C58A0"/>
    <w:rPr>
      <w:rFonts w:ascii="Verdana" w:hAnsi="Verdana"/>
      <w:sz w:val="16"/>
      <w:szCs w:val="16"/>
    </w:rPr>
  </w:style>
  <w:style w:type="table" w:styleId="Professioneletabel">
    <w:name w:val="Table Professional"/>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8C58A0"/>
    <w:rPr>
      <w:rFonts w:cs="Times New Roman"/>
    </w:rPr>
  </w:style>
  <w:style w:type="paragraph" w:styleId="Standaardinspringing">
    <w:name w:val="Normal Indent"/>
    <w:basedOn w:val="Standaard"/>
    <w:uiPriority w:val="99"/>
    <w:semiHidden/>
    <w:rsid w:val="008C58A0"/>
    <w:pPr>
      <w:ind w:left="708"/>
    </w:pPr>
  </w:style>
  <w:style w:type="table" w:styleId="Tabelkolommen1">
    <w:name w:val="Table Columns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rsid w:val="008C58A0"/>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rsid w:val="008C58A0"/>
    <w:rPr>
      <w:rFonts w:ascii="Courier New" w:hAnsi="Courier New" w:cs="Courier New"/>
      <w:sz w:val="20"/>
      <w:szCs w:val="20"/>
    </w:rPr>
  </w:style>
  <w:style w:type="table" w:styleId="Verfijndetabel1">
    <w:name w:val="Table Subtle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8C58A0"/>
    <w:pPr>
      <w:tabs>
        <w:tab w:val="left" w:pos="1840"/>
        <w:tab w:val="right" w:pos="7699"/>
      </w:tabs>
      <w:ind w:hanging="1134"/>
    </w:pPr>
  </w:style>
  <w:style w:type="paragraph" w:styleId="Inhopg7">
    <w:name w:val="toc 7"/>
    <w:basedOn w:val="Standaard"/>
    <w:next w:val="Standaard"/>
    <w:autoRedefine/>
    <w:uiPriority w:val="39"/>
    <w:rsid w:val="008C58A0"/>
    <w:pPr>
      <w:spacing w:after="100"/>
      <w:ind w:left="1080"/>
    </w:pPr>
  </w:style>
  <w:style w:type="paragraph" w:customStyle="1" w:styleId="BijlageOngenummerdSubparagraaf">
    <w:name w:val="BijlageOngenummerdSubparagraaf"/>
    <w:basedOn w:val="Standaard"/>
    <w:next w:val="Broodtekst0"/>
    <w:uiPriority w:val="17"/>
    <w:qFormat/>
    <w:rsid w:val="008C58A0"/>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0"/>
    <w:next w:val="Broodtekst0"/>
    <w:uiPriority w:val="16"/>
    <w:qFormat/>
    <w:rsid w:val="008C58A0"/>
    <w:pPr>
      <w:spacing w:before="240"/>
      <w:outlineLvl w:val="0"/>
    </w:pPr>
    <w:rPr>
      <w:b/>
    </w:rPr>
  </w:style>
  <w:style w:type="paragraph" w:customStyle="1" w:styleId="TussenkopCursief">
    <w:name w:val="TussenkopCursief"/>
    <w:basedOn w:val="Broodtekst0"/>
    <w:next w:val="Broodtekst0"/>
    <w:uiPriority w:val="6"/>
    <w:qFormat/>
    <w:rsid w:val="008C58A0"/>
    <w:pPr>
      <w:spacing w:before="240"/>
      <w:ind w:left="454" w:hanging="454"/>
    </w:pPr>
    <w:rPr>
      <w:i/>
    </w:rPr>
  </w:style>
  <w:style w:type="character" w:customStyle="1" w:styleId="afdeling">
    <w:name w:val="afdeling"/>
    <w:basedOn w:val="Standaardalinea-lettertype"/>
    <w:rsid w:val="008C58A0"/>
    <w:rPr>
      <w:rFonts w:cs="Times New Roman"/>
      <w:position w:val="-9"/>
    </w:rPr>
  </w:style>
  <w:style w:type="character" w:customStyle="1" w:styleId="Afzenddata">
    <w:name w:val="Afzenddata"/>
    <w:rsid w:val="008C58A0"/>
    <w:rPr>
      <w:rFonts w:ascii="Verdana" w:hAnsi="Verdana"/>
      <w:sz w:val="13"/>
    </w:rPr>
  </w:style>
  <w:style w:type="paragraph" w:customStyle="1" w:styleId="Afzendgegevens">
    <w:name w:val="Afzendgegevens"/>
    <w:basedOn w:val="Broodtekst0"/>
    <w:uiPriority w:val="99"/>
    <w:rsid w:val="008C58A0"/>
    <w:pPr>
      <w:tabs>
        <w:tab w:val="clear" w:pos="227"/>
        <w:tab w:val="clear" w:pos="454"/>
        <w:tab w:val="clear" w:pos="680"/>
        <w:tab w:val="left" w:pos="4440"/>
      </w:tabs>
      <w:spacing w:before="25" w:after="25" w:line="25" w:lineRule="atLeast"/>
    </w:pPr>
    <w:rPr>
      <w:sz w:val="2"/>
    </w:rPr>
  </w:style>
  <w:style w:type="character" w:customStyle="1" w:styleId="Afzendkopje">
    <w:name w:val="Afzendkopje"/>
    <w:rsid w:val="008C58A0"/>
    <w:rPr>
      <w:rFonts w:ascii="Verdana" w:hAnsi="Verdana"/>
      <w:b/>
      <w:sz w:val="13"/>
    </w:rPr>
  </w:style>
  <w:style w:type="paragraph" w:customStyle="1" w:styleId="bijschrift">
    <w:name w:val="bijschrift"/>
    <w:basedOn w:val="Broodtekst0"/>
    <w:uiPriority w:val="99"/>
    <w:rsid w:val="008C58A0"/>
    <w:rPr>
      <w:sz w:val="14"/>
    </w:rPr>
  </w:style>
  <w:style w:type="paragraph" w:customStyle="1" w:styleId="broodtekst-italic">
    <w:name w:val="broodtekst-italic"/>
    <w:basedOn w:val="Broodtekst0"/>
    <w:uiPriority w:val="99"/>
    <w:rsid w:val="008C58A0"/>
    <w:rPr>
      <w:i/>
      <w:iCs/>
    </w:rPr>
  </w:style>
  <w:style w:type="character" w:customStyle="1" w:styleId="contactfunctie">
    <w:name w:val="contactfunctie"/>
    <w:basedOn w:val="Standaardalinea-lettertype"/>
    <w:rsid w:val="008C58A0"/>
    <w:rPr>
      <w:rFonts w:ascii="Verdana" w:hAnsi="Verdana" w:cs="Verdana-Italic"/>
      <w:i/>
      <w:iCs/>
      <w:sz w:val="13"/>
    </w:rPr>
  </w:style>
  <w:style w:type="character" w:customStyle="1" w:styleId="contactfunctiemet">
    <w:name w:val="contactfunctiemet"/>
    <w:rsid w:val="008C58A0"/>
    <w:rPr>
      <w:i/>
      <w:position w:val="9"/>
      <w:sz w:val="13"/>
    </w:rPr>
  </w:style>
  <w:style w:type="character" w:customStyle="1" w:styleId="contactpersoon">
    <w:name w:val="contactpersoon"/>
    <w:basedOn w:val="Standaardalinea-lettertype"/>
    <w:rsid w:val="008C58A0"/>
    <w:rPr>
      <w:rFonts w:cs="Times New Roman"/>
      <w:sz w:val="13"/>
    </w:rPr>
  </w:style>
  <w:style w:type="paragraph" w:customStyle="1" w:styleId="datumonderwerp">
    <w:name w:val="datumonderwerp"/>
    <w:basedOn w:val="Broodtekst0"/>
    <w:uiPriority w:val="99"/>
    <w:rsid w:val="008C58A0"/>
    <w:pPr>
      <w:tabs>
        <w:tab w:val="clear" w:pos="227"/>
        <w:tab w:val="clear" w:pos="454"/>
        <w:tab w:val="clear" w:pos="680"/>
        <w:tab w:val="left" w:pos="794"/>
      </w:tabs>
    </w:pPr>
  </w:style>
  <w:style w:type="paragraph" w:customStyle="1" w:styleId="Huisstijl-Adres">
    <w:name w:val="Huisstijl-Adres"/>
    <w:basedOn w:val="Broodtekst0"/>
    <w:uiPriority w:val="99"/>
    <w:rsid w:val="008C58A0"/>
    <w:pPr>
      <w:tabs>
        <w:tab w:val="left" w:pos="192"/>
      </w:tabs>
      <w:spacing w:after="90" w:line="180" w:lineRule="exact"/>
    </w:pPr>
    <w:rPr>
      <w:noProof/>
      <w:sz w:val="13"/>
      <w:szCs w:val="13"/>
    </w:rPr>
  </w:style>
  <w:style w:type="paragraph" w:customStyle="1" w:styleId="Directoraat">
    <w:name w:val="Directoraat"/>
    <w:uiPriority w:val="99"/>
    <w:rsid w:val="008C58A0"/>
    <w:pPr>
      <w:tabs>
        <w:tab w:val="left" w:pos="192"/>
        <w:tab w:val="left" w:pos="227"/>
        <w:tab w:val="left" w:pos="454"/>
        <w:tab w:val="left" w:pos="680"/>
      </w:tabs>
      <w:autoSpaceDE w:val="0"/>
      <w:autoSpaceDN w:val="0"/>
      <w:adjustRightInd w:val="0"/>
      <w:spacing w:after="0"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rsid w:val="008C58A0"/>
  </w:style>
  <w:style w:type="paragraph" w:customStyle="1" w:styleId="Directoraatnam">
    <w:name w:val="Directoraatnam"/>
    <w:basedOn w:val="Directoraat"/>
    <w:uiPriority w:val="99"/>
    <w:rsid w:val="008C58A0"/>
  </w:style>
  <w:style w:type="character" w:customStyle="1" w:styleId="emailadres">
    <w:name w:val="emailadres"/>
    <w:basedOn w:val="Standaardalinea-lettertype"/>
    <w:rsid w:val="008C58A0"/>
    <w:rPr>
      <w:rFonts w:cs="Times New Roman"/>
      <w:position w:val="9"/>
      <w:sz w:val="13"/>
    </w:rPr>
  </w:style>
  <w:style w:type="paragraph" w:customStyle="1" w:styleId="Huisstijl-Gegeven">
    <w:name w:val="Huisstijl-Gegeven"/>
    <w:basedOn w:val="Broodtekst0"/>
    <w:uiPriority w:val="99"/>
    <w:rsid w:val="008C58A0"/>
    <w:pPr>
      <w:spacing w:after="92" w:line="180" w:lineRule="atLeast"/>
    </w:pPr>
    <w:rPr>
      <w:noProof/>
      <w:sz w:val="13"/>
    </w:rPr>
  </w:style>
  <w:style w:type="character" w:customStyle="1" w:styleId="Huisstijl-GegevenCharChar">
    <w:name w:val="Huisstijl-Gegeven Char Char"/>
    <w:basedOn w:val="Standaardalinea-lettertype"/>
    <w:rsid w:val="008C58A0"/>
    <w:rPr>
      <w:rFonts w:ascii="Verdana" w:hAnsi="Verdana" w:cs="Times New Roman"/>
      <w:noProof/>
      <w:sz w:val="24"/>
      <w:szCs w:val="24"/>
      <w:lang w:val="nl-NL" w:eastAsia="nl-NL" w:bidi="ar-SA"/>
    </w:rPr>
  </w:style>
  <w:style w:type="paragraph" w:customStyle="1" w:styleId="Huisstijl-KixCode">
    <w:name w:val="Huisstijl-KixCode"/>
    <w:basedOn w:val="Broodtekst0"/>
    <w:uiPriority w:val="99"/>
    <w:rsid w:val="008C58A0"/>
    <w:pPr>
      <w:spacing w:before="60" w:line="240" w:lineRule="auto"/>
    </w:pPr>
    <w:rPr>
      <w:rFonts w:ascii="KIX Barcode" w:hAnsi="KIX Barcode"/>
      <w:b/>
      <w:bCs/>
      <w:smallCaps/>
      <w:noProof/>
      <w:sz w:val="24"/>
    </w:rPr>
  </w:style>
  <w:style w:type="paragraph" w:customStyle="1" w:styleId="Huisstijl-Kopje">
    <w:name w:val="Huisstijl-Kopje"/>
    <w:basedOn w:val="Broodtekst0"/>
    <w:uiPriority w:val="99"/>
    <w:rsid w:val="008C58A0"/>
    <w:pPr>
      <w:spacing w:line="180" w:lineRule="atLeast"/>
    </w:pPr>
    <w:rPr>
      <w:b/>
      <w:sz w:val="13"/>
    </w:rPr>
  </w:style>
  <w:style w:type="paragraph" w:customStyle="1" w:styleId="Huisstijl-NAW">
    <w:name w:val="Huisstijl-NAW"/>
    <w:basedOn w:val="Broodtekst0"/>
    <w:uiPriority w:val="99"/>
    <w:rsid w:val="008C58A0"/>
    <w:rPr>
      <w:noProof/>
    </w:rPr>
  </w:style>
  <w:style w:type="paragraph" w:customStyle="1" w:styleId="Huisstijl-Paginanummering">
    <w:name w:val="Huisstijl-Paginanummering"/>
    <w:basedOn w:val="Broodtekst0"/>
    <w:uiPriority w:val="99"/>
    <w:rsid w:val="008C58A0"/>
    <w:pPr>
      <w:spacing w:line="180" w:lineRule="exact"/>
    </w:pPr>
    <w:rPr>
      <w:noProof/>
      <w:sz w:val="13"/>
    </w:rPr>
  </w:style>
  <w:style w:type="paragraph" w:customStyle="1" w:styleId="Huisstijl-Retouradres">
    <w:name w:val="Huisstijl-Retouradres"/>
    <w:basedOn w:val="Broodtekst0"/>
    <w:uiPriority w:val="99"/>
    <w:rsid w:val="008C58A0"/>
    <w:pPr>
      <w:spacing w:line="180" w:lineRule="exact"/>
    </w:pPr>
    <w:rPr>
      <w:noProof/>
      <w:sz w:val="13"/>
    </w:rPr>
  </w:style>
  <w:style w:type="paragraph" w:customStyle="1" w:styleId="Huisstijl-Rubricering">
    <w:name w:val="Huisstijl-Rubricering"/>
    <w:basedOn w:val="Broodtekst0"/>
    <w:uiPriority w:val="99"/>
    <w:rsid w:val="008C58A0"/>
    <w:pPr>
      <w:spacing w:line="180" w:lineRule="exact"/>
    </w:pPr>
    <w:rPr>
      <w:b/>
      <w:bCs/>
      <w:caps/>
      <w:noProof/>
      <w:sz w:val="13"/>
      <w:szCs w:val="13"/>
    </w:rPr>
  </w:style>
  <w:style w:type="paragraph" w:customStyle="1" w:styleId="Huisstijl-Voorwaarden">
    <w:name w:val="Huisstijl-Voorwaarden"/>
    <w:basedOn w:val="Broodtekst0"/>
    <w:uiPriority w:val="99"/>
    <w:rsid w:val="008C58A0"/>
    <w:pPr>
      <w:spacing w:line="180" w:lineRule="exact"/>
    </w:pPr>
    <w:rPr>
      <w:i/>
      <w:noProof/>
      <w:sz w:val="13"/>
    </w:rPr>
  </w:style>
  <w:style w:type="paragraph" w:customStyle="1" w:styleId="koptekst0">
    <w:name w:val="koptekst"/>
    <w:basedOn w:val="Broodtekst0"/>
    <w:uiPriority w:val="99"/>
    <w:rsid w:val="008C58A0"/>
    <w:pPr>
      <w:spacing w:line="180" w:lineRule="atLeast"/>
    </w:pPr>
    <w:rPr>
      <w:b/>
      <w:sz w:val="13"/>
    </w:rPr>
  </w:style>
  <w:style w:type="paragraph" w:customStyle="1" w:styleId="minofdir">
    <w:name w:val="minofdir"/>
    <w:basedOn w:val="Standaard"/>
    <w:uiPriority w:val="99"/>
    <w:rsid w:val="008C58A0"/>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0"/>
    <w:uiPriority w:val="8"/>
    <w:qFormat/>
    <w:rsid w:val="008C58A0"/>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0"/>
    <w:uiPriority w:val="9"/>
    <w:qFormat/>
    <w:rsid w:val="008C58A0"/>
    <w:pPr>
      <w:numPr>
        <w:numId w:val="17"/>
      </w:numPr>
      <w:tabs>
        <w:tab w:val="left" w:pos="907"/>
        <w:tab w:val="left" w:pos="1134"/>
        <w:tab w:val="left" w:pos="1361"/>
        <w:tab w:val="left" w:pos="1588"/>
        <w:tab w:val="left" w:pos="1814"/>
        <w:tab w:val="left" w:pos="2041"/>
      </w:tabs>
    </w:pPr>
  </w:style>
  <w:style w:type="character" w:customStyle="1" w:styleId="referentiegegevensitalic">
    <w:name w:val="referentiegegevensitalic"/>
    <w:rsid w:val="008C58A0"/>
    <w:rPr>
      <w:i/>
    </w:rPr>
  </w:style>
  <w:style w:type="character" w:customStyle="1" w:styleId="referentiegegevensleeg">
    <w:name w:val="referentiegegevensleeg"/>
    <w:rsid w:val="008C58A0"/>
    <w:rPr>
      <w:position w:val="-9"/>
    </w:rPr>
  </w:style>
  <w:style w:type="character" w:customStyle="1" w:styleId="referentiegegevensleeggroot">
    <w:name w:val="referentiegegevensleeggroot"/>
    <w:basedOn w:val="referentiegegevensleeg"/>
    <w:rsid w:val="008C58A0"/>
    <w:rPr>
      <w:rFonts w:ascii="Verdana-Bold" w:hAnsi="Verdana-Bold" w:cs="Verdana-Bold"/>
      <w:bCs/>
      <w:smallCaps/>
      <w:position w:val="-26"/>
    </w:rPr>
  </w:style>
  <w:style w:type="paragraph" w:customStyle="1" w:styleId="referentiegegevensviereneenhalf">
    <w:name w:val="referentiegegevensviereneenhalf"/>
    <w:basedOn w:val="Broodtekst0"/>
    <w:uiPriority w:val="99"/>
    <w:rsid w:val="008C58A0"/>
    <w:pPr>
      <w:spacing w:line="90" w:lineRule="exact"/>
    </w:pPr>
    <w:rPr>
      <w:sz w:val="2"/>
    </w:rPr>
  </w:style>
  <w:style w:type="character" w:customStyle="1" w:styleId="referentiekopjes">
    <w:name w:val="referentiekopjes"/>
    <w:basedOn w:val="Standaardalinea-lettertype"/>
    <w:rsid w:val="008C58A0"/>
    <w:rPr>
      <w:rFonts w:ascii="Verdana" w:hAnsi="Verdana" w:cs="Verdana"/>
      <w:b/>
      <w:position w:val="0"/>
      <w:sz w:val="18"/>
      <w:szCs w:val="18"/>
    </w:rPr>
  </w:style>
  <w:style w:type="paragraph" w:customStyle="1" w:styleId="refgegeven-zonder">
    <w:name w:val="refgegeven-zonder"/>
    <w:basedOn w:val="Broodtekst0"/>
    <w:uiPriority w:val="99"/>
    <w:rsid w:val="008C58A0"/>
    <w:pPr>
      <w:spacing w:line="180" w:lineRule="atLeast"/>
    </w:pPr>
    <w:rPr>
      <w:noProof/>
      <w:sz w:val="13"/>
    </w:rPr>
  </w:style>
  <w:style w:type="paragraph" w:customStyle="1" w:styleId="refkopje-zonder">
    <w:name w:val="refkopje-zonder"/>
    <w:basedOn w:val="Broodtekst0"/>
    <w:next w:val="refgegeven-zonder"/>
    <w:uiPriority w:val="99"/>
    <w:rsid w:val="008C58A0"/>
    <w:pPr>
      <w:spacing w:line="180" w:lineRule="exact"/>
    </w:pPr>
    <w:rPr>
      <w:b/>
      <w:noProof/>
      <w:sz w:val="13"/>
    </w:rPr>
  </w:style>
  <w:style w:type="paragraph" w:customStyle="1" w:styleId="Tabelkop">
    <w:name w:val="Tabelkop"/>
    <w:basedOn w:val="Broodtekst0"/>
    <w:uiPriority w:val="11"/>
    <w:qFormat/>
    <w:rsid w:val="008C58A0"/>
    <w:rPr>
      <w:b/>
      <w:sz w:val="14"/>
    </w:rPr>
  </w:style>
  <w:style w:type="paragraph" w:customStyle="1" w:styleId="tabeltekst">
    <w:name w:val="tabeltekst"/>
    <w:basedOn w:val="Broodtekst0"/>
    <w:uiPriority w:val="99"/>
    <w:rsid w:val="008C58A0"/>
    <w:rPr>
      <w:sz w:val="14"/>
    </w:rPr>
  </w:style>
  <w:style w:type="paragraph" w:customStyle="1" w:styleId="titel">
    <w:name w:val="titel"/>
    <w:basedOn w:val="Broodtekst0"/>
    <w:next w:val="Broodtekst0"/>
    <w:uiPriority w:val="99"/>
    <w:rsid w:val="008C58A0"/>
    <w:pPr>
      <w:spacing w:line="300" w:lineRule="atLeast"/>
    </w:pPr>
    <w:rPr>
      <w:b/>
      <w:sz w:val="24"/>
    </w:rPr>
  </w:style>
  <w:style w:type="paragraph" w:customStyle="1" w:styleId="titelcolofon">
    <w:name w:val="titelcolofon"/>
    <w:basedOn w:val="Broodtekst0"/>
    <w:next w:val="Broodtekst0"/>
    <w:uiPriority w:val="99"/>
    <w:rsid w:val="008C58A0"/>
    <w:pPr>
      <w:spacing w:line="300" w:lineRule="atLeast"/>
    </w:pPr>
    <w:rPr>
      <w:sz w:val="24"/>
    </w:rPr>
  </w:style>
  <w:style w:type="paragraph" w:customStyle="1" w:styleId="titelinhoud">
    <w:name w:val="titelinhoud"/>
    <w:basedOn w:val="Broodtekst0"/>
    <w:next w:val="Broodtekst0"/>
    <w:uiPriority w:val="99"/>
    <w:rsid w:val="008C58A0"/>
    <w:pPr>
      <w:spacing w:after="660" w:line="300" w:lineRule="atLeast"/>
    </w:pPr>
    <w:rPr>
      <w:sz w:val="24"/>
    </w:rPr>
  </w:style>
  <w:style w:type="character" w:customStyle="1" w:styleId="w1">
    <w:name w:val="w1"/>
    <w:rsid w:val="008C58A0"/>
    <w:rPr>
      <w:rFonts w:ascii="Verdana" w:hAnsi="Verdana"/>
      <w:sz w:val="9"/>
    </w:rPr>
  </w:style>
  <w:style w:type="numbering" w:customStyle="1" w:styleId="Artikelsectie1">
    <w:name w:val="Artikel/sectie1"/>
    <w:rsid w:val="008C58A0"/>
    <w:pPr>
      <w:numPr>
        <w:numId w:val="21"/>
      </w:numPr>
    </w:pPr>
  </w:style>
  <w:style w:type="numbering" w:styleId="1ai">
    <w:name w:val="Outline List 1"/>
    <w:basedOn w:val="Geenlijst"/>
    <w:uiPriority w:val="99"/>
    <w:semiHidden/>
    <w:unhideWhenUsed/>
    <w:rsid w:val="008C58A0"/>
    <w:pPr>
      <w:numPr>
        <w:numId w:val="20"/>
      </w:numPr>
    </w:pPr>
  </w:style>
  <w:style w:type="numbering" w:styleId="Artikelsectie">
    <w:name w:val="Outline List 3"/>
    <w:basedOn w:val="Geenlijst"/>
    <w:uiPriority w:val="99"/>
    <w:semiHidden/>
    <w:unhideWhenUsed/>
    <w:rsid w:val="008C58A0"/>
    <w:pPr>
      <w:numPr>
        <w:numId w:val="13"/>
      </w:numPr>
    </w:pPr>
  </w:style>
  <w:style w:type="numbering" w:styleId="111111">
    <w:name w:val="Outline List 2"/>
    <w:basedOn w:val="Geenlijst"/>
    <w:uiPriority w:val="99"/>
    <w:semiHidden/>
    <w:unhideWhenUsed/>
    <w:rsid w:val="008C58A0"/>
    <w:pPr>
      <w:numPr>
        <w:numId w:val="19"/>
      </w:numPr>
    </w:pPr>
  </w:style>
  <w:style w:type="character" w:styleId="Nadruk">
    <w:name w:val="Emphasis"/>
    <w:basedOn w:val="Standaardalinea-lettertype"/>
    <w:uiPriority w:val="20"/>
    <w:rsid w:val="008C58A0"/>
    <w:rPr>
      <w:i/>
      <w:iCs/>
    </w:rPr>
  </w:style>
  <w:style w:type="paragraph" w:customStyle="1" w:styleId="Subsubparagraaf">
    <w:name w:val="Subsubparagraaf"/>
    <w:basedOn w:val="Subparagraaf"/>
    <w:next w:val="Broodtekst0"/>
    <w:uiPriority w:val="5"/>
    <w:qFormat/>
    <w:rsid w:val="008C58A0"/>
    <w:pPr>
      <w:numPr>
        <w:ilvl w:val="3"/>
      </w:numPr>
      <w:tabs>
        <w:tab w:val="clear" w:pos="1728"/>
        <w:tab w:val="num" w:pos="643"/>
      </w:tabs>
      <w:ind w:left="643" w:hanging="360"/>
      <w:outlineLvl w:val="3"/>
    </w:pPr>
  </w:style>
  <w:style w:type="paragraph" w:customStyle="1" w:styleId="TussenkopVet">
    <w:name w:val="TussenkopVet"/>
    <w:basedOn w:val="TussenkopCursief"/>
    <w:next w:val="Broodtekst0"/>
    <w:uiPriority w:val="5"/>
    <w:qFormat/>
    <w:rsid w:val="008C58A0"/>
    <w:rPr>
      <w:b/>
      <w:i w:val="0"/>
    </w:rPr>
  </w:style>
  <w:style w:type="paragraph" w:customStyle="1" w:styleId="TussenkopRegular">
    <w:name w:val="TussenkopRegular"/>
    <w:basedOn w:val="TussenkopVet"/>
    <w:next w:val="Broodtekst0"/>
    <w:uiPriority w:val="7"/>
    <w:qFormat/>
    <w:rsid w:val="008C58A0"/>
    <w:rPr>
      <w:b w:val="0"/>
    </w:rPr>
  </w:style>
  <w:style w:type="paragraph" w:styleId="Bijschrift0">
    <w:name w:val="caption"/>
    <w:basedOn w:val="Broodtekst0"/>
    <w:qFormat/>
    <w:rsid w:val="008C58A0"/>
    <w:pPr>
      <w:spacing w:line="240" w:lineRule="auto"/>
    </w:pPr>
    <w:rPr>
      <w:iCs/>
      <w:color w:val="000000" w:themeColor="text1"/>
      <w:sz w:val="14"/>
    </w:rPr>
  </w:style>
  <w:style w:type="paragraph" w:customStyle="1" w:styleId="Huisstijl-Rubricering0">
    <w:name w:val="Huisstijl - Rubricering"/>
    <w:basedOn w:val="Standaard"/>
    <w:next w:val="Standaard"/>
    <w:uiPriority w:val="1"/>
    <w:qFormat/>
    <w:rsid w:val="008C58A0"/>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8C58A0"/>
    <w:rPr>
      <w:rFonts w:ascii="Verdana" w:hAnsi="Verdana" w:cs="Times New Roman"/>
      <w:b/>
      <w:bCs/>
      <w:sz w:val="13"/>
    </w:rPr>
  </w:style>
  <w:style w:type="paragraph" w:customStyle="1" w:styleId="Huisstijl-Retouradres0">
    <w:name w:val="Huisstijl - Retouradres"/>
    <w:basedOn w:val="Standaard"/>
    <w:next w:val="Standaard"/>
    <w:uiPriority w:val="1"/>
    <w:rsid w:val="008C58A0"/>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8C58A0"/>
    <w:rPr>
      <w:noProof/>
      <w:sz w:val="13"/>
      <w:lang w:val="nl-NL"/>
    </w:rPr>
  </w:style>
  <w:style w:type="paragraph" w:customStyle="1" w:styleId="Huisstijl-KoptekstRapportvolgbladen">
    <w:name w:val="Huisstijl - Koptekst Rapport volgbladen"/>
    <w:basedOn w:val="Standaard"/>
    <w:uiPriority w:val="16"/>
    <w:rsid w:val="008C58A0"/>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8C58A0"/>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8C58A0"/>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8C58A0"/>
    <w:rPr>
      <w:rFonts w:ascii="Verdana" w:hAnsi="Verdana"/>
      <w:sz w:val="13"/>
    </w:rPr>
  </w:style>
  <w:style w:type="paragraph" w:customStyle="1" w:styleId="Huisstijl-KopregelRapport">
    <w:name w:val="Huisstijl - Kopregel Rapport"/>
    <w:basedOn w:val="Standaard"/>
    <w:uiPriority w:val="16"/>
    <w:rsid w:val="008C58A0"/>
    <w:rPr>
      <w:sz w:val="13"/>
    </w:rPr>
  </w:style>
  <w:style w:type="paragraph" w:customStyle="1" w:styleId="opsomming-bullet0">
    <w:name w:val="opsomming-bullet"/>
    <w:basedOn w:val="broodtekst"/>
    <w:uiPriority w:val="99"/>
    <w:rsid w:val="008C58A0"/>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
    <w:uiPriority w:val="99"/>
    <w:rsid w:val="008C58A0"/>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
    <w:next w:val="broodtekst"/>
    <w:uiPriority w:val="99"/>
    <w:rsid w:val="008C58A0"/>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
    <w:next w:val="broodtekst"/>
    <w:uiPriority w:val="99"/>
    <w:rsid w:val="008C58A0"/>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
    <w:next w:val="broodtekst"/>
    <w:uiPriority w:val="99"/>
    <w:rsid w:val="008C58A0"/>
    <w:pPr>
      <w:tabs>
        <w:tab w:val="num" w:pos="631"/>
        <w:tab w:val="num" w:pos="1492"/>
      </w:tabs>
      <w:spacing w:before="240"/>
      <w:ind w:left="631" w:hanging="360"/>
    </w:pPr>
    <w:rPr>
      <w:b/>
    </w:rPr>
  </w:style>
  <w:style w:type="paragraph" w:customStyle="1" w:styleId="KopBijlageChar">
    <w:name w:val="KopBijlage Char"/>
    <w:basedOn w:val="broodtekst"/>
    <w:next w:val="broodtekst"/>
    <w:rsid w:val="008C58A0"/>
    <w:pPr>
      <w:pageBreakBefore/>
      <w:tabs>
        <w:tab w:val="clear" w:pos="227"/>
        <w:tab w:val="left" w:pos="0"/>
      </w:tabs>
      <w:spacing w:after="660" w:line="300" w:lineRule="atLeast"/>
    </w:pPr>
    <w:rPr>
      <w:sz w:val="24"/>
    </w:rPr>
  </w:style>
  <w:style w:type="paragraph" w:customStyle="1" w:styleId="BijlageKop2">
    <w:name w:val="BijlageKop2"/>
    <w:basedOn w:val="broodtekst"/>
    <w:next w:val="broodtekst"/>
    <w:uiPriority w:val="99"/>
    <w:rsid w:val="008C58A0"/>
    <w:pPr>
      <w:tabs>
        <w:tab w:val="num" w:pos="360"/>
        <w:tab w:val="num" w:pos="926"/>
      </w:tabs>
      <w:spacing w:before="240"/>
    </w:pPr>
    <w:rPr>
      <w:b/>
    </w:rPr>
  </w:style>
  <w:style w:type="paragraph" w:customStyle="1" w:styleId="BijlageKop3">
    <w:name w:val="BijlageKop3"/>
    <w:basedOn w:val="broodtekst"/>
    <w:next w:val="broodtekst"/>
    <w:uiPriority w:val="99"/>
    <w:rsid w:val="008C58A0"/>
    <w:pPr>
      <w:tabs>
        <w:tab w:val="num" w:pos="360"/>
      </w:tabs>
      <w:spacing w:before="240"/>
      <w:ind w:left="360"/>
    </w:pPr>
    <w:rPr>
      <w:i/>
    </w:rPr>
  </w:style>
  <w:style w:type="paragraph" w:customStyle="1" w:styleId="Opsomming">
    <w:name w:val="Opsomming"/>
    <w:basedOn w:val="Standaard"/>
    <w:uiPriority w:val="99"/>
    <w:rsid w:val="008C58A0"/>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uiPriority w:val="99"/>
    <w:rsid w:val="008C58A0"/>
    <w:pPr>
      <w:tabs>
        <w:tab w:val="num" w:pos="926"/>
        <w:tab w:val="left" w:pos="1276"/>
      </w:tabs>
      <w:ind w:left="0" w:firstLine="0"/>
    </w:pPr>
  </w:style>
  <w:style w:type="paragraph" w:customStyle="1" w:styleId="RapportBijschrift">
    <w:name w:val="RapportBijschrift"/>
    <w:basedOn w:val="Standaard"/>
    <w:next w:val="Standaard"/>
    <w:uiPriority w:val="99"/>
    <w:rsid w:val="008C58A0"/>
    <w:rPr>
      <w:rFonts w:eastAsia="Times New Roman"/>
      <w:b/>
    </w:rPr>
  </w:style>
  <w:style w:type="paragraph" w:customStyle="1" w:styleId="Nummering">
    <w:name w:val="Nummering"/>
    <w:basedOn w:val="Standaard"/>
    <w:uiPriority w:val="99"/>
    <w:rsid w:val="008C58A0"/>
    <w:pPr>
      <w:ind w:left="283" w:hanging="283"/>
    </w:pPr>
    <w:rPr>
      <w:rFonts w:eastAsia="Times New Roman"/>
    </w:rPr>
  </w:style>
  <w:style w:type="character" w:customStyle="1" w:styleId="OpmaakprofielArial">
    <w:name w:val="Opmaakprofiel Arial"/>
    <w:rsid w:val="008C58A0"/>
    <w:rPr>
      <w:rFonts w:ascii="V&amp;W Syntax (Adobe)" w:hAnsi="V&amp;W Syntax (Adobe)" w:cs="V&amp;W Syntax (Adobe)"/>
    </w:rPr>
  </w:style>
  <w:style w:type="paragraph" w:customStyle="1" w:styleId="OpmaakprofielArialLinks525cm">
    <w:name w:val="Opmaakprofiel Arial Links:  5.25 cm"/>
    <w:basedOn w:val="Standaard"/>
    <w:rsid w:val="008C58A0"/>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8C58A0"/>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8C58A0"/>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8C58A0"/>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8C58A0"/>
    <w:rPr>
      <w:rFonts w:ascii="V&amp;W Syntax (Adobe)" w:hAnsi="V&amp;W Syntax (Adobe)" w:cs="V&amp;W Syntax (Adobe)"/>
      <w:color w:val="000000"/>
    </w:rPr>
  </w:style>
  <w:style w:type="character" w:customStyle="1" w:styleId="OpmaakprofielArialZwartOnderstrepen">
    <w:name w:val="Opmaakprofiel Arial Zwart Onderstrepen"/>
    <w:rsid w:val="008C58A0"/>
    <w:rPr>
      <w:rFonts w:ascii="V&amp;W Syntax (Adobe)" w:hAnsi="V&amp;W Syntax (Adobe)" w:cs="V&amp;W Syntax (Adobe)"/>
      <w:color w:val="000000"/>
      <w:u w:val="single"/>
    </w:rPr>
  </w:style>
  <w:style w:type="paragraph" w:customStyle="1" w:styleId="VBControls">
    <w:name w:val="VB Controls"/>
    <w:basedOn w:val="Standaard"/>
    <w:uiPriority w:val="99"/>
    <w:rsid w:val="008C58A0"/>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8C58A0"/>
    <w:pPr>
      <w:numPr>
        <w:numId w:val="25"/>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8C58A0"/>
    <w:rPr>
      <w:rFonts w:ascii="Verdana" w:hAnsi="Verdana"/>
      <w:sz w:val="24"/>
      <w:szCs w:val="18"/>
      <w:lang w:val="nl-NL" w:eastAsia="nl-NL" w:bidi="ar-SA"/>
    </w:rPr>
  </w:style>
  <w:style w:type="paragraph" w:customStyle="1" w:styleId="KopBijlage0">
    <w:name w:val="KopBijlage"/>
    <w:basedOn w:val="broodtekst"/>
    <w:next w:val="broodtekst"/>
    <w:uiPriority w:val="99"/>
    <w:rsid w:val="008C58A0"/>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8C58A0"/>
    <w:rPr>
      <w:rFonts w:ascii="Verdana" w:hAnsi="Verdana"/>
      <w:sz w:val="18"/>
      <w:szCs w:val="18"/>
      <w:lang w:val="nl-NL" w:eastAsia="nl-NL" w:bidi="ar-SA"/>
    </w:rPr>
  </w:style>
  <w:style w:type="character" w:customStyle="1" w:styleId="OngenummerdeKopBijlageChar">
    <w:name w:val="OngenummerdeKopBijlage Char"/>
    <w:rsid w:val="008C58A0"/>
    <w:rPr>
      <w:rFonts w:ascii="Verdana" w:hAnsi="Verdana"/>
      <w:sz w:val="24"/>
      <w:szCs w:val="18"/>
      <w:lang w:val="nl-NL" w:eastAsia="nl-NL" w:bidi="ar-SA"/>
    </w:rPr>
  </w:style>
  <w:style w:type="character" w:customStyle="1" w:styleId="KopbijlageChar0">
    <w:name w:val="Kopbijlage Char"/>
    <w:basedOn w:val="OngenummerdeKopBijlageChar"/>
    <w:rsid w:val="008C58A0"/>
    <w:rPr>
      <w:rFonts w:ascii="Verdana" w:hAnsi="Verdana"/>
      <w:sz w:val="24"/>
      <w:szCs w:val="18"/>
      <w:lang w:val="nl-NL" w:eastAsia="nl-NL" w:bidi="ar-SA"/>
    </w:rPr>
  </w:style>
  <w:style w:type="paragraph" w:customStyle="1" w:styleId="broadtekst">
    <w:name w:val="broadtekst"/>
    <w:basedOn w:val="Standaard"/>
    <w:rsid w:val="008C58A0"/>
    <w:pPr>
      <w:ind w:left="2610" w:hanging="2268"/>
    </w:pPr>
    <w:rPr>
      <w:rFonts w:eastAsia="Times New Roman"/>
    </w:rPr>
  </w:style>
  <w:style w:type="paragraph" w:customStyle="1" w:styleId="Label">
    <w:name w:val="Label"/>
    <w:basedOn w:val="Standaard"/>
    <w:uiPriority w:val="99"/>
    <w:rsid w:val="008C58A0"/>
    <w:rPr>
      <w:rFonts w:eastAsia="Times New Roman" w:cs="Arial"/>
      <w:b/>
      <w:i/>
      <w:vanish/>
      <w:color w:val="3366FF"/>
      <w:sz w:val="28"/>
      <w:szCs w:val="28"/>
      <w:vertAlign w:val="superscript"/>
    </w:rPr>
  </w:style>
  <w:style w:type="character" w:customStyle="1" w:styleId="LabelChar">
    <w:name w:val="Label Char"/>
    <w:rsid w:val="008C58A0"/>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8C58A0"/>
    <w:rPr>
      <w:rFonts w:eastAsia="Times New Roman"/>
      <w:sz w:val="20"/>
      <w:szCs w:val="20"/>
    </w:rPr>
  </w:style>
  <w:style w:type="character" w:customStyle="1" w:styleId="TekstopmerkingChar">
    <w:name w:val="Tekst opmerking Char"/>
    <w:basedOn w:val="Standaardalinea-lettertype"/>
    <w:link w:val="Tekstopmerking"/>
    <w:uiPriority w:val="99"/>
    <w:semiHidden/>
    <w:rsid w:val="008C58A0"/>
    <w:rPr>
      <w:rFonts w:ascii="Verdana" w:eastAsia="Times New Roman" w:hAnsi="Verdana"/>
      <w:sz w:val="20"/>
      <w:szCs w:val="20"/>
    </w:rPr>
  </w:style>
  <w:style w:type="paragraph" w:styleId="Onderwerpvanopmerking">
    <w:name w:val="annotation subject"/>
    <w:basedOn w:val="Tekstopmerking"/>
    <w:next w:val="Tekstopmerking"/>
    <w:link w:val="OnderwerpvanopmerkingChar"/>
    <w:uiPriority w:val="99"/>
    <w:semiHidden/>
    <w:rsid w:val="008C58A0"/>
    <w:rPr>
      <w:b/>
      <w:bCs/>
    </w:rPr>
  </w:style>
  <w:style w:type="character" w:customStyle="1" w:styleId="OnderwerpvanopmerkingChar">
    <w:name w:val="Onderwerp van opmerking Char"/>
    <w:basedOn w:val="TekstopmerkingChar"/>
    <w:link w:val="Onderwerpvanopmerking"/>
    <w:uiPriority w:val="99"/>
    <w:semiHidden/>
    <w:rsid w:val="008C58A0"/>
    <w:rPr>
      <w:rFonts w:ascii="Verdana" w:eastAsia="Times New Roman" w:hAnsi="Verdana"/>
      <w:b/>
      <w:bCs/>
      <w:sz w:val="20"/>
      <w:szCs w:val="20"/>
    </w:rPr>
  </w:style>
  <w:style w:type="character" w:customStyle="1" w:styleId="VBControlsChar">
    <w:name w:val="VB Controls Char"/>
    <w:rsid w:val="008C58A0"/>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
    <w:uiPriority w:val="99"/>
    <w:rsid w:val="008C58A0"/>
    <w:rPr>
      <w:b/>
      <w:sz w:val="14"/>
    </w:rPr>
  </w:style>
  <w:style w:type="character" w:styleId="Verwijzingopmerking">
    <w:name w:val="annotation reference"/>
    <w:uiPriority w:val="99"/>
    <w:semiHidden/>
    <w:rsid w:val="008C58A0"/>
    <w:rPr>
      <w:sz w:val="16"/>
      <w:szCs w:val="16"/>
    </w:rPr>
  </w:style>
  <w:style w:type="character" w:customStyle="1" w:styleId="broodtekstChar1">
    <w:name w:val="broodtekst Char1"/>
    <w:rsid w:val="008C58A0"/>
    <w:rPr>
      <w:rFonts w:ascii="Verdana" w:hAnsi="Verdana"/>
      <w:sz w:val="18"/>
      <w:szCs w:val="18"/>
      <w:lang w:val="nl-NL" w:eastAsia="nl-NL" w:bidi="ar-SA"/>
    </w:rPr>
  </w:style>
  <w:style w:type="character" w:customStyle="1" w:styleId="titelChar">
    <w:name w:val="titel Char"/>
    <w:rsid w:val="008C58A0"/>
    <w:rPr>
      <w:rFonts w:ascii="Verdana" w:hAnsi="Verdana"/>
      <w:b/>
      <w:sz w:val="24"/>
      <w:szCs w:val="18"/>
      <w:lang w:val="nl-NL" w:eastAsia="nl-NL" w:bidi="ar-SA"/>
    </w:rPr>
  </w:style>
  <w:style w:type="paragraph" w:customStyle="1" w:styleId="opsomming-letter">
    <w:name w:val="opsomming-letter"/>
    <w:basedOn w:val="Standaard"/>
    <w:rsid w:val="008C58A0"/>
    <w:pPr>
      <w:tabs>
        <w:tab w:val="num" w:pos="3375"/>
      </w:tabs>
      <w:ind w:left="3375" w:hanging="357"/>
    </w:pPr>
    <w:rPr>
      <w:rFonts w:eastAsia="Times New Roman"/>
    </w:rPr>
  </w:style>
  <w:style w:type="paragraph" w:customStyle="1" w:styleId="Default">
    <w:name w:val="Default"/>
    <w:rsid w:val="008C58A0"/>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uiPriority w:val="99"/>
    <w:rsid w:val="008C58A0"/>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8C58A0"/>
    <w:rPr>
      <w:rFonts w:ascii="V&amp;W Syntax (Adobe)" w:hAnsi="V&amp;W Syntax (Adobe)" w:hint="default"/>
    </w:rPr>
  </w:style>
  <w:style w:type="paragraph" w:customStyle="1" w:styleId="RapportTitel">
    <w:name w:val="RapportTitel"/>
    <w:basedOn w:val="Standaard"/>
    <w:next w:val="Standaard"/>
    <w:uiPriority w:val="99"/>
    <w:rsid w:val="008C58A0"/>
    <w:pPr>
      <w:spacing w:line="720" w:lineRule="atLeast"/>
    </w:pPr>
    <w:rPr>
      <w:rFonts w:eastAsia="Times New Roman"/>
      <w:sz w:val="56"/>
    </w:rPr>
  </w:style>
  <w:style w:type="paragraph" w:styleId="Revisie">
    <w:name w:val="Revision"/>
    <w:hidden/>
    <w:uiPriority w:val="99"/>
    <w:semiHidden/>
    <w:rsid w:val="008C58A0"/>
    <w:pPr>
      <w:spacing w:after="0" w:line="240" w:lineRule="auto"/>
    </w:pPr>
    <w:rPr>
      <w:rFonts w:ascii="Verdana" w:eastAsia="Times New Roman" w:hAnsi="Verdana" w:cs="Times New Roman"/>
      <w:sz w:val="18"/>
      <w:szCs w:val="24"/>
      <w:lang w:eastAsia="nl-NL"/>
    </w:rPr>
  </w:style>
  <w:style w:type="character" w:customStyle="1" w:styleId="LijstalineaChar">
    <w:name w:val="Lijstalinea Char"/>
    <w:basedOn w:val="Standaardalinea-lettertype"/>
    <w:link w:val="Lijstalinea"/>
    <w:uiPriority w:val="34"/>
    <w:rsid w:val="008C58A0"/>
    <w:rPr>
      <w:rFonts w:ascii="Verdana" w:hAnsi="Verdana"/>
      <w:sz w:val="18"/>
      <w:szCs w:val="18"/>
    </w:rPr>
  </w:style>
  <w:style w:type="paragraph" w:customStyle="1" w:styleId="RapportOpsomming">
    <w:name w:val="RapportOpsomming"/>
    <w:basedOn w:val="Standaard"/>
    <w:uiPriority w:val="99"/>
    <w:rsid w:val="008C58A0"/>
    <w:pPr>
      <w:ind w:left="284" w:hanging="284"/>
    </w:pPr>
    <w:rPr>
      <w:rFonts w:eastAsia="Times New Roman"/>
      <w:sz w:val="20"/>
    </w:rPr>
  </w:style>
  <w:style w:type="paragraph" w:styleId="Kopvaninhoudsopgave">
    <w:name w:val="TOC Heading"/>
    <w:basedOn w:val="Kop1"/>
    <w:next w:val="Standaard"/>
    <w:uiPriority w:val="39"/>
    <w:semiHidden/>
    <w:unhideWhenUsed/>
    <w:qFormat/>
    <w:rsid w:val="008C58A0"/>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8C58A0"/>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8C58A0"/>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8C58A0"/>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8C58A0"/>
    <w:pPr>
      <w:numPr>
        <w:numId w:val="26"/>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8C58A0"/>
    <w:rPr>
      <w:color w:val="808080"/>
    </w:rPr>
  </w:style>
  <w:style w:type="character" w:styleId="Intensievebenadrukking">
    <w:name w:val="Intense Emphasis"/>
    <w:basedOn w:val="Standaardalinea-lettertype"/>
    <w:uiPriority w:val="21"/>
    <w:qFormat/>
    <w:rsid w:val="008C58A0"/>
    <w:rPr>
      <w:i/>
      <w:iCs/>
      <w:color w:val="5B9BD5" w:themeColor="accent1"/>
    </w:rPr>
  </w:style>
  <w:style w:type="paragraph" w:customStyle="1" w:styleId="Paragraafzonder">
    <w:name w:val="Paragraaf_zonder"/>
    <w:basedOn w:val="Paragraaf"/>
    <w:uiPriority w:val="99"/>
    <w:rsid w:val="008C58A0"/>
    <w:pPr>
      <w:numPr>
        <w:ilvl w:val="0"/>
        <w:numId w:val="0"/>
      </w:numPr>
    </w:pPr>
    <w:rPr>
      <w:vanish/>
      <w:color w:val="E0E0E0"/>
    </w:rPr>
  </w:style>
  <w:style w:type="paragraph" w:customStyle="1" w:styleId="HoofdstukGenummerdzonder">
    <w:name w:val="HoofdstukGenummerd_zonder"/>
    <w:basedOn w:val="HoofdstukGenummerd"/>
    <w:uiPriority w:val="16"/>
    <w:rsid w:val="008C58A0"/>
    <w:pPr>
      <w:numPr>
        <w:numId w:val="0"/>
      </w:numPr>
    </w:pPr>
    <w:rPr>
      <w:vanish/>
      <w:color w:val="BFBFBF" w:themeColor="background1" w:themeShade="BF"/>
    </w:rPr>
  </w:style>
  <w:style w:type="paragraph" w:customStyle="1" w:styleId="Lijstalineazonder">
    <w:name w:val="Lijstalinea_zonder"/>
    <w:basedOn w:val="Lijstalinea"/>
    <w:uiPriority w:val="16"/>
    <w:rsid w:val="008C58A0"/>
    <w:pPr>
      <w:ind w:left="357"/>
    </w:pPr>
  </w:style>
  <w:style w:type="paragraph" w:customStyle="1" w:styleId="Subparagraafzonder">
    <w:name w:val="Subparagraaf_zonder"/>
    <w:basedOn w:val="Subparagraaf"/>
    <w:uiPriority w:val="99"/>
    <w:rsid w:val="008C58A0"/>
    <w:pPr>
      <w:numPr>
        <w:ilvl w:val="0"/>
        <w:numId w:val="0"/>
      </w:numPr>
    </w:pPr>
    <w:rPr>
      <w:color w:val="000000"/>
    </w:rPr>
  </w:style>
  <w:style w:type="paragraph" w:customStyle="1" w:styleId="BijlageGenummerdKop2">
    <w:name w:val="BijlageGenummerdKop2"/>
    <w:basedOn w:val="BijlageGenummerdKop"/>
    <w:uiPriority w:val="16"/>
    <w:rsid w:val="008C58A0"/>
    <w:pPr>
      <w:numPr>
        <w:numId w:val="12"/>
      </w:numPr>
      <w:spacing w:line="240" w:lineRule="atLeast"/>
      <w:ind w:left="1134" w:hanging="1701"/>
    </w:pPr>
  </w:style>
  <w:style w:type="paragraph" w:customStyle="1" w:styleId="Verborgentekstgrijs">
    <w:name w:val="Verborgen_tekst_grijs"/>
    <w:basedOn w:val="Standaard"/>
    <w:uiPriority w:val="16"/>
    <w:rsid w:val="008C58A0"/>
    <w:pPr>
      <w:tabs>
        <w:tab w:val="left" w:pos="330"/>
      </w:tabs>
    </w:pPr>
    <w:rPr>
      <w:b/>
      <w:i/>
      <w:vanish/>
      <w:color w:val="E0E0E0"/>
      <w:sz w:val="16"/>
    </w:rPr>
  </w:style>
  <w:style w:type="paragraph" w:customStyle="1" w:styleId="Verborgentekstgrijs0">
    <w:name w:val="Verborgen tekst grijs"/>
    <w:basedOn w:val="Standaard"/>
    <w:uiPriority w:val="16"/>
    <w:qFormat/>
    <w:rsid w:val="008C58A0"/>
    <w:rPr>
      <w:b/>
      <w:i/>
      <w:vanish/>
      <w:color w:val="D9D9D9" w:themeColor="background1" w:themeShade="D9"/>
      <w:sz w:val="16"/>
    </w:rPr>
  </w:style>
  <w:style w:type="paragraph" w:customStyle="1" w:styleId="Subsubparagraafzonder">
    <w:name w:val="Subsubparagraaf_zonder"/>
    <w:basedOn w:val="Subsubparagraaf"/>
    <w:uiPriority w:val="16"/>
    <w:rsid w:val="008C58A0"/>
    <w:pPr>
      <w:numPr>
        <w:ilvl w:val="0"/>
        <w:numId w:val="0"/>
      </w:numPr>
      <w:spacing w:before="0"/>
    </w:pPr>
    <w:rPr>
      <w:i w:val="0"/>
      <w:color w:val="000000"/>
    </w:rPr>
  </w:style>
  <w:style w:type="table" w:customStyle="1" w:styleId="Elegantetabel2">
    <w:name w:val="Elegante tabel2"/>
    <w:basedOn w:val="Standaardtabel"/>
    <w:next w:val="Elegantetabel"/>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8C58A0"/>
    <w:pPr>
      <w:spacing w:line="260" w:lineRule="exact"/>
    </w:pPr>
    <w:rPr>
      <w:rFonts w:ascii="Times New Roman" w:eastAsia="Times New Roman" w:hAnsi="Times New Roman"/>
      <w:sz w:val="24"/>
    </w:rPr>
  </w:style>
  <w:style w:type="character" w:customStyle="1" w:styleId="SubparagraafChar">
    <w:name w:val="Subparagraaf Char"/>
    <w:basedOn w:val="broodtekstChar2"/>
    <w:link w:val="Subparagraaf"/>
    <w:locked/>
    <w:rsid w:val="008C58A0"/>
    <w:rPr>
      <w:rFonts w:ascii="Verdana" w:eastAsia="Times New Roman" w:hAnsi="Verdana"/>
      <w:i/>
      <w:sz w:val="18"/>
      <w:szCs w:val="18"/>
    </w:rPr>
  </w:style>
  <w:style w:type="table" w:customStyle="1" w:styleId="Tabelraster10">
    <w:name w:val="Tabelraster1"/>
    <w:basedOn w:val="Standaardtabel"/>
    <w:next w:val="Tabelraster"/>
    <w:rsid w:val="008C58A0"/>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eenlijst11">
    <w:name w:val="Geen lijst11"/>
    <w:next w:val="Geenlijst"/>
    <w:uiPriority w:val="99"/>
    <w:semiHidden/>
    <w:unhideWhenUsed/>
    <w:rsid w:val="008C58A0"/>
  </w:style>
  <w:style w:type="table" w:customStyle="1" w:styleId="Tabelraster20">
    <w:name w:val="Tabelraster2"/>
    <w:basedOn w:val="Standaardtabel"/>
    <w:next w:val="Tabelraster"/>
    <w:rsid w:val="008C58A0"/>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effectenvoortabel11">
    <w:name w:val="3D-effecten voor tabel 11"/>
    <w:basedOn w:val="Standaardtabel"/>
    <w:next w:val="3D-effectenvoor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customStyle="1" w:styleId="Tabelkolommen51">
    <w:name w:val="Tabelkolommen 51"/>
    <w:basedOn w:val="Standaardtabel"/>
    <w:next w:val="Tabelkolommen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customStyle="1" w:styleId="Tabellijst11">
    <w:name w:val="Tabellijst 11"/>
    <w:basedOn w:val="Standaardtabel"/>
    <w:next w:val="Tabellijst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21">
    <w:name w:val="Tabellijst 21"/>
    <w:basedOn w:val="Standaardtabel"/>
    <w:next w:val="Tabellijst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31">
    <w:name w:val="Tabellijst 31"/>
    <w:basedOn w:val="Standaardtabel"/>
    <w:next w:val="Tabellijst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Tabellijst41">
    <w:name w:val="Tabellijst 41"/>
    <w:basedOn w:val="Standaardtabel"/>
    <w:next w:val="Tabellijst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customStyle="1" w:styleId="Tabellijst61">
    <w:name w:val="Tabellijst 61"/>
    <w:basedOn w:val="Standaardtabel"/>
    <w:next w:val="Tabellijst6"/>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21">
    <w:name w:val="Tabelraster 21"/>
    <w:basedOn w:val="Standaardtabel"/>
    <w:next w:val="Tabelraster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31">
    <w:name w:val="Tabelraster 31"/>
    <w:basedOn w:val="Standaardtabel"/>
    <w:next w:val="Tabelraster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raster41">
    <w:name w:val="Tabelraster 41"/>
    <w:basedOn w:val="Standaardtabel"/>
    <w:next w:val="Tabelraster4"/>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customStyle="1" w:styleId="Tabelraster51">
    <w:name w:val="Tabelraster 51"/>
    <w:basedOn w:val="Standaardtabel"/>
    <w:next w:val="Tabelraster5"/>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61">
    <w:name w:val="Tabelraster 61"/>
    <w:basedOn w:val="Standaardtabel"/>
    <w:next w:val="Tabelraster6"/>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71">
    <w:name w:val="Tabelraster 71"/>
    <w:basedOn w:val="Standaardtabel"/>
    <w:next w:val="Tabelraster7"/>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customStyle="1" w:styleId="Tabelraster81">
    <w:name w:val="Tabelraster 81"/>
    <w:basedOn w:val="Standaardtabel"/>
    <w:next w:val="Tabelraster8"/>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customStyle="1" w:styleId="Tabelthema1">
    <w:name w:val="Tabelthema1"/>
    <w:basedOn w:val="Standaardtabel"/>
    <w:next w:val="Tabelthema"/>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customStyle="1" w:styleId="Webtabel11">
    <w:name w:val="Webtabel 11"/>
    <w:basedOn w:val="Standaardtabel"/>
    <w:next w:val="Webtabel1"/>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customStyle="1" w:styleId="Webtabel21">
    <w:name w:val="Webtabel 21"/>
    <w:basedOn w:val="Standaardtabel"/>
    <w:next w:val="Webtabel2"/>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customStyle="1" w:styleId="Webtabel31">
    <w:name w:val="Webtabel 31"/>
    <w:basedOn w:val="Standaardtabel"/>
    <w:next w:val="Webtabel3"/>
    <w:uiPriority w:val="99"/>
    <w:semiHidden/>
    <w:rsid w:val="008C58A0"/>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8C58A0"/>
    <w:pPr>
      <w:tabs>
        <w:tab w:val="right" w:leader="dot" w:pos="7258"/>
      </w:tabs>
      <w:ind w:left="190" w:hanging="190"/>
    </w:pPr>
    <w:rPr>
      <w:rFonts w:eastAsia="Times New Roman" w:cs="Times New Roman"/>
      <w:szCs w:val="24"/>
      <w:lang w:eastAsia="nl-NL"/>
    </w:rPr>
  </w:style>
  <w:style w:type="paragraph" w:styleId="Index4">
    <w:name w:val="index 4"/>
    <w:basedOn w:val="Standaard"/>
    <w:next w:val="Standaard"/>
    <w:autoRedefine/>
    <w:uiPriority w:val="99"/>
    <w:semiHidden/>
    <w:unhideWhenUsed/>
    <w:rsid w:val="008C58A0"/>
    <w:pPr>
      <w:tabs>
        <w:tab w:val="right" w:leader="dot" w:pos="6634"/>
      </w:tabs>
      <w:ind w:left="760" w:hanging="190"/>
    </w:pPr>
    <w:rPr>
      <w:rFonts w:eastAsia="Times New Roman" w:cs="Times New Roman"/>
      <w:szCs w:val="24"/>
      <w:lang w:eastAsia="nl-NL"/>
    </w:rPr>
  </w:style>
  <w:style w:type="paragraph" w:styleId="Eindnoottekst">
    <w:name w:val="endnote text"/>
    <w:basedOn w:val="Standaard"/>
    <w:link w:val="EindnoottekstChar"/>
    <w:uiPriority w:val="99"/>
    <w:semiHidden/>
    <w:unhideWhenUsed/>
    <w:rsid w:val="008C58A0"/>
    <w:rPr>
      <w:rFonts w:eastAsia="Times New Roman" w:cs="Times New Roman"/>
      <w:szCs w:val="24"/>
      <w:lang w:eastAsia="nl-NL"/>
    </w:rPr>
  </w:style>
  <w:style w:type="character" w:customStyle="1" w:styleId="EindnoottekstChar">
    <w:name w:val="Eindnoottekst Char"/>
    <w:basedOn w:val="Standaardalinea-lettertype"/>
    <w:link w:val="Eindnoottekst"/>
    <w:uiPriority w:val="99"/>
    <w:semiHidden/>
    <w:rsid w:val="008C58A0"/>
    <w:rPr>
      <w:rFonts w:ascii="Verdana" w:eastAsia="Times New Roman" w:hAnsi="Verdana" w:cs="Times New Roman"/>
      <w:sz w:val="18"/>
      <w:szCs w:val="24"/>
      <w:lang w:eastAsia="nl-NL"/>
    </w:rPr>
  </w:style>
  <w:style w:type="paragraph" w:styleId="Documentstructuur">
    <w:name w:val="Document Map"/>
    <w:basedOn w:val="Standaard"/>
    <w:link w:val="DocumentstructuurChar"/>
    <w:uiPriority w:val="99"/>
    <w:semiHidden/>
    <w:unhideWhenUsed/>
    <w:rsid w:val="008C58A0"/>
    <w:pPr>
      <w:shd w:val="clear" w:color="auto" w:fill="000080"/>
    </w:pPr>
    <w:rPr>
      <w:rFonts w:ascii="Tahoma" w:eastAsia="Times New Roman" w:hAnsi="Tahoma" w:cs="Tahoma"/>
      <w:szCs w:val="24"/>
      <w:lang w:eastAsia="nl-NL"/>
    </w:rPr>
  </w:style>
  <w:style w:type="character" w:customStyle="1" w:styleId="DocumentstructuurChar">
    <w:name w:val="Documentstructuur Char"/>
    <w:basedOn w:val="Standaardalinea-lettertype"/>
    <w:link w:val="Documentstructuur"/>
    <w:uiPriority w:val="99"/>
    <w:semiHidden/>
    <w:rsid w:val="008C58A0"/>
    <w:rPr>
      <w:rFonts w:ascii="Tahoma" w:eastAsia="Times New Roman" w:hAnsi="Tahoma" w:cs="Tahoma"/>
      <w:sz w:val="18"/>
      <w:szCs w:val="24"/>
      <w:shd w:val="clear" w:color="auto" w:fill="000080"/>
      <w:lang w:eastAsia="nl-NL"/>
    </w:rPr>
  </w:style>
  <w:style w:type="paragraph" w:customStyle="1" w:styleId="OngenummerdeKop">
    <w:name w:val="OngenummerdeKop"/>
    <w:basedOn w:val="broodtekst"/>
    <w:next w:val="broodtekst"/>
    <w:uiPriority w:val="99"/>
    <w:rsid w:val="008C58A0"/>
    <w:pPr>
      <w:pageBreakBefore/>
      <w:spacing w:after="660" w:line="300" w:lineRule="atLeast"/>
    </w:pPr>
    <w:rPr>
      <w:rFonts w:eastAsia="Calibri"/>
      <w:sz w:val="24"/>
      <w:lang w:val="en-US"/>
    </w:rPr>
  </w:style>
  <w:style w:type="paragraph" w:customStyle="1" w:styleId="Tussenkop">
    <w:name w:val="Tussenkop"/>
    <w:basedOn w:val="broodtekst"/>
    <w:next w:val="broodtekst"/>
    <w:uiPriority w:val="99"/>
    <w:rsid w:val="008C58A0"/>
    <w:pPr>
      <w:spacing w:before="240"/>
      <w:ind w:left="454" w:hanging="454"/>
    </w:pPr>
    <w:rPr>
      <w:rFonts w:eastAsia="Calibri"/>
      <w:i/>
      <w:lang w:val="en-US"/>
    </w:rPr>
  </w:style>
  <w:style w:type="paragraph" w:customStyle="1" w:styleId="broodtekstzonder">
    <w:name w:val="broodtekst_zonder"/>
    <w:basedOn w:val="broodtekst"/>
    <w:uiPriority w:val="99"/>
    <w:rsid w:val="008C58A0"/>
    <w:rPr>
      <w:rFonts w:eastAsia="Calibri"/>
      <w:i/>
      <w:vanish/>
      <w:color w:val="3366FF"/>
      <w:sz w:val="16"/>
      <w:szCs w:val="16"/>
      <w:lang w:val="en-US"/>
    </w:rPr>
  </w:style>
  <w:style w:type="paragraph" w:customStyle="1" w:styleId="Vet">
    <w:name w:val="Vet"/>
    <w:basedOn w:val="Standaard"/>
    <w:next w:val="Index4"/>
    <w:uiPriority w:val="99"/>
    <w:rsid w:val="008C58A0"/>
    <w:pPr>
      <w:ind w:left="-3120"/>
    </w:pPr>
    <w:rPr>
      <w:rFonts w:eastAsia="Times New Roman" w:cs="Times New Roman"/>
      <w:b/>
      <w:noProof/>
      <w:szCs w:val="24"/>
      <w:lang w:eastAsia="nl-NL"/>
    </w:rPr>
  </w:style>
  <w:style w:type="paragraph" w:customStyle="1" w:styleId="RapportSubtitel">
    <w:name w:val="RapportSubtitel"/>
    <w:basedOn w:val="Standaard"/>
    <w:next w:val="Standaard"/>
    <w:uiPriority w:val="99"/>
    <w:rsid w:val="008C58A0"/>
    <w:pPr>
      <w:ind w:left="1928"/>
    </w:pPr>
    <w:rPr>
      <w:rFonts w:eastAsia="Times New Roman" w:cs="Times New Roman"/>
      <w:szCs w:val="24"/>
      <w:lang w:eastAsia="nl-NL"/>
    </w:rPr>
  </w:style>
  <w:style w:type="paragraph" w:customStyle="1" w:styleId="NaTussenkop">
    <w:name w:val="NaTussenkop"/>
    <w:basedOn w:val="Standaard"/>
    <w:next w:val="Standaard"/>
    <w:uiPriority w:val="99"/>
    <w:rsid w:val="008C58A0"/>
    <w:pPr>
      <w:ind w:firstLine="663"/>
    </w:pPr>
    <w:rPr>
      <w:rFonts w:eastAsia="Times New Roman" w:cs="Times New Roman"/>
      <w:szCs w:val="24"/>
      <w:lang w:eastAsia="nl-NL"/>
    </w:rPr>
  </w:style>
  <w:style w:type="paragraph" w:customStyle="1" w:styleId="RapportReferentie">
    <w:name w:val="RapportReferentie"/>
    <w:basedOn w:val="Standaard"/>
    <w:uiPriority w:val="99"/>
    <w:rsid w:val="008C58A0"/>
    <w:pPr>
      <w:spacing w:line="180" w:lineRule="exact"/>
    </w:pPr>
    <w:rPr>
      <w:rFonts w:eastAsia="Times New Roman" w:cs="Times New Roman"/>
      <w:sz w:val="16"/>
      <w:szCs w:val="24"/>
      <w:lang w:eastAsia="nl-NL"/>
    </w:rPr>
  </w:style>
  <w:style w:type="paragraph" w:customStyle="1" w:styleId="ministerie">
    <w:name w:val="_ministerie"/>
    <w:basedOn w:val="Standaard"/>
    <w:uiPriority w:val="99"/>
    <w:rsid w:val="008C58A0"/>
    <w:pPr>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spacing w:line="360" w:lineRule="exact"/>
      <w:ind w:right="1888"/>
      <w:jc w:val="right"/>
    </w:pPr>
    <w:rPr>
      <w:rFonts w:eastAsia="Times New Roman" w:cs="Times New Roman"/>
      <w:sz w:val="15"/>
      <w:szCs w:val="24"/>
      <w:lang w:eastAsia="nl-NL"/>
    </w:rPr>
  </w:style>
  <w:style w:type="paragraph" w:customStyle="1" w:styleId="HoofdstukStippel">
    <w:name w:val="HoofdstukStippel"/>
    <w:basedOn w:val="Standaard"/>
    <w:next w:val="Standaard"/>
    <w:uiPriority w:val="99"/>
    <w:rsid w:val="008C58A0"/>
    <w:pPr>
      <w:spacing w:after="480"/>
      <w:ind w:left="-3119"/>
    </w:pPr>
    <w:rPr>
      <w:rFonts w:eastAsia="Times New Roman" w:cs="Times New Roman"/>
      <w:szCs w:val="24"/>
      <w:lang w:eastAsia="nl-NL"/>
    </w:rPr>
  </w:style>
  <w:style w:type="paragraph" w:customStyle="1" w:styleId="Hoofdstukstippel2">
    <w:name w:val="Hoofdstukstippel2"/>
    <w:basedOn w:val="HoofdstukStippel"/>
    <w:next w:val="Standaard"/>
    <w:uiPriority w:val="99"/>
    <w:rsid w:val="008C58A0"/>
    <w:pPr>
      <w:spacing w:before="240" w:after="0"/>
    </w:pPr>
  </w:style>
  <w:style w:type="paragraph" w:customStyle="1" w:styleId="RapportVet">
    <w:name w:val="RapportVet"/>
    <w:basedOn w:val="Standaard"/>
    <w:next w:val="Standaard"/>
    <w:uiPriority w:val="99"/>
    <w:rsid w:val="008C58A0"/>
    <w:pPr>
      <w:framePr w:w="4723" w:h="465" w:hSpace="142" w:wrap="around" w:vAnchor="page" w:hAnchor="page" w:x="6011" w:y="5784"/>
    </w:pPr>
    <w:rPr>
      <w:rFonts w:eastAsia="Times New Roman" w:cs="Times New Roman"/>
      <w:b/>
      <w:szCs w:val="24"/>
      <w:lang w:eastAsia="nl-NL"/>
    </w:rPr>
  </w:style>
  <w:style w:type="paragraph" w:customStyle="1" w:styleId="DatumNietVet">
    <w:name w:val="DatumNietVet"/>
    <w:basedOn w:val="Standaard"/>
    <w:uiPriority w:val="99"/>
    <w:rsid w:val="008C58A0"/>
    <w:pPr>
      <w:framePr w:w="4723" w:h="255" w:hSpace="142" w:wrap="around" w:vAnchor="page" w:hAnchor="page" w:x="6011" w:y="5892" w:anchorLock="1"/>
    </w:pPr>
    <w:rPr>
      <w:rFonts w:eastAsia="Times New Roman" w:cs="Times New Roman"/>
      <w:szCs w:val="24"/>
      <w:lang w:eastAsia="nl-NL"/>
    </w:rPr>
  </w:style>
  <w:style w:type="paragraph" w:customStyle="1" w:styleId="DatumVet">
    <w:name w:val="DatumVet"/>
    <w:basedOn w:val="Standaard"/>
    <w:uiPriority w:val="99"/>
    <w:rsid w:val="008C58A0"/>
    <w:pPr>
      <w:framePr w:w="4723" w:h="255" w:hSpace="142" w:wrap="around" w:vAnchor="page" w:hAnchor="page" w:x="6011" w:y="8727" w:anchorLock="1"/>
    </w:pPr>
    <w:rPr>
      <w:rFonts w:eastAsia="Times New Roman" w:cs="Times New Roman"/>
      <w:b/>
      <w:szCs w:val="24"/>
      <w:lang w:eastAsia="nl-NL"/>
    </w:rPr>
  </w:style>
  <w:style w:type="paragraph" w:customStyle="1" w:styleId="Fransetitelnietvet">
    <w:name w:val="Fransetitelnietvet"/>
    <w:basedOn w:val="Standaard"/>
    <w:uiPriority w:val="99"/>
    <w:rsid w:val="008C58A0"/>
    <w:pPr>
      <w:framePr w:w="6645" w:h="1996" w:hSpace="142" w:vSpace="142" w:wrap="around" w:vAnchor="page" w:hAnchor="text" w:y="2723" w:anchorLock="1"/>
    </w:pPr>
    <w:rPr>
      <w:rFonts w:eastAsia="Times New Roman" w:cs="Times New Roman"/>
      <w:szCs w:val="24"/>
      <w:lang w:eastAsia="nl-NL"/>
    </w:rPr>
  </w:style>
  <w:style w:type="paragraph" w:customStyle="1" w:styleId="fransesubtitel">
    <w:name w:val="fransesubtitel"/>
    <w:basedOn w:val="Standaard"/>
    <w:uiPriority w:val="99"/>
    <w:rsid w:val="008C58A0"/>
    <w:pPr>
      <w:framePr w:w="4723" w:h="765" w:hSpace="142" w:vSpace="142" w:wrap="notBeside" w:vAnchor="page" w:hAnchor="page" w:x="6011" w:y="5104" w:anchorLock="1"/>
    </w:pPr>
    <w:rPr>
      <w:rFonts w:eastAsia="Times New Roman" w:cs="Times New Roman"/>
      <w:b/>
      <w:szCs w:val="24"/>
      <w:lang w:eastAsia="nl-NL"/>
    </w:rPr>
  </w:style>
  <w:style w:type="paragraph" w:customStyle="1" w:styleId="ColofonKop">
    <w:name w:val="ColofonKop"/>
    <w:basedOn w:val="OngenummerdeKop"/>
    <w:next w:val="Standaard"/>
    <w:uiPriority w:val="99"/>
    <w:rsid w:val="008C58A0"/>
    <w:pPr>
      <w:pageBreakBefore w:val="0"/>
      <w:spacing w:after="0"/>
    </w:pPr>
  </w:style>
  <w:style w:type="paragraph" w:customStyle="1" w:styleId="Inhoudsopgave">
    <w:name w:val="Inhoudsopgave"/>
    <w:basedOn w:val="OngenummerdeKop"/>
    <w:uiPriority w:val="99"/>
    <w:rsid w:val="008C58A0"/>
    <w:rPr>
      <w:lang w:val="nl"/>
    </w:rPr>
  </w:style>
  <w:style w:type="paragraph" w:customStyle="1" w:styleId="Inhoud">
    <w:name w:val="Inhoud"/>
    <w:basedOn w:val="Standaard"/>
    <w:uiPriority w:val="99"/>
    <w:rsid w:val="008C58A0"/>
    <w:pPr>
      <w:spacing w:line="240" w:lineRule="auto"/>
      <w:jc w:val="both"/>
    </w:pPr>
    <w:rPr>
      <w:rFonts w:ascii="Arial" w:eastAsia="Times New Roman" w:hAnsi="Arial" w:cs="Times New Roman"/>
      <w:szCs w:val="24"/>
      <w:lang w:eastAsia="nl-NL"/>
    </w:rPr>
  </w:style>
  <w:style w:type="paragraph" w:customStyle="1" w:styleId="VWLetter">
    <w:name w:val="VW_Letter"/>
    <w:uiPriority w:val="99"/>
    <w:rsid w:val="008C58A0"/>
    <w:pPr>
      <w:tabs>
        <w:tab w:val="left" w:pos="284"/>
      </w:tabs>
      <w:spacing w:after="0" w:line="240" w:lineRule="auto"/>
    </w:pPr>
    <w:rPr>
      <w:rFonts w:ascii="Arial" w:eastAsia="Times New Roman" w:hAnsi="Arial" w:cs="Times New Roman"/>
      <w:noProof/>
      <w:sz w:val="18"/>
      <w:szCs w:val="20"/>
    </w:rPr>
  </w:style>
  <w:style w:type="paragraph" w:customStyle="1" w:styleId="VWLidnummer">
    <w:name w:val="VW_Lidnummer"/>
    <w:next w:val="Standaard"/>
    <w:uiPriority w:val="99"/>
    <w:rsid w:val="008C58A0"/>
    <w:pPr>
      <w:spacing w:after="240" w:line="240" w:lineRule="auto"/>
      <w:ind w:hanging="442"/>
    </w:pPr>
    <w:rPr>
      <w:rFonts w:ascii="Arial" w:eastAsia="Times New Roman" w:hAnsi="Arial" w:cs="Times New Roman"/>
      <w:noProof/>
      <w:sz w:val="18"/>
      <w:szCs w:val="20"/>
    </w:rPr>
  </w:style>
  <w:style w:type="paragraph" w:customStyle="1" w:styleId="VWStandaard">
    <w:name w:val="VW_Standaard"/>
    <w:basedOn w:val="Standaard"/>
    <w:uiPriority w:val="99"/>
    <w:rsid w:val="008C58A0"/>
    <w:pPr>
      <w:spacing w:line="240" w:lineRule="auto"/>
    </w:pPr>
    <w:rPr>
      <w:rFonts w:ascii="Arial" w:eastAsia="Times New Roman" w:hAnsi="Arial" w:cs="Times New Roman"/>
      <w:szCs w:val="24"/>
    </w:rPr>
  </w:style>
  <w:style w:type="paragraph" w:customStyle="1" w:styleId="Kop3zonder">
    <w:name w:val="Kop 3 zonder"/>
    <w:basedOn w:val="Standaard"/>
    <w:uiPriority w:val="99"/>
    <w:rsid w:val="008C58A0"/>
    <w:rPr>
      <w:rFonts w:eastAsia="Times New Roman" w:cs="Times New Roman"/>
      <w:vanish/>
      <w:color w:val="E0E0E0"/>
      <w:szCs w:val="24"/>
      <w:lang w:eastAsia="nl-NL"/>
    </w:rPr>
  </w:style>
  <w:style w:type="paragraph" w:customStyle="1" w:styleId="Kop1zonder">
    <w:name w:val="Kop 1 zonder"/>
    <w:basedOn w:val="Standaard"/>
    <w:next w:val="Standaard"/>
    <w:uiPriority w:val="99"/>
    <w:rsid w:val="008C58A0"/>
    <w:pPr>
      <w:spacing w:line="240" w:lineRule="auto"/>
    </w:pPr>
    <w:rPr>
      <w:rFonts w:eastAsia="Times New Roman" w:cs="Arial"/>
      <w:b/>
      <w:sz w:val="40"/>
      <w:szCs w:val="24"/>
      <w:lang w:eastAsia="nl-NL"/>
    </w:rPr>
  </w:style>
  <w:style w:type="paragraph" w:customStyle="1" w:styleId="Kop2zonder">
    <w:name w:val="Kop 2 zonder"/>
    <w:basedOn w:val="Standaard"/>
    <w:uiPriority w:val="99"/>
    <w:rsid w:val="008C58A0"/>
    <w:pPr>
      <w:spacing w:line="240" w:lineRule="auto"/>
    </w:pPr>
    <w:rPr>
      <w:rFonts w:eastAsia="Times New Roman" w:cs="Arial"/>
      <w:b/>
      <w:vanish/>
      <w:color w:val="C0C0C0"/>
      <w:sz w:val="24"/>
      <w:szCs w:val="24"/>
      <w:lang w:eastAsia="nl-NL"/>
    </w:rPr>
  </w:style>
  <w:style w:type="paragraph" w:customStyle="1" w:styleId="1">
    <w:name w:val="1"/>
    <w:basedOn w:val="Standaard"/>
    <w:next w:val="Tekstzonderopmaak"/>
    <w:uiPriority w:val="99"/>
    <w:rsid w:val="008C58A0"/>
    <w:pPr>
      <w:autoSpaceDE w:val="0"/>
      <w:autoSpaceDN w:val="0"/>
      <w:adjustRightInd w:val="0"/>
      <w:spacing w:line="240" w:lineRule="auto"/>
    </w:pPr>
    <w:rPr>
      <w:rFonts w:eastAsia="Times New Roman" w:cs="V&amp;W Syntax (Adobe)"/>
      <w:szCs w:val="24"/>
      <w:lang w:eastAsia="nl-NL"/>
    </w:rPr>
  </w:style>
  <w:style w:type="paragraph" w:customStyle="1" w:styleId="kop10">
    <w:name w:val="kop1"/>
    <w:basedOn w:val="Standaard"/>
    <w:uiPriority w:val="99"/>
    <w:rsid w:val="008C58A0"/>
    <w:rPr>
      <w:rFonts w:eastAsia="Times New Roman" w:cs="Times New Roman"/>
      <w:szCs w:val="24"/>
      <w:lang w:eastAsia="nl-NL"/>
    </w:rPr>
  </w:style>
  <w:style w:type="paragraph" w:customStyle="1" w:styleId="OpmaakprofielGenummerdHoofdstukZwart">
    <w:name w:val="Opmaakprofiel GenummerdHoofdstuk + Zwart"/>
    <w:basedOn w:val="GenummerdHoofdstuk"/>
    <w:uiPriority w:val="99"/>
    <w:rsid w:val="008C58A0"/>
    <w:pPr>
      <w:tabs>
        <w:tab w:val="clear" w:pos="227"/>
        <w:tab w:val="clear" w:pos="454"/>
        <w:tab w:val="clear" w:pos="680"/>
        <w:tab w:val="clear" w:pos="926"/>
      </w:tabs>
      <w:ind w:left="0" w:firstLine="0"/>
    </w:pPr>
    <w:rPr>
      <w:rFonts w:eastAsia="Calibri"/>
      <w:color w:val="000000"/>
      <w:lang w:val="en-US"/>
    </w:rPr>
  </w:style>
  <w:style w:type="paragraph" w:customStyle="1" w:styleId="Helptekst">
    <w:name w:val="Helptekst"/>
    <w:basedOn w:val="Standaard"/>
    <w:uiPriority w:val="99"/>
    <w:rsid w:val="008C58A0"/>
    <w:rPr>
      <w:rFonts w:eastAsia="Times New Roman" w:cs="Times New Roman"/>
      <w:szCs w:val="24"/>
      <w:lang w:eastAsia="nl-NL"/>
    </w:rPr>
  </w:style>
  <w:style w:type="paragraph" w:customStyle="1" w:styleId="KopBijlagezonder">
    <w:name w:val="KopBijlage_zonder"/>
    <w:basedOn w:val="KopBijlage0"/>
    <w:uiPriority w:val="99"/>
    <w:rsid w:val="008C58A0"/>
    <w:pPr>
      <w:tabs>
        <w:tab w:val="clear" w:pos="360"/>
        <w:tab w:val="num" w:pos="2880"/>
      </w:tabs>
      <w:ind w:left="0" w:firstLine="0"/>
    </w:pPr>
    <w:rPr>
      <w:rFonts w:eastAsia="Calibri"/>
      <w:szCs w:val="24"/>
      <w:lang w:val="en-US"/>
    </w:rPr>
  </w:style>
  <w:style w:type="paragraph" w:customStyle="1" w:styleId="OpmaakprofielGenummerdHoofdstukRegelafstandMinimaal12pt">
    <w:name w:val="Opmaakprofiel GenummerdHoofdstuk + Regelafstand:  Minimaal 12 pt"/>
    <w:basedOn w:val="GenummerdHoofdstuk"/>
    <w:uiPriority w:val="99"/>
    <w:rsid w:val="008C58A0"/>
    <w:pPr>
      <w:tabs>
        <w:tab w:val="clear" w:pos="227"/>
        <w:tab w:val="clear" w:pos="454"/>
        <w:tab w:val="clear" w:pos="680"/>
        <w:tab w:val="clear" w:pos="926"/>
        <w:tab w:val="num" w:pos="360"/>
      </w:tabs>
      <w:spacing w:line="240" w:lineRule="atLeast"/>
      <w:ind w:left="227" w:hanging="1080"/>
    </w:pPr>
    <w:rPr>
      <w:rFonts w:eastAsia="Calibri"/>
      <w:szCs w:val="20"/>
      <w:lang w:val="en-US"/>
    </w:rPr>
  </w:style>
  <w:style w:type="paragraph" w:customStyle="1" w:styleId="KopBijlageGeen">
    <w:name w:val="KopBijlage_Geen"/>
    <w:basedOn w:val="KopBijlage0"/>
    <w:uiPriority w:val="99"/>
    <w:rsid w:val="008C58A0"/>
    <w:pPr>
      <w:tabs>
        <w:tab w:val="left" w:pos="120"/>
        <w:tab w:val="num" w:pos="2880"/>
      </w:tabs>
      <w:ind w:left="0" w:hanging="2040"/>
    </w:pPr>
    <w:rPr>
      <w:rFonts w:eastAsia="Calibri"/>
      <w:vanish/>
      <w:color w:val="C0C0C0"/>
      <w:szCs w:val="24"/>
      <w:lang w:val="en-US"/>
    </w:rPr>
  </w:style>
  <w:style w:type="character" w:customStyle="1" w:styleId="OpmaakprofielSubparagraafZwartChar">
    <w:name w:val="Opmaakprofiel Subparagraaf + Zwart Char"/>
    <w:basedOn w:val="SubparagraafChar"/>
    <w:link w:val="OpmaakprofielSubparagraafZwart"/>
    <w:locked/>
    <w:rsid w:val="008C58A0"/>
    <w:rPr>
      <w:rFonts w:ascii="Verdana" w:eastAsia="Times New Roman" w:hAnsi="Verdana"/>
      <w:i/>
      <w:iCs/>
      <w:color w:val="000000"/>
      <w:sz w:val="18"/>
      <w:szCs w:val="18"/>
    </w:rPr>
  </w:style>
  <w:style w:type="paragraph" w:customStyle="1" w:styleId="OpmaakprofielSubparagraafZwart">
    <w:name w:val="Opmaakprofiel Subparagraaf + Zwart"/>
    <w:basedOn w:val="Subparagraaf"/>
    <w:link w:val="OpmaakprofielSubparagraafZwartChar"/>
    <w:rsid w:val="008C58A0"/>
    <w:pPr>
      <w:numPr>
        <w:ilvl w:val="0"/>
        <w:numId w:val="0"/>
      </w:numPr>
      <w:tabs>
        <w:tab w:val="clear" w:pos="227"/>
        <w:tab w:val="clear" w:pos="454"/>
        <w:tab w:val="clear" w:pos="680"/>
      </w:tabs>
      <w:outlineLvl w:val="9"/>
    </w:pPr>
    <w:rPr>
      <w:iCs/>
      <w:color w:val="000000"/>
    </w:rPr>
  </w:style>
  <w:style w:type="paragraph" w:customStyle="1" w:styleId="Opmaakprofiel1">
    <w:name w:val="Opmaakprofiel1"/>
    <w:basedOn w:val="Paragraaf"/>
    <w:autoRedefine/>
    <w:uiPriority w:val="99"/>
    <w:rsid w:val="008C58A0"/>
    <w:pPr>
      <w:numPr>
        <w:ilvl w:val="0"/>
        <w:numId w:val="0"/>
      </w:numPr>
      <w:tabs>
        <w:tab w:val="clear" w:pos="227"/>
        <w:tab w:val="clear" w:pos="454"/>
        <w:tab w:val="clear" w:pos="680"/>
        <w:tab w:val="left" w:pos="0"/>
        <w:tab w:val="num" w:pos="360"/>
        <w:tab w:val="num" w:pos="1440"/>
      </w:tabs>
      <w:ind w:left="1440" w:hanging="360"/>
      <w:outlineLvl w:val="9"/>
    </w:pPr>
    <w:rPr>
      <w:lang w:val="en-US"/>
    </w:rPr>
  </w:style>
  <w:style w:type="character" w:customStyle="1" w:styleId="StandaardZwartChar">
    <w:name w:val="Standaard + Zwart Char"/>
    <w:basedOn w:val="Standaardalinea-lettertype"/>
    <w:link w:val="StandaardZwart"/>
    <w:locked/>
    <w:rsid w:val="008C58A0"/>
    <w:rPr>
      <w:color w:val="000000"/>
      <w:szCs w:val="24"/>
    </w:rPr>
  </w:style>
  <w:style w:type="paragraph" w:customStyle="1" w:styleId="StandaardZwart">
    <w:name w:val="Standaard + Zwart"/>
    <w:basedOn w:val="Standaard"/>
    <w:link w:val="StandaardZwartChar"/>
    <w:rsid w:val="008C58A0"/>
    <w:pPr>
      <w:numPr>
        <w:ilvl w:val="1"/>
        <w:numId w:val="28"/>
      </w:numPr>
      <w:tabs>
        <w:tab w:val="left" w:pos="360"/>
        <w:tab w:val="num" w:pos="720"/>
      </w:tabs>
      <w:ind w:left="720"/>
    </w:pPr>
    <w:rPr>
      <w:rFonts w:asciiTheme="minorHAnsi" w:hAnsiTheme="minorHAnsi"/>
      <w:color w:val="000000"/>
      <w:sz w:val="22"/>
      <w:szCs w:val="24"/>
    </w:rPr>
  </w:style>
  <w:style w:type="character" w:customStyle="1" w:styleId="OpmaakprofielSubparagraafZwart1Char">
    <w:name w:val="Opmaakprofiel Subparagraaf + Zwart1 Char"/>
    <w:basedOn w:val="SubparagraafChar"/>
    <w:link w:val="OpmaakprofielSubparagraafZwart1"/>
    <w:locked/>
    <w:rsid w:val="008C58A0"/>
    <w:rPr>
      <w:rFonts w:ascii="Verdana" w:eastAsia="Times New Roman" w:hAnsi="Verdana"/>
      <w:i/>
      <w:iCs/>
      <w:color w:val="000000"/>
      <w:sz w:val="18"/>
      <w:szCs w:val="18"/>
    </w:rPr>
  </w:style>
  <w:style w:type="paragraph" w:customStyle="1" w:styleId="OpmaakprofielSubparagraafZwart1">
    <w:name w:val="Opmaakprofiel Subparagraaf + Zwart1"/>
    <w:basedOn w:val="Subparagraaf"/>
    <w:link w:val="OpmaakprofielSubparagraafZwart1Char"/>
    <w:rsid w:val="008C58A0"/>
    <w:pPr>
      <w:numPr>
        <w:numId w:val="0"/>
      </w:numPr>
      <w:tabs>
        <w:tab w:val="clear" w:pos="227"/>
        <w:tab w:val="clear" w:pos="454"/>
        <w:tab w:val="clear" w:pos="680"/>
        <w:tab w:val="num" w:pos="1134"/>
      </w:tabs>
      <w:spacing w:before="0"/>
      <w:ind w:hanging="1134"/>
      <w:outlineLvl w:val="9"/>
    </w:pPr>
    <w:rPr>
      <w:iCs/>
      <w:color w:val="000000"/>
    </w:rPr>
  </w:style>
  <w:style w:type="paragraph" w:customStyle="1" w:styleId="OpmaakprofielSubparagraafZwart2">
    <w:name w:val="Opmaakprofiel Subparagraaf + Zwart2"/>
    <w:basedOn w:val="Subparagraaf"/>
    <w:uiPriority w:val="99"/>
    <w:rsid w:val="008C58A0"/>
    <w:pPr>
      <w:numPr>
        <w:numId w:val="0"/>
      </w:numPr>
      <w:tabs>
        <w:tab w:val="clear" w:pos="227"/>
        <w:tab w:val="clear" w:pos="454"/>
        <w:tab w:val="clear" w:pos="680"/>
        <w:tab w:val="num" w:pos="1134"/>
      </w:tabs>
      <w:ind w:hanging="1134"/>
      <w:outlineLvl w:val="9"/>
    </w:pPr>
    <w:rPr>
      <w:iCs/>
      <w:color w:val="000000"/>
      <w:lang w:val="en-US"/>
    </w:rPr>
  </w:style>
  <w:style w:type="paragraph" w:customStyle="1" w:styleId="OpmaakprofielSubparagraafZwart3">
    <w:name w:val="Opmaakprofiel Subparagraaf + Zwart3"/>
    <w:basedOn w:val="Subparagraaf"/>
    <w:uiPriority w:val="99"/>
    <w:rsid w:val="008C58A0"/>
    <w:pPr>
      <w:numPr>
        <w:numId w:val="0"/>
      </w:numPr>
      <w:tabs>
        <w:tab w:val="clear" w:pos="227"/>
        <w:tab w:val="clear" w:pos="454"/>
        <w:tab w:val="clear" w:pos="680"/>
        <w:tab w:val="num" w:pos="1134"/>
      </w:tabs>
      <w:ind w:hanging="1134"/>
      <w:outlineLvl w:val="9"/>
    </w:pPr>
    <w:rPr>
      <w:iCs/>
      <w:color w:val="000000"/>
      <w:lang w:val="en-US"/>
    </w:rPr>
  </w:style>
  <w:style w:type="paragraph" w:customStyle="1" w:styleId="BijlageAKopbijlagezonder">
    <w:name w:val="Bijlage_A_Kopbijlage_zonder"/>
    <w:basedOn w:val="KopBijlage0"/>
    <w:next w:val="KopBijlage0"/>
    <w:uiPriority w:val="99"/>
    <w:rsid w:val="008C58A0"/>
    <w:pPr>
      <w:tabs>
        <w:tab w:val="num" w:pos="2880"/>
      </w:tabs>
      <w:ind w:left="0" w:hanging="2040"/>
    </w:pPr>
    <w:rPr>
      <w:rFonts w:eastAsia="Calibri"/>
      <w:lang w:val="en-US"/>
    </w:rPr>
  </w:style>
  <w:style w:type="paragraph" w:customStyle="1" w:styleId="Opmaakw">
    <w:name w:val="Opmaak w"/>
    <w:basedOn w:val="Standaard"/>
    <w:uiPriority w:val="99"/>
    <w:rsid w:val="008C58A0"/>
    <w:rPr>
      <w:rFonts w:eastAsia="Times New Roman" w:cs="Times New Roman"/>
      <w:color w:val="000000"/>
      <w:szCs w:val="24"/>
      <w:lang w:eastAsia="nl-NL"/>
    </w:rPr>
  </w:style>
  <w:style w:type="character" w:customStyle="1" w:styleId="Subparagraaf1Char">
    <w:name w:val="Subparagraaf1 Char"/>
    <w:basedOn w:val="SubparagraafChar"/>
    <w:link w:val="Subparagraaf1"/>
    <w:locked/>
    <w:rsid w:val="008C58A0"/>
    <w:rPr>
      <w:rFonts w:ascii="Verdana" w:eastAsia="Times New Roman" w:hAnsi="Verdana"/>
      <w:i/>
      <w:sz w:val="18"/>
      <w:szCs w:val="18"/>
    </w:rPr>
  </w:style>
  <w:style w:type="paragraph" w:customStyle="1" w:styleId="Subparagraaf1">
    <w:name w:val="Subparagraaf1"/>
    <w:basedOn w:val="Subparagraaf"/>
    <w:link w:val="Subparagraaf1Char"/>
    <w:qFormat/>
    <w:rsid w:val="008C58A0"/>
    <w:pPr>
      <w:numPr>
        <w:numId w:val="0"/>
      </w:numPr>
      <w:tabs>
        <w:tab w:val="clear" w:pos="227"/>
        <w:tab w:val="clear" w:pos="454"/>
        <w:tab w:val="clear" w:pos="680"/>
        <w:tab w:val="num" w:pos="1134"/>
      </w:tabs>
      <w:spacing w:before="0"/>
      <w:ind w:hanging="1134"/>
      <w:outlineLvl w:val="9"/>
    </w:pPr>
  </w:style>
  <w:style w:type="character" w:customStyle="1" w:styleId="Subparagraaf2Char">
    <w:name w:val="Subparagraaf2 Char"/>
    <w:basedOn w:val="Subparagraaf1Char"/>
    <w:link w:val="Subparagraaf2"/>
    <w:locked/>
    <w:rsid w:val="008C58A0"/>
    <w:rPr>
      <w:rFonts w:ascii="Verdana" w:eastAsia="Times New Roman" w:hAnsi="Verdana"/>
      <w:i/>
      <w:sz w:val="18"/>
      <w:szCs w:val="18"/>
    </w:rPr>
  </w:style>
  <w:style w:type="paragraph" w:customStyle="1" w:styleId="Subparagraaf2">
    <w:name w:val="Subparagraaf2"/>
    <w:basedOn w:val="Subparagraaf1"/>
    <w:link w:val="Subparagraaf2Char"/>
    <w:qFormat/>
    <w:rsid w:val="008C58A0"/>
  </w:style>
  <w:style w:type="character" w:customStyle="1" w:styleId="Subparagraaf3Char">
    <w:name w:val="Subparagraaf3 Char"/>
    <w:basedOn w:val="Subparagraaf2Char"/>
    <w:link w:val="Subparagraaf3"/>
    <w:locked/>
    <w:rsid w:val="008C58A0"/>
    <w:rPr>
      <w:rFonts w:ascii="Verdana" w:eastAsia="Times New Roman" w:hAnsi="Verdana"/>
      <w:i/>
      <w:sz w:val="18"/>
      <w:szCs w:val="18"/>
    </w:rPr>
  </w:style>
  <w:style w:type="paragraph" w:customStyle="1" w:styleId="Subparagraaf3">
    <w:name w:val="Subparagraaf3"/>
    <w:basedOn w:val="Subparagraaf2"/>
    <w:link w:val="Subparagraaf3Char"/>
    <w:qFormat/>
    <w:rsid w:val="008C58A0"/>
  </w:style>
  <w:style w:type="character" w:customStyle="1" w:styleId="Subparagraaf4zonderChar">
    <w:name w:val="Subparagraaf4_zonder Char"/>
    <w:basedOn w:val="Standaardalinea-lettertype"/>
    <w:link w:val="Subparagraaf4zonder"/>
    <w:locked/>
    <w:rsid w:val="008C58A0"/>
    <w:rPr>
      <w:rFonts w:cs="Arial"/>
      <w:i/>
      <w:color w:val="000000"/>
      <w:szCs w:val="24"/>
    </w:rPr>
  </w:style>
  <w:style w:type="paragraph" w:customStyle="1" w:styleId="Subparagraaf4zonder">
    <w:name w:val="Subparagraaf4_zonder"/>
    <w:basedOn w:val="Standaard"/>
    <w:link w:val="Subparagraaf4zonderChar"/>
    <w:qFormat/>
    <w:rsid w:val="008C58A0"/>
    <w:rPr>
      <w:rFonts w:asciiTheme="minorHAnsi" w:hAnsiTheme="minorHAnsi" w:cs="Arial"/>
      <w:i/>
      <w:color w:val="000000"/>
      <w:sz w:val="22"/>
      <w:szCs w:val="24"/>
    </w:rPr>
  </w:style>
  <w:style w:type="character" w:customStyle="1" w:styleId="Subparagraaf4Char">
    <w:name w:val="Subparagraaf4 Char"/>
    <w:basedOn w:val="Subparagraaf3Char"/>
    <w:link w:val="Subparagraaf4"/>
    <w:locked/>
    <w:rsid w:val="008C58A0"/>
    <w:rPr>
      <w:rFonts w:ascii="Verdana" w:eastAsia="Times New Roman" w:hAnsi="Verdana"/>
      <w:i/>
      <w:sz w:val="18"/>
      <w:szCs w:val="18"/>
    </w:rPr>
  </w:style>
  <w:style w:type="paragraph" w:customStyle="1" w:styleId="Subparagraaf4">
    <w:name w:val="Subparagraaf4"/>
    <w:basedOn w:val="Subparagraaf3"/>
    <w:link w:val="Subparagraaf4Char"/>
    <w:qFormat/>
    <w:rsid w:val="008C58A0"/>
  </w:style>
  <w:style w:type="character" w:styleId="Eindnootmarkering">
    <w:name w:val="endnote reference"/>
    <w:basedOn w:val="Standaardalinea-lettertype"/>
    <w:semiHidden/>
    <w:unhideWhenUsed/>
    <w:rsid w:val="008C58A0"/>
    <w:rPr>
      <w:vertAlign w:val="superscript"/>
    </w:rPr>
  </w:style>
  <w:style w:type="character" w:customStyle="1" w:styleId="InhoudChar">
    <w:name w:val="Inhoud Char"/>
    <w:basedOn w:val="Standaardalinea-lettertype"/>
    <w:rsid w:val="008C58A0"/>
    <w:rPr>
      <w:rFonts w:ascii="Arial" w:hAnsi="Arial" w:cs="Arial" w:hint="default"/>
      <w:lang w:val="nl-NL" w:eastAsia="nl-NL" w:bidi="ar-SA"/>
    </w:rPr>
  </w:style>
  <w:style w:type="character" w:customStyle="1" w:styleId="GenummerdHoofdstukChar">
    <w:name w:val="GenummerdHoofdstuk Char"/>
    <w:basedOn w:val="broodtekstChar"/>
    <w:rsid w:val="008C58A0"/>
    <w:rPr>
      <w:rFonts w:ascii="Verdana" w:hAnsi="Verdana" w:hint="default"/>
      <w:sz w:val="24"/>
      <w:szCs w:val="18"/>
      <w:lang w:val="nl-NL" w:eastAsia="nl-NL" w:bidi="ar-SA"/>
    </w:rPr>
  </w:style>
  <w:style w:type="character" w:customStyle="1" w:styleId="OpmaakprofielGenummerdHoofdstukZwartChar">
    <w:name w:val="Opmaakprofiel GenummerdHoofdstuk + Zwart Char"/>
    <w:basedOn w:val="GenummerdHoofdstukChar"/>
    <w:rsid w:val="008C58A0"/>
    <w:rPr>
      <w:rFonts w:ascii="Verdana" w:hAnsi="Verdana" w:hint="default"/>
      <w:color w:val="000000"/>
      <w:sz w:val="24"/>
      <w:szCs w:val="18"/>
      <w:lang w:val="nl-NL" w:eastAsia="nl-NL" w:bidi="ar-SA"/>
    </w:rPr>
  </w:style>
  <w:style w:type="character" w:customStyle="1" w:styleId="KoptekstChar1">
    <w:name w:val="Koptekst Char1"/>
    <w:basedOn w:val="broodtekstChar1"/>
    <w:rsid w:val="008C58A0"/>
    <w:rPr>
      <w:rFonts w:ascii="Verdana" w:hAnsi="Verdana" w:hint="default"/>
      <w:sz w:val="18"/>
      <w:szCs w:val="18"/>
      <w:lang w:val="nl-NL" w:eastAsia="nl-NL" w:bidi="ar-SA"/>
    </w:rPr>
  </w:style>
  <w:style w:type="character" w:customStyle="1" w:styleId="KoptekstChar2">
    <w:name w:val="Koptekst Char2"/>
    <w:basedOn w:val="Standaardalinea-lettertype"/>
    <w:locked/>
    <w:rsid w:val="008C58A0"/>
    <w:rPr>
      <w:rFonts w:ascii="Verdana" w:hAnsi="Verdana" w:hint="default"/>
      <w:sz w:val="18"/>
      <w:szCs w:val="18"/>
      <w:lang w:val="nl-NL" w:eastAsia="nl-NL" w:bidi="ar-SA"/>
    </w:rPr>
  </w:style>
  <w:style w:type="character" w:customStyle="1" w:styleId="VerborgenTekstGrijs1">
    <w:name w:val="VerborgenTekstGrijs"/>
    <w:rsid w:val="008C58A0"/>
    <w:rPr>
      <w:rFonts w:ascii="Verdana" w:hAnsi="Verdana" w:hint="default"/>
      <w:b/>
      <w:bCs w:val="0"/>
      <w:i/>
      <w:iCs w:val="0"/>
      <w:vanish/>
      <w:webHidden w:val="0"/>
      <w:color w:val="C0C0C0"/>
      <w:sz w:val="16"/>
      <w:specVanish w:val="0"/>
    </w:rPr>
  </w:style>
  <w:style w:type="numbering" w:customStyle="1" w:styleId="Test">
    <w:name w:val="Test"/>
    <w:rsid w:val="008C58A0"/>
    <w:pPr>
      <w:numPr>
        <w:numId w:val="29"/>
      </w:numPr>
    </w:pPr>
  </w:style>
  <w:style w:type="paragraph" w:customStyle="1" w:styleId="Titel1">
    <w:name w:val="Titel1"/>
    <w:basedOn w:val="Standaard"/>
    <w:next w:val="Standaard"/>
    <w:uiPriority w:val="10"/>
    <w:rsid w:val="008C58A0"/>
    <w:pPr>
      <w:pBdr>
        <w:bottom w:val="single" w:sz="8" w:space="4" w:color="5B9BD5"/>
      </w:pBdr>
      <w:spacing w:after="300"/>
    </w:pPr>
    <w:rPr>
      <w:rFonts w:eastAsia="Times New Roman" w:cs="Times New Roman"/>
      <w:spacing w:val="5"/>
      <w:kern w:val="28"/>
      <w:sz w:val="52"/>
      <w:szCs w:val="52"/>
      <w:lang w:eastAsia="nl-NL"/>
    </w:rPr>
  </w:style>
  <w:style w:type="character" w:customStyle="1" w:styleId="TitelChar0">
    <w:name w:val="Titel Char"/>
    <w:basedOn w:val="Standaardalinea-lettertype"/>
    <w:link w:val="Titel0"/>
    <w:uiPriority w:val="10"/>
    <w:rsid w:val="008C58A0"/>
    <w:rPr>
      <w:rFonts w:eastAsia="Times New Roman" w:cs="Times New Roman"/>
      <w:spacing w:val="5"/>
      <w:kern w:val="28"/>
      <w:sz w:val="52"/>
      <w:szCs w:val="52"/>
      <w:lang w:eastAsia="nl-NL"/>
    </w:rPr>
  </w:style>
  <w:style w:type="numbering" w:customStyle="1" w:styleId="Lijststijl">
    <w:name w:val="Lijststijl"/>
    <w:uiPriority w:val="99"/>
    <w:rsid w:val="008C58A0"/>
    <w:pPr>
      <w:numPr>
        <w:numId w:val="30"/>
      </w:numPr>
    </w:pPr>
  </w:style>
  <w:style w:type="numbering" w:customStyle="1" w:styleId="Stijl2">
    <w:name w:val="Stijl2"/>
    <w:uiPriority w:val="99"/>
    <w:rsid w:val="008C58A0"/>
    <w:pPr>
      <w:numPr>
        <w:numId w:val="31"/>
      </w:numPr>
    </w:pPr>
  </w:style>
  <w:style w:type="paragraph" w:customStyle="1" w:styleId="Lijstmetopsommingstekens">
    <w:name w:val="Lijst met opsommingstekens"/>
    <w:basedOn w:val="Lijstalinea"/>
    <w:link w:val="LijstmetopsommingstekensChar"/>
    <w:uiPriority w:val="10"/>
    <w:rsid w:val="008C58A0"/>
    <w:pPr>
      <w:numPr>
        <w:numId w:val="32"/>
      </w:numPr>
      <w:contextualSpacing w:val="0"/>
    </w:pPr>
    <w:rPr>
      <w:rFonts w:eastAsia="DejaVu Sans" w:cs="Times New Roman"/>
      <w:szCs w:val="24"/>
      <w:lang w:eastAsia="nl-NL"/>
    </w:rPr>
  </w:style>
  <w:style w:type="character" w:customStyle="1" w:styleId="LijstmetopsommingstekensChar">
    <w:name w:val="Lijst met opsommingstekens Char"/>
    <w:basedOn w:val="LijstalineaChar"/>
    <w:link w:val="Lijstmetopsommingstekens"/>
    <w:uiPriority w:val="10"/>
    <w:rsid w:val="008C58A0"/>
    <w:rPr>
      <w:rFonts w:ascii="Verdana" w:eastAsia="DejaVu Sans" w:hAnsi="Verdana" w:cs="Times New Roman"/>
      <w:sz w:val="18"/>
      <w:szCs w:val="24"/>
      <w:lang w:eastAsia="nl-NL"/>
    </w:rPr>
  </w:style>
  <w:style w:type="table" w:customStyle="1" w:styleId="Lichtearcering1">
    <w:name w:val="Lichte arcering1"/>
    <w:basedOn w:val="Standaardtabel"/>
    <w:next w:val="Lichtearcering"/>
    <w:uiPriority w:val="60"/>
    <w:rsid w:val="008C58A0"/>
    <w:pPr>
      <w:spacing w:after="0" w:line="240" w:lineRule="auto"/>
    </w:pPr>
    <w:rPr>
      <w:rFonts w:ascii="Calibri" w:hAnsi="Calibri"/>
      <w:color w:val="000000"/>
      <w:sz w:val="18"/>
      <w:szCs w:val="1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next w:val="Lichtearcering-accent1"/>
    <w:uiPriority w:val="60"/>
    <w:rsid w:val="008C58A0"/>
    <w:pPr>
      <w:spacing w:after="0" w:line="240" w:lineRule="auto"/>
    </w:pPr>
    <w:rPr>
      <w:rFonts w:ascii="Calibri" w:hAnsi="Calibri"/>
      <w:color w:val="2E74B5"/>
      <w:sz w:val="18"/>
      <w:szCs w:val="18"/>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chtearcering-accent31">
    <w:name w:val="Lichte arcering - accent 31"/>
    <w:basedOn w:val="Standaardtabel"/>
    <w:next w:val="Lichtearcering-accent3"/>
    <w:uiPriority w:val="60"/>
    <w:rsid w:val="008C58A0"/>
    <w:pPr>
      <w:spacing w:after="0" w:line="240" w:lineRule="auto"/>
    </w:pPr>
    <w:rPr>
      <w:rFonts w:ascii="Calibri" w:hAnsi="Calibri"/>
      <w:color w:val="7B7B7B"/>
      <w:sz w:val="18"/>
      <w:szCs w:val="18"/>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Subtielebenadrukking1">
    <w:name w:val="Subtiele benadrukking1"/>
    <w:basedOn w:val="Standaardalinea-lettertype"/>
    <w:uiPriority w:val="19"/>
    <w:rsid w:val="008C58A0"/>
    <w:rPr>
      <w:i/>
      <w:iCs/>
      <w:color w:val="808080"/>
    </w:rPr>
  </w:style>
  <w:style w:type="paragraph" w:customStyle="1" w:styleId="Citaat1">
    <w:name w:val="Citaat1"/>
    <w:basedOn w:val="Standaard"/>
    <w:next w:val="Standaard"/>
    <w:uiPriority w:val="29"/>
    <w:rsid w:val="008C58A0"/>
    <w:rPr>
      <w:rFonts w:eastAsia="DejaVu Sans" w:cs="Times New Roman"/>
      <w:i/>
      <w:iCs/>
      <w:color w:val="000000"/>
      <w:szCs w:val="24"/>
      <w:lang w:eastAsia="nl-NL"/>
    </w:rPr>
  </w:style>
  <w:style w:type="character" w:customStyle="1" w:styleId="CitaatChar">
    <w:name w:val="Citaat Char"/>
    <w:basedOn w:val="Standaardalinea-lettertype"/>
    <w:link w:val="Citaat"/>
    <w:uiPriority w:val="29"/>
    <w:rsid w:val="008C58A0"/>
    <w:rPr>
      <w:rFonts w:eastAsia="DejaVu Sans" w:cs="Times New Roman"/>
      <w:i/>
      <w:iCs/>
      <w:color w:val="000000"/>
      <w:szCs w:val="24"/>
      <w:lang w:eastAsia="nl-NL"/>
    </w:rPr>
  </w:style>
  <w:style w:type="paragraph" w:customStyle="1" w:styleId="Duidelijkcitaat1">
    <w:name w:val="Duidelijk citaat1"/>
    <w:basedOn w:val="Standaard"/>
    <w:next w:val="Standaard"/>
    <w:uiPriority w:val="30"/>
    <w:rsid w:val="008C58A0"/>
    <w:pPr>
      <w:pBdr>
        <w:bottom w:val="single" w:sz="4" w:space="4" w:color="5B9BD5"/>
      </w:pBdr>
      <w:spacing w:before="200" w:after="280"/>
      <w:ind w:left="936" w:right="936"/>
    </w:pPr>
    <w:rPr>
      <w:rFonts w:eastAsia="DejaVu Sans" w:cs="Times New Roman"/>
      <w:b/>
      <w:bCs/>
      <w:i/>
      <w:iCs/>
      <w:color w:val="5B9BD5"/>
      <w:szCs w:val="24"/>
      <w:lang w:eastAsia="nl-NL"/>
    </w:rPr>
  </w:style>
  <w:style w:type="character" w:customStyle="1" w:styleId="DuidelijkcitaatChar">
    <w:name w:val="Duidelijk citaat Char"/>
    <w:basedOn w:val="Standaardalinea-lettertype"/>
    <w:link w:val="Duidelijkcitaat"/>
    <w:uiPriority w:val="30"/>
    <w:rsid w:val="008C58A0"/>
    <w:rPr>
      <w:rFonts w:eastAsia="DejaVu Sans" w:cs="Times New Roman"/>
      <w:b/>
      <w:bCs/>
      <w:i/>
      <w:iCs/>
      <w:color w:val="5B9BD5"/>
      <w:szCs w:val="24"/>
      <w:lang w:eastAsia="nl-NL"/>
    </w:rPr>
  </w:style>
  <w:style w:type="character" w:customStyle="1" w:styleId="Intensieveverwijzing1">
    <w:name w:val="Intensieve verwijzing1"/>
    <w:basedOn w:val="Standaardalinea-lettertype"/>
    <w:uiPriority w:val="32"/>
    <w:rsid w:val="008C58A0"/>
    <w:rPr>
      <w:b/>
      <w:bCs/>
      <w:smallCaps/>
      <w:color w:val="ED7D31"/>
      <w:spacing w:val="5"/>
      <w:u w:val="single"/>
    </w:rPr>
  </w:style>
  <w:style w:type="paragraph" w:styleId="Titel0">
    <w:name w:val="Title"/>
    <w:basedOn w:val="Standaard"/>
    <w:next w:val="Standaard"/>
    <w:link w:val="TitelChar0"/>
    <w:uiPriority w:val="10"/>
    <w:qFormat/>
    <w:rsid w:val="008C58A0"/>
    <w:pPr>
      <w:pBdr>
        <w:bottom w:val="single" w:sz="8" w:space="4" w:color="5B9BD5" w:themeColor="accent1"/>
      </w:pBdr>
      <w:spacing w:after="300" w:line="240" w:lineRule="auto"/>
      <w:contextualSpacing/>
    </w:pPr>
    <w:rPr>
      <w:rFonts w:asciiTheme="minorHAnsi" w:eastAsia="Times New Roman" w:hAnsiTheme="minorHAnsi" w:cs="Times New Roman"/>
      <w:spacing w:val="5"/>
      <w:kern w:val="28"/>
      <w:sz w:val="52"/>
      <w:szCs w:val="52"/>
      <w:lang w:eastAsia="nl-NL"/>
    </w:rPr>
  </w:style>
  <w:style w:type="character" w:customStyle="1" w:styleId="TitelChar1">
    <w:name w:val="Titel Char1"/>
    <w:basedOn w:val="Standaardalinea-lettertype"/>
    <w:uiPriority w:val="10"/>
    <w:rsid w:val="008C58A0"/>
    <w:rPr>
      <w:rFonts w:asciiTheme="majorHAnsi" w:eastAsiaTheme="majorEastAsia" w:hAnsiTheme="majorHAnsi" w:cstheme="majorBidi"/>
      <w:spacing w:val="-10"/>
      <w:kern w:val="28"/>
      <w:sz w:val="56"/>
      <w:szCs w:val="56"/>
    </w:rPr>
  </w:style>
  <w:style w:type="table" w:styleId="Lichtearcering">
    <w:name w:val="Light Shading"/>
    <w:basedOn w:val="Standaardtabel"/>
    <w:uiPriority w:val="60"/>
    <w:rsid w:val="008C58A0"/>
    <w:pPr>
      <w:spacing w:after="0" w:line="240" w:lineRule="auto"/>
    </w:pPr>
    <w:rPr>
      <w:rFonts w:ascii="Verdana" w:hAnsi="Verdana"/>
      <w:color w:val="000000" w:themeColor="text1" w:themeShade="BF"/>
      <w:sz w:val="18"/>
      <w:szCs w:val="18"/>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8C58A0"/>
    <w:pPr>
      <w:spacing w:after="0" w:line="240" w:lineRule="auto"/>
    </w:pPr>
    <w:rPr>
      <w:rFonts w:ascii="Verdana" w:hAnsi="Verdana"/>
      <w:color w:val="2E74B5" w:themeColor="accent1" w:themeShade="BF"/>
      <w:sz w:val="18"/>
      <w:szCs w:val="18"/>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chtearcering-accent3">
    <w:name w:val="Light Shading Accent 3"/>
    <w:basedOn w:val="Standaardtabel"/>
    <w:uiPriority w:val="60"/>
    <w:rsid w:val="008C58A0"/>
    <w:pPr>
      <w:spacing w:after="0" w:line="240" w:lineRule="auto"/>
    </w:pPr>
    <w:rPr>
      <w:rFonts w:ascii="Verdana" w:hAnsi="Verdana"/>
      <w:color w:val="7B7B7B" w:themeColor="accent3" w:themeShade="BF"/>
      <w:sz w:val="18"/>
      <w:szCs w:val="18"/>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styleId="Subtielebenadrukking">
    <w:name w:val="Subtle Emphasis"/>
    <w:basedOn w:val="Standaardalinea-lettertype"/>
    <w:uiPriority w:val="19"/>
    <w:qFormat/>
    <w:rsid w:val="008C58A0"/>
    <w:rPr>
      <w:i/>
      <w:iCs/>
      <w:color w:val="808080" w:themeColor="text1" w:themeTint="7F"/>
    </w:rPr>
  </w:style>
  <w:style w:type="paragraph" w:styleId="Citaat">
    <w:name w:val="Quote"/>
    <w:basedOn w:val="Standaard"/>
    <w:next w:val="Standaard"/>
    <w:link w:val="CitaatChar"/>
    <w:uiPriority w:val="29"/>
    <w:qFormat/>
    <w:rsid w:val="008C58A0"/>
    <w:rPr>
      <w:rFonts w:asciiTheme="minorHAnsi" w:eastAsia="DejaVu Sans" w:hAnsiTheme="minorHAnsi" w:cs="Times New Roman"/>
      <w:i/>
      <w:iCs/>
      <w:color w:val="000000"/>
      <w:sz w:val="22"/>
      <w:szCs w:val="24"/>
      <w:lang w:eastAsia="nl-NL"/>
    </w:rPr>
  </w:style>
  <w:style w:type="character" w:customStyle="1" w:styleId="CitaatChar1">
    <w:name w:val="Citaat Char1"/>
    <w:basedOn w:val="Standaardalinea-lettertype"/>
    <w:uiPriority w:val="29"/>
    <w:rsid w:val="008C58A0"/>
    <w:rPr>
      <w:rFonts w:ascii="Verdana" w:hAnsi="Verdana"/>
      <w:i/>
      <w:iCs/>
      <w:color w:val="404040" w:themeColor="text1" w:themeTint="BF"/>
      <w:sz w:val="18"/>
      <w:szCs w:val="18"/>
    </w:rPr>
  </w:style>
  <w:style w:type="paragraph" w:styleId="Duidelijkcitaat">
    <w:name w:val="Intense Quote"/>
    <w:basedOn w:val="Standaard"/>
    <w:next w:val="Standaard"/>
    <w:link w:val="DuidelijkcitaatChar"/>
    <w:uiPriority w:val="30"/>
    <w:qFormat/>
    <w:rsid w:val="008C58A0"/>
    <w:pPr>
      <w:pBdr>
        <w:bottom w:val="single" w:sz="4" w:space="4" w:color="5B9BD5" w:themeColor="accent1"/>
      </w:pBdr>
      <w:spacing w:before="200" w:after="280"/>
      <w:ind w:left="936" w:right="936"/>
    </w:pPr>
    <w:rPr>
      <w:rFonts w:asciiTheme="minorHAnsi" w:eastAsia="DejaVu Sans" w:hAnsiTheme="minorHAnsi" w:cs="Times New Roman"/>
      <w:b/>
      <w:bCs/>
      <w:i/>
      <w:iCs/>
      <w:color w:val="5B9BD5"/>
      <w:sz w:val="22"/>
      <w:szCs w:val="24"/>
      <w:lang w:eastAsia="nl-NL"/>
    </w:rPr>
  </w:style>
  <w:style w:type="character" w:customStyle="1" w:styleId="DuidelijkcitaatChar1">
    <w:name w:val="Duidelijk citaat Char1"/>
    <w:basedOn w:val="Standaardalinea-lettertype"/>
    <w:uiPriority w:val="30"/>
    <w:rsid w:val="008C58A0"/>
    <w:rPr>
      <w:rFonts w:ascii="Verdana" w:hAnsi="Verdana"/>
      <w:i/>
      <w:iCs/>
      <w:color w:val="5B9BD5" w:themeColor="accent1"/>
      <w:sz w:val="18"/>
      <w:szCs w:val="18"/>
    </w:rPr>
  </w:style>
  <w:style w:type="character" w:styleId="Intensieveverwijzing">
    <w:name w:val="Intense Reference"/>
    <w:basedOn w:val="Standaardalinea-lettertype"/>
    <w:uiPriority w:val="32"/>
    <w:qFormat/>
    <w:rsid w:val="008C58A0"/>
    <w:rPr>
      <w:b/>
      <w:bCs/>
      <w:smallCaps/>
      <w:color w:val="ED7D31" w:themeColor="accent2"/>
      <w:spacing w:val="5"/>
      <w:u w:val="single"/>
    </w:rPr>
  </w:style>
  <w:style w:type="table" w:customStyle="1" w:styleId="Tabelraster30">
    <w:name w:val="Tabelraster3"/>
    <w:basedOn w:val="Standaardtabel"/>
    <w:next w:val="Tabelraster"/>
    <w:uiPriority w:val="59"/>
    <w:rsid w:val="008C58A0"/>
    <w:pPr>
      <w:spacing w:after="0" w:line="240" w:lineRule="exact"/>
    </w:pPr>
    <w:rPr>
      <w:rFonts w:ascii="Calibri" w:hAnsi="Calibri"/>
      <w:sz w:val="14"/>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2255</Words>
  <Characters>12403</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2</cp:revision>
  <dcterms:created xsi:type="dcterms:W3CDTF">2021-01-12T12:50:00Z</dcterms:created>
  <dcterms:modified xsi:type="dcterms:W3CDTF">2021-01-12T12:50:00Z</dcterms:modified>
</cp:coreProperties>
</file>