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4824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7BB941ED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>Bijlage 2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4DEAC3DB" w14:textId="753D4040" w:rsidR="0074508A" w:rsidRDefault="00B2105C" w:rsidP="0074508A">
            <w:pPr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bookmarkStart w:id="0" w:name="TitelInkooptraject"/>
            <w:bookmarkEnd w:id="0"/>
          </w:p>
          <w:p w14:paraId="42688C83" w14:textId="77777777" w:rsidR="0074508A" w:rsidRPr="00107FAE" w:rsidRDefault="0074508A" w:rsidP="0074508A">
            <w:pPr>
              <w:jc w:val="both"/>
            </w:pPr>
          </w:p>
          <w:p w14:paraId="01C9CDBC" w14:textId="5F3AFE5E" w:rsidR="00B2105C" w:rsidRPr="0083212F" w:rsidRDefault="0074508A" w:rsidP="0074508A">
            <w:pPr>
              <w:jc w:val="center"/>
              <w:rPr>
                <w:sz w:val="24"/>
                <w:szCs w:val="24"/>
              </w:rPr>
            </w:pPr>
            <w:r w:rsidRPr="00E16499">
              <w:rPr>
                <w:rFonts w:eastAsia="Times New Roman" w:cs="Times New Roman"/>
                <w:b/>
                <w:bCs/>
                <w:sz w:val="24"/>
                <w:szCs w:val="24"/>
                <w:lang w:eastAsia="nl-NL"/>
              </w:rPr>
              <w:t>Kwantitatief testen van communicatiemiddele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nl-NL"/>
              </w:rPr>
              <w:t>n</w:t>
            </w:r>
            <w:r w:rsidRPr="4145A387">
              <w:rPr>
                <w:sz w:val="24"/>
                <w:szCs w:val="24"/>
              </w:rPr>
              <w:t xml:space="preserve"> </w:t>
            </w:r>
            <w:r w:rsidR="00B2105C" w:rsidRPr="4145A387">
              <w:rPr>
                <w:sz w:val="24"/>
                <w:szCs w:val="24"/>
              </w:rPr>
              <w:t>Europese aanbesteding</w:t>
            </w:r>
          </w:p>
          <w:p w14:paraId="35E65434" w14:textId="77777777" w:rsidR="00B2105C" w:rsidRPr="0083212F" w:rsidRDefault="00B2105C" w:rsidP="00B2105C">
            <w:pPr>
              <w:jc w:val="center"/>
              <w:rPr>
                <w:sz w:val="24"/>
                <w:szCs w:val="24"/>
              </w:rPr>
            </w:pPr>
            <w:r w:rsidRPr="4145A387">
              <w:rPr>
                <w:sz w:val="24"/>
                <w:szCs w:val="24"/>
              </w:rPr>
              <w:t>Openbare procedure</w:t>
            </w:r>
          </w:p>
          <w:p w14:paraId="60391D7E" w14:textId="77777777" w:rsidR="00B2105C" w:rsidRPr="0083212F" w:rsidRDefault="00B2105C" w:rsidP="00B2105C">
            <w:pPr>
              <w:jc w:val="center"/>
              <w:rPr>
                <w:sz w:val="24"/>
                <w:szCs w:val="24"/>
              </w:rPr>
            </w:pPr>
          </w:p>
          <w:p w14:paraId="0A2D4A03" w14:textId="77777777" w:rsidR="00B2105C" w:rsidRPr="0083212F" w:rsidRDefault="00B2105C" w:rsidP="00B2105C">
            <w:pPr>
              <w:jc w:val="center"/>
              <w:rPr>
                <w:sz w:val="24"/>
                <w:szCs w:val="24"/>
              </w:rPr>
            </w:pPr>
            <w:r w:rsidRPr="4145A387">
              <w:rPr>
                <w:sz w:val="24"/>
                <w:szCs w:val="24"/>
              </w:rPr>
              <w:t xml:space="preserve">voor het  </w:t>
            </w:r>
          </w:p>
          <w:p w14:paraId="067D0366" w14:textId="77777777" w:rsidR="00B2105C" w:rsidRPr="0083212F" w:rsidRDefault="00B2105C" w:rsidP="00B2105C">
            <w:pPr>
              <w:jc w:val="center"/>
              <w:rPr>
                <w:sz w:val="24"/>
                <w:szCs w:val="24"/>
                <w:highlight w:val="lightGray"/>
              </w:rPr>
            </w:pPr>
          </w:p>
          <w:bookmarkStart w:id="1" w:name="NaamAanbestedendedienst" w:displacedByCustomXml="next"/>
          <w:sdt>
            <w:sdtPr>
              <w:rPr>
                <w:sz w:val="24"/>
                <w:szCs w:val="24"/>
              </w:rPr>
              <w:alias w:val="Naam aanbestedende dienst"/>
              <w:id w:val="-1934808214"/>
              <w:placeholder>
                <w:docPart w:val="730212DB5FF44E8E89A5EFE69526BAE2"/>
              </w:placeholder>
            </w:sdtPr>
            <w:sdtEndPr>
              <w:rPr>
                <w:b/>
                <w:highlight w:val="lightGray"/>
              </w:rPr>
            </w:sdtEndPr>
            <w:sdtContent>
              <w:p w14:paraId="04F81D46" w14:textId="77777777" w:rsidR="00B2105C" w:rsidRPr="0083212F" w:rsidRDefault="00B2105C" w:rsidP="00B2105C">
                <w:pPr>
                  <w:jc w:val="center"/>
                  <w:rPr>
                    <w:b/>
                    <w:sz w:val="24"/>
                    <w:szCs w:val="24"/>
                    <w:highlight w:val="lightGray"/>
                  </w:rPr>
                </w:pPr>
                <w:r w:rsidRPr="0083212F">
                  <w:rPr>
                    <w:b/>
                    <w:sz w:val="24"/>
                    <w:szCs w:val="24"/>
                  </w:rPr>
                  <w:t xml:space="preserve">ministerie van </w:t>
                </w:r>
                <w:r w:rsidRPr="00A14CAF">
                  <w:rPr>
                    <w:b/>
                    <w:sz w:val="24"/>
                    <w:szCs w:val="24"/>
                  </w:rPr>
                  <w:t>Algemene Zaken</w:t>
                </w:r>
              </w:p>
            </w:sdtContent>
          </w:sdt>
          <w:bookmarkEnd w:id="1" w:displacedByCustomXml="prev"/>
          <w:p w14:paraId="3D87C944" w14:textId="77777777" w:rsidR="00B2105C" w:rsidRPr="0083212F" w:rsidRDefault="00B2105C" w:rsidP="00B2105C">
            <w:pPr>
              <w:rPr>
                <w:sz w:val="24"/>
                <w:szCs w:val="24"/>
              </w:rPr>
            </w:pPr>
            <w:bookmarkStart w:id="2" w:name="NaamDirectie"/>
          </w:p>
          <w:p w14:paraId="1D411072" w14:textId="77777777" w:rsidR="00B2105C" w:rsidRPr="0083212F" w:rsidRDefault="00B2105C" w:rsidP="00B2105C">
            <w:pPr>
              <w:jc w:val="center"/>
              <w:rPr>
                <w:sz w:val="24"/>
                <w:szCs w:val="24"/>
              </w:rPr>
            </w:pPr>
            <w:r w:rsidRPr="47C7538E">
              <w:rPr>
                <w:sz w:val="24"/>
                <w:szCs w:val="24"/>
              </w:rPr>
              <w:t>Dienst</w:t>
            </w:r>
            <w:sdt>
              <w:sdtPr>
                <w:rPr>
                  <w:sz w:val="24"/>
                  <w:szCs w:val="24"/>
                </w:rPr>
                <w:alias w:val="Naam directie"/>
                <w:tag w:val="Naam directie"/>
                <w:id w:val="298738456"/>
                <w:placeholder>
                  <w:docPart w:val="730212DB5FF44E8E89A5EFE69526BAE2"/>
                </w:placeholder>
              </w:sdtPr>
              <w:sdtEndPr>
                <w:rPr>
                  <w:highlight w:val="lightGray"/>
                </w:rPr>
              </w:sdtEndPr>
              <w:sdtContent>
                <w:r>
                  <w:rPr>
                    <w:sz w:val="24"/>
                    <w:szCs w:val="24"/>
                  </w:rPr>
                  <w:t xml:space="preserve"> </w:t>
                </w:r>
                <w:r w:rsidRPr="00A14CAF">
                  <w:rPr>
                    <w:sz w:val="24"/>
                    <w:szCs w:val="24"/>
                  </w:rPr>
                  <w:t>Publiek en Communicatie (DPC)</w:t>
                </w:r>
              </w:sdtContent>
            </w:sdt>
            <w:bookmarkEnd w:id="2"/>
            <w:r w:rsidRPr="0083212F">
              <w:rPr>
                <w:sz w:val="24"/>
                <w:szCs w:val="24"/>
              </w:rPr>
              <w:t xml:space="preserve"> </w:t>
            </w:r>
          </w:p>
          <w:p w14:paraId="49745881" w14:textId="6420979D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AD6E1A">
        <w:trPr>
          <w:cantSplit/>
          <w:trHeight w:val="64"/>
        </w:trPr>
        <w:tc>
          <w:tcPr>
            <w:tcW w:w="1980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824" w:type="dxa"/>
            <w:shd w:val="clear" w:color="auto" w:fill="auto"/>
          </w:tcPr>
          <w:p w14:paraId="51B492C1" w14:textId="0BA8DA9E" w:rsidR="004057B6" w:rsidRPr="008E5F8F" w:rsidRDefault="00277EC2" w:rsidP="0019455C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 w:rsidR="0074508A">
              <w:rPr>
                <w:noProof/>
              </w:rPr>
              <w:t xml:space="preserve">25 </w:t>
            </w:r>
            <w:r w:rsidR="005105EC">
              <w:rPr>
                <w:noProof/>
              </w:rPr>
              <w:t>november 2025</w:t>
            </w:r>
            <w:r w:rsidRPr="00277EC2">
              <w:fldChar w:fldCharType="end"/>
            </w:r>
          </w:p>
        </w:tc>
      </w:tr>
      <w:tr w:rsidR="00B2105C" w:rsidRPr="008E5F8F" w14:paraId="07293103" w14:textId="77777777" w:rsidTr="00AD6E1A">
        <w:trPr>
          <w:cantSplit/>
          <w:trHeight w:val="97"/>
        </w:trPr>
        <w:tc>
          <w:tcPr>
            <w:tcW w:w="1980" w:type="dxa"/>
            <w:shd w:val="clear" w:color="auto" w:fill="F79646"/>
          </w:tcPr>
          <w:p w14:paraId="0FB6E621" w14:textId="77777777" w:rsidR="00B2105C" w:rsidRPr="00DF24EC" w:rsidRDefault="00B2105C" w:rsidP="00B210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tc>
          <w:tcPr>
            <w:tcW w:w="4824" w:type="dxa"/>
            <w:shd w:val="clear" w:color="auto" w:fill="auto"/>
          </w:tcPr>
          <w:p w14:paraId="76A731AA" w14:textId="52E87B88" w:rsidR="00B2105C" w:rsidRPr="008E5F8F" w:rsidRDefault="00B2105C" w:rsidP="00B2105C">
            <w:pPr>
              <w:rPr>
                <w:highlight w:val="lightGray"/>
              </w:rPr>
            </w:pPr>
            <w:r w:rsidRPr="00B43187">
              <w:t>201865001.023.00</w:t>
            </w:r>
            <w:r w:rsidR="0074508A">
              <w:t>8</w:t>
            </w:r>
          </w:p>
        </w:tc>
      </w:tr>
      <w:tr w:rsidR="00B2105C" w:rsidRPr="008E5F8F" w14:paraId="5462D6C6" w14:textId="77777777" w:rsidTr="00AD6E1A">
        <w:trPr>
          <w:cantSplit/>
          <w:trHeight w:val="73"/>
        </w:trPr>
        <w:tc>
          <w:tcPr>
            <w:tcW w:w="1980" w:type="dxa"/>
            <w:shd w:val="clear" w:color="auto" w:fill="F79646"/>
          </w:tcPr>
          <w:p w14:paraId="5249E315" w14:textId="77777777" w:rsidR="00B2105C" w:rsidRPr="00DF24EC" w:rsidRDefault="00B2105C" w:rsidP="00B210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824" w:type="dxa"/>
            <w:shd w:val="clear" w:color="auto" w:fill="auto"/>
          </w:tcPr>
          <w:p w14:paraId="77996FCC" w14:textId="33D8086E" w:rsidR="00B2105C" w:rsidRPr="008E5F8F" w:rsidRDefault="00B2105C" w:rsidP="00B2105C">
            <w:pPr>
              <w:rPr>
                <w:highlight w:val="lightGray"/>
              </w:rPr>
            </w:pPr>
            <w:r w:rsidRPr="00B43187"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7484B5B7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CF3836" w14:textId="0D2F8EC4" w:rsidR="002D0CCE" w:rsidRDefault="002D0CCE" w:rsidP="002D0CCE">
      <w:pPr>
        <w:pStyle w:val="Kop1"/>
      </w:pPr>
      <w:r>
        <w:lastRenderedPageBreak/>
        <w:t>Gegevens Inschrijver</w:t>
      </w:r>
    </w:p>
    <w:p w14:paraId="41AC67A7" w14:textId="77777777" w:rsidR="002D0CCE" w:rsidRPr="00B221F7" w:rsidRDefault="002D0CCE" w:rsidP="002D0CC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2D0CCE" w:rsidRPr="00B221F7" w14:paraId="4D0C2862" w14:textId="77777777" w:rsidTr="006A22E8">
        <w:trPr>
          <w:trHeight w:val="409"/>
        </w:trPr>
        <w:tc>
          <w:tcPr>
            <w:tcW w:w="1744" w:type="dxa"/>
            <w:shd w:val="clear" w:color="auto" w:fill="auto"/>
            <w:tcMar>
              <w:left w:w="0" w:type="dxa"/>
            </w:tcMar>
          </w:tcPr>
          <w:p w14:paraId="0E114B36" w14:textId="77777777" w:rsidR="002D0CCE" w:rsidRPr="00317198" w:rsidRDefault="002D0CCE" w:rsidP="006A22E8">
            <w:pPr>
              <w:rPr>
                <w:rFonts w:eastAsia="Calibri"/>
                <w:bCs/>
              </w:rPr>
            </w:pPr>
            <w:r w:rsidRPr="00317198"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shd w:val="clear" w:color="auto" w:fill="auto"/>
          </w:tcPr>
          <w:p w14:paraId="487F0C6A" w14:textId="77777777" w:rsidR="002D0CCE" w:rsidRPr="00B221F7" w:rsidRDefault="002D0CCE" w:rsidP="006A22E8">
            <w:pPr>
              <w:rPr>
                <w:rFonts w:eastAsia="Calibri"/>
                <w:bCs/>
                <w:highlight w:val="lightGray"/>
              </w:rPr>
            </w:pPr>
            <w:r w:rsidRPr="00B221F7">
              <w:rPr>
                <w:rFonts w:eastAsia="Calibri"/>
                <w:bCs/>
                <w:highlight w:val="lightGray"/>
              </w:rPr>
              <w:t>&lt;naam inschrijvende organisatie&gt;</w:t>
            </w:r>
            <w:r w:rsidRPr="00B221F7"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21F7">
              <w:rPr>
                <w:rFonts w:eastAsia="Calibri"/>
                <w:bCs/>
              </w:rPr>
              <w:instrText xml:space="preserve"> FORMTEXT </w:instrText>
            </w:r>
            <w:r w:rsidRPr="00B221F7">
              <w:rPr>
                <w:rFonts w:eastAsia="Calibri"/>
                <w:bCs/>
              </w:rPr>
            </w:r>
            <w:r w:rsidRPr="00B221F7">
              <w:rPr>
                <w:rFonts w:eastAsia="Calibri"/>
                <w:bCs/>
              </w:rPr>
              <w:fldChar w:fldCharType="separate"/>
            </w:r>
            <w:r w:rsidRPr="00B221F7">
              <w:rPr>
                <w:rFonts w:eastAsia="Calibri"/>
                <w:bCs/>
              </w:rPr>
              <w:fldChar w:fldCharType="end"/>
            </w:r>
          </w:p>
        </w:tc>
      </w:tr>
    </w:tbl>
    <w:p w14:paraId="499548BB" w14:textId="1DC1F4C4" w:rsidR="002D0CCE" w:rsidRDefault="002D0CCE" w:rsidP="002D0CCE">
      <w:pPr>
        <w:pStyle w:val="Kop1"/>
      </w:pPr>
      <w:proofErr w:type="spellStart"/>
      <w:r>
        <w:t>Subgunningscriteria</w:t>
      </w:r>
      <w:proofErr w:type="spellEnd"/>
    </w:p>
    <w:p w14:paraId="55C99D61" w14:textId="77777777" w:rsidR="002D0CCE" w:rsidRPr="002D0CCE" w:rsidRDefault="002D0CCE" w:rsidP="002D0CCE"/>
    <w:p w14:paraId="7FCC2A30" w14:textId="77777777" w:rsidR="0074508A" w:rsidRPr="00B60834" w:rsidRDefault="0074508A" w:rsidP="0074508A">
      <w:pPr>
        <w:pStyle w:val="Kop2"/>
        <w:jc w:val="both"/>
      </w:pPr>
      <w:bookmarkStart w:id="4" w:name="_Toc181592791"/>
      <w:bookmarkStart w:id="5" w:name="_Toc213400752"/>
      <w:r>
        <w:t>SG1: Casus 1, Brievenserie Belastingdienst</w:t>
      </w:r>
      <w:bookmarkEnd w:id="4"/>
      <w:bookmarkEnd w:id="5"/>
    </w:p>
    <w:p w14:paraId="501B332A" w14:textId="77777777" w:rsidR="00B2105C" w:rsidRDefault="00B2105C" w:rsidP="00210A73"/>
    <w:p w14:paraId="6BA83ABC" w14:textId="6EFFD401" w:rsidR="00B2105C" w:rsidRDefault="0074508A" w:rsidP="0074508A">
      <w:pPr>
        <w:pStyle w:val="Kop2"/>
      </w:pPr>
      <w:r w:rsidRPr="00E4549C">
        <w:rPr>
          <w:lang w:val="fr-FR"/>
        </w:rPr>
        <w:t xml:space="preserve">SG2: Casus 2: Campagne online </w:t>
      </w:r>
      <w:proofErr w:type="spellStart"/>
      <w:r w:rsidRPr="00E4549C">
        <w:rPr>
          <w:lang w:val="fr-FR"/>
        </w:rPr>
        <w:t>pesten</w:t>
      </w:r>
      <w:proofErr w:type="spellEnd"/>
    </w:p>
    <w:p w14:paraId="0DE3DE41" w14:textId="084CFDEA" w:rsidR="00B2105C" w:rsidRDefault="0074508A" w:rsidP="0074508A">
      <w:pPr>
        <w:pStyle w:val="Kop2"/>
      </w:pPr>
      <w:bookmarkStart w:id="6" w:name="_Toc181592793"/>
      <w:bookmarkStart w:id="7" w:name="_Toc213400754"/>
      <w:r>
        <w:t>SG</w:t>
      </w:r>
      <w:r w:rsidRPr="00B60834">
        <w:t xml:space="preserve">3:  </w:t>
      </w:r>
      <w:bookmarkEnd w:id="6"/>
      <w:r>
        <w:t>Visie op AI</w:t>
      </w:r>
      <w:bookmarkEnd w:id="7"/>
    </w:p>
    <w:p w14:paraId="5F970AD4" w14:textId="2AFF20EF" w:rsidR="00B2105C" w:rsidRPr="00151892" w:rsidRDefault="00B2105C" w:rsidP="00210A73">
      <w:pPr>
        <w:pStyle w:val="Kop2"/>
        <w:rPr>
          <w:lang w:val="en-US"/>
        </w:rPr>
      </w:pPr>
      <w:bookmarkStart w:id="8" w:name="_Toc212714663"/>
      <w:r>
        <w:rPr>
          <w:lang w:val="en-US"/>
        </w:rPr>
        <w:t>SG4</w:t>
      </w:r>
      <w:r w:rsidRPr="00151892">
        <w:rPr>
          <w:lang w:val="en-US"/>
        </w:rPr>
        <w:t>: Social Return on</w:t>
      </w:r>
      <w:r>
        <w:rPr>
          <w:lang w:val="en-US"/>
        </w:rPr>
        <w:t xml:space="preserve"> Investment</w:t>
      </w:r>
      <w:bookmarkEnd w:id="8"/>
    </w:p>
    <w:p w14:paraId="0B9EA11A" w14:textId="77777777" w:rsidR="00B2105C" w:rsidRPr="00B2105C" w:rsidRDefault="00B2105C" w:rsidP="00B2105C">
      <w:pPr>
        <w:rPr>
          <w:lang w:val="en-US"/>
        </w:rPr>
      </w:pPr>
    </w:p>
    <w:sectPr w:rsidR="00B2105C" w:rsidRPr="00B2105C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504E" w14:textId="77777777" w:rsidR="0012549D" w:rsidRDefault="0012549D" w:rsidP="0019455C">
      <w:r>
        <w:separator/>
      </w:r>
    </w:p>
  </w:endnote>
  <w:endnote w:type="continuationSeparator" w:id="0">
    <w:p w14:paraId="42E3F1DF" w14:textId="77777777" w:rsidR="0012549D" w:rsidRDefault="0012549D" w:rsidP="0019455C">
      <w:r>
        <w:continuationSeparator/>
      </w:r>
    </w:p>
  </w:endnote>
  <w:endnote w:type="continuationNotice" w:id="1">
    <w:p w14:paraId="74727B74" w14:textId="77777777" w:rsidR="0012549D" w:rsidRDefault="001254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3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3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4C7DB8B0" w:rsidR="005B5B54" w:rsidRDefault="00071711" w:rsidP="00071711">
            <w:pPr>
              <w:pStyle w:val="Voettekst"/>
            </w:pPr>
            <w:r>
              <w:t>B</w:t>
            </w:r>
            <w:r w:rsidR="000C060B">
              <w:t>ijlage 2 -</w:t>
            </w:r>
            <w:r w:rsidR="000C060B" w:rsidRPr="000C060B">
              <w:t xml:space="preserve"> Antwoord op het </w:t>
            </w:r>
            <w:proofErr w:type="spellStart"/>
            <w:r w:rsidR="000C060B" w:rsidRPr="000C060B">
              <w:t>Subgunningscriterium</w:t>
            </w:r>
            <w:proofErr w:type="spellEnd"/>
            <w:r w:rsidR="000C060B" w:rsidRPr="000C060B">
              <w:t xml:space="preserve"> ‘Kwaliteit’ behorend bij</w:t>
            </w:r>
            <w:r>
              <w:t xml:space="preserve"> </w:t>
            </w:r>
            <w:r w:rsidR="00B2105C">
              <w:t xml:space="preserve"> </w:t>
            </w:r>
            <w:r w:rsidR="0074508A" w:rsidRPr="00E16499">
              <w:rPr>
                <w:rStyle w:val="Paginanummer"/>
                <w:rFonts w:cs="Verdana"/>
                <w:b/>
                <w:bCs/>
                <w:szCs w:val="16"/>
              </w:rPr>
              <w:t>Kwantitatief testen van communicatiemiddelen</w:t>
            </w:r>
            <w:r w:rsidR="0074508A">
              <w:rPr>
                <w:rStyle w:val="Paginanummer"/>
                <w:rFonts w:cs="Verdana"/>
                <w:szCs w:val="16"/>
              </w:rPr>
              <w:t xml:space="preserve"> voor het </w:t>
            </w:r>
            <w:r w:rsidR="0074508A">
              <w:rPr>
                <w:rStyle w:val="Paginanummer"/>
                <w:rFonts w:cs="Verdana"/>
                <w:b/>
                <w:bCs/>
                <w:szCs w:val="16"/>
              </w:rPr>
              <w:t xml:space="preserve">Ministerie van Algemene zaken, Dienst Publieke Communicatie  - </w:t>
            </w:r>
            <w:r w:rsidR="0074508A" w:rsidRPr="00E16499">
              <w:rPr>
                <w:rStyle w:val="Paginanummer"/>
                <w:rFonts w:cs="Verdana"/>
                <w:szCs w:val="16"/>
              </w:rPr>
              <w:t>201865001.023.008</w:t>
            </w:r>
            <w:r w:rsidR="0074508A">
              <w:rPr>
                <w:rStyle w:val="Paginanummer"/>
                <w:rFonts w:cs="Verdana"/>
                <w:szCs w:val="16"/>
              </w:rPr>
              <w:t xml:space="preserve"> – </w:t>
            </w:r>
            <w:r w:rsidR="0074508A" w:rsidRPr="00C27C9E">
              <w:rPr>
                <w:rStyle w:val="Paginanummer"/>
                <w:rFonts w:cs="Verdana"/>
                <w:szCs w:val="16"/>
              </w:rPr>
              <w:t>25 november 2025</w:t>
            </w:r>
            <w:r w:rsidR="00620FD8">
              <w:rPr>
                <w:rStyle w:val="Paginanummer"/>
                <w:rFonts w:cs="Verdana"/>
                <w:szCs w:val="16"/>
              </w:rPr>
              <w:t>–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868D" w14:textId="77777777" w:rsidR="0012549D" w:rsidRDefault="0012549D" w:rsidP="0019455C">
      <w:r>
        <w:separator/>
      </w:r>
    </w:p>
  </w:footnote>
  <w:footnote w:type="continuationSeparator" w:id="0">
    <w:p w14:paraId="061CA6D6" w14:textId="77777777" w:rsidR="0012549D" w:rsidRDefault="0012549D" w:rsidP="0019455C">
      <w:r>
        <w:continuationSeparator/>
      </w:r>
    </w:p>
  </w:footnote>
  <w:footnote w:type="continuationNotice" w:id="1">
    <w:p w14:paraId="6A3BF8B0" w14:textId="77777777" w:rsidR="0012549D" w:rsidRDefault="001254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17BB8230" w:rsidR="0079342E" w:rsidRPr="00800CDC" w:rsidRDefault="00824737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 xml:space="preserve">Antwoord op het </w:t>
                          </w:r>
                          <w:proofErr w:type="spellStart"/>
                          <w:r>
                            <w:rPr>
                              <w:rStyle w:val="Titelvanboek"/>
                            </w:rPr>
                            <w:t>Subgunningscriterium</w:t>
                          </w:r>
                          <w:proofErr w:type="spellEnd"/>
                          <w:r>
                            <w:rPr>
                              <w:rStyle w:val="Titelvanboek"/>
                            </w:rPr>
                            <w:t xml:space="preserve"> ‘kwaliteit’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proofErr w:type="spellStart"/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  <w:proofErr w:type="spellEnd"/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2D0CCE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17BB8230" w:rsidR="0079342E" w:rsidRPr="00800CDC" w:rsidRDefault="00824737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 xml:space="preserve">Antwoord op het </w:t>
                    </w:r>
                    <w:proofErr w:type="spellStart"/>
                    <w:r>
                      <w:rPr>
                        <w:rStyle w:val="Titelvanboek"/>
                      </w:rPr>
                      <w:t>Subgunningscriterium</w:t>
                    </w:r>
                    <w:proofErr w:type="spellEnd"/>
                    <w:r>
                      <w:rPr>
                        <w:rStyle w:val="Titelvanboek"/>
                      </w:rPr>
                      <w:t xml:space="preserve"> ‘kwaliteit’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proofErr w:type="spellStart"/>
                    <w:r w:rsidRPr="000D680A">
                      <w:rPr>
                        <w:b/>
                        <w:bCs/>
                      </w:rPr>
                      <w:t>Rijksinkoopsamenwerking</w:t>
                    </w:r>
                    <w:proofErr w:type="spellEnd"/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2D0CCE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89E23BDE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8"/>
  </w:num>
  <w:num w:numId="2" w16cid:durableId="2007395780">
    <w:abstractNumId w:val="14"/>
  </w:num>
  <w:num w:numId="3" w16cid:durableId="1804762375">
    <w:abstractNumId w:val="17"/>
  </w:num>
  <w:num w:numId="4" w16cid:durableId="1698702316">
    <w:abstractNumId w:val="16"/>
  </w:num>
  <w:num w:numId="5" w16cid:durableId="940332248">
    <w:abstractNumId w:val="10"/>
  </w:num>
  <w:num w:numId="6" w16cid:durableId="146871078">
    <w:abstractNumId w:val="12"/>
  </w:num>
  <w:num w:numId="7" w16cid:durableId="733966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3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1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2"/>
  </w:num>
  <w:num w:numId="14" w16cid:durableId="1442531009">
    <w:abstractNumId w:val="15"/>
  </w:num>
  <w:num w:numId="15" w16cid:durableId="1328170029">
    <w:abstractNumId w:val="3"/>
  </w:num>
  <w:num w:numId="16" w16cid:durableId="1268732754">
    <w:abstractNumId w:val="25"/>
  </w:num>
  <w:num w:numId="17" w16cid:durableId="1249196998">
    <w:abstractNumId w:val="11"/>
  </w:num>
  <w:num w:numId="18" w16cid:durableId="1689791216">
    <w:abstractNumId w:val="24"/>
  </w:num>
  <w:num w:numId="19" w16cid:durableId="314920309">
    <w:abstractNumId w:val="20"/>
  </w:num>
  <w:num w:numId="20" w16cid:durableId="1225675516">
    <w:abstractNumId w:val="18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3"/>
  </w:num>
  <w:num w:numId="25" w16cid:durableId="1275215301">
    <w:abstractNumId w:val="7"/>
  </w:num>
  <w:num w:numId="26" w16cid:durableId="76141116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0A73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62D9F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D0CCE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6E6"/>
    <w:rsid w:val="00475C34"/>
    <w:rsid w:val="004857A4"/>
    <w:rsid w:val="0048716E"/>
    <w:rsid w:val="00487C6B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3A77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05EC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7373A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7B0E"/>
    <w:rsid w:val="006C08CA"/>
    <w:rsid w:val="006C218B"/>
    <w:rsid w:val="006C4AE7"/>
    <w:rsid w:val="006C795D"/>
    <w:rsid w:val="006D28B2"/>
    <w:rsid w:val="006D3271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4508A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6E1A"/>
    <w:rsid w:val="00AD78FF"/>
    <w:rsid w:val="00AE27E6"/>
    <w:rsid w:val="00AE2E6C"/>
    <w:rsid w:val="00B00A80"/>
    <w:rsid w:val="00B00B20"/>
    <w:rsid w:val="00B02D29"/>
    <w:rsid w:val="00B0387E"/>
    <w:rsid w:val="00B07A4E"/>
    <w:rsid w:val="00B10537"/>
    <w:rsid w:val="00B10871"/>
    <w:rsid w:val="00B2105C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32BB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F1BF1"/>
    <w:rsid w:val="00DF24EC"/>
    <w:rsid w:val="00E02EFF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1A18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CE5FCC24-85EF-492C-A383-6190854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0212DB5FF44E8E89A5EFE69526BA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597C84-BBB6-42F5-9DAF-D3A6B3DCAE3C}"/>
      </w:docPartPr>
      <w:docPartBody>
        <w:p w:rsidR="00C37AEC" w:rsidRDefault="00C37AEC" w:rsidP="00C37AEC">
          <w:pPr>
            <w:pStyle w:val="730212DB5FF44E8E89A5EFE69526BAE2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62D9F"/>
    <w:rsid w:val="00277CFD"/>
    <w:rsid w:val="002C6184"/>
    <w:rsid w:val="00310588"/>
    <w:rsid w:val="0045135C"/>
    <w:rsid w:val="004602B1"/>
    <w:rsid w:val="004756E6"/>
    <w:rsid w:val="00487C6B"/>
    <w:rsid w:val="00527D7D"/>
    <w:rsid w:val="005C40BF"/>
    <w:rsid w:val="0064261A"/>
    <w:rsid w:val="006618BA"/>
    <w:rsid w:val="00663E98"/>
    <w:rsid w:val="00803EAF"/>
    <w:rsid w:val="008C76D5"/>
    <w:rsid w:val="00993CDF"/>
    <w:rsid w:val="009D30F2"/>
    <w:rsid w:val="00A057D6"/>
    <w:rsid w:val="00C37AEC"/>
    <w:rsid w:val="00C763BE"/>
    <w:rsid w:val="00D45B77"/>
    <w:rsid w:val="00DE4938"/>
    <w:rsid w:val="00ED7553"/>
    <w:rsid w:val="00F4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37AEC"/>
    <w:rPr>
      <w:color w:val="808080"/>
    </w:rPr>
  </w:style>
  <w:style w:type="paragraph" w:customStyle="1" w:styleId="F21F132E41584006A7E95876117B7EB3">
    <w:name w:val="F21F132E41584006A7E95876117B7EB3"/>
    <w:rsid w:val="00C37A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0212DB5FF44E8E89A5EFE69526BAE2">
    <w:name w:val="730212DB5FF44E8E89A5EFE69526BAE2"/>
    <w:rsid w:val="00C37A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291AA259314FC5BB29C34F08F579CD">
    <w:name w:val="58291AA259314FC5BB29C34F08F579CD"/>
    <w:rsid w:val="00C37AE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0B4FC9DC632479D4B92C9A1067F1A" ma:contentTypeVersion="0" ma:contentTypeDescription="Een nieuw document maken." ma:contentTypeScope="" ma:versionID="a8287ff1b9a3506b88d3293e347711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1E3D4-AAE8-4905-AF3C-FEA7F0311278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B0CF7D3-6EC8-438B-9724-BDC9732AA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D8FF-C44D-4EEE-BDC5-343BC0C7F9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Rijksoverheid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EA .......</dc:subject>
  <dc:creator>Jordy Vos</dc:creator>
  <cp:keywords/>
  <dc:description/>
  <cp:lastModifiedBy>Jonkhout, John</cp:lastModifiedBy>
  <cp:revision>3</cp:revision>
  <dcterms:created xsi:type="dcterms:W3CDTF">2025-11-07T15:18:00Z</dcterms:created>
  <dcterms:modified xsi:type="dcterms:W3CDTF">2025-11-07T15:22:00Z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0x010100F4D0B4FC9DC632479D4B92C9A1067F1A</vt:lpwstr>
  </property>
</Properties>
</file>