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1"/>
        <w:tblW w:w="0" w:type="auto"/>
        <w:tblLook w:val="0420" w:firstRow="1" w:lastRow="0" w:firstColumn="0" w:lastColumn="0" w:noHBand="0" w:noVBand="1"/>
        <w:tblCaption w:val="tabel 1: planning"/>
      </w:tblPr>
      <w:tblGrid>
        <w:gridCol w:w="6717"/>
        <w:gridCol w:w="2345"/>
      </w:tblGrid>
      <w:tr w:rsidR="002555DA" w:rsidRPr="002555DA" w14:paraId="55D8973C" w14:textId="77777777" w:rsidTr="002555DA">
        <w:trPr>
          <w:tblHeader/>
        </w:trPr>
        <w:tc>
          <w:tcPr>
            <w:tcW w:w="6717" w:type="dxa"/>
            <w:shd w:val="clear" w:color="auto" w:fill="D9D9D9"/>
            <w:hideMark/>
          </w:tcPr>
          <w:p w14:paraId="328506CF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  <w:t>Activiteit</w:t>
            </w:r>
          </w:p>
        </w:tc>
        <w:tc>
          <w:tcPr>
            <w:tcW w:w="2345" w:type="dxa"/>
            <w:shd w:val="clear" w:color="auto" w:fill="D9D9D9"/>
            <w:hideMark/>
          </w:tcPr>
          <w:p w14:paraId="3463058C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  <w:t>Datum</w:t>
            </w:r>
          </w:p>
        </w:tc>
      </w:tr>
      <w:tr w:rsidR="002555DA" w:rsidRPr="002555DA" w14:paraId="3EDCD8F6" w14:textId="77777777" w:rsidTr="00BA47F0">
        <w:tc>
          <w:tcPr>
            <w:tcW w:w="6717" w:type="dxa"/>
            <w:hideMark/>
          </w:tcPr>
          <w:p w14:paraId="712ECEA8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Publicatie van de opdracht</w:t>
            </w:r>
          </w:p>
        </w:tc>
        <w:tc>
          <w:tcPr>
            <w:tcW w:w="2345" w:type="dxa"/>
          </w:tcPr>
          <w:p w14:paraId="2BBAF885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21-11-2025</w:t>
            </w:r>
          </w:p>
        </w:tc>
      </w:tr>
      <w:tr w:rsidR="002555DA" w:rsidRPr="002555DA" w14:paraId="03F6C8EB" w14:textId="77777777" w:rsidTr="00BA47F0">
        <w:tc>
          <w:tcPr>
            <w:tcW w:w="6717" w:type="dxa"/>
          </w:tcPr>
          <w:p w14:paraId="397C3C9E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1</w:t>
            </w:r>
            <w:r w:rsidRPr="002555DA">
              <w:rPr>
                <w:rFonts w:ascii="Arial" w:eastAsia="Calibri" w:hAnsi="Arial" w:cs="Times New Roman"/>
                <w:sz w:val="20"/>
                <w:szCs w:val="22"/>
                <w:vertAlign w:val="superscript"/>
                <w:lang w:eastAsia="en-US"/>
              </w:rPr>
              <w:t>e</w:t>
            </w: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 xml:space="preserve"> vragenronde: stellen van vragen tot uiterlijk</w:t>
            </w:r>
          </w:p>
        </w:tc>
        <w:tc>
          <w:tcPr>
            <w:tcW w:w="2345" w:type="dxa"/>
          </w:tcPr>
          <w:p w14:paraId="6E2E5EC6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  <w:t>12-12-2025 12.00 uur</w:t>
            </w:r>
          </w:p>
        </w:tc>
      </w:tr>
      <w:tr w:rsidR="002555DA" w:rsidRPr="002555DA" w14:paraId="72855D52" w14:textId="77777777" w:rsidTr="00BA47F0">
        <w:tc>
          <w:tcPr>
            <w:tcW w:w="6717" w:type="dxa"/>
          </w:tcPr>
          <w:p w14:paraId="2D86A3EF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Verzending antwoorden 1</w:t>
            </w:r>
            <w:r w:rsidRPr="002555DA">
              <w:rPr>
                <w:rFonts w:ascii="Arial" w:eastAsia="Calibri" w:hAnsi="Arial" w:cs="Times New Roman"/>
                <w:sz w:val="20"/>
                <w:szCs w:val="22"/>
                <w:vertAlign w:val="superscript"/>
                <w:lang w:eastAsia="en-US"/>
              </w:rPr>
              <w:t>e</w:t>
            </w: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 xml:space="preserve"> vragenronde (nota van inlichtingen)</w:t>
            </w:r>
          </w:p>
        </w:tc>
        <w:tc>
          <w:tcPr>
            <w:tcW w:w="2345" w:type="dxa"/>
          </w:tcPr>
          <w:p w14:paraId="214BC305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19-12-2025</w:t>
            </w:r>
          </w:p>
        </w:tc>
      </w:tr>
      <w:tr w:rsidR="002555DA" w:rsidRPr="002555DA" w14:paraId="3A5ADA92" w14:textId="77777777" w:rsidTr="00BA47F0">
        <w:tc>
          <w:tcPr>
            <w:tcW w:w="6717" w:type="dxa"/>
          </w:tcPr>
          <w:p w14:paraId="015A1013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2</w:t>
            </w:r>
            <w:r w:rsidRPr="002555DA">
              <w:rPr>
                <w:rFonts w:ascii="Arial" w:eastAsia="Calibri" w:hAnsi="Arial" w:cs="Times New Roman"/>
                <w:sz w:val="20"/>
                <w:szCs w:val="22"/>
                <w:vertAlign w:val="superscript"/>
                <w:lang w:eastAsia="en-US"/>
              </w:rPr>
              <w:t>e</w:t>
            </w: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 xml:space="preserve"> vragenronde: stellen van vragen tot uiterlijk</w:t>
            </w:r>
          </w:p>
        </w:tc>
        <w:tc>
          <w:tcPr>
            <w:tcW w:w="2345" w:type="dxa"/>
          </w:tcPr>
          <w:p w14:paraId="772750FC" w14:textId="110FFF8D" w:rsidR="002555DA" w:rsidRPr="002555DA" w:rsidRDefault="00B0627D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  <w:t>16</w:t>
            </w:r>
            <w:r w:rsidR="002555DA" w:rsidRPr="002555DA"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  <w:t>-1-2026 12.00 uur</w:t>
            </w:r>
          </w:p>
        </w:tc>
      </w:tr>
      <w:tr w:rsidR="002555DA" w:rsidRPr="002555DA" w14:paraId="791D93F6" w14:textId="77777777" w:rsidTr="00BA47F0">
        <w:tc>
          <w:tcPr>
            <w:tcW w:w="6717" w:type="dxa"/>
          </w:tcPr>
          <w:p w14:paraId="4A7FDE31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Verzending antwoorden 2</w:t>
            </w:r>
            <w:r w:rsidRPr="002555DA">
              <w:rPr>
                <w:rFonts w:ascii="Arial" w:eastAsia="Calibri" w:hAnsi="Arial" w:cs="Times New Roman"/>
                <w:sz w:val="20"/>
                <w:szCs w:val="22"/>
                <w:vertAlign w:val="superscript"/>
                <w:lang w:eastAsia="en-US"/>
              </w:rPr>
              <w:t>e</w:t>
            </w: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 xml:space="preserve"> vragenronde (nota van inlichtingen)</w:t>
            </w:r>
          </w:p>
        </w:tc>
        <w:tc>
          <w:tcPr>
            <w:tcW w:w="2345" w:type="dxa"/>
          </w:tcPr>
          <w:p w14:paraId="267BDEC3" w14:textId="7E2374D2" w:rsidR="002555DA" w:rsidRPr="002555DA" w:rsidRDefault="00B0627D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28</w:t>
            </w:r>
            <w:r w:rsidR="002555DA"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-</w:t>
            </w:r>
            <w:r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1</w:t>
            </w:r>
            <w:r w:rsidR="002555DA"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-2026</w:t>
            </w:r>
          </w:p>
        </w:tc>
      </w:tr>
      <w:tr w:rsidR="002555DA" w:rsidRPr="002555DA" w14:paraId="7B6243B7" w14:textId="77777777" w:rsidTr="00BA47F0">
        <w:tc>
          <w:tcPr>
            <w:tcW w:w="6717" w:type="dxa"/>
            <w:hideMark/>
          </w:tcPr>
          <w:p w14:paraId="7EC23C40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bCs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bCs/>
                <w:sz w:val="20"/>
                <w:szCs w:val="22"/>
                <w:lang w:eastAsia="en-US"/>
              </w:rPr>
              <w:t>Uiterlijk ontvangst inschrijvingen</w:t>
            </w:r>
          </w:p>
        </w:tc>
        <w:tc>
          <w:tcPr>
            <w:tcW w:w="2345" w:type="dxa"/>
          </w:tcPr>
          <w:p w14:paraId="7C8E5510" w14:textId="6A96640A" w:rsidR="002555DA" w:rsidRPr="002555DA" w:rsidRDefault="00B0627D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  <w:t>9</w:t>
            </w:r>
            <w:r w:rsidR="002555DA" w:rsidRPr="002555DA"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  <w:t>-</w:t>
            </w:r>
            <w:r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  <w:t>2</w:t>
            </w:r>
            <w:r w:rsidR="002555DA" w:rsidRPr="002555DA">
              <w:rPr>
                <w:rFonts w:ascii="Arial" w:eastAsia="Calibri" w:hAnsi="Arial" w:cs="Times New Roman"/>
                <w:b/>
                <w:bCs/>
                <w:sz w:val="20"/>
                <w:szCs w:val="22"/>
                <w:lang w:eastAsia="en-US"/>
              </w:rPr>
              <w:t>-2026 12.00 uur</w:t>
            </w:r>
          </w:p>
        </w:tc>
      </w:tr>
      <w:tr w:rsidR="002555DA" w:rsidRPr="002555DA" w14:paraId="1C0B3F85" w14:textId="77777777" w:rsidTr="00BA47F0">
        <w:tc>
          <w:tcPr>
            <w:tcW w:w="6717" w:type="dxa"/>
            <w:hideMark/>
          </w:tcPr>
          <w:p w14:paraId="03CCBBE5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Beoordeling inschrijvingen</w:t>
            </w:r>
          </w:p>
        </w:tc>
        <w:tc>
          <w:tcPr>
            <w:tcW w:w="2345" w:type="dxa"/>
          </w:tcPr>
          <w:p w14:paraId="6050EFC5" w14:textId="765BF5D9" w:rsidR="002555DA" w:rsidRPr="002555DA" w:rsidRDefault="00B0627D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3</w:t>
            </w:r>
            <w:r w:rsidR="002555DA"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-</w:t>
            </w:r>
            <w:r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3</w:t>
            </w:r>
            <w:r w:rsidR="002555DA"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-202</w:t>
            </w:r>
            <w:r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6</w:t>
            </w:r>
          </w:p>
        </w:tc>
      </w:tr>
      <w:tr w:rsidR="002555DA" w:rsidRPr="002555DA" w14:paraId="4EA94B1D" w14:textId="77777777" w:rsidTr="00BA47F0">
        <w:tc>
          <w:tcPr>
            <w:tcW w:w="6717" w:type="dxa"/>
          </w:tcPr>
          <w:p w14:paraId="76909AD1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Verzending voorlopige gunning</w:t>
            </w:r>
          </w:p>
        </w:tc>
        <w:tc>
          <w:tcPr>
            <w:tcW w:w="2345" w:type="dxa"/>
          </w:tcPr>
          <w:p w14:paraId="24904B66" w14:textId="24CC1146" w:rsidR="002555DA" w:rsidRPr="002555DA" w:rsidRDefault="00B0627D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6</w:t>
            </w:r>
            <w:r w:rsidR="002555DA"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-</w:t>
            </w:r>
            <w:r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3</w:t>
            </w:r>
            <w:r w:rsidR="002555DA"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-2026</w:t>
            </w:r>
          </w:p>
        </w:tc>
      </w:tr>
      <w:tr w:rsidR="002555DA" w:rsidRPr="002555DA" w14:paraId="3516CF6F" w14:textId="77777777" w:rsidTr="00BA47F0">
        <w:tc>
          <w:tcPr>
            <w:tcW w:w="6717" w:type="dxa"/>
            <w:hideMark/>
          </w:tcPr>
          <w:p w14:paraId="4FB3872D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Verificatiegesprek + opvragen bewijsstukken</w:t>
            </w:r>
          </w:p>
        </w:tc>
        <w:tc>
          <w:tcPr>
            <w:tcW w:w="2345" w:type="dxa"/>
          </w:tcPr>
          <w:p w14:paraId="3555BBEA" w14:textId="0D4F00FC" w:rsidR="002555DA" w:rsidRPr="002555DA" w:rsidRDefault="00634778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16</w:t>
            </w:r>
            <w:r w:rsidR="002555DA"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-3-2026</w:t>
            </w:r>
          </w:p>
        </w:tc>
      </w:tr>
      <w:tr w:rsidR="002555DA" w:rsidRPr="002555DA" w14:paraId="293C78A8" w14:textId="77777777" w:rsidTr="00BA47F0">
        <w:tc>
          <w:tcPr>
            <w:tcW w:w="6717" w:type="dxa"/>
            <w:hideMark/>
          </w:tcPr>
          <w:p w14:paraId="47209D7B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Verzending definitieve gunning</w:t>
            </w:r>
          </w:p>
        </w:tc>
        <w:tc>
          <w:tcPr>
            <w:tcW w:w="2345" w:type="dxa"/>
          </w:tcPr>
          <w:p w14:paraId="49464E73" w14:textId="41B79FF8" w:rsidR="002555DA" w:rsidRPr="002555DA" w:rsidRDefault="00634778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2</w:t>
            </w:r>
            <w:r w:rsidR="002555DA"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7-3-2026</w:t>
            </w:r>
          </w:p>
        </w:tc>
      </w:tr>
      <w:tr w:rsidR="002555DA" w:rsidRPr="002555DA" w14:paraId="318748F8" w14:textId="77777777" w:rsidTr="00BA47F0">
        <w:tc>
          <w:tcPr>
            <w:tcW w:w="6717" w:type="dxa"/>
            <w:hideMark/>
          </w:tcPr>
          <w:p w14:paraId="0FED8792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Ondertekening overeenkomst</w:t>
            </w:r>
          </w:p>
        </w:tc>
        <w:tc>
          <w:tcPr>
            <w:tcW w:w="2345" w:type="dxa"/>
          </w:tcPr>
          <w:p w14:paraId="2676AAE8" w14:textId="1CE41E62" w:rsidR="002555DA" w:rsidRPr="002555DA" w:rsidRDefault="00634778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1</w:t>
            </w:r>
            <w:r w:rsidR="002555DA"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-</w:t>
            </w:r>
            <w:r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4</w:t>
            </w:r>
            <w:r w:rsidR="002555DA"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-2026</w:t>
            </w:r>
          </w:p>
        </w:tc>
      </w:tr>
      <w:tr w:rsidR="002555DA" w:rsidRPr="002555DA" w14:paraId="435A858D" w14:textId="77777777" w:rsidTr="00BA47F0">
        <w:tc>
          <w:tcPr>
            <w:tcW w:w="6717" w:type="dxa"/>
            <w:hideMark/>
          </w:tcPr>
          <w:p w14:paraId="2E071EE6" w14:textId="77777777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Ingangsdatum overeenkomst</w:t>
            </w:r>
          </w:p>
        </w:tc>
        <w:tc>
          <w:tcPr>
            <w:tcW w:w="2345" w:type="dxa"/>
          </w:tcPr>
          <w:p w14:paraId="623917FF" w14:textId="04D8BDAF" w:rsidR="002555DA" w:rsidRPr="002555DA" w:rsidRDefault="002555DA" w:rsidP="002555DA">
            <w:pPr>
              <w:spacing w:line="288" w:lineRule="auto"/>
              <w:contextualSpacing/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</w:pP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1-</w:t>
            </w:r>
            <w:r w:rsidR="00634778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5</w:t>
            </w:r>
            <w:r w:rsidRPr="002555DA">
              <w:rPr>
                <w:rFonts w:ascii="Arial" w:eastAsia="Calibri" w:hAnsi="Arial" w:cs="Times New Roman"/>
                <w:sz w:val="20"/>
                <w:szCs w:val="22"/>
                <w:lang w:eastAsia="en-US"/>
              </w:rPr>
              <w:t>-2026</w:t>
            </w:r>
          </w:p>
        </w:tc>
      </w:tr>
    </w:tbl>
    <w:p w14:paraId="00DA0D04" w14:textId="77777777" w:rsidR="00564B3C" w:rsidRDefault="00564B3C"/>
    <w:sectPr w:rsidR="00564B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5DA"/>
    <w:rsid w:val="002555DA"/>
    <w:rsid w:val="00302E8E"/>
    <w:rsid w:val="003A7A89"/>
    <w:rsid w:val="00564B3C"/>
    <w:rsid w:val="00634778"/>
    <w:rsid w:val="00B0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BAA8D"/>
  <w15:chartTrackingRefBased/>
  <w15:docId w15:val="{D2E84D55-B699-4011-A9FA-9C747F159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555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555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555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555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555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555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555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555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555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555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555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555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555DA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555DA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555DA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555DA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555DA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555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555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555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555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555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555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555DA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555DA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555DA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555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555DA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555DA"/>
    <w:rPr>
      <w:b/>
      <w:bCs/>
      <w:smallCaps/>
      <w:color w:val="0F4761" w:themeColor="accent1" w:themeShade="BF"/>
      <w:spacing w:val="5"/>
    </w:rPr>
  </w:style>
  <w:style w:type="table" w:customStyle="1" w:styleId="Tabelraster1">
    <w:name w:val="Tabelraster1"/>
    <w:basedOn w:val="Standaardtabel"/>
    <w:next w:val="Tabelraster"/>
    <w:uiPriority w:val="39"/>
    <w:rsid w:val="002555DA"/>
    <w:pPr>
      <w:spacing w:after="0" w:line="280" w:lineRule="atLeast"/>
    </w:pPr>
    <w:rPr>
      <w:rFonts w:ascii="Calibri" w:eastAsia="Times New Roman" w:hAnsi="Calibri" w:cs="Maiandra GD"/>
      <w:kern w:val="0"/>
      <w:sz w:val="18"/>
      <w:szCs w:val="18"/>
      <w:lang w:bidi="nl-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">
    <w:name w:val="Table Grid"/>
    <w:basedOn w:val="Standaardtabel"/>
    <w:uiPriority w:val="39"/>
    <w:rsid w:val="00255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1D4E936D0E5347BEA562272E343D0C" ma:contentTypeVersion="15" ma:contentTypeDescription="Een nieuw document maken." ma:contentTypeScope="" ma:versionID="23fc04dc7352ebbc76168e4639dc435f">
  <xsd:schema xmlns:xsd="http://www.w3.org/2001/XMLSchema" xmlns:xs="http://www.w3.org/2001/XMLSchema" xmlns:p="http://schemas.microsoft.com/office/2006/metadata/properties" xmlns:ns2="62ba1bd6-9622-4908-90cc-6fff56a61016" xmlns:ns3="b3a7b181-2310-4355-83e1-510c97902b6f" targetNamespace="http://schemas.microsoft.com/office/2006/metadata/properties" ma:root="true" ma:fieldsID="c81f7d206ebc36c41264ac80158e7bc0" ns2:_="" ns3:_="">
    <xsd:import namespace="62ba1bd6-9622-4908-90cc-6fff56a61016"/>
    <xsd:import namespace="b3a7b181-2310-4355-83e1-510c97902b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ba1bd6-9622-4908-90cc-6fff56a61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78207378-0a42-4bc5-9677-d1dcd3f4f6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7b181-2310-4355-83e1-510c97902b6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b4a4e6-b3b0-45a6-9782-ed4557d651d3}" ma:internalName="TaxCatchAll" ma:showField="CatchAllData" ma:web="b3a7b181-2310-4355-83e1-510c97902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a7b181-2310-4355-83e1-510c97902b6f" xsi:nil="true"/>
    <lcf76f155ced4ddcb4097134ff3c332f xmlns="62ba1bd6-9622-4908-90cc-6fff56a6101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4AC831-86E8-43EF-9D8D-2B69AA1211FD}"/>
</file>

<file path=customXml/itemProps2.xml><?xml version="1.0" encoding="utf-8"?>
<ds:datastoreItem xmlns:ds="http://schemas.openxmlformats.org/officeDocument/2006/customXml" ds:itemID="{9EBB6393-7791-48D4-BE9D-BF17FD838A15}"/>
</file>

<file path=customXml/itemProps3.xml><?xml version="1.0" encoding="utf-8"?>
<ds:datastoreItem xmlns:ds="http://schemas.openxmlformats.org/officeDocument/2006/customXml" ds:itemID="{BF9ACABF-57A8-461B-B686-47B926D266A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Sherwin Chaturi</dc:creator>
  <cp:keywords/>
  <dc:description/>
  <cp:lastModifiedBy>Sherwin Chaturi</cp:lastModifiedBy>
  <cp:revision>1</cp:revision>
  <dcterms:created xsi:type="dcterms:W3CDTF">2025-12-19T14:16:00Z</dcterms:created>
  <dcterms:modified xsi:type="dcterms:W3CDTF">2025-12-19T14:39:00Z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0x010100FD1D4E936D0E5347BEA562272E343D0C</vt:lpwstr>
  </property>
</Properties>
</file>