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AFFE9" w14:textId="6CB832B8" w:rsidR="003C0BFC" w:rsidRPr="007127DB" w:rsidRDefault="003C0BFC" w:rsidP="003C0BFC">
      <w:pPr>
        <w:pStyle w:val="Kop2"/>
        <w:rPr>
          <w:rFonts w:ascii="Calibri" w:hAnsi="Calibri" w:cs="Calibri"/>
        </w:rPr>
      </w:pPr>
      <w:r>
        <w:rPr>
          <w:rFonts w:ascii="Calibri" w:hAnsi="Calibri" w:cs="Calibri"/>
        </w:rPr>
        <w:t xml:space="preserve">Bijlage </w:t>
      </w:r>
      <w:r>
        <w:rPr>
          <w:rFonts w:ascii="Calibri" w:hAnsi="Calibri" w:cs="Calibri"/>
        </w:rPr>
        <w:t>3</w:t>
      </w:r>
      <w:r>
        <w:rPr>
          <w:rFonts w:ascii="Calibri" w:hAnsi="Calibri" w:cs="Calibri"/>
        </w:rPr>
        <w:t xml:space="preserve">: </w:t>
      </w:r>
      <w:r w:rsidRPr="003C0BFC">
        <w:rPr>
          <w:rFonts w:ascii="Calibri" w:hAnsi="Calibri" w:cs="Calibri"/>
        </w:rPr>
        <w:t>Verklaring inzake Verordening (EU) 2022-576</w:t>
      </w:r>
    </w:p>
    <w:p w14:paraId="4537FB93" w14:textId="77777777" w:rsidR="003C0BFC" w:rsidRDefault="003C0BFC"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b/>
          <w:bCs/>
          <w:color w:val="343434"/>
          <w:sz w:val="22"/>
          <w:szCs w:val="22"/>
        </w:rPr>
      </w:pPr>
    </w:p>
    <w:p w14:paraId="310EC464" w14:textId="38C6FF2C"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b/>
          <w:bCs/>
          <w:color w:val="343434"/>
          <w:sz w:val="22"/>
          <w:szCs w:val="22"/>
        </w:rPr>
      </w:pPr>
      <w:r w:rsidRPr="00104B01">
        <w:rPr>
          <w:rFonts w:asciiTheme="minorHAnsi" w:hAnsiTheme="minorHAnsi" w:cstheme="minorHAnsi"/>
          <w:b/>
          <w:bCs/>
          <w:color w:val="343434"/>
          <w:sz w:val="22"/>
          <w:szCs w:val="22"/>
        </w:rPr>
        <w:t>VERKLARING GEEN RUSSISCHE BETROKKENHEID BIJ UITVOERING VAN DE OVEREENKOMST</w:t>
      </w:r>
    </w:p>
    <w:p w14:paraId="4A53E55F" w14:textId="0F933AC4" w:rsidR="006A3C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p>
    <w:p w14:paraId="1E422F19" w14:textId="4F4904BC" w:rsidR="006A3C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Pr>
          <w:rFonts w:asciiTheme="minorHAnsi" w:hAnsiTheme="minorHAnsi" w:cstheme="minorHAnsi"/>
          <w:color w:val="343434"/>
          <w:sz w:val="22"/>
          <w:szCs w:val="22"/>
        </w:rPr>
        <w:t>Naam overeenkomst of aanbestedingsprocedure</w:t>
      </w:r>
      <w:r w:rsidR="00033339">
        <w:rPr>
          <w:rFonts w:asciiTheme="minorHAnsi" w:hAnsiTheme="minorHAnsi" w:cstheme="minorHAnsi"/>
          <w:color w:val="343434"/>
          <w:sz w:val="22"/>
          <w:szCs w:val="22"/>
        </w:rPr>
        <w:t>: RAW-raamovereenkomst baggeren Noorderzijlvest</w:t>
      </w:r>
    </w:p>
    <w:p w14:paraId="4BEB88DF" w14:textId="0795760D" w:rsidR="006A3C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Pr>
          <w:rFonts w:asciiTheme="minorHAnsi" w:hAnsiTheme="minorHAnsi" w:cstheme="minorHAnsi"/>
          <w:color w:val="343434"/>
          <w:sz w:val="22"/>
          <w:szCs w:val="22"/>
        </w:rPr>
        <w:t>Kenmerk:</w:t>
      </w:r>
      <w:r w:rsidR="00033339">
        <w:rPr>
          <w:rFonts w:asciiTheme="minorHAnsi" w:hAnsiTheme="minorHAnsi" w:cstheme="minorHAnsi"/>
          <w:color w:val="343434"/>
          <w:sz w:val="22"/>
          <w:szCs w:val="22"/>
        </w:rPr>
        <w:t xml:space="preserve"> 139344</w:t>
      </w:r>
    </w:p>
    <w:p w14:paraId="30831C54" w14:textId="67A99F4E" w:rsidR="00D31BE6" w:rsidRPr="00104B01" w:rsidRDefault="00D31BE6"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D31BE6">
        <w:rPr>
          <w:rFonts w:asciiTheme="minorHAnsi" w:hAnsiTheme="minorHAnsi" w:cstheme="minorHAnsi"/>
          <w:color w:val="343434"/>
          <w:sz w:val="22"/>
          <w:szCs w:val="22"/>
          <w:highlight w:val="yellow"/>
        </w:rPr>
        <w:t>Perceel 1, mechanisch baggeren/ Perceel 2, hydraulisch baggeren (perceel aanduiden en tekst verwijderen die niet van toepassing is)</w:t>
      </w:r>
    </w:p>
    <w:p w14:paraId="3B403C50" w14:textId="77777777"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p>
    <w:p w14:paraId="2A56A719" w14:textId="6BF231E6"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 xml:space="preserve">Hierbij verklaar ik naar eer en geweten dat er geen sprake is van Russische betrokkenheid bij de uitvoering van deze overeenkomst die de drempels van artikel 5 </w:t>
      </w:r>
      <w:proofErr w:type="spellStart"/>
      <w:r w:rsidRPr="00104B01">
        <w:rPr>
          <w:rFonts w:asciiTheme="minorHAnsi" w:hAnsiTheme="minorHAnsi" w:cstheme="minorHAnsi"/>
          <w:color w:val="343434"/>
          <w:sz w:val="22"/>
          <w:szCs w:val="22"/>
        </w:rPr>
        <w:t>duodecies</w:t>
      </w:r>
      <w:proofErr w:type="spellEnd"/>
      <w:r w:rsidRPr="00104B01">
        <w:rPr>
          <w:rFonts w:asciiTheme="minorHAnsi" w:hAnsiTheme="minorHAnsi" w:cstheme="minorHAnsi"/>
          <w:color w:val="343434"/>
          <w:sz w:val="22"/>
          <w:szCs w:val="22"/>
        </w:rPr>
        <w:t xml:space="preserve"> van EU Verordening (EU) 833/2014 van 31 juli 2014 betreffende de betreffende beperkende maatregelen naar aanleiding van de acties van Rusland die de situatie in Oekraïne destabiliseren, zoals gewijzigd bij Verordening 2022/57</w:t>
      </w:r>
      <w:r w:rsidR="00F51DD8">
        <w:rPr>
          <w:rFonts w:asciiTheme="minorHAnsi" w:hAnsiTheme="minorHAnsi" w:cstheme="minorHAnsi"/>
          <w:color w:val="343434"/>
          <w:sz w:val="22"/>
          <w:szCs w:val="22"/>
        </w:rPr>
        <w:t>6</w:t>
      </w:r>
      <w:r w:rsidRPr="00104B01">
        <w:rPr>
          <w:rFonts w:asciiTheme="minorHAnsi" w:hAnsiTheme="minorHAnsi" w:cstheme="minorHAnsi"/>
          <w:color w:val="343434"/>
          <w:sz w:val="22"/>
          <w:szCs w:val="22"/>
        </w:rPr>
        <w:t xml:space="preserve"> van 8 april 2022 overschrijdt.</w:t>
      </w:r>
    </w:p>
    <w:p w14:paraId="59554259" w14:textId="77777777"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p>
    <w:p w14:paraId="11A7CE48" w14:textId="77777777"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Ik verklaar in het bijzonder dat:</w:t>
      </w:r>
    </w:p>
    <w:p w14:paraId="6DA15846" w14:textId="77777777"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p>
    <w:p w14:paraId="61C47781" w14:textId="77777777" w:rsidR="006A3C01" w:rsidRPr="00104B01" w:rsidRDefault="006A3C01" w:rsidP="006A3C01">
      <w:pPr>
        <w:pStyle w:val="Normaalweb"/>
        <w:numPr>
          <w:ilvl w:val="0"/>
          <w:numId w:val="1"/>
        </w:numPr>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de Opdrachtnemer die ik vertegenwoordig (en de bedrijven die een onderdeel zijn van ons consortium) geen (rechts)personen zijn met een Russische nationaliteit en deze (rechts)personen,  (natuurlijke personen, bedrijven, entiteiten of organen) niet gevestigd zijn in Rusland;</w:t>
      </w:r>
    </w:p>
    <w:p w14:paraId="4929764A" w14:textId="77777777" w:rsidR="006A3C01" w:rsidRPr="00104B01" w:rsidRDefault="006A3C01" w:rsidP="006A3C01">
      <w:pPr>
        <w:pStyle w:val="Normaalweb"/>
        <w:shd w:val="clear" w:color="auto" w:fill="FFFFFF" w:themeFill="background1"/>
        <w:spacing w:before="0" w:beforeAutospacing="0" w:after="0" w:afterAutospacing="0" w:line="259" w:lineRule="auto"/>
        <w:ind w:left="360"/>
        <w:contextualSpacing/>
        <w:rPr>
          <w:rFonts w:asciiTheme="minorHAnsi" w:hAnsiTheme="minorHAnsi" w:cstheme="minorHAnsi"/>
          <w:color w:val="343434"/>
          <w:sz w:val="22"/>
          <w:szCs w:val="22"/>
        </w:rPr>
      </w:pPr>
    </w:p>
    <w:p w14:paraId="56ABDA56" w14:textId="77777777" w:rsidR="006A3C01" w:rsidRPr="00104B01" w:rsidRDefault="006A3C01" w:rsidP="006A3C01">
      <w:pPr>
        <w:pStyle w:val="Normaalweb"/>
        <w:numPr>
          <w:ilvl w:val="0"/>
          <w:numId w:val="1"/>
        </w:numPr>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de Opdrachtnemer die ik vertegenwoordig (en de bedrijven die een onderdeel zijn van ons consortium) geen rechtspersonen zijn (gevestigd in Rusland of een ander land) die voor meer dan 50% eigendom zijn van een Russische partij zoals hierboven onder a. genoemd; </w:t>
      </w:r>
    </w:p>
    <w:p w14:paraId="19E3ECD6" w14:textId="77777777" w:rsidR="006A3C01" w:rsidRPr="00104B01" w:rsidRDefault="006A3C01" w:rsidP="006A3C01">
      <w:pPr>
        <w:pStyle w:val="Normaalweb"/>
        <w:shd w:val="clear" w:color="auto" w:fill="FFFFFF" w:themeFill="background1"/>
        <w:spacing w:before="0" w:beforeAutospacing="0" w:after="0" w:afterAutospacing="0" w:line="259" w:lineRule="auto"/>
        <w:ind w:left="360"/>
        <w:contextualSpacing/>
        <w:rPr>
          <w:rFonts w:asciiTheme="minorHAnsi" w:hAnsiTheme="minorHAnsi" w:cstheme="minorHAnsi"/>
          <w:color w:val="343434"/>
          <w:sz w:val="22"/>
          <w:szCs w:val="22"/>
        </w:rPr>
      </w:pPr>
    </w:p>
    <w:p w14:paraId="58018E2E" w14:textId="77777777" w:rsidR="006A3C01" w:rsidRPr="00104B01" w:rsidRDefault="006A3C01" w:rsidP="006A3C01">
      <w:pPr>
        <w:pStyle w:val="Normaalweb"/>
        <w:numPr>
          <w:ilvl w:val="0"/>
          <w:numId w:val="1"/>
        </w:numPr>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noch ik noch de onderneming die ik vertegenwoordig een (rechts)persoon (gevestigd in Rusland of een ander land) is die handelt in belang van of op aanwijzing van een Russische partij, zoals bedoeld onder a. en b.;</w:t>
      </w:r>
    </w:p>
    <w:p w14:paraId="4EB85CA4" w14:textId="77777777" w:rsidR="006A3C01" w:rsidRPr="00104B01" w:rsidRDefault="006A3C01" w:rsidP="006A3C01">
      <w:pPr>
        <w:pStyle w:val="Normaalweb"/>
        <w:shd w:val="clear" w:color="auto" w:fill="FFFFFF" w:themeFill="background1"/>
        <w:spacing w:before="0" w:beforeAutospacing="0" w:after="0" w:afterAutospacing="0" w:line="259" w:lineRule="auto"/>
        <w:ind w:left="360"/>
        <w:contextualSpacing/>
        <w:rPr>
          <w:rFonts w:asciiTheme="minorHAnsi" w:hAnsiTheme="minorHAnsi" w:cstheme="minorHAnsi"/>
          <w:color w:val="343434"/>
          <w:sz w:val="22"/>
          <w:szCs w:val="22"/>
        </w:rPr>
      </w:pPr>
    </w:p>
    <w:p w14:paraId="11C6E8EE" w14:textId="77777777" w:rsidR="006A3C01" w:rsidRPr="00104B01" w:rsidRDefault="006A3C01" w:rsidP="006A3C01">
      <w:pPr>
        <w:pStyle w:val="Normaalweb"/>
        <w:numPr>
          <w:ilvl w:val="0"/>
          <w:numId w:val="1"/>
        </w:numPr>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er geen onderaannemers, leveranciers of ondernemingen deelnemen wier capaciteit wordt ingeroepen door de Opdrachtnemer die ik vertegenwoordig én die een aandeel hebben van meer dan 10% van de contractwaarde waarbij een situatie als onder a. t/m c. zich voordoet.</w:t>
      </w:r>
    </w:p>
    <w:p w14:paraId="16E2B4C6" w14:textId="77777777" w:rsidR="006A3C01" w:rsidRPr="00104B01" w:rsidRDefault="006A3C01" w:rsidP="006A3C01">
      <w:pPr>
        <w:pStyle w:val="Normaalweb"/>
        <w:shd w:val="clear" w:color="auto" w:fill="FFFFFF" w:themeFill="background1"/>
        <w:spacing w:before="0" w:beforeAutospacing="0" w:after="0" w:afterAutospacing="0" w:line="259" w:lineRule="auto"/>
        <w:contextualSpacing/>
        <w:rPr>
          <w:rFonts w:asciiTheme="minorHAnsi" w:hAnsiTheme="minorHAnsi" w:cstheme="minorHAnsi"/>
          <w:color w:val="343434"/>
          <w:sz w:val="22"/>
          <w:szCs w:val="22"/>
        </w:rPr>
      </w:pPr>
    </w:p>
    <w:p w14:paraId="123DE042"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Waterschap Noorderzijlvest kan vragen om aanvullende informatie, uitleg of documenten om de juistheid van de verklaring te kunnen vaststellen.</w:t>
      </w:r>
    </w:p>
    <w:p w14:paraId="6AD0ECA9"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p>
    <w:p w14:paraId="6C14016F"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p>
    <w:p w14:paraId="5687EAD8"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 xml:space="preserve">Aldus naar waarheid verklaard, op </w:t>
      </w:r>
      <w:r w:rsidRPr="006A3C01">
        <w:rPr>
          <w:rFonts w:asciiTheme="minorHAnsi" w:hAnsiTheme="minorHAnsi" w:cstheme="minorHAnsi"/>
          <w:color w:val="343434"/>
          <w:sz w:val="22"/>
          <w:szCs w:val="22"/>
          <w:shd w:val="clear" w:color="auto" w:fill="FFFF00"/>
        </w:rPr>
        <w:t>(datum invullen)</w:t>
      </w:r>
    </w:p>
    <w:p w14:paraId="3749537C"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p>
    <w:p w14:paraId="13148EEC"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Inschrijver:</w:t>
      </w:r>
      <w:r w:rsidRPr="00104B01">
        <w:rPr>
          <w:rFonts w:asciiTheme="minorHAnsi" w:hAnsiTheme="minorHAnsi" w:cstheme="minorHAnsi"/>
          <w:color w:val="343434"/>
          <w:sz w:val="22"/>
          <w:szCs w:val="22"/>
        </w:rPr>
        <w:tab/>
      </w:r>
      <w:r w:rsidRPr="00104B01">
        <w:rPr>
          <w:rFonts w:asciiTheme="minorHAnsi" w:hAnsiTheme="minorHAnsi" w:cstheme="minorHAnsi"/>
          <w:color w:val="343434"/>
          <w:sz w:val="22"/>
          <w:szCs w:val="22"/>
        </w:rPr>
        <w:tab/>
      </w:r>
      <w:r w:rsidRPr="00104B01">
        <w:rPr>
          <w:rFonts w:asciiTheme="minorHAnsi" w:hAnsiTheme="minorHAnsi" w:cstheme="minorHAnsi"/>
          <w:color w:val="343434"/>
          <w:sz w:val="22"/>
          <w:szCs w:val="22"/>
        </w:rPr>
        <w:tab/>
      </w:r>
      <w:r w:rsidRPr="006A3C01">
        <w:rPr>
          <w:rFonts w:asciiTheme="minorHAnsi" w:hAnsiTheme="minorHAnsi" w:cstheme="minorHAnsi"/>
          <w:color w:val="343434"/>
          <w:sz w:val="22"/>
          <w:szCs w:val="22"/>
          <w:shd w:val="clear" w:color="auto" w:fill="FFFF00"/>
        </w:rPr>
        <w:t>(naam inschrijver invullen)</w:t>
      </w:r>
    </w:p>
    <w:p w14:paraId="16BBA32B" w14:textId="77777777" w:rsidR="006A3C01" w:rsidRPr="00104B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p>
    <w:p w14:paraId="239FFF31" w14:textId="77777777" w:rsidR="006A3C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p>
    <w:p w14:paraId="4733A550" w14:textId="77777777" w:rsidR="006A3C01"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p>
    <w:p w14:paraId="376F5B46" w14:textId="4C0DC461" w:rsidR="006A3C01" w:rsidRPr="002F5BE2" w:rsidRDefault="006A3C01" w:rsidP="006A3C01">
      <w:pPr>
        <w:pStyle w:val="Normaalweb"/>
        <w:spacing w:before="0" w:beforeAutospacing="0" w:after="0" w:afterAutospacing="0" w:line="259" w:lineRule="auto"/>
        <w:contextualSpacing/>
        <w:rPr>
          <w:rFonts w:asciiTheme="minorHAnsi" w:hAnsiTheme="minorHAnsi" w:cstheme="minorHAnsi"/>
          <w:color w:val="343434"/>
          <w:sz w:val="22"/>
          <w:szCs w:val="22"/>
        </w:rPr>
      </w:pPr>
      <w:r w:rsidRPr="00104B01">
        <w:rPr>
          <w:rFonts w:asciiTheme="minorHAnsi" w:hAnsiTheme="minorHAnsi" w:cstheme="minorHAnsi"/>
          <w:color w:val="343434"/>
          <w:sz w:val="22"/>
          <w:szCs w:val="22"/>
        </w:rPr>
        <w:t>Handtekening bevoegde:</w:t>
      </w:r>
      <w:r>
        <w:rPr>
          <w:rFonts w:asciiTheme="minorHAnsi" w:hAnsiTheme="minorHAnsi" w:cstheme="minorHAnsi"/>
          <w:color w:val="343434"/>
          <w:sz w:val="22"/>
          <w:szCs w:val="22"/>
        </w:rPr>
        <w:t xml:space="preserve"> ……………………………………………………..</w:t>
      </w:r>
    </w:p>
    <w:p w14:paraId="6DCE68D9" w14:textId="77777777" w:rsidR="009617B9" w:rsidRDefault="009617B9"/>
    <w:sectPr w:rsidR="009617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70B43"/>
    <w:multiLevelType w:val="hybridMultilevel"/>
    <w:tmpl w:val="56BAA7B8"/>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265261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C01"/>
    <w:rsid w:val="00033339"/>
    <w:rsid w:val="003C0BFC"/>
    <w:rsid w:val="003C701D"/>
    <w:rsid w:val="006A3C01"/>
    <w:rsid w:val="006B10E9"/>
    <w:rsid w:val="009617B9"/>
    <w:rsid w:val="00A16F27"/>
    <w:rsid w:val="00D31BE6"/>
    <w:rsid w:val="00F51D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9FD9A"/>
  <w15:chartTrackingRefBased/>
  <w15:docId w15:val="{1883E548-19D6-4F09-B79E-0513A7550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next w:val="Standaard"/>
    <w:link w:val="Kop2Char"/>
    <w:uiPriority w:val="1"/>
    <w:unhideWhenUsed/>
    <w:qFormat/>
    <w:rsid w:val="003C0BF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6A3C01"/>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Verwijzingopmerking">
    <w:name w:val="annotation reference"/>
    <w:basedOn w:val="Standaardalinea-lettertype"/>
    <w:uiPriority w:val="99"/>
    <w:semiHidden/>
    <w:unhideWhenUsed/>
    <w:rsid w:val="006A3C01"/>
    <w:rPr>
      <w:sz w:val="16"/>
      <w:szCs w:val="16"/>
    </w:rPr>
  </w:style>
  <w:style w:type="paragraph" w:styleId="Tekstopmerking">
    <w:name w:val="annotation text"/>
    <w:basedOn w:val="Standaard"/>
    <w:link w:val="TekstopmerkingChar"/>
    <w:uiPriority w:val="99"/>
    <w:semiHidden/>
    <w:unhideWhenUsed/>
    <w:rsid w:val="006A3C01"/>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A3C01"/>
    <w:rPr>
      <w:sz w:val="20"/>
      <w:szCs w:val="20"/>
    </w:rPr>
  </w:style>
  <w:style w:type="character" w:customStyle="1" w:styleId="Kop2Char">
    <w:name w:val="Kop 2 Char"/>
    <w:basedOn w:val="Standaardalinea-lettertype"/>
    <w:link w:val="Kop2"/>
    <w:uiPriority w:val="1"/>
    <w:rsid w:val="003C0BFC"/>
    <w:rPr>
      <w:rFonts w:asciiTheme="majorHAnsi" w:eastAsiaTheme="majorEastAsia" w:hAnsiTheme="majorHAnsi" w:cstheme="majorBidi"/>
      <w:color w:val="2F5496"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F66830E5E3E64299821F8D15C556D0" ma:contentTypeVersion="16" ma:contentTypeDescription="Een nieuw document maken." ma:contentTypeScope="" ma:versionID="9252ae2e0b18b01b72dcbb601fd45434">
  <xsd:schema xmlns:xsd="http://www.w3.org/2001/XMLSchema" xmlns:xs="http://www.w3.org/2001/XMLSchema" xmlns:p="http://schemas.microsoft.com/office/2006/metadata/properties" xmlns:ns2="58fabcf1-3944-4caf-baaa-f14e03abc072" xmlns:ns3="185e4474-c636-4161-ae9f-7f7b7cf596ff" targetNamespace="http://schemas.microsoft.com/office/2006/metadata/properties" ma:root="true" ma:fieldsID="f82c16bd16cb9f3f62ba66653764a92f" ns2:_="" ns3:_="">
    <xsd:import namespace="58fabcf1-3944-4caf-baaa-f14e03abc072"/>
    <xsd:import namespace="185e4474-c636-4161-ae9f-7f7b7cf59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abcf1-3944-4caf-baaa-f14e03abc0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0b170e71-c2ad-4ac8-a82e-3f868ffb1b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5e4474-c636-4161-ae9f-7f7b7cf596ff"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4a77193f-747d-4518-9a50-066bffa431f0}" ma:internalName="TaxCatchAll" ma:showField="CatchAllData" ma:web="185e4474-c636-4161-ae9f-7f7b7cf59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0CC71D-6E19-4EB6-959F-0BC8794EF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abcf1-3944-4caf-baaa-f14e03abc072"/>
    <ds:schemaRef ds:uri="185e4474-c636-4161-ae9f-7f7b7cf59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125C40-AD1D-477D-8C88-07593DAD94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329</Words>
  <Characters>1815</Characters>
  <Application>Microsoft Office Word</Application>
  <DocSecurity>0</DocSecurity>
  <Lines>15</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 van Steenwijk-Moek</dc:creator>
  <cp:keywords/>
  <dc:description/>
  <cp:lastModifiedBy>Martijn Glerum | Tijhuis Ingenieurs</cp:lastModifiedBy>
  <cp:revision>5</cp:revision>
  <dcterms:created xsi:type="dcterms:W3CDTF">2022-06-22T14:15:00Z</dcterms:created>
  <dcterms:modified xsi:type="dcterms:W3CDTF">2025-11-21T10:47:00Z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0x010100A6F66830E5E3E64299821F8D15C556D0</vt:lpwstr>
  </property>
  <property fmtid="{D5CDD505-2E9C-101B-9397-08002B2CF9AE}" pid="3" name="TaxCatchAll">
    <vt:lpwstr/>
  </property>
  <property fmtid="{D5CDD505-2E9C-101B-9397-08002B2CF9AE}" pid="4" name="lcf76f155ced4ddcb4097134ff3c332f">
    <vt:lpwstr/>
  </property>
</Properties>
</file>