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4DB79605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844305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10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706D6F" w:rsidRDefault="000A0F53" w:rsidP="000A0F53">
      <w:pPr>
        <w:rPr>
          <w:rFonts w:ascii="Corbel" w:hAnsi="Corbel" w:cs="Arial"/>
          <w:szCs w:val="22"/>
        </w:rPr>
      </w:pPr>
      <w:r w:rsidRPr="00706D6F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706D6F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706D6F">
        <w:rPr>
          <w:rFonts w:ascii="Corbel" w:hAnsi="Corbel" w:cs="Arial"/>
          <w:szCs w:val="22"/>
        </w:rPr>
        <w:t xml:space="preserve">U dient een </w:t>
      </w:r>
      <w:r w:rsidRPr="00706D6F">
        <w:rPr>
          <w:rFonts w:ascii="Corbel" w:hAnsi="Corbel" w:cs="Arial"/>
          <w:b/>
          <w:szCs w:val="22"/>
        </w:rPr>
        <w:t>tevredenheidverklaring</w:t>
      </w:r>
      <w:r w:rsidRPr="00706D6F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4BB8FA6B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706D6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706D6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706D6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4AD609AF" w:rsidR="00706D6F" w:rsidRDefault="00706D6F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03E62E8" w14:textId="77777777" w:rsidR="00706D6F" w:rsidRDefault="00706D6F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510CA940" w:rsidR="00990816" w:rsidRPr="00990816" w:rsidRDefault="00706D6F" w:rsidP="0084430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Minimaal 4 jaar aaneengesloten aantoonbare ervaring met beheer en onderhoud van een grondwatermeetnet van minimaal 100 peilbuizen bij Waterschappen, Rijkswaterstaat, onderzoeksinstellingen, gemeenten en provincies, bouw- en ingenieursgroepen en milieuorganisaties.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56FF69DB" w:rsidR="00990816" w:rsidRPr="00990816" w:rsidRDefault="0084430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Minimaal 4 jaar aaneengesloten aantoonbare ervaring met peilbuizen in zeer hoge grondwaterstanden tot aan het maaiveld bij Waterschappen, Rijkswaterstaat, onderzoeksinstellingen, gemeenten en provincies, bouw- en ingenieursgroepen en milieuorganisaties.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B182B89" w14:textId="3D6130D2" w:rsidR="00990816" w:rsidRPr="00990816" w:rsidRDefault="0084430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706D6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het valideren van data naar een portal en de BRO bij Waterschappen, Rijkswaterstaat, onderzoeksinstellingen, gemeenten en provincies, bouw- en ingenieursgroepen en milieuorganisaties.</w:t>
            </w: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FF2388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C6BCD"/>
    <w:rsid w:val="0056294E"/>
    <w:rsid w:val="006217F0"/>
    <w:rsid w:val="00706D6F"/>
    <w:rsid w:val="007D7BCE"/>
    <w:rsid w:val="00844305"/>
    <w:rsid w:val="00933B3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Jules Ishimwe</cp:lastModifiedBy>
  <cp:revision>4</cp:revision>
  <dcterms:created xsi:type="dcterms:W3CDTF">2025-09-29T11:06:00Z</dcterms:created>
  <dcterms:modified xsi:type="dcterms:W3CDTF">2025-10-07T08:05:00Z</dcterms:modified>
</cp:coreProperties>
</file>