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headerReference w:type="first" r:id="rId15"/>
          <w:footerReference w:type="first" r:id="rId16"/>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756F6B1F" w:rsidR="000F06EB" w:rsidRDefault="00D4614A" w:rsidP="000F06EB">
      <w:pPr>
        <w:pStyle w:val="Plattetekst"/>
        <w:rPr>
          <w:rFonts w:cstheme="minorHAnsi"/>
        </w:rPr>
      </w:pPr>
      <w:r>
        <w:rPr>
          <w:rFonts w:cstheme="minorHAnsi"/>
        </w:rPr>
        <w:t>2.</w:t>
      </w:r>
      <w:r w:rsidR="00D57F5C">
        <w:rPr>
          <w:rFonts w:cstheme="minorHAnsi"/>
        </w:rPr>
        <w:t>5</w:t>
      </w:r>
      <w:r w:rsidR="009C23F7">
        <w:rPr>
          <w:rFonts w:cstheme="minorHAnsi"/>
        </w:rPr>
        <w:t>2</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1E546C7B" w:rsidR="000F06EB" w:rsidRDefault="007E0BFF" w:rsidP="000F06EB">
      <w:pPr>
        <w:pStyle w:val="Plattetekst"/>
        <w:rPr>
          <w:rFonts w:cstheme="minorHAnsi"/>
        </w:rPr>
      </w:pPr>
      <w:r>
        <w:rPr>
          <w:rFonts w:cstheme="minorHAnsi"/>
        </w:rPr>
        <w:t>0</w:t>
      </w:r>
      <w:r w:rsidR="00712A84">
        <w:rPr>
          <w:rFonts w:cstheme="minorHAnsi"/>
        </w:rPr>
        <w:t>6</w:t>
      </w:r>
      <w:r w:rsidR="00CE7170">
        <w:rPr>
          <w:rFonts w:cstheme="minorHAnsi"/>
        </w:rPr>
        <w:t>-</w:t>
      </w:r>
      <w:r w:rsidR="004C51B6">
        <w:rPr>
          <w:rFonts w:cstheme="minorHAnsi"/>
        </w:rPr>
        <w:t xml:space="preserve">01 </w:t>
      </w:r>
      <w:r w:rsidR="00CE7170">
        <w:rPr>
          <w:rFonts w:cstheme="minorHAnsi"/>
        </w:rPr>
        <w:t>202</w:t>
      </w:r>
      <w:r w:rsidR="004C51B6">
        <w:rPr>
          <w:rFonts w:cstheme="minorHAnsi"/>
        </w:rPr>
        <w:t>5</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w:t>
      </w:r>
      <w:proofErr w:type="gramStart"/>
      <w:r w:rsidRPr="00993546">
        <w:t>Gemeenten /</w:t>
      </w:r>
      <w:proofErr w:type="gramEnd"/>
      <w:r w:rsidRPr="00993546">
        <w:t xml:space="preserve">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w:t>
      </w:r>
      <w:proofErr w:type="spellStart"/>
      <w:r w:rsidRPr="00993546">
        <w:t>Commons</w:t>
      </w:r>
      <w:proofErr w:type="spellEnd"/>
      <w:r w:rsidRPr="00993546">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 xml:space="preserve">Publicaties of informatie waarvan de intellectuele eigendomsrechten niet bij de verstrekker berusten, blijven onderworpen aan de beperkingen opgelegd door de IBD </w:t>
      </w:r>
      <w:proofErr w:type="gramStart"/>
      <w:r w:rsidRPr="00993546">
        <w:t>en /</w:t>
      </w:r>
      <w:proofErr w:type="gramEnd"/>
      <w:r w:rsidRPr="00993546">
        <w:t xml:space="preserve">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 xml:space="preserve">Wanneer dit werk wordt gebruikt, hanteer dan de volgende methode van naamsvermelding: “Vereniging van Nederlandse </w:t>
      </w:r>
      <w:proofErr w:type="gramStart"/>
      <w:r w:rsidRPr="00993546">
        <w:t>Gemeenten /</w:t>
      </w:r>
      <w:proofErr w:type="gramEnd"/>
      <w:r w:rsidRPr="00993546">
        <w:t xml:space="preserve">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9"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251658240"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31FB038"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proofErr w:type="gramStart"/>
            <w:r w:rsidRPr="00CA6BC5">
              <w:rPr>
                <w:rFonts w:cstheme="minorHAnsi"/>
              </w:rPr>
              <w:t>Wijziging /</w:t>
            </w:r>
            <w:proofErr w:type="gramEnd"/>
            <w:r w:rsidRPr="00CA6BC5">
              <w:rPr>
                <w:rFonts w:cstheme="minorHAnsi"/>
              </w:rPr>
              <w:t xml:space="preserve">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aangepast </w:t>
            </w:r>
            <w:proofErr w:type="gramStart"/>
            <w:r>
              <w:rPr>
                <w:rFonts w:cstheme="minorHAnsi"/>
              </w:rPr>
              <w:t>conform</w:t>
            </w:r>
            <w:proofErr w:type="gramEnd"/>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2.1 aangepast </w:t>
            </w:r>
            <w:proofErr w:type="gramStart"/>
            <w:r>
              <w:rPr>
                <w:rFonts w:cstheme="minorHAnsi"/>
              </w:rPr>
              <w:t>conform</w:t>
            </w:r>
            <w:proofErr w:type="gramEnd"/>
            <w:r>
              <w:rPr>
                <w:rFonts w:cstheme="minorHAnsi"/>
              </w:rPr>
              <w:t xml:space="preserve">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w:t>
            </w:r>
            <w:proofErr w:type="gramStart"/>
            <w:r>
              <w:rPr>
                <w:rFonts w:cstheme="minorHAnsi"/>
              </w:rPr>
              <w:t>conform</w:t>
            </w:r>
            <w:proofErr w:type="gramEnd"/>
            <w:r>
              <w:rPr>
                <w:rFonts w:cstheme="minorHAnsi"/>
              </w:rPr>
              <w:t xml:space="preserve">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 xml:space="preserve">Versie 2.3-3 aangepast </w:t>
            </w:r>
            <w:proofErr w:type="gramStart"/>
            <w:r w:rsidRPr="00C1360D">
              <w:rPr>
                <w:rFonts w:cstheme="minorHAnsi"/>
              </w:rPr>
              <w:t>conform</w:t>
            </w:r>
            <w:proofErr w:type="gramEnd"/>
            <w:r w:rsidRPr="00C1360D">
              <w:rPr>
                <w:rFonts w:cstheme="minorHAnsi"/>
              </w:rPr>
              <w:t xml:space="preserve">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w:t>
            </w:r>
            <w:proofErr w:type="gramStart"/>
            <w:r>
              <w:rPr>
                <w:rFonts w:cstheme="minorHAnsi"/>
              </w:rPr>
              <w:t>2.4  aangepast</w:t>
            </w:r>
            <w:proofErr w:type="gramEnd"/>
            <w:r>
              <w:rPr>
                <w:rFonts w:cstheme="minorHAnsi"/>
              </w:rPr>
              <w:t xml:space="preserve"> </w:t>
            </w:r>
            <w:proofErr w:type="gramStart"/>
            <w:r>
              <w:rPr>
                <w:rFonts w:cstheme="minorHAnsi"/>
              </w:rPr>
              <w:t>conform</w:t>
            </w:r>
            <w:proofErr w:type="gramEnd"/>
            <w:r>
              <w:rPr>
                <w:rFonts w:cstheme="minorHAnsi"/>
              </w:rPr>
              <w:t xml:space="preserve">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2.42 aangepast </w:t>
            </w:r>
            <w:proofErr w:type="gramStart"/>
            <w:r>
              <w:rPr>
                <w:rFonts w:cstheme="minorHAnsi"/>
              </w:rPr>
              <w:t>conform</w:t>
            </w:r>
            <w:proofErr w:type="gramEnd"/>
            <w:r>
              <w:rPr>
                <w:rFonts w:cstheme="minorHAnsi"/>
              </w:rPr>
              <w:t xml:space="preserve">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2.42 aangepast </w:t>
            </w:r>
            <w:proofErr w:type="gramStart"/>
            <w:r>
              <w:rPr>
                <w:rFonts w:cstheme="minorHAnsi"/>
              </w:rPr>
              <w:t>conform</w:t>
            </w:r>
            <w:proofErr w:type="gramEnd"/>
            <w:r>
              <w:rPr>
                <w:rFonts w:cstheme="minorHAnsi"/>
              </w:rPr>
              <w:t xml:space="preserve"> besluit Beheergroep VWO</w:t>
            </w:r>
          </w:p>
        </w:tc>
      </w:tr>
      <w:tr w:rsidR="00712A84" w:rsidRPr="00CA6BC5" w14:paraId="5E5E8B7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538806" w14:textId="51D0EAAD" w:rsidR="00712A84" w:rsidRDefault="00712A84" w:rsidP="000F06EB">
            <w:pPr>
              <w:pStyle w:val="Plattetekst"/>
              <w:rPr>
                <w:rFonts w:cstheme="minorHAnsi"/>
              </w:rPr>
            </w:pPr>
            <w:r>
              <w:rPr>
                <w:rFonts w:cstheme="minorHAnsi"/>
              </w:rPr>
              <w:t>2.51</w:t>
            </w:r>
          </w:p>
        </w:tc>
        <w:tc>
          <w:tcPr>
            <w:tcW w:w="1559" w:type="dxa"/>
          </w:tcPr>
          <w:p w14:paraId="00963F8D" w14:textId="4ADEEF76"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1F10B0E2" w14:textId="75485378"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w:t>
            </w:r>
            <w:r w:rsidR="00126FF3">
              <w:rPr>
                <w:rFonts w:cstheme="minorHAnsi"/>
              </w:rPr>
              <w:t>2</w:t>
            </w:r>
            <w:r>
              <w:rPr>
                <w:rFonts w:cstheme="minorHAnsi"/>
              </w:rPr>
              <w:t xml:space="preserve">.5 aangepast </w:t>
            </w:r>
            <w:proofErr w:type="gramStart"/>
            <w:r>
              <w:rPr>
                <w:rFonts w:cstheme="minorHAnsi"/>
              </w:rPr>
              <w:t>conform</w:t>
            </w:r>
            <w:proofErr w:type="gramEnd"/>
            <w:r>
              <w:rPr>
                <w:rFonts w:cstheme="minorHAnsi"/>
              </w:rPr>
              <w:t xml:space="preserve"> besluit Beheergroep VWO</w:t>
            </w:r>
          </w:p>
        </w:tc>
      </w:tr>
      <w:tr w:rsidR="004C51B6" w:rsidRPr="00CA6BC5" w14:paraId="122D94A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042845" w14:textId="1F35C1A2" w:rsidR="004C51B6" w:rsidRDefault="004C51B6" w:rsidP="000F06EB">
            <w:pPr>
              <w:pStyle w:val="Plattetekst"/>
              <w:rPr>
                <w:rFonts w:cstheme="minorHAnsi"/>
              </w:rPr>
            </w:pPr>
            <w:r>
              <w:rPr>
                <w:rFonts w:cstheme="minorHAnsi"/>
              </w:rPr>
              <w:t>2.52</w:t>
            </w:r>
          </w:p>
        </w:tc>
        <w:tc>
          <w:tcPr>
            <w:tcW w:w="1559" w:type="dxa"/>
          </w:tcPr>
          <w:p w14:paraId="7D89A08D" w14:textId="6BC2BE19"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23E137FC" w14:textId="1CFEF6D3"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2.51 aangepast </w:t>
            </w:r>
            <w:proofErr w:type="gramStart"/>
            <w:r>
              <w:rPr>
                <w:rFonts w:cstheme="minorHAnsi"/>
              </w:rPr>
              <w:t>conform</w:t>
            </w:r>
            <w:proofErr w:type="gramEnd"/>
            <w:r>
              <w:rPr>
                <w:rFonts w:cstheme="minorHAnsi"/>
              </w:rPr>
              <w:t xml:space="preserve">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23F58DAF" w14:textId="27D26F78" w:rsidR="000221F8" w:rsidRPr="00993546" w:rsidRDefault="000221F8" w:rsidP="000221F8">
      <w:pPr>
        <w:pStyle w:val="Plattetekst"/>
      </w:pPr>
      <w:bookmarkStart w:id="0" w:name="_Hlk792410"/>
      <w:r w:rsidRPr="00993546">
        <w:t xml:space="preserve">De IBD is een gezamenlijk initiatief van alle Nederlandse Gemeenten. De IBD is de sectorale </w:t>
      </w:r>
      <w:proofErr w:type="gramStart"/>
      <w:r w:rsidRPr="00993546">
        <w:t>CERT /</w:t>
      </w:r>
      <w:proofErr w:type="gramEnd"/>
      <w:r w:rsidRPr="00993546">
        <w:t xml:space="preserve">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w:t>
      </w:r>
      <w:proofErr w:type="gramStart"/>
      <w:r w:rsidRPr="00993546">
        <w:t>privacy /</w:t>
      </w:r>
      <w:proofErr w:type="gramEnd"/>
      <w:r w:rsidRPr="00993546">
        <w:t xml:space="preserve">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rsidR="004C51B6">
        <w:t xml:space="preserve"> </w:t>
      </w:r>
      <w:bookmarkEnd w:id="0"/>
      <w:r w:rsidR="00712A84" w:rsidRPr="00993546">
        <w:rPr>
          <w:noProof/>
          <w:lang w:bidi="ar-SA"/>
        </w:rPr>
        <w:drawing>
          <wp:anchor distT="0" distB="12700" distL="114300" distR="126365" simplePos="0" relativeHeight="251658241" behindDoc="0" locked="0" layoutInCell="1" allowOverlap="1" wp14:anchorId="1E493C28" wp14:editId="3C7471BF">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20"/>
                    <a:stretch>
                      <a:fillRect/>
                    </a:stretch>
                  </pic:blipFill>
                  <pic:spPr bwMode="auto">
                    <a:xfrm>
                      <a:off x="0" y="0"/>
                      <a:ext cx="876935" cy="596900"/>
                    </a:xfrm>
                    <a:prstGeom prst="rect">
                      <a:avLst/>
                    </a:prstGeom>
                  </pic:spPr>
                </pic:pic>
              </a:graphicData>
            </a:graphic>
            <wp14:sizeRelV relativeFrom="margin">
              <wp14:pctHeight>0</wp14:pctHeight>
            </wp14:sizeRelV>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21"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2"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23"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24"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25"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26"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27"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28"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721C5025"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42519">
              <w:rPr>
                <w:noProof/>
                <w:webHidden/>
              </w:rPr>
              <w:t>6</w:t>
            </w:r>
            <w:r w:rsidR="00521022">
              <w:rPr>
                <w:noProof/>
                <w:webHidden/>
              </w:rPr>
              <w:fldChar w:fldCharType="end"/>
            </w:r>
          </w:hyperlink>
        </w:p>
        <w:p w14:paraId="02A65DEC" w14:textId="29F5D85F"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sidR="00542519">
              <w:rPr>
                <w:noProof/>
                <w:webHidden/>
              </w:rPr>
              <w:t>7</w:t>
            </w:r>
            <w:r>
              <w:rPr>
                <w:noProof/>
                <w:webHidden/>
              </w:rPr>
              <w:fldChar w:fldCharType="end"/>
            </w:r>
          </w:hyperlink>
        </w:p>
        <w:p w14:paraId="436DD4F7" w14:textId="0EFC9AB0" w:rsidR="00521022" w:rsidRDefault="00521022">
          <w:pPr>
            <w:pStyle w:val="Inhopg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sidR="00542519">
              <w:rPr>
                <w:noProof/>
                <w:webHidden/>
              </w:rPr>
              <w:t>7</w:t>
            </w:r>
            <w:r>
              <w:rPr>
                <w:noProof/>
                <w:webHidden/>
              </w:rPr>
              <w:fldChar w:fldCharType="end"/>
            </w:r>
          </w:hyperlink>
        </w:p>
        <w:p w14:paraId="678FE458" w14:textId="6DC2BE32" w:rsidR="00521022" w:rsidRDefault="00521022">
          <w:pPr>
            <w:pStyle w:val="Inhopg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sidR="00542519">
              <w:rPr>
                <w:noProof/>
                <w:webHidden/>
              </w:rPr>
              <w:t>7</w:t>
            </w:r>
            <w:r>
              <w:rPr>
                <w:noProof/>
                <w:webHidden/>
              </w:rPr>
              <w:fldChar w:fldCharType="end"/>
            </w:r>
          </w:hyperlink>
        </w:p>
        <w:p w14:paraId="1637E1EF" w14:textId="2DC211B2" w:rsidR="00521022" w:rsidRDefault="00521022">
          <w:pPr>
            <w:pStyle w:val="Inhopg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sidR="00542519">
              <w:rPr>
                <w:noProof/>
                <w:webHidden/>
              </w:rPr>
              <w:t>7</w:t>
            </w:r>
            <w:r>
              <w:rPr>
                <w:noProof/>
                <w:webHidden/>
              </w:rPr>
              <w:fldChar w:fldCharType="end"/>
            </w:r>
          </w:hyperlink>
        </w:p>
        <w:p w14:paraId="78E338C1" w14:textId="387A56FA" w:rsidR="00521022" w:rsidRDefault="00521022">
          <w:pPr>
            <w:pStyle w:val="Inhopg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sidR="00542519">
              <w:rPr>
                <w:noProof/>
                <w:webHidden/>
              </w:rPr>
              <w:t>8</w:t>
            </w:r>
            <w:r>
              <w:rPr>
                <w:noProof/>
                <w:webHidden/>
              </w:rPr>
              <w:fldChar w:fldCharType="end"/>
            </w:r>
          </w:hyperlink>
        </w:p>
        <w:p w14:paraId="40054763" w14:textId="46DEA651" w:rsidR="00521022" w:rsidRDefault="00521022">
          <w:pPr>
            <w:pStyle w:val="Inhopg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sidR="00542519">
              <w:rPr>
                <w:noProof/>
                <w:webHidden/>
              </w:rPr>
              <w:t>11</w:t>
            </w:r>
            <w:r>
              <w:rPr>
                <w:noProof/>
                <w:webHidden/>
              </w:rPr>
              <w:fldChar w:fldCharType="end"/>
            </w:r>
          </w:hyperlink>
        </w:p>
        <w:p w14:paraId="259083CC" w14:textId="0A02CB44"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sidR="00542519">
              <w:rPr>
                <w:noProof/>
                <w:webHidden/>
              </w:rPr>
              <w:t>15</w:t>
            </w:r>
            <w:r>
              <w:rPr>
                <w:noProof/>
                <w:webHidden/>
              </w:rPr>
              <w:fldChar w:fldCharType="end"/>
            </w:r>
          </w:hyperlink>
        </w:p>
        <w:p w14:paraId="341CF2FD" w14:textId="371C669A" w:rsidR="00521022" w:rsidRDefault="00521022">
          <w:pPr>
            <w:pStyle w:val="Inhopg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sidR="00542519">
              <w:rPr>
                <w:noProof/>
                <w:webHidden/>
              </w:rPr>
              <w:t>15</w:t>
            </w:r>
            <w:r>
              <w:rPr>
                <w:noProof/>
                <w:webHidden/>
              </w:rPr>
              <w:fldChar w:fldCharType="end"/>
            </w:r>
          </w:hyperlink>
        </w:p>
        <w:p w14:paraId="55A2B17F" w14:textId="22A143F6" w:rsidR="00521022" w:rsidRDefault="00521022">
          <w:pPr>
            <w:pStyle w:val="Inhopg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sidR="00542519">
              <w:rPr>
                <w:noProof/>
                <w:webHidden/>
              </w:rPr>
              <w:t>18</w:t>
            </w:r>
            <w:r>
              <w:rPr>
                <w:noProof/>
                <w:webHidden/>
              </w:rPr>
              <w:fldChar w:fldCharType="end"/>
            </w:r>
          </w:hyperlink>
        </w:p>
        <w:p w14:paraId="5D8029F4" w14:textId="16B3D7D6" w:rsidR="00521022" w:rsidRDefault="00521022">
          <w:pPr>
            <w:pStyle w:val="Inhopg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sidR="00542519">
              <w:rPr>
                <w:noProof/>
                <w:webHidden/>
              </w:rPr>
              <w:t>19</w:t>
            </w:r>
            <w:r>
              <w:rPr>
                <w:noProof/>
                <w:webHidden/>
              </w:rPr>
              <w:fldChar w:fldCharType="end"/>
            </w:r>
          </w:hyperlink>
        </w:p>
        <w:p w14:paraId="18D66729" w14:textId="27AA916F" w:rsidR="00521022" w:rsidRDefault="00521022">
          <w:pPr>
            <w:pStyle w:val="Inhopg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fldChar w:fldCharType="separate"/>
            </w:r>
            <w:r w:rsidR="00542519">
              <w:rPr>
                <w:b/>
                <w:bCs/>
                <w:noProof/>
                <w:webHidden/>
              </w:rPr>
              <w:t>Fout! Bladwijzer niet gedefinieerd.</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9"/>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w:t>
      </w:r>
      <w:proofErr w:type="gramStart"/>
      <w:r w:rsidR="00D64523" w:rsidRPr="00D64523">
        <w:rPr>
          <w:rFonts w:cstheme="minorHAnsi"/>
        </w:rPr>
        <w:t>strijdig</w:t>
      </w:r>
      <w:proofErr w:type="gramEnd"/>
      <w:r w:rsidR="00D64523" w:rsidRPr="00D64523">
        <w:rPr>
          <w:rFonts w:cstheme="minorHAnsi"/>
        </w:rPr>
        <w:t xml:space="preserve">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30"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t>
        </w:r>
        <w:proofErr w:type="gramStart"/>
        <w:r w:rsidR="00751726">
          <w:rPr>
            <w:rStyle w:val="Hyperlink"/>
            <w:rFonts w:cstheme="minorHAnsi"/>
          </w:rPr>
          <w:t xml:space="preserve">wel </w:t>
        </w:r>
        <w:r w:rsidR="00D4614A" w:rsidRPr="00D4614A">
          <w:rPr>
            <w:rStyle w:val="Hyperlink"/>
            <w:rFonts w:cstheme="minorHAnsi"/>
          </w:rPr>
          <w:t xml:space="preserve"> of</w:t>
        </w:r>
        <w:proofErr w:type="gramEnd"/>
        <w:r w:rsidR="00D4614A" w:rsidRPr="00D4614A">
          <w:rPr>
            <w:rStyle w:val="Hyperlink"/>
            <w:rFonts w:cstheme="minorHAnsi"/>
          </w:rPr>
          <w:t xml:space="preserve">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 xml:space="preserve">Art. </w:t>
            </w:r>
            <w:proofErr w:type="gramStart"/>
            <w:r w:rsidRPr="00363301">
              <w:rPr>
                <w:rFonts w:cstheme="minorHAnsi"/>
                <w:sz w:val="18"/>
              </w:rPr>
              <w:t>4.</w:t>
            </w:r>
            <w:r w:rsidR="00E95B32" w:rsidRPr="00363301">
              <w:rPr>
                <w:rFonts w:cstheme="minorHAnsi"/>
                <w:sz w:val="18"/>
              </w:rPr>
              <w:t>1</w:t>
            </w:r>
            <w:r w:rsidR="00656E9A" w:rsidRPr="00363301">
              <w:rPr>
                <w:rFonts w:cstheme="minorHAnsi"/>
                <w:sz w:val="18"/>
              </w:rPr>
              <w:t xml:space="preserve"> /</w:t>
            </w:r>
            <w:proofErr w:type="gramEnd"/>
            <w:r w:rsidR="00E95B32" w:rsidRPr="00363301">
              <w:rPr>
                <w:rFonts w:cstheme="minorHAnsi"/>
                <w:sz w:val="18"/>
              </w:rPr>
              <w:t xml:space="preserve"> </w:t>
            </w:r>
            <w:proofErr w:type="gramStart"/>
            <w:r w:rsidR="00E95B32" w:rsidRPr="00363301">
              <w:rPr>
                <w:rFonts w:cstheme="minorHAnsi"/>
                <w:sz w:val="18"/>
              </w:rPr>
              <w:t>5</w:t>
            </w:r>
            <w:r w:rsidR="00656E9A" w:rsidRPr="00363301">
              <w:rPr>
                <w:rFonts w:cstheme="minorHAnsi"/>
                <w:sz w:val="18"/>
              </w:rPr>
              <w:t xml:space="preserve"> /</w:t>
            </w:r>
            <w:proofErr w:type="gramEnd"/>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 xml:space="preserve">en </w:t>
      </w:r>
      <w:proofErr w:type="gramStart"/>
      <w:r w:rsidR="005E759D">
        <w:rPr>
          <w:rFonts w:cstheme="minorHAnsi"/>
        </w:rPr>
        <w:t>derhalve</w:t>
      </w:r>
      <w:proofErr w:type="gramEnd"/>
      <w:r w:rsidR="005E759D">
        <w:rPr>
          <w:rFonts w:cstheme="minorHAnsi"/>
        </w:rPr>
        <w:t xml:space="preser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77777777"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 </w:t>
      </w:r>
    </w:p>
    <w:p w14:paraId="79CBE6AF" w14:textId="2B6C3972" w:rsidR="00D64523" w:rsidRPr="00D64523" w:rsidRDefault="002D7893" w:rsidP="006C71D5">
      <w:pPr>
        <w:pStyle w:val="Plattetekst"/>
        <w:ind w:left="720"/>
        <w:rPr>
          <w:rFonts w:cstheme="minorHAnsi"/>
        </w:rPr>
      </w:pPr>
      <w:r>
        <w:rPr>
          <w:rFonts w:cstheme="minorHAnsi"/>
        </w:rPr>
        <w:t xml:space="preserve">Verwerker zal de verwerkingsverantwoordelijke zonder onredelijke vertraging informeren, </w:t>
      </w:r>
      <w:proofErr w:type="gramStart"/>
      <w:r>
        <w:rPr>
          <w:rFonts w:cstheme="minorHAnsi"/>
        </w:rPr>
        <w:t>i</w:t>
      </w:r>
      <w:r w:rsidR="003A591D">
        <w:rPr>
          <w:rFonts w:cstheme="minorHAnsi"/>
        </w:rPr>
        <w:t>ndien</w:t>
      </w:r>
      <w:proofErr w:type="gramEnd"/>
      <w:r w:rsidR="003A591D">
        <w:rPr>
          <w:rFonts w:cstheme="minorHAnsi"/>
        </w:rPr>
        <w:t xml:space="preserve">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proofErr w:type="gramStart"/>
      <w:r w:rsidR="00F7710C" w:rsidRPr="005F3466">
        <w:rPr>
          <w:rFonts w:cstheme="minorHAnsi"/>
        </w:rPr>
        <w:t xml:space="preserve">of </w:t>
      </w:r>
      <w:r w:rsidR="00300DF5" w:rsidRPr="005F3466">
        <w:rPr>
          <w:rFonts w:cstheme="minorHAnsi"/>
        </w:rPr>
        <w:t xml:space="preserve"> een</w:t>
      </w:r>
      <w:proofErr w:type="gramEnd"/>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w:t>
      </w:r>
      <w:proofErr w:type="gramStart"/>
      <w:r w:rsidR="00452BA0">
        <w:rPr>
          <w:rFonts w:cstheme="minorHAnsi"/>
        </w:rPr>
        <w:t>verwerkingsverantwoordelijke</w:t>
      </w:r>
      <w:proofErr w:type="gramEnd"/>
      <w:r w:rsidR="00452BA0">
        <w:rPr>
          <w:rFonts w:cstheme="minorHAnsi"/>
        </w:rPr>
        <w:t xml:space="preserv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w:t>
      </w:r>
      <w:r w:rsidRPr="00A23FCD">
        <w:rPr>
          <w:rFonts w:asciiTheme="minorHAnsi" w:hAnsiTheme="minorHAnsi" w:cstheme="minorHAnsi"/>
          <w:sz w:val="20"/>
          <w:szCs w:val="20"/>
        </w:rPr>
        <w:lastRenderedPageBreak/>
        <w:t xml:space="preserve">genomen van de inbreuk. </w:t>
      </w:r>
      <w:r w:rsidR="00B6071A" w:rsidRPr="00A23FCD">
        <w:rPr>
          <w:rFonts w:asciiTheme="minorHAnsi" w:hAnsiTheme="minorHAnsi" w:cstheme="minorHAnsi"/>
          <w:sz w:val="20"/>
          <w:szCs w:val="20"/>
        </w:rPr>
        <w:t xml:space="preserve">Zie hiervoor opinie 250 van de EDPB: </w:t>
      </w:r>
      <w:hyperlink r:id="rId31"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2"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w:t>
      </w:r>
      <w:proofErr w:type="gramStart"/>
      <w:r w:rsidR="00CF19E5">
        <w:rPr>
          <w:rFonts w:cstheme="minorHAnsi"/>
        </w:rPr>
        <w:t xml:space="preserve">de </w:t>
      </w:r>
      <w:r w:rsidR="00A35921">
        <w:rPr>
          <w:rFonts w:cstheme="minorHAnsi"/>
        </w:rPr>
        <w:t xml:space="preserve"> hoofdovereenkomst</w:t>
      </w:r>
      <w:proofErr w:type="gramEnd"/>
      <w:r w:rsidR="00A35921">
        <w:rPr>
          <w:rFonts w:cstheme="minorHAnsi"/>
        </w:rPr>
        <w: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3"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4"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proofErr w:type="gramStart"/>
            <w:r w:rsidRPr="004806E9">
              <w:rPr>
                <w:rFonts w:asciiTheme="minorHAnsi" w:eastAsia="Times New Roman" w:hAnsiTheme="minorHAnsi" w:cstheme="minorHAnsi"/>
                <w:sz w:val="18"/>
                <w:szCs w:val="18"/>
              </w:rPr>
              <w:t>e</w:t>
            </w:r>
            <w:proofErr w:type="gramEnd"/>
            <w:r w:rsidRPr="004806E9">
              <w:rPr>
                <w:rFonts w:asciiTheme="minorHAnsi" w:eastAsia="Times New Roman" w:hAnsiTheme="minorHAnsi" w:cstheme="minorHAnsi"/>
                <w:sz w:val="18"/>
                <w:szCs w:val="18"/>
              </w:rPr>
              <w:t>-mailadres,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 xml:space="preserve">Identificatienr., paspoortnr., BTW nummer </w:t>
            </w:r>
            <w:proofErr w:type="gramStart"/>
            <w:r w:rsidRPr="004806E9">
              <w:rPr>
                <w:rFonts w:asciiTheme="minorHAnsi" w:eastAsia="Times New Roman" w:hAnsiTheme="minorHAnsi" w:cstheme="minorHAnsi"/>
                <w:sz w:val="18"/>
                <w:szCs w:val="18"/>
              </w:rPr>
              <w:t>ZZP-er</w:t>
            </w:r>
            <w:proofErr w:type="gramEnd"/>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proofErr w:type="gramStart"/>
      <w:r w:rsidRPr="002F683E">
        <w:rPr>
          <w:rFonts w:asciiTheme="minorHAnsi" w:hAnsiTheme="minorHAnsi" w:cstheme="minorHAnsi"/>
          <w:sz w:val="20"/>
          <w:szCs w:val="20"/>
          <w:lang w:val="en-US"/>
        </w:rPr>
        <w:t>);</w:t>
      </w:r>
      <w:proofErr w:type="gramEnd"/>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proofErr w:type="gramStart"/>
      <w:r w:rsidRPr="00D64A23">
        <w:rPr>
          <w:rFonts w:asciiTheme="minorHAnsi" w:hAnsiTheme="minorHAnsi" w:cstheme="minorHAnsi"/>
          <w:sz w:val="20"/>
          <w:szCs w:val="20"/>
          <w:lang w:val="en-US"/>
        </w:rPr>
        <w:t>);</w:t>
      </w:r>
      <w:proofErr w:type="gramEnd"/>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5"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 xml:space="preserve">Hieronder een </w:t>
      </w:r>
      <w:proofErr w:type="gramStart"/>
      <w:r w:rsidRPr="004806E9">
        <w:rPr>
          <w:rFonts w:asciiTheme="minorHAnsi" w:eastAsia="Verdana" w:hAnsiTheme="minorHAnsi"/>
          <w:sz w:val="20"/>
          <w:szCs w:val="20"/>
        </w:rPr>
        <w:t>voorbeeld :</w:t>
      </w:r>
      <w:proofErr w:type="gramEnd"/>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 xml:space="preserve">Naam, </w:t>
            </w:r>
            <w:proofErr w:type="gramStart"/>
            <w:r w:rsidRPr="007C2F0E">
              <w:rPr>
                <w:rFonts w:asciiTheme="minorHAnsi" w:hAnsiTheme="minorHAnsi"/>
                <w:sz w:val="14"/>
                <w:szCs w:val="14"/>
              </w:rPr>
              <w:t>geboortedatum,  geslacht</w:t>
            </w:r>
            <w:proofErr w:type="gramEnd"/>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 xml:space="preserve">Naam, </w:t>
            </w:r>
            <w:proofErr w:type="gramStart"/>
            <w:r w:rsidRPr="00D35F57">
              <w:rPr>
                <w:rFonts w:asciiTheme="minorHAnsi" w:hAnsiTheme="minorHAnsi"/>
                <w:sz w:val="14"/>
                <w:szCs w:val="14"/>
              </w:rPr>
              <w:t>geboortedatum,  geslacht</w:t>
            </w:r>
            <w:proofErr w:type="gramEnd"/>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55D371D3" w:rsidR="00D64523" w:rsidRDefault="00D64523" w:rsidP="00536332">
      <w:pPr>
        <w:pStyle w:val="Plattetekst"/>
        <w:numPr>
          <w:ilvl w:val="0"/>
          <w:numId w:val="7"/>
        </w:numPr>
        <w:ind w:left="360" w:right="0"/>
        <w:rPr>
          <w:rFonts w:cstheme="minorHAnsi"/>
        </w:rPr>
      </w:pPr>
      <w:proofErr w:type="gramStart"/>
      <w:r w:rsidRPr="00D64523">
        <w:rPr>
          <w:rFonts w:cstheme="minorHAnsi"/>
        </w:rPr>
        <w:t>Indien</w:t>
      </w:r>
      <w:proofErr w:type="gramEnd"/>
      <w:r w:rsidRPr="00D64523">
        <w:rPr>
          <w:rFonts w:cstheme="minorHAnsi"/>
        </w:rPr>
        <w:t xml:space="preserve"> er sprake is van subverwerkers, dan vult verwerker dat hier in. </w:t>
      </w:r>
      <w:r w:rsidR="00341AFA">
        <w:rPr>
          <w:rFonts w:cstheme="minorHAnsi"/>
        </w:rPr>
        <w:t>Verwerker zorgt dat vanaf de start van de verwerkersovereenkomst inzichtelijk is welke subverwerkers zijn ingeschakeld</w:t>
      </w:r>
      <w:r w:rsidR="00712A84">
        <w:rPr>
          <w:rFonts w:cstheme="minorHAnsi"/>
        </w:rPr>
        <w:t xml:space="preserve"> en waar de gegevens worden verwerkt</w:t>
      </w:r>
      <w:r w:rsidRPr="00D64523">
        <w:rPr>
          <w:rFonts w:cstheme="minorHAnsi"/>
        </w:rPr>
        <w:t>.</w:t>
      </w:r>
      <w:r w:rsidR="00712A84">
        <w:rPr>
          <w:rFonts w:cstheme="minorHAnsi"/>
        </w:rPr>
        <w:t xml:space="preserve"> Als een subverwerker de gegevens in een derde land verwerkt, moet deze aangeven wat het </w:t>
      </w:r>
      <w:r w:rsidR="00F05060">
        <w:rPr>
          <w:rFonts w:cstheme="minorHAnsi"/>
        </w:rPr>
        <w:t>doorgifte instrument</w:t>
      </w:r>
      <w:r w:rsidR="00712A84">
        <w:rPr>
          <w:rFonts w:cstheme="minorHAnsi"/>
        </w:rPr>
        <w:t xml:space="preserve"> </w:t>
      </w:r>
      <w:r w:rsidR="00F05060">
        <w:rPr>
          <w:rFonts w:cstheme="minorHAnsi"/>
        </w:rPr>
        <w:t xml:space="preserve">is </w:t>
      </w:r>
      <w:r w:rsidR="00712A84">
        <w:rPr>
          <w:rFonts w:cstheme="minorHAnsi"/>
        </w:rPr>
        <w:t xml:space="preserve">en </w:t>
      </w:r>
      <w:r w:rsidR="00F05060">
        <w:rPr>
          <w:rFonts w:cstheme="minorHAnsi"/>
        </w:rPr>
        <w:t xml:space="preserve">welke eventuele noodzakelijke </w:t>
      </w:r>
      <w:r w:rsidR="00712A84">
        <w:rPr>
          <w:rFonts w:cstheme="minorHAnsi"/>
        </w:rPr>
        <w:t xml:space="preserve">aanvullende </w:t>
      </w:r>
      <w:r w:rsidR="00F05060">
        <w:rPr>
          <w:rFonts w:cstheme="minorHAnsi"/>
        </w:rPr>
        <w:t xml:space="preserve">maatregelen </w:t>
      </w:r>
      <w:r w:rsidR="00660A5E">
        <w:rPr>
          <w:rFonts w:cstheme="minorHAnsi"/>
        </w:rPr>
        <w:t>zijn</w:t>
      </w:r>
      <w:r w:rsidR="00F05060">
        <w:rPr>
          <w:rFonts w:cstheme="minorHAnsi"/>
        </w:rPr>
        <w:t xml:space="preserve"> getroffen.</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660A5E">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36"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121180CC" w14:textId="77777777" w:rsidR="00F05060" w:rsidRDefault="00F05060" w:rsidP="009A6BBB">
      <w:pPr>
        <w:pStyle w:val="Plattetekst"/>
        <w:rPr>
          <w:rFonts w:cstheme="minorHAnsi"/>
        </w:rPr>
      </w:pPr>
    </w:p>
    <w:p w14:paraId="0F0FBC8B" w14:textId="77777777" w:rsidR="00F05060" w:rsidRDefault="00F05060" w:rsidP="009A6BBB">
      <w:pPr>
        <w:pStyle w:val="Plattetekst"/>
        <w:rPr>
          <w:rFonts w:cstheme="minorHAnsi"/>
        </w:rPr>
      </w:pPr>
    </w:p>
    <w:p w14:paraId="42439B7C" w14:textId="77777777" w:rsidR="00F05060" w:rsidRDefault="00F05060" w:rsidP="009A6BBB">
      <w:pPr>
        <w:pStyle w:val="Plattetekst"/>
        <w:rPr>
          <w:rFonts w:cstheme="minorHAnsi"/>
        </w:rPr>
      </w:pPr>
    </w:p>
    <w:p w14:paraId="16602A2A" w14:textId="77777777" w:rsidR="00F05060" w:rsidRDefault="00F05060" w:rsidP="009A6BBB">
      <w:pPr>
        <w:pStyle w:val="Plattetekst"/>
        <w:rPr>
          <w:rFonts w:cstheme="minorHAnsi"/>
        </w:rPr>
      </w:pPr>
    </w:p>
    <w:p w14:paraId="309BBF39" w14:textId="222D6B64" w:rsidR="0001447F" w:rsidRDefault="00F05060" w:rsidP="009A6BBB">
      <w:pPr>
        <w:pStyle w:val="Plattetekst"/>
        <w:rPr>
          <w:rFonts w:cstheme="minorHAnsi"/>
        </w:rPr>
      </w:pPr>
      <w:r>
        <w:rPr>
          <w:rFonts w:cstheme="minorHAnsi"/>
        </w:rPr>
        <w:t>NB: Deze artikelsgewijze toelichting maakt onderdeel uit van de Standaard Verwerkersovereenkomst.</w:t>
      </w:r>
      <w:r w:rsidR="0001447F">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proofErr w:type="gramStart"/>
      <w:r w:rsidRPr="00363301">
        <w:rPr>
          <w:rFonts w:asciiTheme="minorHAnsi" w:hAnsiTheme="minorHAnsi"/>
          <w:sz w:val="20"/>
          <w:szCs w:val="20"/>
        </w:rPr>
        <w:t>en</w:t>
      </w:r>
      <w:proofErr w:type="gramEnd"/>
      <w:r w:rsidRPr="00363301">
        <w:rPr>
          <w:rFonts w:asciiTheme="minorHAnsi" w:hAnsiTheme="minorHAnsi"/>
          <w:sz w:val="20"/>
          <w:szCs w:val="20"/>
        </w:rPr>
        <w:t xml:space="preserve">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proofErr w:type="gramStart"/>
      <w:r w:rsidRPr="00363301">
        <w:rPr>
          <w:rFonts w:asciiTheme="minorHAnsi" w:hAnsiTheme="minorHAnsi"/>
          <w:sz w:val="20"/>
          <w:szCs w:val="20"/>
        </w:rPr>
        <w:t>&gt; ,</w:t>
      </w:r>
      <w:proofErr w:type="gramEnd"/>
      <w:r w:rsidRPr="00363301">
        <w:rPr>
          <w:rFonts w:asciiTheme="minorHAnsi" w:hAnsiTheme="minorHAnsi"/>
          <w:sz w:val="20"/>
          <w:szCs w:val="20"/>
        </w:rPr>
        <w:t xml:space="preserve">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proofErr w:type="gramStart"/>
      <w:r w:rsidRPr="00363301">
        <w:rPr>
          <w:rFonts w:asciiTheme="minorHAnsi" w:hAnsiTheme="minorHAnsi"/>
          <w:sz w:val="20"/>
          <w:szCs w:val="20"/>
        </w:rPr>
        <w:t>hierna</w:t>
      </w:r>
      <w:proofErr w:type="gramEnd"/>
      <w:r w:rsidRPr="00363301">
        <w:rPr>
          <w:rFonts w:asciiTheme="minorHAnsi" w:hAnsiTheme="minorHAnsi"/>
          <w:sz w:val="20"/>
          <w:szCs w:val="20"/>
        </w:rPr>
        <w:t xml:space="preserve">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proofErr w:type="gramStart"/>
      <w:r w:rsidRPr="00363301">
        <w:rPr>
          <w:rFonts w:asciiTheme="minorHAnsi" w:hAnsiTheme="minorHAnsi"/>
          <w:sz w:val="20"/>
          <w:szCs w:val="20"/>
        </w:rPr>
        <w:t>namens</w:t>
      </w:r>
      <w:proofErr w:type="gramEnd"/>
      <w:r w:rsidRPr="00363301">
        <w:rPr>
          <w:rFonts w:asciiTheme="minorHAnsi" w:hAnsiTheme="minorHAnsi"/>
          <w:sz w:val="20"/>
          <w:szCs w:val="20"/>
        </w:rPr>
        <w:t xml:space="preserve">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proofErr w:type="gramStart"/>
      <w:r w:rsidRPr="00363301">
        <w:rPr>
          <w:rFonts w:asciiTheme="minorHAnsi" w:hAnsiTheme="minorHAnsi"/>
          <w:sz w:val="20"/>
          <w:szCs w:val="20"/>
        </w:rPr>
        <w:t>plaats</w:t>
      </w:r>
      <w:proofErr w:type="gramEnd"/>
      <w:r w:rsidRPr="00363301">
        <w:rPr>
          <w:rFonts w:asciiTheme="minorHAnsi" w:hAnsiTheme="minorHAnsi"/>
          <w:sz w:val="20"/>
          <w:szCs w:val="20"/>
        </w:rPr>
        <w:t>: &lt;</w:t>
      </w:r>
      <w:r w:rsidRPr="00363301">
        <w:rPr>
          <w:rFonts w:asciiTheme="minorHAnsi" w:hAnsiTheme="minorHAnsi"/>
          <w:sz w:val="20"/>
          <w:szCs w:val="20"/>
          <w:highlight w:val="yellow"/>
        </w:rPr>
        <w:t>………</w:t>
      </w:r>
      <w:proofErr w:type="gramStart"/>
      <w:r w:rsidRPr="00363301">
        <w:rPr>
          <w:rFonts w:asciiTheme="minorHAnsi" w:hAnsiTheme="minorHAnsi"/>
          <w:sz w:val="20"/>
          <w:szCs w:val="20"/>
          <w:highlight w:val="yellow"/>
        </w:rPr>
        <w:t>…….</w:t>
      </w:r>
      <w:proofErr w:type="gramEnd"/>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proofErr w:type="gramStart"/>
      <w:r w:rsidRPr="00363301">
        <w:rPr>
          <w:rFonts w:asciiTheme="minorHAnsi" w:hAnsiTheme="minorHAnsi"/>
          <w:sz w:val="20"/>
          <w:szCs w:val="20"/>
        </w:rPr>
        <w:t>datum</w:t>
      </w:r>
      <w:proofErr w:type="gramEnd"/>
      <w:r w:rsidRPr="00363301">
        <w:rPr>
          <w:rFonts w:asciiTheme="minorHAnsi" w:hAnsiTheme="minorHAnsi"/>
          <w:sz w:val="20"/>
          <w:szCs w:val="20"/>
        </w:rPr>
        <w:t>: &lt;</w:t>
      </w:r>
      <w:r w:rsidRPr="00363301">
        <w:rPr>
          <w:rFonts w:asciiTheme="minorHAnsi" w:hAnsiTheme="minorHAnsi"/>
          <w:sz w:val="20"/>
          <w:szCs w:val="20"/>
          <w:highlight w:val="yellow"/>
        </w:rPr>
        <w:t>……………</w:t>
      </w:r>
      <w:proofErr w:type="gramStart"/>
      <w:r w:rsidRPr="00363301">
        <w:rPr>
          <w:rFonts w:asciiTheme="minorHAnsi" w:hAnsiTheme="minorHAnsi"/>
          <w:sz w:val="20"/>
          <w:szCs w:val="20"/>
          <w:highlight w:val="yellow"/>
        </w:rPr>
        <w:t>…….</w:t>
      </w:r>
      <w:proofErr w:type="gramEnd"/>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proofErr w:type="gramStart"/>
      <w:r w:rsidRPr="00363301">
        <w:rPr>
          <w:rFonts w:asciiTheme="minorHAnsi" w:hAnsiTheme="minorHAnsi"/>
          <w:sz w:val="20"/>
          <w:szCs w:val="20"/>
          <w:highlight w:val="yellow"/>
        </w:rPr>
        <w:t>…….</w:t>
      </w:r>
      <w:proofErr w:type="gramEnd"/>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63655E31" w14:textId="728A598C" w:rsidR="007A62CE" w:rsidRPr="00363301" w:rsidRDefault="006172DB" w:rsidP="007A62CE">
      <w:pPr>
        <w:pStyle w:val="Kop2"/>
      </w:pPr>
      <w:bookmarkStart w:id="27" w:name="_Toc159482580"/>
      <w:r w:rsidRPr="00363301">
        <w:t>Bijlage 1: O</w:t>
      </w:r>
      <w:r w:rsidR="009D1081" w:rsidRPr="00363301">
        <w:t>verzicht van te verwerken</w:t>
      </w:r>
      <w:r w:rsidR="000227FE" w:rsidRPr="00363301">
        <w:t xml:space="preserve"> </w:t>
      </w:r>
      <w:r w:rsidR="009D1081" w:rsidRPr="00363301">
        <w:t>persoonsgegevens</w:t>
      </w:r>
      <w:bookmarkEnd w:id="27"/>
      <w:r w:rsidR="007A62CE">
        <w:t>, contactgegevens partijen en overzicht ingeschakelde subverwerkers</w:t>
      </w:r>
    </w:p>
    <w:p w14:paraId="51041C0A" w14:textId="42DB7649" w:rsidR="009D1081" w:rsidRPr="00363301" w:rsidRDefault="009D1081" w:rsidP="00396EB3">
      <w:pPr>
        <w:pStyle w:val="Kop2"/>
      </w:pP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94BC779"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w:t>
            </w:r>
            <w:proofErr w:type="gramStart"/>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 Persoons</w:t>
            </w:r>
            <w:proofErr w:type="gramEnd"/>
            <w:r w:rsidR="00F41ADE">
              <w:rPr>
                <w:rFonts w:asciiTheme="minorHAnsi" w:eastAsia="Verdana" w:hAnsiTheme="minorHAnsi"/>
                <w:b/>
                <w:bCs/>
                <w:color w:val="000000"/>
                <w:sz w:val="20"/>
                <w:szCs w:val="20"/>
              </w:rPr>
              <w:t>-</w:t>
            </w:r>
            <w:r w:rsidR="00F41ADE" w:rsidRPr="00363301">
              <w:rPr>
                <w:rFonts w:asciiTheme="minorHAnsi" w:eastAsia="Verdana" w:hAnsiTheme="minorHAnsi"/>
                <w:b/>
                <w:bCs/>
                <w:color w:val="000000"/>
                <w:sz w:val="20"/>
                <w:szCs w:val="20"/>
              </w:rPr>
              <w:t xml:space="preserve">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57E629B3" w14:textId="77777777" w:rsidR="00284F9B" w:rsidRPr="002813DA" w:rsidRDefault="00284F9B" w:rsidP="00284F9B">
            <w:pPr>
              <w:ind w:left="-113"/>
              <w:rPr>
                <w:rFonts w:asciiTheme="minorHAnsi" w:eastAsia="Verdana" w:hAnsiTheme="minorHAnsi"/>
                <w:bCs/>
                <w:color w:val="000000"/>
                <w:sz w:val="20"/>
                <w:szCs w:val="20"/>
              </w:rPr>
            </w:pPr>
            <w:r w:rsidRPr="002813DA">
              <w:rPr>
                <w:rFonts w:asciiTheme="minorHAnsi" w:eastAsia="Verdana" w:hAnsiTheme="minorHAnsi"/>
                <w:bCs/>
                <w:color w:val="000000"/>
                <w:sz w:val="20"/>
                <w:szCs w:val="20"/>
              </w:rPr>
              <w:t>Naam: I.J.M. Slaman, Functionaris Gegevensbescherming</w:t>
            </w:r>
          </w:p>
          <w:p w14:paraId="33DAABA5" w14:textId="77777777" w:rsidR="00284F9B" w:rsidRPr="002813DA" w:rsidRDefault="00284F9B" w:rsidP="00284F9B">
            <w:pPr>
              <w:ind w:left="-113"/>
              <w:rPr>
                <w:rFonts w:asciiTheme="minorHAnsi" w:eastAsia="Verdana" w:hAnsiTheme="minorHAnsi"/>
                <w:bCs/>
                <w:color w:val="000000"/>
                <w:sz w:val="20"/>
                <w:szCs w:val="20"/>
              </w:rPr>
            </w:pPr>
            <w:r w:rsidRPr="002813DA">
              <w:rPr>
                <w:rFonts w:asciiTheme="minorHAnsi" w:eastAsia="Verdana" w:hAnsiTheme="minorHAnsi"/>
                <w:bCs/>
                <w:color w:val="000000"/>
                <w:sz w:val="20"/>
                <w:szCs w:val="20"/>
              </w:rPr>
              <w:t xml:space="preserve">Contactgegevens: </w:t>
            </w:r>
          </w:p>
          <w:p w14:paraId="66F796D5" w14:textId="77777777" w:rsidR="00284F9B" w:rsidRPr="002813DA" w:rsidRDefault="00284F9B" w:rsidP="00284F9B">
            <w:pPr>
              <w:ind w:left="-113"/>
              <w:rPr>
                <w:rFonts w:asciiTheme="minorHAnsi" w:eastAsia="Verdana" w:hAnsiTheme="minorHAnsi"/>
                <w:bCs/>
                <w:color w:val="000000"/>
                <w:sz w:val="20"/>
                <w:szCs w:val="20"/>
              </w:rPr>
            </w:pPr>
            <w:r w:rsidRPr="002813DA">
              <w:rPr>
                <w:rFonts w:asciiTheme="minorHAnsi" w:eastAsia="Verdana" w:hAnsiTheme="minorHAnsi"/>
                <w:bCs/>
                <w:color w:val="000000"/>
                <w:sz w:val="20"/>
                <w:szCs w:val="20"/>
              </w:rPr>
              <w:t>Telefoon: 0174-673105</w:t>
            </w:r>
            <w:r>
              <w:rPr>
                <w:rFonts w:asciiTheme="minorHAnsi" w:eastAsia="Verdana" w:hAnsiTheme="minorHAnsi"/>
                <w:bCs/>
                <w:color w:val="000000"/>
                <w:sz w:val="20"/>
                <w:szCs w:val="20"/>
              </w:rPr>
              <w:t xml:space="preserve">/ </w:t>
            </w:r>
            <w:r w:rsidRPr="002813DA">
              <w:rPr>
                <w:rFonts w:asciiTheme="minorHAnsi" w:eastAsia="Verdana" w:hAnsiTheme="minorHAnsi"/>
                <w:bCs/>
                <w:color w:val="000000"/>
                <w:sz w:val="20"/>
                <w:szCs w:val="20"/>
              </w:rPr>
              <w:t xml:space="preserve">  </w:t>
            </w:r>
            <w:r w:rsidRPr="007E0DBA">
              <w:rPr>
                <w:rFonts w:asciiTheme="minorHAnsi" w:eastAsia="Verdana" w:hAnsiTheme="minorHAnsi"/>
                <w:bCs/>
                <w:color w:val="000000"/>
                <w:sz w:val="20"/>
                <w:szCs w:val="20"/>
              </w:rPr>
              <w:t>M 06 20 55 34 80</w:t>
            </w:r>
            <w:r w:rsidRPr="002813DA">
              <w:rPr>
                <w:rFonts w:asciiTheme="minorHAnsi" w:eastAsia="Verdana" w:hAnsiTheme="minorHAnsi"/>
                <w:bCs/>
                <w:color w:val="000000"/>
                <w:sz w:val="20"/>
                <w:szCs w:val="20"/>
              </w:rPr>
              <w:t xml:space="preserve">              </w:t>
            </w:r>
          </w:p>
          <w:p w14:paraId="5CC1124F" w14:textId="43624491" w:rsidR="009D1081" w:rsidRPr="00363301" w:rsidRDefault="00284F9B" w:rsidP="00284F9B">
            <w:pPr>
              <w:ind w:left="-113"/>
              <w:rPr>
                <w:rFonts w:asciiTheme="minorHAnsi" w:eastAsia="Verdana" w:hAnsiTheme="minorHAnsi"/>
                <w:bCs/>
                <w:color w:val="000000"/>
                <w:sz w:val="20"/>
                <w:szCs w:val="20"/>
              </w:rPr>
            </w:pPr>
            <w:r w:rsidRPr="002813DA">
              <w:rPr>
                <w:rFonts w:asciiTheme="minorHAnsi" w:eastAsia="Verdana" w:hAnsiTheme="minorHAnsi"/>
                <w:bCs/>
                <w:color w:val="000000"/>
                <w:sz w:val="20"/>
                <w:szCs w:val="20"/>
              </w:rPr>
              <w:t>E-mail: privacy@gemeentewestland.nl</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 xml:space="preserve">e-mailadres        </w:t>
            </w:r>
            <w:proofErr w:type="gramStart"/>
            <w:r w:rsidRPr="00BB1DE0">
              <w:rPr>
                <w:rFonts w:asciiTheme="minorHAnsi" w:eastAsia="Verdana" w:hAnsiTheme="minorHAnsi"/>
                <w:color w:val="000000"/>
                <w:sz w:val="20"/>
                <w:szCs w:val="20"/>
                <w:lang w:val="de-DE"/>
              </w:rPr>
              <w:t xml:space="preserve">  :</w:t>
            </w:r>
            <w:proofErr w:type="gramEnd"/>
            <w:r w:rsidRPr="00BB1DE0">
              <w:rPr>
                <w:rFonts w:asciiTheme="minorHAnsi" w:eastAsia="Verdana" w:hAnsiTheme="minorHAnsi"/>
                <w:color w:val="000000"/>
                <w:sz w:val="20"/>
                <w:szCs w:val="20"/>
                <w:lang w:val="de-DE"/>
              </w:rPr>
              <w:t xml:space="preserve">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55020C4E" w14:textId="77777777" w:rsidR="00FC572C" w:rsidRDefault="00FC572C">
      <w:pPr>
        <w:rPr>
          <w:rFonts w:asciiTheme="minorHAnsi" w:eastAsia="Verdana" w:hAnsiTheme="minorHAnsi"/>
          <w:b/>
          <w:sz w:val="20"/>
          <w:szCs w:val="20"/>
        </w:rPr>
      </w:pPr>
      <w:r>
        <w:rPr>
          <w:rFonts w:asciiTheme="minorHAnsi" w:eastAsia="Verdana" w:hAnsiTheme="minorHAnsi"/>
          <w:b/>
          <w:sz w:val="20"/>
          <w:szCs w:val="20"/>
        </w:rPr>
        <w:br w:type="page"/>
      </w:r>
    </w:p>
    <w:p w14:paraId="3069B576" w14:textId="63FF5238"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29"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4BA96CC3" w14:textId="77777777" w:rsidR="00FC572C" w:rsidRDefault="00FC572C">
      <w:pPr>
        <w:rPr>
          <w:rFonts w:asciiTheme="minorHAnsi" w:hAnsiTheme="minorHAnsi"/>
          <w:b/>
          <w:bCs/>
          <w:color w:val="0C9DD8"/>
          <w:sz w:val="24"/>
          <w:szCs w:val="24"/>
        </w:rPr>
      </w:pPr>
      <w:r>
        <w:br w:type="page"/>
      </w:r>
    </w:p>
    <w:p w14:paraId="3E94E9C7" w14:textId="4A9EDDA2" w:rsidR="009D1081" w:rsidRPr="00363301" w:rsidRDefault="006172DB" w:rsidP="00521022">
      <w:pPr>
        <w:pStyle w:val="Kop2"/>
      </w:pPr>
      <w:r w:rsidRPr="00363301">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w:t>
      </w:r>
      <w:proofErr w:type="gramStart"/>
      <w:r>
        <w:rPr>
          <w:rFonts w:asciiTheme="minorHAnsi" w:hAnsiTheme="minorHAnsi"/>
          <w:sz w:val="20"/>
          <w:szCs w:val="20"/>
        </w:rPr>
        <w:t>vermeld</w:t>
      </w:r>
      <w:proofErr w:type="gramEnd"/>
      <w:r>
        <w:rPr>
          <w:rFonts w:asciiTheme="minorHAnsi" w:hAnsiTheme="minorHAnsi"/>
          <w:sz w:val="20"/>
          <w:szCs w:val="20"/>
        </w:rPr>
        <w:t xml:space="preserve">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proofErr w:type="gramStart"/>
      <w:r w:rsidRPr="00363301">
        <w:rPr>
          <w:rFonts w:asciiTheme="minorHAnsi" w:hAnsiTheme="minorHAnsi"/>
          <w:sz w:val="20"/>
          <w:szCs w:val="20"/>
        </w:rPr>
        <w:t>…….</w:t>
      </w:r>
      <w:proofErr w:type="gramEnd"/>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t>
      </w:r>
      <w:proofErr w:type="gramStart"/>
      <w:r w:rsidR="00622056">
        <w:rPr>
          <w:rFonts w:asciiTheme="minorHAnsi" w:hAnsiTheme="minorHAnsi"/>
          <w:sz w:val="20"/>
          <w:szCs w:val="20"/>
        </w:rPr>
        <w:t xml:space="preserve">weten: </w:t>
      </w:r>
      <w:r w:rsidRPr="00363301">
        <w:rPr>
          <w:rFonts w:asciiTheme="minorHAnsi" w:hAnsiTheme="minorHAnsi"/>
          <w:sz w:val="20"/>
          <w:szCs w:val="20"/>
        </w:rPr>
        <w:t xml:space="preserve"> …</w:t>
      </w:r>
      <w:proofErr w:type="gramEnd"/>
      <w:r w:rsidRPr="00363301">
        <w:rPr>
          <w:rFonts w:asciiTheme="minorHAnsi" w:hAnsiTheme="minorHAnsi"/>
          <w:sz w:val="20"/>
          <w:szCs w:val="20"/>
        </w:rPr>
        <w:t>……………………………………………………………………………</w:t>
      </w:r>
      <w:proofErr w:type="gramStart"/>
      <w:r w:rsidRPr="00363301">
        <w:rPr>
          <w:rFonts w:asciiTheme="minorHAnsi" w:hAnsiTheme="minorHAnsi"/>
          <w:sz w:val="20"/>
          <w:szCs w:val="20"/>
        </w:rPr>
        <w:t>…….</w:t>
      </w:r>
      <w:proofErr w:type="gramEnd"/>
      <w:r w:rsidRPr="00363301">
        <w:rPr>
          <w:rFonts w:asciiTheme="minorHAnsi" w:hAnsiTheme="minorHAnsi"/>
          <w:sz w:val="20"/>
          <w:szCs w:val="20"/>
        </w:rPr>
        <w:t>.</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32" w:name="id1-3-2-2-2-2-16-1-3-1-2"/>
      <w:bookmarkEnd w:id="3"/>
      <w:bookmarkEnd w:id="32"/>
    </w:p>
    <w:p w14:paraId="757589CD" w14:textId="77777777" w:rsidR="00477F26" w:rsidRDefault="00477F26">
      <w:pPr>
        <w:rPr>
          <w:rFonts w:asciiTheme="minorHAnsi" w:hAnsiTheme="minorHAnsi" w:cstheme="minorHAnsi"/>
          <w:sz w:val="18"/>
          <w:szCs w:val="18"/>
        </w:rPr>
      </w:pPr>
    </w:p>
    <w:p w14:paraId="56145768" w14:textId="0D172A1E" w:rsidR="008A62CC" w:rsidRPr="001E01E4" w:rsidRDefault="00477F26" w:rsidP="00542519">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p>
    <w:sectPr w:rsidR="008A62CC" w:rsidRPr="001E01E4" w:rsidSect="003E4EA6">
      <w:footerReference w:type="default" r:id="rId37"/>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BF41" w14:textId="77777777" w:rsidR="00667594" w:rsidRDefault="00667594">
      <w:r>
        <w:separator/>
      </w:r>
    </w:p>
  </w:endnote>
  <w:endnote w:type="continuationSeparator" w:id="0">
    <w:p w14:paraId="2D87368E" w14:textId="77777777" w:rsidR="00667594" w:rsidRDefault="0066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E35E" w14:textId="77777777" w:rsidR="002848E9" w:rsidRDefault="002848E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7D22" w14:textId="77777777" w:rsidR="00667594" w:rsidRDefault="00667594">
      <w:r>
        <w:separator/>
      </w:r>
    </w:p>
  </w:footnote>
  <w:footnote w:type="continuationSeparator" w:id="0">
    <w:p w14:paraId="54738979" w14:textId="77777777" w:rsidR="00667594" w:rsidRDefault="00667594">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251658241"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43BBFC83" w:rsidR="00B5070A" w:rsidRDefault="005C6B30" w:rsidP="0095110B">
    <w:pPr>
      <w:pStyle w:val="Koptekst"/>
      <w:tabs>
        <w:tab w:val="clear" w:pos="4536"/>
        <w:tab w:val="clear" w:pos="9072"/>
        <w:tab w:val="left" w:pos="2475"/>
      </w:tabs>
    </w:pPr>
    <w:r>
      <w:rPr>
        <w:noProof/>
      </w:rPr>
      <w:drawing>
        <wp:inline distT="0" distB="0" distL="0" distR="0" wp14:anchorId="1DD2F9A5" wp14:editId="41BFF06E">
          <wp:extent cx="1343025" cy="439066"/>
          <wp:effectExtent l="0" t="0" r="0" b="0"/>
          <wp:docPr id="1526744362" name="Afbeelding 1" descr="Afbeelding met tekst, grafische vormgeving, Graphics,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44362" name="Afbeelding 1" descr="Afbeelding met tekst, grafische vormgeving, Graphics, tekenfilm&#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63670" cy="445815"/>
                  </a:xfrm>
                  <a:prstGeom prst="rect">
                    <a:avLst/>
                  </a:prstGeom>
                </pic:spPr>
              </pic:pic>
            </a:graphicData>
          </a:graphic>
        </wp:inline>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FA9F" w14:textId="77777777" w:rsidR="002848E9" w:rsidRDefault="002848E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39CE75CF" w:rsidR="00B5070A" w:rsidRDefault="00A87185" w:rsidP="002F0163">
    <w:pPr>
      <w:pStyle w:val="Koptekst"/>
      <w:tabs>
        <w:tab w:val="clear" w:pos="4536"/>
        <w:tab w:val="clear" w:pos="9072"/>
        <w:tab w:val="left" w:pos="2475"/>
      </w:tabs>
    </w:pPr>
    <w:r>
      <w:rPr>
        <w:noProof/>
      </w:rPr>
      <w:drawing>
        <wp:anchor distT="0" distB="0" distL="114300" distR="114300" simplePos="0" relativeHeight="251658240" behindDoc="0" locked="0" layoutInCell="1" allowOverlap="1" wp14:anchorId="408A67AE" wp14:editId="2A2376E4">
          <wp:simplePos x="0" y="0"/>
          <wp:positionH relativeFrom="margin">
            <wp:align>left</wp:align>
          </wp:positionH>
          <wp:positionV relativeFrom="paragraph">
            <wp:posOffset>330200</wp:posOffset>
          </wp:positionV>
          <wp:extent cx="1343025" cy="439066"/>
          <wp:effectExtent l="0" t="0" r="0" b="0"/>
          <wp:wrapSquare wrapText="bothSides"/>
          <wp:docPr id="1375752780" name="Afbeelding 1" descr="Afbeelding met tekst, grafische vormgeving, Graphics,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44362" name="Afbeelding 1" descr="Afbeelding met tekst, grafische vormgeving, Graphics, tekenfilm&#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43025" cy="4390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8"/>
  </w:num>
  <w:num w:numId="3" w16cid:durableId="741832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7"/>
  </w:num>
  <w:num w:numId="9" w16cid:durableId="440533938">
    <w:abstractNumId w:val="25"/>
  </w:num>
  <w:num w:numId="10" w16cid:durableId="1575777114">
    <w:abstractNumId w:val="16"/>
  </w:num>
  <w:num w:numId="11" w16cid:durableId="164137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20"/>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5"/>
  </w:num>
  <w:num w:numId="24" w16cid:durableId="1735471843">
    <w:abstractNumId w:val="7"/>
  </w:num>
  <w:num w:numId="25" w16cid:durableId="1227835018">
    <w:abstractNumId w:val="28"/>
  </w:num>
  <w:num w:numId="26" w16cid:durableId="958219413">
    <w:abstractNumId w:val="28"/>
  </w:num>
  <w:num w:numId="27" w16cid:durableId="829831994">
    <w:abstractNumId w:val="4"/>
  </w:num>
  <w:num w:numId="28" w16cid:durableId="1261797132">
    <w:abstractNumId w:val="3"/>
  </w:num>
  <w:num w:numId="29" w16cid:durableId="203906108">
    <w:abstractNumId w:val="18"/>
  </w:num>
  <w:num w:numId="30" w16cid:durableId="386536729">
    <w:abstractNumId w:val="17"/>
  </w:num>
  <w:num w:numId="31" w16cid:durableId="2077775925">
    <w:abstractNumId w:val="10"/>
  </w:num>
  <w:num w:numId="32" w16cid:durableId="1307587643">
    <w:abstractNumId w:val="21"/>
  </w:num>
  <w:num w:numId="33" w16cid:durableId="1547329943">
    <w:abstractNumId w:val="0"/>
  </w:num>
  <w:num w:numId="34" w16cid:durableId="1352103113">
    <w:abstractNumId w:val="26"/>
  </w:num>
  <w:num w:numId="35" w16cid:durableId="1920292080">
    <w:abstractNumId w:val="11"/>
  </w:num>
  <w:num w:numId="36" w16cid:durableId="1961760020">
    <w:abstractNumId w:val="24"/>
  </w:num>
  <w:num w:numId="37" w16cid:durableId="1934393061">
    <w:abstractNumId w:val="31"/>
  </w:num>
  <w:num w:numId="38" w16cid:durableId="2006085820">
    <w:abstractNumId w:val="22"/>
  </w:num>
  <w:num w:numId="39" w16cid:durableId="983705255">
    <w:abstractNumId w:val="13"/>
  </w:num>
  <w:num w:numId="40" w16cid:durableId="887186512">
    <w:abstractNumId w:val="19"/>
  </w:num>
  <w:num w:numId="41" w16cid:durableId="1212185059">
    <w:abstractNumId w:val="23"/>
  </w:num>
  <w:num w:numId="42" w16cid:durableId="1713112305">
    <w:abstractNumId w:val="30"/>
  </w:num>
  <w:num w:numId="43" w16cid:durableId="1715737194">
    <w:abstractNumId w:val="6"/>
  </w:num>
  <w:num w:numId="44" w16cid:durableId="7833041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23F7"/>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2C52"/>
    <w:rsid w:val="001B3A31"/>
    <w:rsid w:val="001B53A5"/>
    <w:rsid w:val="001B631F"/>
    <w:rsid w:val="001B7F86"/>
    <w:rsid w:val="001C1A99"/>
    <w:rsid w:val="001C22F4"/>
    <w:rsid w:val="001C2581"/>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45612"/>
    <w:rsid w:val="002507F7"/>
    <w:rsid w:val="0025750A"/>
    <w:rsid w:val="00273192"/>
    <w:rsid w:val="00274ED4"/>
    <w:rsid w:val="0028199B"/>
    <w:rsid w:val="00282ECB"/>
    <w:rsid w:val="00283312"/>
    <w:rsid w:val="002848E9"/>
    <w:rsid w:val="00284F9B"/>
    <w:rsid w:val="00286A9B"/>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5B2A"/>
    <w:rsid w:val="002D7893"/>
    <w:rsid w:val="002D79EE"/>
    <w:rsid w:val="002D7FDD"/>
    <w:rsid w:val="002E0547"/>
    <w:rsid w:val="002E1292"/>
    <w:rsid w:val="002E1553"/>
    <w:rsid w:val="002E2F19"/>
    <w:rsid w:val="002E5EDC"/>
    <w:rsid w:val="002F0163"/>
    <w:rsid w:val="002F2088"/>
    <w:rsid w:val="002F5646"/>
    <w:rsid w:val="002F683E"/>
    <w:rsid w:val="00300DF5"/>
    <w:rsid w:val="0030473A"/>
    <w:rsid w:val="003068DC"/>
    <w:rsid w:val="00310740"/>
    <w:rsid w:val="00316650"/>
    <w:rsid w:val="003234F3"/>
    <w:rsid w:val="00323F27"/>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19"/>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6B30"/>
    <w:rsid w:val="005C773B"/>
    <w:rsid w:val="005D7FEE"/>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67594"/>
    <w:rsid w:val="00672409"/>
    <w:rsid w:val="00672BE9"/>
    <w:rsid w:val="0068212A"/>
    <w:rsid w:val="00683228"/>
    <w:rsid w:val="006863EF"/>
    <w:rsid w:val="006945D8"/>
    <w:rsid w:val="00697DD3"/>
    <w:rsid w:val="006A21D9"/>
    <w:rsid w:val="006A6022"/>
    <w:rsid w:val="006A7EFD"/>
    <w:rsid w:val="006B1769"/>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31CD"/>
    <w:rsid w:val="009261D2"/>
    <w:rsid w:val="00927082"/>
    <w:rsid w:val="009344A3"/>
    <w:rsid w:val="00936E2A"/>
    <w:rsid w:val="00943BF3"/>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87185"/>
    <w:rsid w:val="00A91115"/>
    <w:rsid w:val="00A9185F"/>
    <w:rsid w:val="00A970E8"/>
    <w:rsid w:val="00AA04F6"/>
    <w:rsid w:val="00AA2461"/>
    <w:rsid w:val="00AA349E"/>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AF5C04"/>
    <w:rsid w:val="00B00322"/>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3AED"/>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72C"/>
    <w:rsid w:val="00FC592D"/>
    <w:rsid w:val="00FC60BF"/>
    <w:rsid w:val="00FC7C40"/>
    <w:rsid w:val="00FD2598"/>
    <w:rsid w:val="00FD2CD6"/>
    <w:rsid w:val="00FD6B14"/>
    <w:rsid w:val="00FE340F"/>
    <w:rsid w:val="00FE7041"/>
    <w:rsid w:val="00FF26C5"/>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C98DE5BA-EE1C-47AE-A0EF-4B65C3BA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svg"/><Relationship Id="rId26" Type="http://schemas.openxmlformats.org/officeDocument/2006/relationships/hyperlink" Target="https://www.informatiebeveiligingsdienst.nl/product/handreiking-service-level-agreements-sla/" TargetMode="External"/><Relationship Id="rId39" Type="http://schemas.openxmlformats.org/officeDocument/2006/relationships/theme" Target="theme/theme1.xml"/><Relationship Id="rId21" Type="http://schemas.openxmlformats.org/officeDocument/2006/relationships/hyperlink" Target="mailto:privacy@vng.nl" TargetMode="External"/><Relationship Id="rId34" Type="http://schemas.openxmlformats.org/officeDocument/2006/relationships/hyperlink" Target="https://www.informatiebeveiligingsdienst.nl/product/vooringevuld-verwerkingsregister-gemeenten/"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informatiebeveiligingsdienst.nl/product/inkoopvoorwaarden-en-informatiebeveiligingseisen/" TargetMode="External"/><Relationship Id="rId33" Type="http://schemas.openxmlformats.org/officeDocument/2006/relationships/hyperlink" Target="https://www.informatiebeveiligingsdienst.nl/product/vooringevuld-verwerkingsregister-gemeente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baseline-informatiebeveiliging-overheid-bio/" TargetMode="External"/><Relationship Id="rId32" Type="http://schemas.openxmlformats.org/officeDocument/2006/relationships/hyperlink" Target="https://datalekken.autoriteitpersoonsgegevens.nl/actionpage?0"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vng.nl/projecten/gibit" TargetMode="External"/><Relationship Id="rId28" Type="http://schemas.openxmlformats.org/officeDocument/2006/relationships/hyperlink" Target="https://www.informatiebeveiligingsdienst.nl/product/handleiding-screening-personeel/" TargetMode="External"/><Relationship Id="rId36" Type="http://schemas.openxmlformats.org/officeDocument/2006/relationships/hyperlink" Target="https://www.informatiebeveiligingsdienst.nl/nieuws/factsheet-assurance-gepubliceerd/" TargetMode="External"/><Relationship Id="rId10" Type="http://schemas.openxmlformats.org/officeDocument/2006/relationships/endnotes" Target="endnotes.xml"/><Relationship Id="rId19" Type="http://schemas.openxmlformats.org/officeDocument/2006/relationships/hyperlink" Target="http://creativecommons.org/licenses/by-nc-sa/4.0" TargetMode="External"/><Relationship Id="rId31" Type="http://schemas.openxmlformats.org/officeDocument/2006/relationships/hyperlink" Target="https://ec.europa.eu/newsroom/article29/item-detail.cfm?item_id=61205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ivacy@vng.nl" TargetMode="External"/><Relationship Id="rId27" Type="http://schemas.openxmlformats.org/officeDocument/2006/relationships/hyperlink" Target="https://www.informatiebeveiligingsdienst.nl/product/geheimhoudingsverklaringen/" TargetMode="External"/><Relationship Id="rId30" Type="http://schemas.openxmlformats.org/officeDocument/2006/relationships/hyperlink" Target="https://www.informatiebeveiligingsdienst.nl/product/factsheet-en-beslismodel-verwerkingsverantwoordelijke-of-verwerker/" TargetMode="External"/><Relationship Id="rId35" Type="http://schemas.openxmlformats.org/officeDocument/2006/relationships/hyperlink" Target="https://edpb.europa.eu/sites/edpb/files/consultation/edpb_recommendations_202001_supplementarymeasurestransferstools_en.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CCA3D0F430774D80438A11DB1D5E51" ma:contentTypeVersion="12" ma:contentTypeDescription="Een nieuw document maken." ma:contentTypeScope="" ma:versionID="b0d9e4d579138e25260ad9e3be875643">
  <xsd:schema xmlns:xsd="http://www.w3.org/2001/XMLSchema" xmlns:xs="http://www.w3.org/2001/XMLSchema" xmlns:p="http://schemas.microsoft.com/office/2006/metadata/properties" xmlns:ns2="dce07e67-6734-4bc9-b634-7eafe980af83" xmlns:ns3="8a82859d-84f7-4a65-a6c3-5f5e94aeeae3" targetNamespace="http://schemas.microsoft.com/office/2006/metadata/properties" ma:root="true" ma:fieldsID="4417105585099e2b16c2a0b26bbf1c76" ns2:_="" ns3:_="">
    <xsd:import namespace="dce07e67-6734-4bc9-b634-7eafe980af83"/>
    <xsd:import namespace="8a82859d-84f7-4a65-a6c3-5f5e94aeea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07e67-6734-4bc9-b634-7eafe980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380ce30-ef42-4fc7-ae21-31433e0825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2859d-84f7-4a65-a6c3-5f5e94aeea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550c8d-9f9e-4b20-8fd0-54b1e07a8a9e}" ma:internalName="TaxCatchAll" ma:showField="CatchAllData" ma:web="8a82859d-84f7-4a65-a6c3-5f5e94aee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e07e67-6734-4bc9-b634-7eafe980af83">
      <Terms xmlns="http://schemas.microsoft.com/office/infopath/2007/PartnerControls"/>
    </lcf76f155ced4ddcb4097134ff3c332f>
    <TaxCatchAll xmlns="8a82859d-84f7-4a65-a6c3-5f5e94aeeae3" xsi:nil="true"/>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455DE031-3CFB-49A4-8170-02670A1DE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07e67-6734-4bc9-b634-7eafe980af83"/>
    <ds:schemaRef ds:uri="8a82859d-84f7-4a65-a6c3-5f5e94aee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aa8f1de8-3a48-4fa4-ac63-2db626e7e017"/>
    <ds:schemaRef ds:uri="dce07e67-6734-4bc9-b634-7eafe980af83"/>
    <ds:schemaRef ds:uri="8a82859d-84f7-4a65-a6c3-5f5e94aeeae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7277</Words>
  <Characters>40026</Characters>
  <Application>Microsoft Office Word</Application>
  <DocSecurity>6</DocSecurity>
  <Lines>333</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Londen, M van  (Mike)</dc:creator>
  <cp:keywords/>
  <dc:description/>
  <cp:lastModifiedBy>Groenewegen, SP (Stan)</cp:lastModifiedBy>
  <cp:revision>2</cp:revision>
  <dcterms:created xsi:type="dcterms:W3CDTF">2025-10-14T09:06:00Z</dcterms:created>
  <dcterms:modified xsi:type="dcterms:W3CDTF">2025-10-14T09:06:00Z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0x010100D9CCA3D0F430774D80438A11DB1D5E51</vt:lpwstr>
  </property>
  <property fmtid="{D5CDD505-2E9C-101B-9397-08002B2CF9AE}" pid="3" name="MediaServiceImageTags">
    <vt:lpwstr/>
  </property>
</Properties>
</file>