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BB354" w14:textId="3DDC2247" w:rsidR="00FA7193" w:rsidRPr="00D56B0F" w:rsidRDefault="0029021C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 xml:space="preserve">Bijlage 5 - 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A66FAA"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D60DE58" w:rsidR="00D56B0F" w:rsidRDefault="00D56B0F" w:rsidP="001C4D41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Europese aanbesteding</w:t>
      </w:r>
      <w:r w:rsidR="001C4D41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 </w:t>
      </w:r>
      <w:r w:rsidR="001C4D41" w:rsidRPr="001C4D41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Leveren, plaatsen, monteren, installeren en bedrijfsklaar opleveren Vaste laboratoriuminrichting SL2 | Universiteit Utrecht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35BBDB8" w14:textId="1CA59878" w:rsidR="0017167F" w:rsidRDefault="0017167F" w:rsidP="0017167F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Verdana" w:hAnsi="Verdana"/>
          <w:b/>
          <w:bCs/>
          <w:color w:val="000000"/>
          <w:sz w:val="18"/>
          <w:szCs w:val="18"/>
        </w:rPr>
        <w:t xml:space="preserve">Let op: </w:t>
      </w:r>
      <w:r>
        <w:rPr>
          <w:rStyle w:val="normaltextrun"/>
          <w:rFonts w:ascii="Verdana" w:hAnsi="Verdana"/>
          <w:color w:val="000000"/>
          <w:sz w:val="18"/>
          <w:szCs w:val="18"/>
        </w:rPr>
        <w:t xml:space="preserve">bij de kerncompetenties gelden de definities zoals opgenomen in hoofdstuk 19 van </w:t>
      </w:r>
      <w:r>
        <w:rPr>
          <w:rStyle w:val="normaltextrun"/>
          <w:rFonts w:ascii="Verdana" w:hAnsi="Verdana"/>
          <w:color w:val="000000"/>
          <w:sz w:val="18"/>
          <w:szCs w:val="18"/>
        </w:rPr>
        <w:t>de offerteaanvraag</w:t>
      </w:r>
      <w:r>
        <w:rPr>
          <w:rStyle w:val="normaltextrun"/>
          <w:rFonts w:ascii="Verdana" w:hAnsi="Verdana"/>
          <w:color w:val="000000"/>
          <w:sz w:val="18"/>
          <w:szCs w:val="18"/>
        </w:rPr>
        <w:t>.</w:t>
      </w:r>
    </w:p>
    <w:p w14:paraId="17261B35" w14:textId="77777777" w:rsidR="0017167F" w:rsidRDefault="0017167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0DD971E1" w:rsidR="008B2364" w:rsidRPr="00FA7193" w:rsidRDefault="00A66FAA" w:rsidP="00FA7193">
            <w:pPr>
              <w:pStyle w:val="Geenafstand"/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A66FA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Ervaring met het leveren, plaatsen, monteren, installeren, testen, kalibreren en bedrijfsklaar opleveren inclusief Site </w:t>
            </w:r>
            <w:proofErr w:type="spellStart"/>
            <w:r w:rsidRPr="00A66FAA">
              <w:rPr>
                <w:rFonts w:ascii="Verdana" w:hAnsi="Verdana"/>
                <w:color w:val="000000" w:themeColor="text1"/>
                <w:sz w:val="18"/>
                <w:szCs w:val="18"/>
              </w:rPr>
              <w:t>Acceptance</w:t>
            </w:r>
            <w:proofErr w:type="spellEnd"/>
            <w:r w:rsidRPr="00A66FA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Test (SAT) van Vaste </w:t>
            </w:r>
            <w:proofErr w:type="spellStart"/>
            <w:r w:rsidRPr="00A66FAA">
              <w:rPr>
                <w:rFonts w:ascii="Verdana" w:hAnsi="Verdana"/>
                <w:color w:val="000000" w:themeColor="text1"/>
                <w:sz w:val="18"/>
                <w:szCs w:val="18"/>
              </w:rPr>
              <w:t>labinrichting</w:t>
            </w:r>
            <w:proofErr w:type="spellEnd"/>
            <w:r w:rsidRPr="00A66FA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in werkgebied van een (bouwkundig) aannemer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4A21C70D" w:rsidR="00962C08" w:rsidRPr="001C4D41" w:rsidRDefault="00E665F1" w:rsidP="001C4D41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7BCC02FA" w:rsidR="00C30545" w:rsidRPr="00250E5B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56AAE7EF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9339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20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21B3B6EB" w14:textId="06510F02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0619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20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6C5B4F" w:rsidRPr="00764791" w14:paraId="715E243D" w14:textId="77777777" w:rsidTr="00250E5B">
        <w:tc>
          <w:tcPr>
            <w:tcW w:w="511" w:type="dxa"/>
          </w:tcPr>
          <w:p w14:paraId="738C3965" w14:textId="3E3DAC10" w:rsidR="006C5B4F" w:rsidRDefault="001C4D4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</w:t>
            </w:r>
            <w:r w:rsidR="006C5B4F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82C0E4" w14:textId="762B4095" w:rsidR="006C5B4F" w:rsidRPr="00250E5B" w:rsidRDefault="00A66FA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</w:t>
            </w:r>
            <w:r w:rsidRPr="00A66FA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etreft het als neven- of onderaannemer in afstemming met de (bouwkundig) aannemer Vaste </w:t>
            </w:r>
            <w:proofErr w:type="spellStart"/>
            <w:r w:rsidRPr="00A66FA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labinrichting</w:t>
            </w:r>
            <w:proofErr w:type="spellEnd"/>
            <w:r w:rsidRPr="00A66FA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leveren, plaatsen, monteren, installeren, testen, kalibreren en bedrijfsklaar opleveren inclusief Site </w:t>
            </w:r>
            <w:proofErr w:type="spellStart"/>
            <w:r w:rsidRPr="00A66FA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Acceptance</w:t>
            </w:r>
            <w:proofErr w:type="spellEnd"/>
            <w:r w:rsidRPr="00A66FA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Test (SAT); </w:t>
            </w:r>
          </w:p>
        </w:tc>
        <w:tc>
          <w:tcPr>
            <w:tcW w:w="4678" w:type="dxa"/>
          </w:tcPr>
          <w:p w14:paraId="001DFF89" w14:textId="55AEB4E6" w:rsidR="006C5B4F" w:rsidRDefault="00000000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80061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6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C5B4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6C5B4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B70E6">
              <w:rPr>
                <w:rFonts w:ascii="Verdana" w:hAnsi="Verdana"/>
                <w:sz w:val="18"/>
                <w:szCs w:val="18"/>
              </w:rPr>
              <w:t>5</w:t>
            </w:r>
          </w:p>
          <w:p w14:paraId="642EC590" w14:textId="6F23F5C4" w:rsidR="006C5B4F" w:rsidRPr="00764791" w:rsidRDefault="00000000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4473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6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C5B4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1C4D41" w:rsidRPr="00764791" w14:paraId="4B40DBA9" w14:textId="77777777" w:rsidTr="00250E5B">
        <w:tc>
          <w:tcPr>
            <w:tcW w:w="511" w:type="dxa"/>
          </w:tcPr>
          <w:p w14:paraId="390ECC2E" w14:textId="1F9BBB7B" w:rsidR="001C4D41" w:rsidRDefault="001C4D41" w:rsidP="001C4D41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7BBDDED" w14:textId="1C1C6A44" w:rsidR="001C4D41" w:rsidRDefault="00BD6CD0" w:rsidP="001C4D41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</w:t>
            </w:r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nder de afstemming met de (bouwkundig) aannemer (zie </w:t>
            </w:r>
            <w:r w:rsidR="004B70E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hierboven, punt 10</w:t>
            </w:r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 viel minimaal de planning, werkvolgorde, logistiek en het uitvoeren van testen, kalibraties en SAT;</w:t>
            </w:r>
          </w:p>
        </w:tc>
        <w:tc>
          <w:tcPr>
            <w:tcW w:w="4678" w:type="dxa"/>
          </w:tcPr>
          <w:p w14:paraId="0133A922" w14:textId="10899C89" w:rsidR="001C4D41" w:rsidRDefault="001C4D41" w:rsidP="001C4D4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9419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B70E6">
              <w:rPr>
                <w:rFonts w:ascii="Verdana" w:hAnsi="Verdana"/>
                <w:sz w:val="18"/>
                <w:szCs w:val="18"/>
              </w:rPr>
              <w:t>5</w:t>
            </w:r>
          </w:p>
          <w:p w14:paraId="4D3D7F13" w14:textId="35EC2810" w:rsidR="001C4D41" w:rsidRDefault="001C4D41" w:rsidP="001C4D4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9048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BD6CD0" w:rsidRPr="00764791" w14:paraId="6CBDA9AE" w14:textId="77777777" w:rsidTr="00250E5B">
        <w:tc>
          <w:tcPr>
            <w:tcW w:w="511" w:type="dxa"/>
          </w:tcPr>
          <w:p w14:paraId="181845AF" w14:textId="1D4C249C" w:rsidR="00BD6CD0" w:rsidRDefault="00BD6CD0" w:rsidP="001C4D41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76360949" w14:textId="63ACD0C0" w:rsidR="00BD6CD0" w:rsidRDefault="00BD6CD0" w:rsidP="001C4D41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Vond </w:t>
            </w:r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leveren, plaatsen, monteren, installeren, testen, kalibreren en bedrijfsklaar opleveren inclusief Site </w:t>
            </w:r>
            <w:proofErr w:type="spellStart"/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Acceptance</w:t>
            </w:r>
            <w:proofErr w:type="spellEnd"/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Test (SAT) van de Vaste </w:t>
            </w:r>
            <w:proofErr w:type="spellStart"/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labinrichting</w:t>
            </w:r>
            <w:proofErr w:type="spellEnd"/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plaats in het werkgebied van de (bouwkundig) aannemer vóór oplevering. Binnen dit werkgebied golden de regels en veiligheidsvoorschriften van de </w:t>
            </w:r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 xml:space="preserve">aannemer. Dit hield (minimaal) in dat de toegang tot het werkgebied gereguleerd was en dat het dragen van </w:t>
            </w:r>
            <w:proofErr w:type="spellStart"/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PBM’s</w:t>
            </w:r>
            <w:proofErr w:type="spellEnd"/>
            <w:r w:rsidRPr="00BD6CD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(persoonlijke beschermingsmiddelen) verplicht was;</w:t>
            </w:r>
          </w:p>
        </w:tc>
        <w:tc>
          <w:tcPr>
            <w:tcW w:w="4678" w:type="dxa"/>
          </w:tcPr>
          <w:p w14:paraId="799D1505" w14:textId="38F0EAED" w:rsidR="00BD6CD0" w:rsidRDefault="00BD6CD0" w:rsidP="00BD6CD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4804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70E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B70E6">
              <w:rPr>
                <w:rFonts w:ascii="Verdana" w:hAnsi="Verdana"/>
                <w:sz w:val="18"/>
                <w:szCs w:val="18"/>
              </w:rPr>
              <w:t>5</w:t>
            </w:r>
          </w:p>
          <w:p w14:paraId="120F3700" w14:textId="1A3C69F0" w:rsidR="00BD6CD0" w:rsidRDefault="00BD6CD0" w:rsidP="00BD6CD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3759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1C4D41" w:rsidRPr="00764791" w14:paraId="03F4E244" w14:textId="77777777" w:rsidTr="00250E5B">
        <w:tc>
          <w:tcPr>
            <w:tcW w:w="511" w:type="dxa"/>
          </w:tcPr>
          <w:p w14:paraId="486C8434" w14:textId="3B8AABA5" w:rsidR="001C4D41" w:rsidRDefault="001C4D41" w:rsidP="001C4D41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D6CD0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15B4639" w14:textId="0CDF03CA" w:rsidR="001C4D41" w:rsidRDefault="001C4D41" w:rsidP="001C4D41">
            <w:pPr>
              <w:pStyle w:val="paragraph"/>
              <w:jc w:val="both"/>
              <w:textAlignment w:val="baseline"/>
              <w:rPr>
                <w:rFonts w:ascii="Verdana" w:hAnsi="Verdana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</w:rPr>
              <w:t>Z</w:t>
            </w:r>
            <w:r w:rsidRPr="001C4D41">
              <w:rPr>
                <w:rStyle w:val="normaltextrun"/>
                <w:rFonts w:ascii="Verdana" w:hAnsi="Verdana"/>
                <w:color w:val="000000"/>
                <w:sz w:val="18"/>
                <w:szCs w:val="18"/>
              </w:rPr>
              <w:t xml:space="preserve">ijn 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</w:rPr>
              <w:t>de werkzaamheden verricht in een Laboratoriumgedeelte met een totale omvang van ten minste 500m2 FNO;</w:t>
            </w:r>
            <w:r>
              <w:rPr>
                <w:rStyle w:val="eop"/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3D0D9FCB" w14:textId="6168ED0F" w:rsidR="001C4D41" w:rsidRPr="00764791" w:rsidRDefault="001C4D41" w:rsidP="001C4D41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97AFDF0" w14:textId="3C2BA4A4" w:rsidR="001C4D41" w:rsidRDefault="001C4D41" w:rsidP="001C4D4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2588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namelijk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745792488"/>
                <w:placeholder>
                  <w:docPart w:val="2B0DCEF66B1C498FA1BA1BF45B3CAABC"/>
                </w:placeholder>
              </w:sdtPr>
              <w:sdtContent>
                <w:r>
                  <w:rPr>
                    <w:rFonts w:ascii="Verdana" w:hAnsi="Verdana"/>
                    <w:sz w:val="18"/>
                    <w:szCs w:val="18"/>
                  </w:rPr>
                  <w:t>…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m2 FNO</w:t>
            </w:r>
            <w:r w:rsidR="0017167F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17167F">
              <w:rPr>
                <w:rFonts w:ascii="Verdana" w:hAnsi="Verdana"/>
                <w:sz w:val="18"/>
                <w:szCs w:val="18"/>
              </w:rPr>
              <w:t xml:space="preserve">Dat uw referentieproject voldoet aan de voorwaarden blijkt uit de toelichting </w:t>
            </w:r>
            <w:r w:rsidR="0017167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B70E6">
              <w:rPr>
                <w:rFonts w:ascii="Verdana" w:hAnsi="Verdana"/>
                <w:sz w:val="18"/>
                <w:szCs w:val="18"/>
              </w:rPr>
              <w:t>5</w:t>
            </w:r>
            <w:r w:rsidR="0017167F">
              <w:rPr>
                <w:rFonts w:ascii="Verdana" w:hAnsi="Verdana"/>
                <w:sz w:val="18"/>
                <w:szCs w:val="18"/>
              </w:rPr>
              <w:t>.</w:t>
            </w:r>
          </w:p>
          <w:p w14:paraId="4EB8006B" w14:textId="0D961732" w:rsidR="001C4D41" w:rsidRPr="00764791" w:rsidRDefault="001C4D41" w:rsidP="001C4D4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1542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1C4D41" w:rsidRPr="00764791" w14:paraId="389E8461" w14:textId="77777777" w:rsidTr="00250E5B">
        <w:tc>
          <w:tcPr>
            <w:tcW w:w="511" w:type="dxa"/>
          </w:tcPr>
          <w:p w14:paraId="788BF648" w14:textId="684F7084" w:rsidR="001C4D41" w:rsidRDefault="001C4D41" w:rsidP="001C4D41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B70E6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C741853" w14:textId="1FB3477F" w:rsidR="001C4D41" w:rsidRDefault="004B70E6" w:rsidP="001C4D41">
            <w:pPr>
              <w:pStyle w:val="paragraph"/>
              <w:jc w:val="both"/>
              <w:textAlignment w:val="baseline"/>
              <w:rPr>
                <w:rStyle w:val="normaltextrun"/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</w:rPr>
              <w:t xml:space="preserve">Betrof </w:t>
            </w:r>
            <w:r w:rsidRPr="004B70E6">
              <w:rPr>
                <w:rStyle w:val="normaltextrun"/>
                <w:rFonts w:ascii="Verdana" w:hAnsi="Verdana"/>
                <w:color w:val="000000"/>
                <w:sz w:val="18"/>
                <w:szCs w:val="18"/>
              </w:rPr>
              <w:t>het Laboratoriumgedeelte een nieuwbouw-, renovatie- of een gecombineerd nieuwbouw- renovatieproject;</w:t>
            </w:r>
          </w:p>
        </w:tc>
        <w:tc>
          <w:tcPr>
            <w:tcW w:w="4678" w:type="dxa"/>
          </w:tcPr>
          <w:p w14:paraId="280DDE07" w14:textId="12FB2264" w:rsidR="004B70E6" w:rsidRDefault="004B70E6" w:rsidP="004B70E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2827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  <w:p w14:paraId="7CD5FED7" w14:textId="370B7CB9" w:rsidR="004B70E6" w:rsidRDefault="004B70E6" w:rsidP="004B70E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0208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1C4D41" w:rsidRPr="00CC3284" w14:paraId="13BA14A5" w14:textId="77777777" w:rsidTr="00250E5B">
        <w:tc>
          <w:tcPr>
            <w:tcW w:w="511" w:type="dxa"/>
          </w:tcPr>
          <w:p w14:paraId="786EA1F1" w14:textId="78FC7D88" w:rsidR="001C4D41" w:rsidRPr="00764791" w:rsidRDefault="001C4D41" w:rsidP="001C4D41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B70E6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3CDAC20D" w:rsidR="001C4D41" w:rsidRDefault="001C4D41" w:rsidP="001C4D41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17167F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 w:rsidR="0017167F">
              <w:rPr>
                <w:rFonts w:eastAsia="Times New Roman" w:cs="Arial"/>
              </w:rPr>
              <w:t>00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woorden een korte toelichting op het project en uw rol daarin.</w:t>
            </w:r>
          </w:p>
          <w:p w14:paraId="41455606" w14:textId="11E9F8F1" w:rsidR="001C4D41" w:rsidRPr="00764791" w:rsidRDefault="001C4D41" w:rsidP="001C4D41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1C4D41" w:rsidRPr="00CC3284" w:rsidRDefault="001C4D41" w:rsidP="001C4D41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387F3" w14:textId="77777777" w:rsidR="00B31C78" w:rsidRDefault="00B31C78" w:rsidP="00D56B0F">
      <w:pPr>
        <w:spacing w:after="0" w:line="240" w:lineRule="auto"/>
      </w:pPr>
      <w:r>
        <w:separator/>
      </w:r>
    </w:p>
  </w:endnote>
  <w:endnote w:type="continuationSeparator" w:id="0">
    <w:p w14:paraId="0467FA35" w14:textId="77777777" w:rsidR="00B31C78" w:rsidRDefault="00B31C78" w:rsidP="00D56B0F">
      <w:pPr>
        <w:spacing w:after="0" w:line="240" w:lineRule="auto"/>
      </w:pPr>
      <w:r>
        <w:continuationSeparator/>
      </w:r>
    </w:p>
  </w:endnote>
  <w:endnote w:type="continuationNotice" w:id="1">
    <w:p w14:paraId="3FFC63B4" w14:textId="77777777" w:rsidR="00B31C78" w:rsidRDefault="00B31C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FCB32" w14:textId="77777777" w:rsidR="00B31C78" w:rsidRDefault="00B31C78" w:rsidP="00D56B0F">
      <w:pPr>
        <w:spacing w:after="0" w:line="240" w:lineRule="auto"/>
      </w:pPr>
      <w:r>
        <w:separator/>
      </w:r>
    </w:p>
  </w:footnote>
  <w:footnote w:type="continuationSeparator" w:id="0">
    <w:p w14:paraId="52FA977D" w14:textId="77777777" w:rsidR="00B31C78" w:rsidRDefault="00B31C78" w:rsidP="00D56B0F">
      <w:pPr>
        <w:spacing w:after="0" w:line="240" w:lineRule="auto"/>
      </w:pPr>
      <w:r>
        <w:continuationSeparator/>
      </w:r>
    </w:p>
  </w:footnote>
  <w:footnote w:type="continuationNotice" w:id="1">
    <w:p w14:paraId="778731CE" w14:textId="77777777" w:rsidR="00B31C78" w:rsidRDefault="00B31C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510CF"/>
    <w:multiLevelType w:val="multilevel"/>
    <w:tmpl w:val="FBCE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794B0F"/>
    <w:multiLevelType w:val="multilevel"/>
    <w:tmpl w:val="7896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8"/>
  </w:num>
  <w:num w:numId="2" w16cid:durableId="566108941">
    <w:abstractNumId w:val="5"/>
  </w:num>
  <w:num w:numId="3" w16cid:durableId="559172097">
    <w:abstractNumId w:val="7"/>
  </w:num>
  <w:num w:numId="4" w16cid:durableId="1846093546">
    <w:abstractNumId w:val="1"/>
  </w:num>
  <w:num w:numId="5" w16cid:durableId="1425422205">
    <w:abstractNumId w:val="9"/>
  </w:num>
  <w:num w:numId="6" w16cid:durableId="1235168064">
    <w:abstractNumId w:val="4"/>
  </w:num>
  <w:num w:numId="7" w16cid:durableId="854423215">
    <w:abstractNumId w:val="11"/>
  </w:num>
  <w:num w:numId="8" w16cid:durableId="1928542020">
    <w:abstractNumId w:val="10"/>
  </w:num>
  <w:num w:numId="9" w16cid:durableId="1915243516">
    <w:abstractNumId w:val="0"/>
  </w:num>
  <w:num w:numId="10" w16cid:durableId="1872960627">
    <w:abstractNumId w:val="3"/>
  </w:num>
  <w:num w:numId="11" w16cid:durableId="1530801341">
    <w:abstractNumId w:val="6"/>
  </w:num>
  <w:num w:numId="12" w16cid:durableId="2041281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2CB"/>
    <w:rsid w:val="00077869"/>
    <w:rsid w:val="00092970"/>
    <w:rsid w:val="00093D9D"/>
    <w:rsid w:val="000A275B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0246"/>
    <w:rsid w:val="00151616"/>
    <w:rsid w:val="0017167F"/>
    <w:rsid w:val="0018176E"/>
    <w:rsid w:val="001834DA"/>
    <w:rsid w:val="00185580"/>
    <w:rsid w:val="001860FA"/>
    <w:rsid w:val="001903B1"/>
    <w:rsid w:val="001A1F8C"/>
    <w:rsid w:val="001A311F"/>
    <w:rsid w:val="001A69C1"/>
    <w:rsid w:val="001B09AF"/>
    <w:rsid w:val="001C3DDF"/>
    <w:rsid w:val="001C4D41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9021C"/>
    <w:rsid w:val="002A1241"/>
    <w:rsid w:val="002A4D1E"/>
    <w:rsid w:val="002A632D"/>
    <w:rsid w:val="002B5779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3F86"/>
    <w:rsid w:val="003E7F02"/>
    <w:rsid w:val="003F74A4"/>
    <w:rsid w:val="00400CAD"/>
    <w:rsid w:val="00403B9D"/>
    <w:rsid w:val="00404E4D"/>
    <w:rsid w:val="0041629E"/>
    <w:rsid w:val="004270A9"/>
    <w:rsid w:val="00432788"/>
    <w:rsid w:val="00437D5B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0E6"/>
    <w:rsid w:val="004B7B52"/>
    <w:rsid w:val="004C5872"/>
    <w:rsid w:val="004D592A"/>
    <w:rsid w:val="004E182C"/>
    <w:rsid w:val="004E45FA"/>
    <w:rsid w:val="004E620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9F0D06"/>
    <w:rsid w:val="00A00791"/>
    <w:rsid w:val="00A02D96"/>
    <w:rsid w:val="00A035EB"/>
    <w:rsid w:val="00A14A04"/>
    <w:rsid w:val="00A177C5"/>
    <w:rsid w:val="00A21BD5"/>
    <w:rsid w:val="00A5049E"/>
    <w:rsid w:val="00A66FAA"/>
    <w:rsid w:val="00A679A3"/>
    <w:rsid w:val="00A67D93"/>
    <w:rsid w:val="00A72824"/>
    <w:rsid w:val="00A813B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1C78"/>
    <w:rsid w:val="00B331F6"/>
    <w:rsid w:val="00B35357"/>
    <w:rsid w:val="00B37BE7"/>
    <w:rsid w:val="00B402E2"/>
    <w:rsid w:val="00B40B95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D6CD0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0D66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2E99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1637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A7193"/>
    <w:rsid w:val="00FB1C91"/>
    <w:rsid w:val="00FB5536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FA7193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A7193"/>
    <w:rPr>
      <w:rFonts w:eastAsiaTheme="minorEastAsia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E1637"/>
    <w:rPr>
      <w:color w:val="666666"/>
    </w:rPr>
  </w:style>
  <w:style w:type="paragraph" w:customStyle="1" w:styleId="paragraph">
    <w:name w:val="paragraph"/>
    <w:basedOn w:val="Standaard"/>
    <w:rsid w:val="001C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C4D41"/>
  </w:style>
  <w:style w:type="character" w:customStyle="1" w:styleId="eop">
    <w:name w:val="eop"/>
    <w:basedOn w:val="Standaardalinea-lettertype"/>
    <w:rsid w:val="001C4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3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1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0DCEF66B1C498FA1BA1BF45B3CAA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881B15-7473-4C7A-9328-F58508FF52DC}"/>
      </w:docPartPr>
      <w:docPartBody>
        <w:p w:rsidR="00000000" w:rsidRDefault="00294ECD" w:rsidP="00294ECD">
          <w:pPr>
            <w:pStyle w:val="2B0DCEF66B1C498FA1BA1BF45B3CAABC"/>
          </w:pPr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30"/>
    <w:rsid w:val="00294ECD"/>
    <w:rsid w:val="00894F61"/>
    <w:rsid w:val="00C2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94ECD"/>
    <w:rPr>
      <w:color w:val="666666"/>
    </w:rPr>
  </w:style>
  <w:style w:type="paragraph" w:customStyle="1" w:styleId="2B0DCEF66B1C498FA1BA1BF45B3CAABC">
    <w:name w:val="2B0DCEF66B1C498FA1BA1BF45B3CAABC"/>
    <w:rsid w:val="00294ECD"/>
  </w:style>
  <w:style w:type="paragraph" w:customStyle="1" w:styleId="2BE6CEEC09F74366B5A9E6746A52FBB8">
    <w:name w:val="2BE6CEEC09F74366B5A9E6746A52FBB8"/>
    <w:rsid w:val="00294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d47fe9-b50d-480f-9674-8bb496b06248">
      <Terms xmlns="http://schemas.microsoft.com/office/infopath/2007/PartnerControls"/>
    </lcf76f155ced4ddcb4097134ff3c332f>
    <TaxCatchAll xmlns="648e5cba-111a-4ea9-954e-78cb4d4d83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3FAEBCAA72944BEF6729129193BA8" ma:contentTypeVersion="15" ma:contentTypeDescription="Een nieuw document maken." ma:contentTypeScope="" ma:versionID="d3e75336a888ba4950ddef7691be417c">
  <xsd:schema xmlns:xsd="http://www.w3.org/2001/XMLSchema" xmlns:xs="http://www.w3.org/2001/XMLSchema" xmlns:p="http://schemas.microsoft.com/office/2006/metadata/properties" xmlns:ns2="9bd47fe9-b50d-480f-9674-8bb496b06248" xmlns:ns3="648e5cba-111a-4ea9-954e-78cb4d4d83d0" targetNamespace="http://schemas.microsoft.com/office/2006/metadata/properties" ma:root="true" ma:fieldsID="66701342924701de8a9cee7508009c4a" ns2:_="" ns3:_="">
    <xsd:import namespace="9bd47fe9-b50d-480f-9674-8bb496b06248"/>
    <xsd:import namespace="648e5cba-111a-4ea9-954e-78cb4d4d83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47fe9-b50d-480f-9674-8bb496b06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e5cba-111a-4ea9-954e-78cb4d4d83d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6d635-076d-471c-a913-af86634fb074}" ma:internalName="TaxCatchAll" ma:showField="CatchAllData" ma:web="648e5cba-111a-4ea9-954e-78cb4d4d8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67359D-13AF-4BCD-A7FB-9B0F21554A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</cp:revision>
  <dcterms:created xsi:type="dcterms:W3CDTF">2025-11-19T10:19:00Z</dcterms:created>
  <dcterms:modified xsi:type="dcterms:W3CDTF">2025-11-19T11:56:00Z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0x010100EA53FAEBCAA72944BEF6729129193BA8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