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BFD7" w14:textId="2901F39E" w:rsidR="001243D2" w:rsidRDefault="2C0E538B" w:rsidP="00743E59">
      <w:pPr>
        <w:pStyle w:val="Title"/>
      </w:pPr>
      <w:r>
        <w:t>Programma van Eisen</w:t>
      </w:r>
    </w:p>
    <w:p w14:paraId="4A296F60" w14:textId="0CC4A7AC" w:rsidR="002E56A6" w:rsidRDefault="00901759" w:rsidP="00743E59">
      <w:pPr>
        <w:pStyle w:val="Heading1"/>
        <w:numPr>
          <w:ilvl w:val="0"/>
          <w:numId w:val="1"/>
        </w:numPr>
      </w:pPr>
      <w:r>
        <w:t>Algemeen</w:t>
      </w:r>
    </w:p>
    <w:tbl>
      <w:tblPr>
        <w:tblStyle w:val="TableGrid"/>
        <w:tblW w:w="9493" w:type="dxa"/>
        <w:tblLook w:val="04A0" w:firstRow="1" w:lastRow="0" w:firstColumn="1" w:lastColumn="0" w:noHBand="0" w:noVBand="1"/>
      </w:tblPr>
      <w:tblGrid>
        <w:gridCol w:w="594"/>
        <w:gridCol w:w="6757"/>
        <w:gridCol w:w="991"/>
        <w:gridCol w:w="1151"/>
      </w:tblGrid>
      <w:tr w:rsidR="00870B9F" w:rsidRPr="006754B1" w14:paraId="539A6D7A" w14:textId="46B6E2EF" w:rsidTr="00666350">
        <w:tc>
          <w:tcPr>
            <w:tcW w:w="594" w:type="dxa"/>
            <w:shd w:val="clear" w:color="auto" w:fill="D1D1D1" w:themeFill="background2" w:themeFillShade="E6"/>
          </w:tcPr>
          <w:p w14:paraId="73603050" w14:textId="0FBD9BBA" w:rsidR="002A5A6E" w:rsidRPr="006754B1" w:rsidRDefault="000071D2" w:rsidP="00743E59">
            <w:r>
              <w:br/>
            </w:r>
            <w:r w:rsidR="002A5A6E">
              <w:t>#</w:t>
            </w:r>
          </w:p>
        </w:tc>
        <w:tc>
          <w:tcPr>
            <w:tcW w:w="6793" w:type="dxa"/>
            <w:shd w:val="clear" w:color="auto" w:fill="D1D1D1" w:themeFill="background2" w:themeFillShade="E6"/>
          </w:tcPr>
          <w:p w14:paraId="4C2A68EB" w14:textId="780BF693" w:rsidR="002A5A6E" w:rsidRPr="00C33386" w:rsidRDefault="000071D2" w:rsidP="00743E59">
            <w:pPr>
              <w:rPr>
                <w:rFonts w:cstheme="minorHAnsi"/>
              </w:rPr>
            </w:pPr>
            <w:r>
              <w:rPr>
                <w:rFonts w:cstheme="minorHAnsi"/>
              </w:rPr>
              <w:br/>
            </w:r>
            <w:r w:rsidR="00733478">
              <w:rPr>
                <w:rFonts w:cstheme="minorHAnsi"/>
              </w:rPr>
              <w:t>Eis</w:t>
            </w:r>
          </w:p>
        </w:tc>
        <w:tc>
          <w:tcPr>
            <w:tcW w:w="992" w:type="dxa"/>
            <w:shd w:val="clear" w:color="auto" w:fill="D1D1D1" w:themeFill="background2" w:themeFillShade="E6"/>
          </w:tcPr>
          <w:p w14:paraId="1207E2F4" w14:textId="1B492EA1" w:rsidR="002A5A6E" w:rsidRPr="00C33386" w:rsidRDefault="00733478" w:rsidP="002A5A6E">
            <w:pPr>
              <w:jc w:val="center"/>
              <w:rPr>
                <w:rFonts w:cstheme="minorHAnsi"/>
              </w:rPr>
            </w:pPr>
            <w:r>
              <w:rPr>
                <w:rFonts w:cstheme="minorHAnsi"/>
              </w:rPr>
              <w:t>Akkoord</w:t>
            </w:r>
            <w:r>
              <w:rPr>
                <w:rFonts w:cstheme="minorHAnsi"/>
              </w:rPr>
              <w:br/>
            </w:r>
            <w:r w:rsidR="003C4F89">
              <w:rPr>
                <w:rFonts w:cstheme="minorHAnsi"/>
              </w:rPr>
              <w:t>Ja/Nee</w:t>
            </w:r>
          </w:p>
        </w:tc>
        <w:tc>
          <w:tcPr>
            <w:tcW w:w="1156" w:type="dxa"/>
            <w:shd w:val="clear" w:color="auto" w:fill="D1D1D1" w:themeFill="background2" w:themeFillShade="E6"/>
          </w:tcPr>
          <w:p w14:paraId="712CCB54" w14:textId="7DFF5498" w:rsidR="002A5A6E" w:rsidRDefault="000071D2" w:rsidP="002A5A6E">
            <w:pPr>
              <w:jc w:val="center"/>
              <w:rPr>
                <w:rFonts w:cstheme="minorHAnsi"/>
              </w:rPr>
            </w:pPr>
            <w:r>
              <w:rPr>
                <w:rFonts w:cstheme="minorHAnsi"/>
              </w:rPr>
              <w:br/>
            </w:r>
            <w:r w:rsidR="002A5A6E">
              <w:rPr>
                <w:rFonts w:cstheme="minorHAnsi"/>
              </w:rPr>
              <w:t>Opm</w:t>
            </w:r>
          </w:p>
        </w:tc>
      </w:tr>
      <w:tr w:rsidR="001E3BE7" w:rsidRPr="006754B1" w14:paraId="79D7DA57" w14:textId="3B5AA4D7" w:rsidTr="00666350">
        <w:tc>
          <w:tcPr>
            <w:tcW w:w="594" w:type="dxa"/>
          </w:tcPr>
          <w:p w14:paraId="4F3895C8" w14:textId="645D4870" w:rsidR="002A5A6E" w:rsidRPr="006754B1" w:rsidRDefault="0053798F" w:rsidP="00743E59">
            <w:r>
              <w:t>1.</w:t>
            </w:r>
            <w:r w:rsidR="002A5A6E" w:rsidRPr="006754B1">
              <w:t>1</w:t>
            </w:r>
          </w:p>
        </w:tc>
        <w:tc>
          <w:tcPr>
            <w:tcW w:w="6793" w:type="dxa"/>
          </w:tcPr>
          <w:p w14:paraId="48D6F73E" w14:textId="434EB11A" w:rsidR="002A5A6E" w:rsidRPr="006754B1" w:rsidRDefault="002A5A6E" w:rsidP="00743E59">
            <w:r w:rsidRPr="00C33386">
              <w:rPr>
                <w:rFonts w:cstheme="minorHAnsi" w:hint="cs"/>
              </w:rPr>
              <w:t xml:space="preserve">Inschrijver </w:t>
            </w:r>
            <w:r w:rsidRPr="006754B1">
              <w:t>gaat door inschrijving akkoord met de inhoud van alle aanbestedingsstukken, de beoordelings- en waarderingssystematiek, de gekozen aanbestedingsprocedure en alle bepalingen en voorbehouden die hiermee samenhangen.</w:t>
            </w:r>
          </w:p>
        </w:tc>
        <w:tc>
          <w:tcPr>
            <w:tcW w:w="992" w:type="dxa"/>
          </w:tcPr>
          <w:p w14:paraId="1EF0225C" w14:textId="77777777" w:rsidR="002A5A6E" w:rsidRPr="00C33386" w:rsidRDefault="002A5A6E" w:rsidP="002A5A6E">
            <w:pPr>
              <w:jc w:val="center"/>
              <w:rPr>
                <w:rFonts w:cstheme="minorHAnsi"/>
              </w:rPr>
            </w:pPr>
          </w:p>
        </w:tc>
        <w:tc>
          <w:tcPr>
            <w:tcW w:w="1156" w:type="dxa"/>
          </w:tcPr>
          <w:p w14:paraId="1F728D38" w14:textId="77777777" w:rsidR="002A5A6E" w:rsidRPr="00C33386" w:rsidRDefault="002A5A6E" w:rsidP="002A5A6E">
            <w:pPr>
              <w:jc w:val="center"/>
              <w:rPr>
                <w:rFonts w:cstheme="minorHAnsi"/>
              </w:rPr>
            </w:pPr>
          </w:p>
        </w:tc>
      </w:tr>
      <w:tr w:rsidR="001E3BE7" w:rsidRPr="006754B1" w14:paraId="290DF1A6" w14:textId="63262669" w:rsidTr="00666350">
        <w:tc>
          <w:tcPr>
            <w:tcW w:w="594" w:type="dxa"/>
          </w:tcPr>
          <w:p w14:paraId="64A3597C" w14:textId="1E459316" w:rsidR="002A5A6E" w:rsidRPr="006754B1" w:rsidRDefault="00B608EC" w:rsidP="00743E59">
            <w:r>
              <w:t>1.</w:t>
            </w:r>
            <w:r w:rsidR="002A5A6E" w:rsidRPr="006754B1">
              <w:t>2</w:t>
            </w:r>
          </w:p>
        </w:tc>
        <w:tc>
          <w:tcPr>
            <w:tcW w:w="6793" w:type="dxa"/>
          </w:tcPr>
          <w:p w14:paraId="69ACE65A" w14:textId="4BB885F4" w:rsidR="002A5A6E" w:rsidRPr="006754B1" w:rsidRDefault="002A5A6E" w:rsidP="00743E59">
            <w:r w:rsidRPr="00C33386">
              <w:rPr>
                <w:rFonts w:cstheme="minorHAnsi" w:hint="cs"/>
              </w:rPr>
              <w:t xml:space="preserve">Inschrijver </w:t>
            </w:r>
            <w:r w:rsidRPr="006754B1">
              <w:t>verklaart dat alle bij inschrijving overlegde gegevens juist, volledig en naar waarheid zijn ingevuld en gestand kunnen worden gedaan gedurende de gehele looptijd van de raamovereenkomst inclusief eventuele verlengingen van de raamovereenkomst.</w:t>
            </w:r>
          </w:p>
        </w:tc>
        <w:tc>
          <w:tcPr>
            <w:tcW w:w="992" w:type="dxa"/>
          </w:tcPr>
          <w:p w14:paraId="3D0E107A" w14:textId="77777777" w:rsidR="002A5A6E" w:rsidRPr="00C33386" w:rsidRDefault="002A5A6E" w:rsidP="002A5A6E">
            <w:pPr>
              <w:jc w:val="center"/>
              <w:rPr>
                <w:rFonts w:cstheme="minorHAnsi"/>
              </w:rPr>
            </w:pPr>
          </w:p>
        </w:tc>
        <w:tc>
          <w:tcPr>
            <w:tcW w:w="1156" w:type="dxa"/>
          </w:tcPr>
          <w:p w14:paraId="499C8780" w14:textId="77777777" w:rsidR="002A5A6E" w:rsidRPr="00C33386" w:rsidRDefault="002A5A6E" w:rsidP="002A5A6E">
            <w:pPr>
              <w:jc w:val="center"/>
              <w:rPr>
                <w:rFonts w:cstheme="minorHAnsi"/>
              </w:rPr>
            </w:pPr>
          </w:p>
        </w:tc>
      </w:tr>
      <w:tr w:rsidR="001E3BE7" w:rsidRPr="006754B1" w14:paraId="2F12E077" w14:textId="48588FA2" w:rsidTr="00666350">
        <w:tc>
          <w:tcPr>
            <w:tcW w:w="594" w:type="dxa"/>
          </w:tcPr>
          <w:p w14:paraId="08138DC4" w14:textId="4362A010" w:rsidR="002A5A6E" w:rsidRPr="006754B1" w:rsidRDefault="00B608EC" w:rsidP="00743E59">
            <w:r>
              <w:t>1.</w:t>
            </w:r>
            <w:r w:rsidR="002A5A6E" w:rsidRPr="006754B1">
              <w:t>3</w:t>
            </w:r>
          </w:p>
        </w:tc>
        <w:tc>
          <w:tcPr>
            <w:tcW w:w="6793" w:type="dxa"/>
          </w:tcPr>
          <w:p w14:paraId="71323B1E" w14:textId="6173FE59" w:rsidR="002A5A6E" w:rsidRPr="006754B1" w:rsidRDefault="002A5A6E" w:rsidP="00743E59">
            <w:r w:rsidRPr="00C33386">
              <w:rPr>
                <w:rFonts w:cstheme="minorHAnsi" w:hint="cs"/>
              </w:rPr>
              <w:t xml:space="preserve">Inschrijver </w:t>
            </w:r>
            <w:r w:rsidRPr="006754B1">
              <w:t>is in staat en bereid om de gevraagde dienstverlening ten behoeve van Opdrachtgever</w:t>
            </w:r>
            <w:r>
              <w:t xml:space="preserve"> (hierna te noemen: Cure)</w:t>
            </w:r>
            <w:r w:rsidRPr="006754B1">
              <w:t>, conform de in de aanbestedingsstukken gestelde eisen te verzorgen.</w:t>
            </w:r>
          </w:p>
        </w:tc>
        <w:tc>
          <w:tcPr>
            <w:tcW w:w="992" w:type="dxa"/>
          </w:tcPr>
          <w:p w14:paraId="7CA019F0" w14:textId="77777777" w:rsidR="002A5A6E" w:rsidRPr="00C33386" w:rsidRDefault="002A5A6E" w:rsidP="002A5A6E">
            <w:pPr>
              <w:jc w:val="center"/>
              <w:rPr>
                <w:rFonts w:cstheme="minorHAnsi"/>
              </w:rPr>
            </w:pPr>
          </w:p>
        </w:tc>
        <w:tc>
          <w:tcPr>
            <w:tcW w:w="1156" w:type="dxa"/>
          </w:tcPr>
          <w:p w14:paraId="088B1857" w14:textId="77777777" w:rsidR="002A5A6E" w:rsidRPr="00C33386" w:rsidRDefault="002A5A6E" w:rsidP="002A5A6E">
            <w:pPr>
              <w:jc w:val="center"/>
              <w:rPr>
                <w:rFonts w:cstheme="minorHAnsi"/>
              </w:rPr>
            </w:pPr>
          </w:p>
        </w:tc>
      </w:tr>
      <w:tr w:rsidR="001E3BE7" w:rsidRPr="006754B1" w14:paraId="59C8DDCB" w14:textId="7BA552A0" w:rsidTr="00666350">
        <w:tc>
          <w:tcPr>
            <w:tcW w:w="594" w:type="dxa"/>
          </w:tcPr>
          <w:p w14:paraId="1903971A" w14:textId="3B191112" w:rsidR="002A5A6E" w:rsidRPr="006754B1" w:rsidRDefault="00B608EC" w:rsidP="00743E59">
            <w:r>
              <w:t>1.</w:t>
            </w:r>
            <w:r w:rsidR="002A5A6E" w:rsidRPr="006754B1">
              <w:t>4</w:t>
            </w:r>
          </w:p>
        </w:tc>
        <w:tc>
          <w:tcPr>
            <w:tcW w:w="6793" w:type="dxa"/>
          </w:tcPr>
          <w:p w14:paraId="39C871F7" w14:textId="28DCE36C" w:rsidR="002A5A6E" w:rsidRPr="006754B1" w:rsidRDefault="002A5A6E" w:rsidP="00743E59">
            <w:r w:rsidRPr="00C33386">
              <w:rPr>
                <w:rFonts w:cstheme="minorHAnsi" w:hint="cs"/>
              </w:rPr>
              <w:t>Inschrijver</w:t>
            </w:r>
            <w:r>
              <w:rPr>
                <w:rFonts w:cstheme="minorHAnsi"/>
              </w:rPr>
              <w:t>/Opdrachtnemer</w:t>
            </w:r>
            <w:r w:rsidRPr="00C33386">
              <w:rPr>
                <w:rFonts w:cstheme="minorHAnsi" w:hint="cs"/>
              </w:rPr>
              <w:t xml:space="preserve"> </w:t>
            </w:r>
            <w:r w:rsidRPr="006754B1">
              <w:t>voert alle werkzaamheden uit met inachtneming van de vigerende Nederlandse en Europese wet- en regelgeving.</w:t>
            </w:r>
          </w:p>
        </w:tc>
        <w:tc>
          <w:tcPr>
            <w:tcW w:w="992" w:type="dxa"/>
          </w:tcPr>
          <w:p w14:paraId="22CE3F5B" w14:textId="77777777" w:rsidR="002A5A6E" w:rsidRPr="00C33386" w:rsidRDefault="002A5A6E" w:rsidP="002A5A6E">
            <w:pPr>
              <w:jc w:val="center"/>
              <w:rPr>
                <w:rFonts w:cstheme="minorHAnsi"/>
              </w:rPr>
            </w:pPr>
          </w:p>
        </w:tc>
        <w:tc>
          <w:tcPr>
            <w:tcW w:w="1156" w:type="dxa"/>
          </w:tcPr>
          <w:p w14:paraId="105FC215" w14:textId="77777777" w:rsidR="002A5A6E" w:rsidRPr="00C33386" w:rsidRDefault="002A5A6E" w:rsidP="002A5A6E">
            <w:pPr>
              <w:jc w:val="center"/>
              <w:rPr>
                <w:rFonts w:cstheme="minorHAnsi"/>
              </w:rPr>
            </w:pPr>
          </w:p>
        </w:tc>
      </w:tr>
      <w:tr w:rsidR="001E3BE7" w:rsidRPr="006754B1" w14:paraId="34EA84FC" w14:textId="45FEB50C" w:rsidTr="00666350">
        <w:tc>
          <w:tcPr>
            <w:tcW w:w="594" w:type="dxa"/>
          </w:tcPr>
          <w:p w14:paraId="601EA23F" w14:textId="5451C098" w:rsidR="002A5A6E" w:rsidRPr="006754B1" w:rsidRDefault="00B608EC" w:rsidP="00743E59">
            <w:r>
              <w:t>1.</w:t>
            </w:r>
            <w:r w:rsidR="002A5A6E" w:rsidRPr="006754B1">
              <w:t>5</w:t>
            </w:r>
          </w:p>
        </w:tc>
        <w:tc>
          <w:tcPr>
            <w:tcW w:w="6793" w:type="dxa"/>
          </w:tcPr>
          <w:p w14:paraId="124324E1" w14:textId="648DD007" w:rsidR="002A5A6E" w:rsidRPr="006754B1" w:rsidRDefault="002A5A6E" w:rsidP="00743E59">
            <w:r w:rsidRPr="00C33386">
              <w:rPr>
                <w:rFonts w:cstheme="minorHAnsi" w:hint="cs"/>
              </w:rPr>
              <w:t>Inschrijver</w:t>
            </w:r>
            <w:r>
              <w:rPr>
                <w:rFonts w:cstheme="minorHAnsi"/>
              </w:rPr>
              <w:t>/Opdrachtnemer</w:t>
            </w:r>
            <w:r w:rsidRPr="00C33386">
              <w:rPr>
                <w:rFonts w:cstheme="minorHAnsi" w:hint="cs"/>
              </w:rPr>
              <w:t xml:space="preserve"> </w:t>
            </w:r>
            <w:r w:rsidRPr="006754B1">
              <w:t xml:space="preserve">handelt proactief en attendeert </w:t>
            </w:r>
            <w:r>
              <w:t>Cure</w:t>
            </w:r>
            <w:r w:rsidRPr="006754B1">
              <w:t xml:space="preserve"> op kritische momenten bij bijvoorbeeld veranderingen in wet- en regelgeving.</w:t>
            </w:r>
          </w:p>
        </w:tc>
        <w:tc>
          <w:tcPr>
            <w:tcW w:w="992" w:type="dxa"/>
          </w:tcPr>
          <w:p w14:paraId="58429173" w14:textId="77777777" w:rsidR="002A5A6E" w:rsidRPr="00C33386" w:rsidRDefault="002A5A6E" w:rsidP="002A5A6E">
            <w:pPr>
              <w:jc w:val="center"/>
              <w:rPr>
                <w:rFonts w:cstheme="minorHAnsi"/>
              </w:rPr>
            </w:pPr>
          </w:p>
        </w:tc>
        <w:tc>
          <w:tcPr>
            <w:tcW w:w="1156" w:type="dxa"/>
          </w:tcPr>
          <w:p w14:paraId="57747668" w14:textId="77777777" w:rsidR="002A5A6E" w:rsidRPr="00C33386" w:rsidRDefault="002A5A6E" w:rsidP="002A5A6E">
            <w:pPr>
              <w:jc w:val="center"/>
              <w:rPr>
                <w:rFonts w:cstheme="minorHAnsi"/>
              </w:rPr>
            </w:pPr>
          </w:p>
        </w:tc>
      </w:tr>
      <w:tr w:rsidR="001E3BE7" w:rsidRPr="006754B1" w14:paraId="47EB4C72" w14:textId="0C9FB0C3" w:rsidTr="00666350">
        <w:tc>
          <w:tcPr>
            <w:tcW w:w="594" w:type="dxa"/>
          </w:tcPr>
          <w:p w14:paraId="4EE6F082" w14:textId="2A6BB180" w:rsidR="002A5A6E" w:rsidRPr="006754B1" w:rsidRDefault="00870B9F" w:rsidP="00743E59">
            <w:r>
              <w:t>1.</w:t>
            </w:r>
            <w:r w:rsidR="002A5A6E" w:rsidRPr="006754B1">
              <w:t>6</w:t>
            </w:r>
          </w:p>
        </w:tc>
        <w:tc>
          <w:tcPr>
            <w:tcW w:w="6793" w:type="dxa"/>
          </w:tcPr>
          <w:p w14:paraId="0CA59900" w14:textId="7E9FBD8E" w:rsidR="002A5A6E" w:rsidRPr="006754B1" w:rsidRDefault="002A5A6E" w:rsidP="00743E59">
            <w:r w:rsidRPr="006754B1">
              <w:t xml:space="preserve">Alle gegevens afkomstig van </w:t>
            </w:r>
            <w:r>
              <w:t>Cure</w:t>
            </w:r>
            <w:r w:rsidRPr="006754B1">
              <w:t xml:space="preserve">, die in verband met onderhavige opdracht in bezit komen van </w:t>
            </w:r>
            <w:r w:rsidRPr="00C33386">
              <w:rPr>
                <w:rFonts w:cstheme="minorHAnsi" w:hint="cs"/>
              </w:rPr>
              <w:t>Inschrijver</w:t>
            </w:r>
            <w:r>
              <w:rPr>
                <w:rFonts w:cstheme="minorHAnsi"/>
              </w:rPr>
              <w:t>/Opdrachtnemer</w:t>
            </w:r>
            <w:r w:rsidRPr="006754B1">
              <w:t xml:space="preserve">, zijn en blijven het eigendom van </w:t>
            </w:r>
            <w:r>
              <w:t>Cure</w:t>
            </w:r>
            <w:r w:rsidRPr="006754B1">
              <w:t>, ook na contractbeëindiging.</w:t>
            </w:r>
          </w:p>
        </w:tc>
        <w:tc>
          <w:tcPr>
            <w:tcW w:w="992" w:type="dxa"/>
          </w:tcPr>
          <w:p w14:paraId="159E1857" w14:textId="77777777" w:rsidR="002A5A6E" w:rsidRPr="006754B1" w:rsidRDefault="002A5A6E" w:rsidP="002A5A6E">
            <w:pPr>
              <w:jc w:val="center"/>
            </w:pPr>
          </w:p>
        </w:tc>
        <w:tc>
          <w:tcPr>
            <w:tcW w:w="1156" w:type="dxa"/>
          </w:tcPr>
          <w:p w14:paraId="654CDC3D" w14:textId="77777777" w:rsidR="002A5A6E" w:rsidRPr="006754B1" w:rsidRDefault="002A5A6E" w:rsidP="002A5A6E">
            <w:pPr>
              <w:jc w:val="center"/>
            </w:pPr>
          </w:p>
        </w:tc>
      </w:tr>
      <w:tr w:rsidR="001E3BE7" w:rsidRPr="006754B1" w14:paraId="78602FE6" w14:textId="3C4380FB" w:rsidTr="00666350">
        <w:tc>
          <w:tcPr>
            <w:tcW w:w="594" w:type="dxa"/>
          </w:tcPr>
          <w:p w14:paraId="370F558D" w14:textId="1108F741" w:rsidR="002A5A6E" w:rsidRPr="006754B1" w:rsidRDefault="00870B9F" w:rsidP="00743E59">
            <w:r>
              <w:t>1.</w:t>
            </w:r>
            <w:r w:rsidR="002A5A6E" w:rsidRPr="006754B1">
              <w:t>7</w:t>
            </w:r>
          </w:p>
        </w:tc>
        <w:tc>
          <w:tcPr>
            <w:tcW w:w="6793" w:type="dxa"/>
          </w:tcPr>
          <w:p w14:paraId="6251D4DE" w14:textId="65508D04" w:rsidR="002A5A6E" w:rsidRPr="006754B1" w:rsidRDefault="002A5A6E" w:rsidP="00743E59">
            <w:r>
              <w:t xml:space="preserve">De Algemene Rijksvoorwaarden bij IT-overeenkomsten (ARBIT-2022) zijn van toepassing. </w:t>
            </w:r>
            <w:r w:rsidRPr="006754B1">
              <w:t>De algemene en/of verkoopvoorwaarden van Opdrachtnemer worden nadrukkelijk van de hand gewezen en zijn dan ook niet van toepassing. In de inschrijving van Opdrachtnemer wordt niet (deels) naar andere juridische voorwaarden verwezen.</w:t>
            </w:r>
          </w:p>
        </w:tc>
        <w:tc>
          <w:tcPr>
            <w:tcW w:w="992" w:type="dxa"/>
          </w:tcPr>
          <w:p w14:paraId="75AF832A" w14:textId="77777777" w:rsidR="002A5A6E" w:rsidRDefault="002A5A6E" w:rsidP="002A5A6E">
            <w:pPr>
              <w:jc w:val="center"/>
            </w:pPr>
          </w:p>
        </w:tc>
        <w:tc>
          <w:tcPr>
            <w:tcW w:w="1156" w:type="dxa"/>
          </w:tcPr>
          <w:p w14:paraId="04B7EC76" w14:textId="77777777" w:rsidR="002A5A6E" w:rsidRDefault="002A5A6E" w:rsidP="002A5A6E">
            <w:pPr>
              <w:jc w:val="center"/>
            </w:pPr>
          </w:p>
        </w:tc>
      </w:tr>
      <w:tr w:rsidR="001E3BE7" w:rsidRPr="006754B1" w14:paraId="1F0BF29D" w14:textId="37AB9221" w:rsidTr="00666350">
        <w:tc>
          <w:tcPr>
            <w:tcW w:w="594" w:type="dxa"/>
          </w:tcPr>
          <w:p w14:paraId="7E57A886" w14:textId="0E3A0D58" w:rsidR="002A5A6E" w:rsidRPr="006754B1" w:rsidRDefault="00870B9F" w:rsidP="00743E59">
            <w:r>
              <w:t>1.</w:t>
            </w:r>
            <w:r w:rsidR="002A5A6E" w:rsidRPr="006754B1">
              <w:t>8</w:t>
            </w:r>
          </w:p>
        </w:tc>
        <w:tc>
          <w:tcPr>
            <w:tcW w:w="6793" w:type="dxa"/>
          </w:tcPr>
          <w:p w14:paraId="03E90FB3" w14:textId="3B9FC473" w:rsidR="002A5A6E" w:rsidRPr="006754B1" w:rsidRDefault="002A5A6E" w:rsidP="00743E59">
            <w:r w:rsidRPr="006754B1">
              <w:t xml:space="preserve">Door het indienen van een inschrijving maken de door </w:t>
            </w:r>
            <w:r w:rsidRPr="00C33386">
              <w:rPr>
                <w:rFonts w:cstheme="minorHAnsi" w:hint="cs"/>
              </w:rPr>
              <w:t xml:space="preserve">Inschrijver </w:t>
            </w:r>
            <w:r w:rsidRPr="006754B1">
              <w:t xml:space="preserve">gegeven antwoorden op de kwalitatieve gunningcriteria automatisch en direct deel uit van de eisen die gesteld worden aan de uitvoering van de opdracht. </w:t>
            </w:r>
            <w:r w:rsidRPr="00C33386">
              <w:rPr>
                <w:rFonts w:cstheme="minorHAnsi" w:hint="cs"/>
              </w:rPr>
              <w:t>Inschrijver</w:t>
            </w:r>
            <w:r>
              <w:rPr>
                <w:rFonts w:cstheme="minorHAnsi"/>
              </w:rPr>
              <w:t>/Opdrachtnemer</w:t>
            </w:r>
            <w:r w:rsidRPr="00C33386">
              <w:rPr>
                <w:rFonts w:cstheme="minorHAnsi" w:hint="cs"/>
              </w:rPr>
              <w:t xml:space="preserve"> </w:t>
            </w:r>
            <w:r w:rsidRPr="006754B1">
              <w:t>dient derhalve (telkens) te presteren op tenminste het niveau van de gegeven antwoorden.</w:t>
            </w:r>
          </w:p>
        </w:tc>
        <w:tc>
          <w:tcPr>
            <w:tcW w:w="992" w:type="dxa"/>
          </w:tcPr>
          <w:p w14:paraId="0E25E08C" w14:textId="77777777" w:rsidR="002A5A6E" w:rsidRPr="006754B1" w:rsidRDefault="002A5A6E" w:rsidP="002A5A6E">
            <w:pPr>
              <w:jc w:val="center"/>
            </w:pPr>
          </w:p>
        </w:tc>
        <w:tc>
          <w:tcPr>
            <w:tcW w:w="1156" w:type="dxa"/>
          </w:tcPr>
          <w:p w14:paraId="4C11C591" w14:textId="77777777" w:rsidR="002A5A6E" w:rsidRPr="006754B1" w:rsidRDefault="002A5A6E" w:rsidP="002A5A6E">
            <w:pPr>
              <w:jc w:val="center"/>
            </w:pPr>
          </w:p>
        </w:tc>
      </w:tr>
      <w:tr w:rsidR="001E3BE7" w:rsidRPr="006754B1" w14:paraId="7E4E0246" w14:textId="23A00CBE" w:rsidTr="00666350">
        <w:tc>
          <w:tcPr>
            <w:tcW w:w="594" w:type="dxa"/>
          </w:tcPr>
          <w:p w14:paraId="2B436825" w14:textId="41127208" w:rsidR="002A5A6E" w:rsidRPr="006754B1" w:rsidRDefault="00870B9F" w:rsidP="00743E59">
            <w:r>
              <w:t>1.</w:t>
            </w:r>
            <w:r w:rsidR="00EA5ED5">
              <w:t>9</w:t>
            </w:r>
            <w:r w:rsidR="00666350" w:rsidRPr="00666350">
              <w:rPr>
                <w:color w:val="FFFFFF" w:themeColor="background1"/>
              </w:rPr>
              <w:t>0</w:t>
            </w:r>
          </w:p>
        </w:tc>
        <w:tc>
          <w:tcPr>
            <w:tcW w:w="6793" w:type="dxa"/>
          </w:tcPr>
          <w:p w14:paraId="53FF257D" w14:textId="0A8EEBD5" w:rsidR="002A5A6E" w:rsidRPr="006754B1" w:rsidRDefault="002A5A6E" w:rsidP="00743E59">
            <w:r>
              <w:t>Inschrijver/Opdrachtnemer garandeert dat vertrouwelijk wordt omgegaan met data die wordt aangetroffen op de apparatuur van opdrachtgever, conform ISO27001 of vergelijkbare kwaliteitseisen en dat aan de Algemene verordening gegevensbescherming (AVG) wordt voldaan.</w:t>
            </w:r>
          </w:p>
        </w:tc>
        <w:tc>
          <w:tcPr>
            <w:tcW w:w="992" w:type="dxa"/>
          </w:tcPr>
          <w:p w14:paraId="31C223DA" w14:textId="77777777" w:rsidR="002A5A6E" w:rsidRDefault="002A5A6E" w:rsidP="002A5A6E">
            <w:pPr>
              <w:jc w:val="center"/>
            </w:pPr>
          </w:p>
        </w:tc>
        <w:tc>
          <w:tcPr>
            <w:tcW w:w="1156" w:type="dxa"/>
          </w:tcPr>
          <w:p w14:paraId="4E159DC7" w14:textId="77777777" w:rsidR="002A5A6E" w:rsidRDefault="002A5A6E" w:rsidP="002A5A6E">
            <w:pPr>
              <w:jc w:val="center"/>
            </w:pPr>
          </w:p>
        </w:tc>
      </w:tr>
    </w:tbl>
    <w:p w14:paraId="2B761B2E" w14:textId="48DE5B17" w:rsidR="00EE1DB5" w:rsidRDefault="001F3728" w:rsidP="00743E59">
      <w:pPr>
        <w:pStyle w:val="Heading1"/>
        <w:numPr>
          <w:ilvl w:val="0"/>
          <w:numId w:val="1"/>
        </w:numPr>
      </w:pPr>
      <w:r>
        <w:t>D</w:t>
      </w:r>
      <w:r w:rsidR="00EE1DB5">
        <w:t>ienstverlening</w:t>
      </w:r>
    </w:p>
    <w:tbl>
      <w:tblPr>
        <w:tblStyle w:val="TableGrid"/>
        <w:tblW w:w="9493" w:type="dxa"/>
        <w:tblLook w:val="04A0" w:firstRow="1" w:lastRow="0" w:firstColumn="1" w:lastColumn="0" w:noHBand="0" w:noVBand="1"/>
      </w:tblPr>
      <w:tblGrid>
        <w:gridCol w:w="595"/>
        <w:gridCol w:w="6755"/>
        <w:gridCol w:w="991"/>
        <w:gridCol w:w="1152"/>
      </w:tblGrid>
      <w:tr w:rsidR="00666350" w:rsidRPr="006754B1" w14:paraId="4E184997" w14:textId="77777777" w:rsidTr="00666350">
        <w:tc>
          <w:tcPr>
            <w:tcW w:w="595" w:type="dxa"/>
            <w:shd w:val="clear" w:color="auto" w:fill="D1D1D1" w:themeFill="background2" w:themeFillShade="E6"/>
          </w:tcPr>
          <w:p w14:paraId="2C27F447" w14:textId="61A227F5" w:rsidR="00533DAE" w:rsidRDefault="00733478" w:rsidP="00743E59">
            <w:r>
              <w:br/>
            </w:r>
            <w:r w:rsidR="00533DAE">
              <w:t>#</w:t>
            </w:r>
          </w:p>
        </w:tc>
        <w:tc>
          <w:tcPr>
            <w:tcW w:w="6793" w:type="dxa"/>
            <w:shd w:val="clear" w:color="auto" w:fill="D1D1D1" w:themeFill="background2" w:themeFillShade="E6"/>
          </w:tcPr>
          <w:p w14:paraId="13D3120D" w14:textId="24E3DD6A" w:rsidR="00533DAE" w:rsidRPr="00533DAE" w:rsidRDefault="00733478" w:rsidP="00743E59">
            <w:r>
              <w:br/>
              <w:t>Eis</w:t>
            </w:r>
          </w:p>
        </w:tc>
        <w:tc>
          <w:tcPr>
            <w:tcW w:w="992" w:type="dxa"/>
            <w:shd w:val="clear" w:color="auto" w:fill="D1D1D1" w:themeFill="background2" w:themeFillShade="E6"/>
          </w:tcPr>
          <w:p w14:paraId="2368306D" w14:textId="0C3D18E9" w:rsidR="00533DAE" w:rsidRPr="00533DAE" w:rsidRDefault="00733478" w:rsidP="00733478">
            <w:pPr>
              <w:jc w:val="center"/>
            </w:pPr>
            <w:r>
              <w:t>Akkoord</w:t>
            </w:r>
            <w:r>
              <w:br/>
            </w:r>
            <w:r w:rsidR="00533DAE" w:rsidRPr="00533DAE">
              <w:t>Ja/Nee</w:t>
            </w:r>
          </w:p>
        </w:tc>
        <w:tc>
          <w:tcPr>
            <w:tcW w:w="1157" w:type="dxa"/>
            <w:shd w:val="clear" w:color="auto" w:fill="D1D1D1" w:themeFill="background2" w:themeFillShade="E6"/>
          </w:tcPr>
          <w:p w14:paraId="6F1685CF" w14:textId="475D3A56" w:rsidR="00533DAE" w:rsidRPr="00533DAE" w:rsidRDefault="000071D2" w:rsidP="00733478">
            <w:pPr>
              <w:jc w:val="center"/>
            </w:pPr>
            <w:r>
              <w:br/>
            </w:r>
            <w:r w:rsidR="00533DAE" w:rsidRPr="00533DAE">
              <w:t>Opm</w:t>
            </w:r>
          </w:p>
        </w:tc>
      </w:tr>
      <w:tr w:rsidR="002A5A6E" w:rsidRPr="006754B1" w14:paraId="236634D9" w14:textId="307178B8" w:rsidTr="00666350">
        <w:tc>
          <w:tcPr>
            <w:tcW w:w="595" w:type="dxa"/>
          </w:tcPr>
          <w:p w14:paraId="6CFD7AF7" w14:textId="0C851FF6" w:rsidR="002A5A6E" w:rsidRPr="006754B1" w:rsidRDefault="009170BB" w:rsidP="00743E59">
            <w:r>
              <w:t>2.</w:t>
            </w:r>
            <w:r w:rsidR="002A5A6E">
              <w:t>1</w:t>
            </w:r>
          </w:p>
        </w:tc>
        <w:tc>
          <w:tcPr>
            <w:tcW w:w="6793" w:type="dxa"/>
          </w:tcPr>
          <w:p w14:paraId="53634BF7" w14:textId="4B25AB26" w:rsidR="002A5A6E" w:rsidRPr="006754B1" w:rsidRDefault="002A5A6E" w:rsidP="00743E59">
            <w:r w:rsidRPr="00C33386">
              <w:rPr>
                <w:rFonts w:cstheme="minorHAnsi" w:hint="cs"/>
              </w:rPr>
              <w:t xml:space="preserve">Alle (online/offline en live) contacten met </w:t>
            </w:r>
            <w:r>
              <w:rPr>
                <w:rFonts w:cstheme="minorHAnsi" w:hint="cs"/>
              </w:rPr>
              <w:t>Cure</w:t>
            </w:r>
            <w:r>
              <w:rPr>
                <w:rFonts w:cstheme="minorHAnsi"/>
              </w:rPr>
              <w:t xml:space="preserve"> </w:t>
            </w:r>
            <w:r w:rsidRPr="00C33386">
              <w:rPr>
                <w:rFonts w:cstheme="minorHAnsi" w:hint="cs"/>
              </w:rPr>
              <w:t>dienen door gegunde opdrachtnemer (leidinggevende en accountverantwoordelijke) in correct en verstaanbaar Nederlands te geschieden.</w:t>
            </w:r>
          </w:p>
        </w:tc>
        <w:tc>
          <w:tcPr>
            <w:tcW w:w="992" w:type="dxa"/>
          </w:tcPr>
          <w:p w14:paraId="348019BF" w14:textId="77777777" w:rsidR="002A5A6E" w:rsidRPr="00C33386" w:rsidRDefault="002A5A6E" w:rsidP="00733478">
            <w:pPr>
              <w:jc w:val="center"/>
              <w:rPr>
                <w:rFonts w:cstheme="minorHAnsi"/>
              </w:rPr>
            </w:pPr>
          </w:p>
        </w:tc>
        <w:tc>
          <w:tcPr>
            <w:tcW w:w="1157" w:type="dxa"/>
          </w:tcPr>
          <w:p w14:paraId="0C30F3FA" w14:textId="77777777" w:rsidR="002A5A6E" w:rsidRPr="00C33386" w:rsidRDefault="002A5A6E" w:rsidP="00733478">
            <w:pPr>
              <w:jc w:val="center"/>
              <w:rPr>
                <w:rFonts w:cstheme="minorHAnsi"/>
              </w:rPr>
            </w:pPr>
          </w:p>
        </w:tc>
      </w:tr>
      <w:tr w:rsidR="002A5A6E" w:rsidRPr="006754B1" w14:paraId="5E695C26" w14:textId="0F8E2DCE" w:rsidTr="00666350">
        <w:tc>
          <w:tcPr>
            <w:tcW w:w="595" w:type="dxa"/>
          </w:tcPr>
          <w:p w14:paraId="230634D0" w14:textId="080022E6" w:rsidR="002A5A6E" w:rsidRPr="006754B1" w:rsidRDefault="009170BB" w:rsidP="00743E59">
            <w:r>
              <w:t>2.</w:t>
            </w:r>
            <w:r w:rsidR="002A5A6E">
              <w:t>2</w:t>
            </w:r>
          </w:p>
        </w:tc>
        <w:tc>
          <w:tcPr>
            <w:tcW w:w="6793" w:type="dxa"/>
          </w:tcPr>
          <w:p w14:paraId="4024CA15" w14:textId="57B0A561" w:rsidR="002A5A6E" w:rsidRPr="006754B1" w:rsidRDefault="002A5A6E" w:rsidP="00743E59">
            <w:r w:rsidRPr="00C33386">
              <w:rPr>
                <w:rFonts w:cstheme="minorHAnsi" w:hint="cs"/>
              </w:rPr>
              <w:t xml:space="preserve">Opdrachtnemer stelt zich op de hoogte van eventuele activiteiten en houdt hier bij het uitvoeren van de werkzaamheden rekening mee. Op verzoek van </w:t>
            </w:r>
            <w:r>
              <w:rPr>
                <w:rFonts w:cstheme="minorHAnsi" w:hint="cs"/>
              </w:rPr>
              <w:t>Cure</w:t>
            </w:r>
            <w:r w:rsidRPr="00C33386">
              <w:rPr>
                <w:rFonts w:cstheme="minorHAnsi" w:hint="cs"/>
              </w:rPr>
              <w:t xml:space="preserve"> kunnen werkzaamheden op afwijkende tijdstippen uitgevoerd worden.</w:t>
            </w:r>
          </w:p>
        </w:tc>
        <w:tc>
          <w:tcPr>
            <w:tcW w:w="992" w:type="dxa"/>
          </w:tcPr>
          <w:p w14:paraId="785EB4AA" w14:textId="77777777" w:rsidR="002A5A6E" w:rsidRPr="00C33386" w:rsidRDefault="002A5A6E" w:rsidP="00733478">
            <w:pPr>
              <w:jc w:val="center"/>
              <w:rPr>
                <w:rFonts w:cstheme="minorHAnsi"/>
              </w:rPr>
            </w:pPr>
          </w:p>
        </w:tc>
        <w:tc>
          <w:tcPr>
            <w:tcW w:w="1157" w:type="dxa"/>
          </w:tcPr>
          <w:p w14:paraId="5C7FEF5B" w14:textId="77777777" w:rsidR="002A5A6E" w:rsidRPr="00C33386" w:rsidRDefault="002A5A6E" w:rsidP="00733478">
            <w:pPr>
              <w:jc w:val="center"/>
              <w:rPr>
                <w:rFonts w:cstheme="minorHAnsi"/>
              </w:rPr>
            </w:pPr>
          </w:p>
        </w:tc>
      </w:tr>
      <w:tr w:rsidR="002A5A6E" w:rsidRPr="006754B1" w14:paraId="0E1FA48D" w14:textId="798C3F1C" w:rsidTr="00666350">
        <w:tc>
          <w:tcPr>
            <w:tcW w:w="595" w:type="dxa"/>
          </w:tcPr>
          <w:p w14:paraId="0B00F374" w14:textId="39F639B4" w:rsidR="002A5A6E" w:rsidRPr="006754B1" w:rsidRDefault="009170BB" w:rsidP="00743E59">
            <w:r>
              <w:t>2.</w:t>
            </w:r>
            <w:r w:rsidR="002A5A6E">
              <w:t>3</w:t>
            </w:r>
          </w:p>
        </w:tc>
        <w:tc>
          <w:tcPr>
            <w:tcW w:w="6793" w:type="dxa"/>
          </w:tcPr>
          <w:p w14:paraId="6C8A84B6" w14:textId="49348D53" w:rsidR="002A5A6E" w:rsidRPr="00C33386" w:rsidRDefault="002A5A6E" w:rsidP="00743E59">
            <w:pPr>
              <w:pStyle w:val="NoSpacing"/>
              <w:rPr>
                <w:rFonts w:asciiTheme="minorHAnsi" w:hAnsiTheme="minorHAnsi" w:cstheme="minorHAnsi"/>
                <w:sz w:val="20"/>
                <w:szCs w:val="20"/>
              </w:rPr>
            </w:pPr>
            <w:r>
              <w:rPr>
                <w:rFonts w:asciiTheme="minorHAnsi" w:hAnsiTheme="minorHAnsi" w:cstheme="minorHAnsi"/>
                <w:sz w:val="20"/>
                <w:szCs w:val="20"/>
              </w:rPr>
              <w:t>Cure</w:t>
            </w:r>
            <w:r w:rsidRPr="00C33386">
              <w:rPr>
                <w:rFonts w:asciiTheme="minorHAnsi" w:hAnsiTheme="minorHAnsi" w:cstheme="minorHAnsi" w:hint="cs"/>
                <w:sz w:val="20"/>
                <w:szCs w:val="20"/>
              </w:rPr>
              <w:t xml:space="preserve"> heeft te maken met diverse wet- en regelgeving die mede van invloed zijn op de IT-inrichting: </w:t>
            </w:r>
          </w:p>
          <w:p w14:paraId="19121DD9" w14:textId="2221A880" w:rsidR="002A5A6E" w:rsidRPr="00C33386" w:rsidRDefault="002A5A6E" w:rsidP="00407348">
            <w:pPr>
              <w:pStyle w:val="NoSpacing"/>
              <w:numPr>
                <w:ilvl w:val="0"/>
                <w:numId w:val="5"/>
              </w:numPr>
              <w:rPr>
                <w:rFonts w:asciiTheme="minorHAnsi" w:hAnsiTheme="minorHAnsi" w:cstheme="minorHAnsi"/>
                <w:sz w:val="20"/>
                <w:szCs w:val="20"/>
              </w:rPr>
            </w:pPr>
            <w:r w:rsidRPr="00C33386">
              <w:rPr>
                <w:rFonts w:asciiTheme="minorHAnsi" w:hAnsiTheme="minorHAnsi" w:cstheme="minorHAnsi" w:hint="cs"/>
                <w:sz w:val="20"/>
                <w:szCs w:val="20"/>
              </w:rPr>
              <w:t>Baseline Informatiebeveiliging Overheid (BIO): basisnormenkader voor de inrichting van informatiebeveiliging binnen overheidsorganisaties; en</w:t>
            </w:r>
            <w:r>
              <w:rPr>
                <w:rFonts w:asciiTheme="minorHAnsi" w:hAnsiTheme="minorHAnsi" w:cstheme="minorHAnsi"/>
                <w:sz w:val="20"/>
                <w:szCs w:val="20"/>
              </w:rPr>
              <w:t xml:space="preserve"> </w:t>
            </w:r>
            <w:r w:rsidRPr="00C33386">
              <w:rPr>
                <w:rFonts w:asciiTheme="minorHAnsi" w:hAnsiTheme="minorHAnsi" w:cstheme="minorHAnsi" w:hint="cs"/>
                <w:sz w:val="20"/>
                <w:szCs w:val="20"/>
              </w:rPr>
              <w:t>NIS2-richtlijn.</w:t>
            </w:r>
          </w:p>
          <w:p w14:paraId="670FDEAD" w14:textId="5E7B8F68" w:rsidR="002A5A6E" w:rsidRPr="00C33386" w:rsidRDefault="002A5A6E" w:rsidP="00407348">
            <w:pPr>
              <w:pStyle w:val="NoSpacing"/>
              <w:numPr>
                <w:ilvl w:val="0"/>
                <w:numId w:val="5"/>
              </w:numPr>
              <w:rPr>
                <w:rFonts w:asciiTheme="minorHAnsi" w:hAnsiTheme="minorHAnsi" w:cstheme="minorHAnsi"/>
                <w:sz w:val="20"/>
                <w:szCs w:val="20"/>
              </w:rPr>
            </w:pPr>
            <w:r w:rsidRPr="00C33386">
              <w:rPr>
                <w:rFonts w:asciiTheme="minorHAnsi" w:hAnsiTheme="minorHAnsi" w:cstheme="minorHAnsi" w:hint="cs"/>
                <w:sz w:val="20"/>
                <w:szCs w:val="20"/>
              </w:rPr>
              <w:t>Algemene Verordening Gegevensbescherming (AVG)</w:t>
            </w:r>
            <w:r>
              <w:rPr>
                <w:rFonts w:asciiTheme="minorHAnsi" w:hAnsiTheme="minorHAnsi" w:cstheme="minorHAnsi"/>
                <w:sz w:val="20"/>
                <w:szCs w:val="20"/>
              </w:rPr>
              <w:t>:</w:t>
            </w:r>
            <w:r w:rsidRPr="00C33386">
              <w:rPr>
                <w:rFonts w:asciiTheme="minorHAnsi" w:hAnsiTheme="minorHAnsi" w:cstheme="minorHAnsi" w:hint="cs"/>
                <w:sz w:val="20"/>
                <w:szCs w:val="20"/>
              </w:rPr>
              <w:t xml:space="preserve"> Europese verordening die de regels voor de verwerking van persoonsgegevens door particuliere bedrijven en overheidsinstanties in de hele Europese Unie standaardiseert. </w:t>
            </w:r>
          </w:p>
          <w:p w14:paraId="66DE92AC" w14:textId="77777777" w:rsidR="002A5A6E" w:rsidRDefault="002A5A6E" w:rsidP="00407348">
            <w:pPr>
              <w:pStyle w:val="NoSpacing"/>
              <w:numPr>
                <w:ilvl w:val="0"/>
                <w:numId w:val="5"/>
              </w:numPr>
              <w:rPr>
                <w:rFonts w:asciiTheme="minorHAnsi" w:hAnsiTheme="minorHAnsi" w:cstheme="minorHAnsi"/>
                <w:sz w:val="20"/>
                <w:szCs w:val="20"/>
              </w:rPr>
            </w:pPr>
            <w:r w:rsidRPr="00C33386">
              <w:rPr>
                <w:rFonts w:asciiTheme="minorHAnsi" w:hAnsiTheme="minorHAnsi" w:cstheme="minorHAnsi" w:hint="cs"/>
                <w:sz w:val="20"/>
                <w:szCs w:val="20"/>
              </w:rPr>
              <w:t>Archiefwet: Verplichting voor elke overheidsorganisatie om haar informatie duurzaam toegankelijk te maken en te houden, en te vernietigen wanneer de bewaartermijn is verlopen.</w:t>
            </w:r>
          </w:p>
          <w:p w14:paraId="03ADCC0C" w14:textId="77777777" w:rsidR="002A5A6E" w:rsidRPr="00C33386" w:rsidRDefault="002A5A6E" w:rsidP="00407348">
            <w:pPr>
              <w:pStyle w:val="NoSpacing"/>
              <w:numPr>
                <w:ilvl w:val="0"/>
                <w:numId w:val="5"/>
              </w:numPr>
              <w:rPr>
                <w:rFonts w:asciiTheme="minorHAnsi" w:hAnsiTheme="minorHAnsi" w:cstheme="minorHAnsi"/>
                <w:sz w:val="20"/>
                <w:szCs w:val="20"/>
              </w:rPr>
            </w:pPr>
            <w:r w:rsidRPr="00C33386">
              <w:rPr>
                <w:rFonts w:asciiTheme="minorHAnsi" w:hAnsiTheme="minorHAnsi" w:cstheme="minorHAnsi" w:hint="cs"/>
                <w:sz w:val="20"/>
                <w:szCs w:val="20"/>
              </w:rPr>
              <w:t xml:space="preserve">Structureel voldoen aan de genoemde wet- en regelgeving is een eis aan de huidige en toekomstige IT-inrichting. </w:t>
            </w:r>
          </w:p>
          <w:p w14:paraId="3E884DDB" w14:textId="40B7E6DD" w:rsidR="002A5A6E" w:rsidRPr="006754B1" w:rsidRDefault="002A5A6E" w:rsidP="00743E59">
            <w:r w:rsidRPr="00C33386">
              <w:rPr>
                <w:rFonts w:cstheme="minorHAnsi" w:hint="cs"/>
              </w:rPr>
              <w:t xml:space="preserve">Inschrijver verklaart dat zijn producten en dienstverlening geen beperkingen oplegt aan </w:t>
            </w:r>
            <w:r>
              <w:rPr>
                <w:rFonts w:cstheme="minorHAnsi"/>
              </w:rPr>
              <w:t>Cure</w:t>
            </w:r>
            <w:r w:rsidRPr="00C33386">
              <w:rPr>
                <w:rFonts w:cstheme="minorHAnsi" w:hint="cs"/>
              </w:rPr>
              <w:t xml:space="preserve"> voor het voldoen aan de bovenstaande wetgeving</w:t>
            </w:r>
            <w:r>
              <w:rPr>
                <w:rFonts w:cstheme="minorHAnsi"/>
              </w:rPr>
              <w:t xml:space="preserve"> en Cure te adviseren hoe aan de wetgeving te voldoen</w:t>
            </w:r>
            <w:r w:rsidRPr="00C33386">
              <w:rPr>
                <w:rFonts w:cstheme="minorHAnsi" w:hint="cs"/>
              </w:rPr>
              <w:t>.</w:t>
            </w:r>
            <w:r>
              <w:rPr>
                <w:rFonts w:cstheme="minorHAnsi"/>
              </w:rPr>
              <w:t xml:space="preserve"> </w:t>
            </w:r>
          </w:p>
        </w:tc>
        <w:tc>
          <w:tcPr>
            <w:tcW w:w="992" w:type="dxa"/>
          </w:tcPr>
          <w:p w14:paraId="0C61828E" w14:textId="77777777" w:rsidR="002A5A6E" w:rsidRDefault="002A5A6E" w:rsidP="00733478">
            <w:pPr>
              <w:pStyle w:val="NoSpacing"/>
              <w:jc w:val="center"/>
              <w:rPr>
                <w:rFonts w:asciiTheme="minorHAnsi" w:hAnsiTheme="minorHAnsi" w:cstheme="minorHAnsi"/>
                <w:sz w:val="20"/>
                <w:szCs w:val="20"/>
              </w:rPr>
            </w:pPr>
          </w:p>
        </w:tc>
        <w:tc>
          <w:tcPr>
            <w:tcW w:w="1157" w:type="dxa"/>
          </w:tcPr>
          <w:p w14:paraId="145E08F0" w14:textId="77777777" w:rsidR="002A5A6E" w:rsidRDefault="002A5A6E" w:rsidP="00733478">
            <w:pPr>
              <w:pStyle w:val="NoSpacing"/>
              <w:jc w:val="center"/>
              <w:rPr>
                <w:rFonts w:asciiTheme="minorHAnsi" w:hAnsiTheme="minorHAnsi" w:cstheme="minorHAnsi"/>
                <w:sz w:val="20"/>
                <w:szCs w:val="20"/>
              </w:rPr>
            </w:pPr>
          </w:p>
        </w:tc>
      </w:tr>
      <w:tr w:rsidR="002A5A6E" w:rsidRPr="006754B1" w14:paraId="23E5C213" w14:textId="25A10EB5" w:rsidTr="00666350">
        <w:tc>
          <w:tcPr>
            <w:tcW w:w="595" w:type="dxa"/>
          </w:tcPr>
          <w:p w14:paraId="6EF86E77" w14:textId="31C022B2" w:rsidR="002A5A6E" w:rsidRPr="006754B1" w:rsidRDefault="009170BB" w:rsidP="00743E59">
            <w:r>
              <w:t>2.</w:t>
            </w:r>
            <w:r w:rsidR="002A5A6E">
              <w:t>4</w:t>
            </w:r>
          </w:p>
        </w:tc>
        <w:tc>
          <w:tcPr>
            <w:tcW w:w="6793" w:type="dxa"/>
          </w:tcPr>
          <w:p w14:paraId="4BB2C2BE" w14:textId="122121F9" w:rsidR="002A5A6E" w:rsidRPr="006754B1" w:rsidRDefault="002A5A6E" w:rsidP="00743E59">
            <w:r w:rsidRPr="00C33386">
              <w:rPr>
                <w:rFonts w:cstheme="minorHAnsi" w:hint="cs"/>
              </w:rPr>
              <w:t xml:space="preserve">Alle opslag en verwerking van data van </w:t>
            </w:r>
            <w:r>
              <w:rPr>
                <w:rFonts w:cstheme="minorHAnsi"/>
              </w:rPr>
              <w:t>Cure</w:t>
            </w:r>
            <w:r w:rsidRPr="00C33386">
              <w:rPr>
                <w:rFonts w:cstheme="minorHAnsi" w:hint="cs"/>
              </w:rPr>
              <w:t xml:space="preserve"> vindt plaats op systemen die vallen binnen de Europese Economische Ruimte (EER).</w:t>
            </w:r>
          </w:p>
        </w:tc>
        <w:tc>
          <w:tcPr>
            <w:tcW w:w="992" w:type="dxa"/>
          </w:tcPr>
          <w:p w14:paraId="2DD45519" w14:textId="77777777" w:rsidR="002A5A6E" w:rsidRPr="00C33386" w:rsidRDefault="002A5A6E" w:rsidP="00733478">
            <w:pPr>
              <w:jc w:val="center"/>
              <w:rPr>
                <w:rFonts w:cstheme="minorHAnsi"/>
              </w:rPr>
            </w:pPr>
          </w:p>
        </w:tc>
        <w:tc>
          <w:tcPr>
            <w:tcW w:w="1157" w:type="dxa"/>
          </w:tcPr>
          <w:p w14:paraId="2EBE0B06" w14:textId="77777777" w:rsidR="002A5A6E" w:rsidRPr="00C33386" w:rsidRDefault="002A5A6E" w:rsidP="00733478">
            <w:pPr>
              <w:jc w:val="center"/>
              <w:rPr>
                <w:rFonts w:cstheme="minorHAnsi"/>
              </w:rPr>
            </w:pPr>
          </w:p>
        </w:tc>
      </w:tr>
      <w:tr w:rsidR="002A5A6E" w:rsidRPr="006754B1" w14:paraId="6CF0C6B7" w14:textId="6D2B2D33" w:rsidTr="00666350">
        <w:tc>
          <w:tcPr>
            <w:tcW w:w="595" w:type="dxa"/>
          </w:tcPr>
          <w:p w14:paraId="40531E95" w14:textId="1B04612E" w:rsidR="002A5A6E" w:rsidRPr="006754B1" w:rsidRDefault="009170BB" w:rsidP="00743E59">
            <w:r>
              <w:t>2.</w:t>
            </w:r>
            <w:r w:rsidR="002A5A6E">
              <w:t>5</w:t>
            </w:r>
          </w:p>
        </w:tc>
        <w:tc>
          <w:tcPr>
            <w:tcW w:w="6793" w:type="dxa"/>
          </w:tcPr>
          <w:p w14:paraId="4FC8FF23" w14:textId="6F6A7EAA" w:rsidR="002A5A6E" w:rsidRPr="006754B1" w:rsidRDefault="002A5A6E" w:rsidP="00743E59">
            <w:r w:rsidRPr="00C33386">
              <w:rPr>
                <w:rFonts w:cstheme="minorHAnsi" w:hint="cs"/>
              </w:rPr>
              <w:t>Inschrijver</w:t>
            </w:r>
            <w:r>
              <w:rPr>
                <w:rFonts w:cstheme="minorHAnsi"/>
              </w:rPr>
              <w:t>/Opdrachtnemer</w:t>
            </w:r>
            <w:r w:rsidRPr="00C33386">
              <w:rPr>
                <w:rFonts w:cstheme="minorHAnsi" w:hint="cs"/>
              </w:rPr>
              <w:t xml:space="preserve"> gebruikt binnen de geboden oplossing alleen algemeen geaccepteerde en bewezen standaarden.</w:t>
            </w:r>
          </w:p>
        </w:tc>
        <w:tc>
          <w:tcPr>
            <w:tcW w:w="992" w:type="dxa"/>
          </w:tcPr>
          <w:p w14:paraId="0A6FC7B8" w14:textId="77777777" w:rsidR="002A5A6E" w:rsidRPr="00C33386" w:rsidRDefault="002A5A6E" w:rsidP="00733478">
            <w:pPr>
              <w:jc w:val="center"/>
              <w:rPr>
                <w:rFonts w:cstheme="minorHAnsi"/>
              </w:rPr>
            </w:pPr>
          </w:p>
        </w:tc>
        <w:tc>
          <w:tcPr>
            <w:tcW w:w="1157" w:type="dxa"/>
          </w:tcPr>
          <w:p w14:paraId="2C71E049" w14:textId="77777777" w:rsidR="002A5A6E" w:rsidRPr="00C33386" w:rsidRDefault="002A5A6E" w:rsidP="00733478">
            <w:pPr>
              <w:jc w:val="center"/>
              <w:rPr>
                <w:rFonts w:cstheme="minorHAnsi"/>
              </w:rPr>
            </w:pPr>
          </w:p>
        </w:tc>
      </w:tr>
      <w:tr w:rsidR="002A5A6E" w:rsidRPr="006754B1" w14:paraId="32DF6388" w14:textId="7427FC58" w:rsidTr="00666350">
        <w:tc>
          <w:tcPr>
            <w:tcW w:w="595" w:type="dxa"/>
          </w:tcPr>
          <w:p w14:paraId="6C0454FC" w14:textId="2B7BDC5A" w:rsidR="002A5A6E" w:rsidRPr="006754B1" w:rsidRDefault="009170BB" w:rsidP="00743E59">
            <w:r>
              <w:t>2.</w:t>
            </w:r>
            <w:r w:rsidR="002A5A6E">
              <w:t>6</w:t>
            </w:r>
          </w:p>
        </w:tc>
        <w:tc>
          <w:tcPr>
            <w:tcW w:w="6793" w:type="dxa"/>
          </w:tcPr>
          <w:p w14:paraId="7D3D4725" w14:textId="714ED535" w:rsidR="002A5A6E" w:rsidRPr="006754B1" w:rsidRDefault="002A5A6E" w:rsidP="00743E59">
            <w:r w:rsidRPr="00C33386">
              <w:rPr>
                <w:rFonts w:cstheme="minorHAnsi" w:hint="cs"/>
              </w:rPr>
              <w:t>Inschrijver</w:t>
            </w:r>
            <w:r>
              <w:rPr>
                <w:rFonts w:cstheme="minorHAnsi"/>
              </w:rPr>
              <w:t>/Opdrachtnemer</w:t>
            </w:r>
            <w:r w:rsidRPr="00C33386">
              <w:rPr>
                <w:rFonts w:cstheme="minorHAnsi" w:hint="cs"/>
              </w:rPr>
              <w:t xml:space="preserve"> levert (voor gebruikers en beheerder) adequate documentatie en (online) handleidingen ten aanzien van de door hem geleverde oplossing.</w:t>
            </w:r>
          </w:p>
        </w:tc>
        <w:tc>
          <w:tcPr>
            <w:tcW w:w="992" w:type="dxa"/>
          </w:tcPr>
          <w:p w14:paraId="664167EA" w14:textId="77777777" w:rsidR="002A5A6E" w:rsidRPr="00C33386" w:rsidRDefault="002A5A6E" w:rsidP="00733478">
            <w:pPr>
              <w:jc w:val="center"/>
              <w:rPr>
                <w:rFonts w:cstheme="minorHAnsi"/>
              </w:rPr>
            </w:pPr>
          </w:p>
        </w:tc>
        <w:tc>
          <w:tcPr>
            <w:tcW w:w="1157" w:type="dxa"/>
          </w:tcPr>
          <w:p w14:paraId="3D08B1C2" w14:textId="77777777" w:rsidR="002A5A6E" w:rsidRPr="00C33386" w:rsidRDefault="002A5A6E" w:rsidP="00733478">
            <w:pPr>
              <w:jc w:val="center"/>
              <w:rPr>
                <w:rFonts w:cstheme="minorHAnsi"/>
              </w:rPr>
            </w:pPr>
          </w:p>
        </w:tc>
      </w:tr>
      <w:tr w:rsidR="002A5A6E" w:rsidRPr="006754B1" w14:paraId="1BC62198" w14:textId="382FBC47" w:rsidTr="00666350">
        <w:tc>
          <w:tcPr>
            <w:tcW w:w="595" w:type="dxa"/>
          </w:tcPr>
          <w:p w14:paraId="3EFA3372" w14:textId="1381B1B5" w:rsidR="002A5A6E" w:rsidRPr="006754B1" w:rsidRDefault="009170BB" w:rsidP="00743E59">
            <w:r>
              <w:t>2.</w:t>
            </w:r>
            <w:r w:rsidR="002A5A6E">
              <w:t>7</w:t>
            </w:r>
          </w:p>
        </w:tc>
        <w:tc>
          <w:tcPr>
            <w:tcW w:w="6793" w:type="dxa"/>
          </w:tcPr>
          <w:p w14:paraId="1F946A7E" w14:textId="0D313467" w:rsidR="002A5A6E" w:rsidRPr="006754B1" w:rsidRDefault="002A5A6E" w:rsidP="00743E59">
            <w:r w:rsidRPr="00C33386">
              <w:rPr>
                <w:rFonts w:cstheme="minorHAnsi" w:hint="cs"/>
              </w:rPr>
              <w:t>Inschrijver</w:t>
            </w:r>
            <w:r>
              <w:rPr>
                <w:rFonts w:cstheme="minorHAnsi"/>
              </w:rPr>
              <w:t>/Opdrachtnemer</w:t>
            </w:r>
            <w:r w:rsidRPr="00C33386">
              <w:rPr>
                <w:rFonts w:cstheme="minorHAnsi" w:hint="cs"/>
              </w:rPr>
              <w:t xml:space="preserve"> levert de geldende SLA’s, concept DAP aan als ook de van toepassing zijnde product- en servicebeschrijvingen van de geboden oplossing(en), inclusief de wijze van beheer en monitoring van de omgeving;</w:t>
            </w:r>
          </w:p>
        </w:tc>
        <w:tc>
          <w:tcPr>
            <w:tcW w:w="992" w:type="dxa"/>
          </w:tcPr>
          <w:p w14:paraId="65890AD4" w14:textId="77777777" w:rsidR="002A5A6E" w:rsidRPr="00C33386" w:rsidRDefault="002A5A6E" w:rsidP="00733478">
            <w:pPr>
              <w:jc w:val="center"/>
              <w:rPr>
                <w:rFonts w:cstheme="minorHAnsi"/>
              </w:rPr>
            </w:pPr>
          </w:p>
        </w:tc>
        <w:tc>
          <w:tcPr>
            <w:tcW w:w="1157" w:type="dxa"/>
          </w:tcPr>
          <w:p w14:paraId="1A56B255" w14:textId="77777777" w:rsidR="002A5A6E" w:rsidRPr="00C33386" w:rsidRDefault="002A5A6E" w:rsidP="00733478">
            <w:pPr>
              <w:jc w:val="center"/>
              <w:rPr>
                <w:rFonts w:cstheme="minorHAnsi"/>
              </w:rPr>
            </w:pPr>
          </w:p>
        </w:tc>
      </w:tr>
      <w:tr w:rsidR="002A5A6E" w:rsidRPr="00C2585F" w14:paraId="1F0BB698" w14:textId="6E364CB4" w:rsidTr="00666350">
        <w:tc>
          <w:tcPr>
            <w:tcW w:w="595" w:type="dxa"/>
          </w:tcPr>
          <w:p w14:paraId="1B1C2306" w14:textId="021840D5" w:rsidR="002A5A6E" w:rsidRPr="006754B1" w:rsidRDefault="009170BB" w:rsidP="00743E59">
            <w:r>
              <w:t>2.</w:t>
            </w:r>
            <w:r w:rsidR="002A5A6E">
              <w:t>8</w:t>
            </w:r>
          </w:p>
        </w:tc>
        <w:tc>
          <w:tcPr>
            <w:tcW w:w="6793" w:type="dxa"/>
          </w:tcPr>
          <w:p w14:paraId="21784C16" w14:textId="0D6D3DB2" w:rsidR="002A5A6E" w:rsidRPr="00C2585F" w:rsidRDefault="002A5A6E" w:rsidP="00743E59">
            <w:r w:rsidRPr="00C33386">
              <w:rPr>
                <w:rFonts w:cstheme="minorHAnsi" w:hint="cs"/>
              </w:rPr>
              <w:t>Nederlandse voertaal wordt gebruikt in de documentatie en communicatie</w:t>
            </w:r>
            <w:r>
              <w:rPr>
                <w:rFonts w:cstheme="minorHAnsi"/>
              </w:rPr>
              <w:t>.</w:t>
            </w:r>
          </w:p>
        </w:tc>
        <w:tc>
          <w:tcPr>
            <w:tcW w:w="992" w:type="dxa"/>
          </w:tcPr>
          <w:p w14:paraId="34645F4A" w14:textId="77777777" w:rsidR="002A5A6E" w:rsidRPr="00C33386" w:rsidRDefault="002A5A6E" w:rsidP="00733478">
            <w:pPr>
              <w:jc w:val="center"/>
              <w:rPr>
                <w:rFonts w:cstheme="minorHAnsi"/>
              </w:rPr>
            </w:pPr>
          </w:p>
        </w:tc>
        <w:tc>
          <w:tcPr>
            <w:tcW w:w="1157" w:type="dxa"/>
          </w:tcPr>
          <w:p w14:paraId="34297633" w14:textId="77777777" w:rsidR="002A5A6E" w:rsidRPr="00C33386" w:rsidRDefault="002A5A6E" w:rsidP="00733478">
            <w:pPr>
              <w:jc w:val="center"/>
              <w:rPr>
                <w:rFonts w:cstheme="minorHAnsi"/>
              </w:rPr>
            </w:pPr>
          </w:p>
        </w:tc>
      </w:tr>
      <w:tr w:rsidR="002A5A6E" w:rsidRPr="00C2585F" w14:paraId="3DF4513F" w14:textId="5E3CA29C" w:rsidTr="00666350">
        <w:tc>
          <w:tcPr>
            <w:tcW w:w="595" w:type="dxa"/>
          </w:tcPr>
          <w:p w14:paraId="55906322" w14:textId="66CDC179" w:rsidR="002A5A6E" w:rsidRPr="006754B1" w:rsidRDefault="009170BB" w:rsidP="00743E59">
            <w:r>
              <w:t>2.</w:t>
            </w:r>
            <w:r w:rsidR="002A5A6E">
              <w:t>9</w:t>
            </w:r>
          </w:p>
        </w:tc>
        <w:tc>
          <w:tcPr>
            <w:tcW w:w="6793" w:type="dxa"/>
          </w:tcPr>
          <w:p w14:paraId="1F37E260" w14:textId="3BEC5A4E" w:rsidR="002A5A6E" w:rsidRPr="00C33386" w:rsidRDefault="002A5A6E" w:rsidP="00743E59">
            <w:pPr>
              <w:rPr>
                <w:rFonts w:cstheme="minorHAnsi"/>
              </w:rPr>
            </w:pPr>
            <w:r w:rsidRPr="00C33386">
              <w:rPr>
                <w:rFonts w:cstheme="minorHAnsi" w:hint="cs"/>
              </w:rPr>
              <w:t>Inschrijver</w:t>
            </w:r>
            <w:r>
              <w:rPr>
                <w:rFonts w:cstheme="minorHAnsi"/>
              </w:rPr>
              <w:t>/Opdrachtnemer</w:t>
            </w:r>
            <w:r w:rsidRPr="00C33386">
              <w:rPr>
                <w:rFonts w:cstheme="minorHAnsi" w:hint="cs"/>
              </w:rPr>
              <w:t xml:space="preserve"> </w:t>
            </w:r>
            <w:r w:rsidRPr="00847B19">
              <w:rPr>
                <w:rFonts w:cstheme="minorHAnsi" w:hint="cs"/>
              </w:rPr>
              <w:t>garandeert dat bij calamiteiten de technici binnen 60 minuten aanwezig zullen zijn op de getroffen locatie.</w:t>
            </w:r>
          </w:p>
        </w:tc>
        <w:tc>
          <w:tcPr>
            <w:tcW w:w="992" w:type="dxa"/>
          </w:tcPr>
          <w:p w14:paraId="383FF6D3" w14:textId="77777777" w:rsidR="002A5A6E" w:rsidRPr="00C33386" w:rsidRDefault="002A5A6E" w:rsidP="00733478">
            <w:pPr>
              <w:jc w:val="center"/>
              <w:rPr>
                <w:rFonts w:cstheme="minorHAnsi"/>
              </w:rPr>
            </w:pPr>
          </w:p>
        </w:tc>
        <w:tc>
          <w:tcPr>
            <w:tcW w:w="1157" w:type="dxa"/>
          </w:tcPr>
          <w:p w14:paraId="5737182E" w14:textId="77777777" w:rsidR="002A5A6E" w:rsidRPr="00C33386" w:rsidRDefault="002A5A6E" w:rsidP="00733478">
            <w:pPr>
              <w:jc w:val="center"/>
              <w:rPr>
                <w:rFonts w:cstheme="minorHAnsi"/>
              </w:rPr>
            </w:pPr>
          </w:p>
        </w:tc>
      </w:tr>
      <w:tr w:rsidR="002A5A6E" w:rsidRPr="00C2585F" w14:paraId="5847982A" w14:textId="3FDB543F" w:rsidTr="00666350">
        <w:tc>
          <w:tcPr>
            <w:tcW w:w="595" w:type="dxa"/>
          </w:tcPr>
          <w:p w14:paraId="074C64EC" w14:textId="09CAD208" w:rsidR="002A5A6E" w:rsidRPr="006754B1" w:rsidRDefault="003C1615" w:rsidP="00743E59">
            <w:r>
              <w:t>2.</w:t>
            </w:r>
            <w:r w:rsidR="002A5A6E">
              <w:t>10</w:t>
            </w:r>
          </w:p>
        </w:tc>
        <w:tc>
          <w:tcPr>
            <w:tcW w:w="6793" w:type="dxa"/>
          </w:tcPr>
          <w:p w14:paraId="18C853E8" w14:textId="4159B14B" w:rsidR="002A5A6E" w:rsidRPr="00A86653" w:rsidRDefault="002A5A6E" w:rsidP="00743E59">
            <w:pPr>
              <w:rPr>
                <w:rFonts w:cstheme="minorHAnsi"/>
                <w:highlight w:val="yellow"/>
              </w:rPr>
            </w:pPr>
            <w:r w:rsidRPr="00C33386">
              <w:rPr>
                <w:rFonts w:cstheme="minorHAnsi" w:hint="cs"/>
              </w:rPr>
              <w:t>Inschrijver</w:t>
            </w:r>
            <w:r>
              <w:rPr>
                <w:rFonts w:cstheme="minorHAnsi"/>
              </w:rPr>
              <w:t>/Opdrachtnemer</w:t>
            </w:r>
            <w:r w:rsidRPr="00C33386">
              <w:rPr>
                <w:rFonts w:cstheme="minorHAnsi" w:hint="cs"/>
              </w:rPr>
              <w:t xml:space="preserve"> heeft voor de in </w:t>
            </w:r>
            <w:r w:rsidRPr="00C33386">
              <w:rPr>
                <w:rFonts w:cstheme="minorHAnsi"/>
              </w:rPr>
              <w:t>de aanbestedingsleidraad</w:t>
            </w:r>
            <w:r w:rsidRPr="00C33386">
              <w:rPr>
                <w:rFonts w:cstheme="minorHAnsi" w:hint="cs"/>
              </w:rPr>
              <w:t xml:space="preserve"> beschreven diensten gecertifieerde en ervaren specialisten in dienst</w:t>
            </w:r>
            <w:r>
              <w:rPr>
                <w:rFonts w:cstheme="minorHAnsi"/>
              </w:rPr>
              <w:t>.</w:t>
            </w:r>
          </w:p>
        </w:tc>
        <w:tc>
          <w:tcPr>
            <w:tcW w:w="992" w:type="dxa"/>
          </w:tcPr>
          <w:p w14:paraId="7F26C959" w14:textId="77777777" w:rsidR="002A5A6E" w:rsidRPr="00C33386" w:rsidRDefault="002A5A6E" w:rsidP="00733478">
            <w:pPr>
              <w:jc w:val="center"/>
              <w:rPr>
                <w:rFonts w:cstheme="minorHAnsi"/>
              </w:rPr>
            </w:pPr>
          </w:p>
        </w:tc>
        <w:tc>
          <w:tcPr>
            <w:tcW w:w="1157" w:type="dxa"/>
          </w:tcPr>
          <w:p w14:paraId="5C3BBB8B" w14:textId="77777777" w:rsidR="002A5A6E" w:rsidRPr="00C33386" w:rsidRDefault="002A5A6E" w:rsidP="00733478">
            <w:pPr>
              <w:jc w:val="center"/>
              <w:rPr>
                <w:rFonts w:cstheme="minorHAnsi"/>
              </w:rPr>
            </w:pPr>
          </w:p>
        </w:tc>
      </w:tr>
      <w:tr w:rsidR="002A5A6E" w:rsidRPr="00C2585F" w14:paraId="52AE70B8" w14:textId="2BD76167" w:rsidTr="00666350">
        <w:tc>
          <w:tcPr>
            <w:tcW w:w="595" w:type="dxa"/>
          </w:tcPr>
          <w:p w14:paraId="630532CC" w14:textId="1AC2EF35" w:rsidR="002A5A6E" w:rsidRPr="006754B1" w:rsidRDefault="003C1615" w:rsidP="00743E59">
            <w:r>
              <w:t>2.</w:t>
            </w:r>
            <w:r w:rsidR="002A5A6E">
              <w:t>11</w:t>
            </w:r>
          </w:p>
        </w:tc>
        <w:tc>
          <w:tcPr>
            <w:tcW w:w="6793" w:type="dxa"/>
          </w:tcPr>
          <w:p w14:paraId="597AAF93" w14:textId="3AFA9697" w:rsidR="002A5A6E" w:rsidRPr="00C33386" w:rsidRDefault="002A5A6E" w:rsidP="00743E59">
            <w:pPr>
              <w:rPr>
                <w:rFonts w:cstheme="minorHAnsi"/>
              </w:rPr>
            </w:pPr>
            <w:r w:rsidRPr="00C33386">
              <w:rPr>
                <w:rFonts w:cstheme="minorHAnsi" w:hint="cs"/>
              </w:rPr>
              <w:t>Inschrijver</w:t>
            </w:r>
            <w:r>
              <w:rPr>
                <w:rFonts w:cstheme="minorHAnsi"/>
              </w:rPr>
              <w:t>/Opdrachtnemer</w:t>
            </w:r>
            <w:r w:rsidRPr="00C33386">
              <w:rPr>
                <w:rFonts w:cstheme="minorHAnsi" w:hint="cs"/>
              </w:rPr>
              <w:t xml:space="preserve"> is Microsoft Partner (Modern workplace</w:t>
            </w:r>
            <w:r>
              <w:rPr>
                <w:rFonts w:cstheme="minorHAnsi"/>
              </w:rPr>
              <w:t xml:space="preserve"> of vergelijkbaar</w:t>
            </w:r>
            <w:r w:rsidRPr="00C33386">
              <w:rPr>
                <w:rFonts w:cstheme="minorHAnsi" w:hint="cs"/>
              </w:rPr>
              <w:t>)</w:t>
            </w:r>
            <w:r>
              <w:rPr>
                <w:rFonts w:cstheme="minorHAnsi"/>
              </w:rPr>
              <w:t>.</w:t>
            </w:r>
          </w:p>
        </w:tc>
        <w:tc>
          <w:tcPr>
            <w:tcW w:w="992" w:type="dxa"/>
          </w:tcPr>
          <w:p w14:paraId="12FC2623" w14:textId="77777777" w:rsidR="002A5A6E" w:rsidRPr="00C33386" w:rsidRDefault="002A5A6E" w:rsidP="00733478">
            <w:pPr>
              <w:jc w:val="center"/>
              <w:rPr>
                <w:rFonts w:cstheme="minorHAnsi"/>
              </w:rPr>
            </w:pPr>
          </w:p>
        </w:tc>
        <w:tc>
          <w:tcPr>
            <w:tcW w:w="1157" w:type="dxa"/>
          </w:tcPr>
          <w:p w14:paraId="00C06BF6" w14:textId="77777777" w:rsidR="002A5A6E" w:rsidRPr="00C33386" w:rsidRDefault="002A5A6E" w:rsidP="00733478">
            <w:pPr>
              <w:jc w:val="center"/>
              <w:rPr>
                <w:rFonts w:cstheme="minorHAnsi"/>
              </w:rPr>
            </w:pPr>
          </w:p>
        </w:tc>
      </w:tr>
      <w:tr w:rsidR="002A5A6E" w:rsidRPr="00C2585F" w14:paraId="62710F77" w14:textId="1CCFFD84" w:rsidTr="00666350">
        <w:tc>
          <w:tcPr>
            <w:tcW w:w="595" w:type="dxa"/>
          </w:tcPr>
          <w:p w14:paraId="6407C2F6" w14:textId="420DC0C2" w:rsidR="002A5A6E" w:rsidRDefault="003C1615" w:rsidP="00743E59">
            <w:r>
              <w:t>2.</w:t>
            </w:r>
            <w:r w:rsidR="002A5A6E">
              <w:t>12</w:t>
            </w:r>
          </w:p>
        </w:tc>
        <w:tc>
          <w:tcPr>
            <w:tcW w:w="6793" w:type="dxa"/>
          </w:tcPr>
          <w:p w14:paraId="18CF4404" w14:textId="4BD7DE42" w:rsidR="002A5A6E" w:rsidRPr="00C33386" w:rsidRDefault="002A5A6E" w:rsidP="00743E59">
            <w:pPr>
              <w:rPr>
                <w:rFonts w:cstheme="minorHAnsi"/>
              </w:rPr>
            </w:pPr>
            <w:r w:rsidRPr="00C33386">
              <w:rPr>
                <w:rFonts w:cstheme="minorHAnsi" w:hint="cs"/>
              </w:rPr>
              <w:t>Inschrijver</w:t>
            </w:r>
            <w:r>
              <w:rPr>
                <w:rFonts w:cstheme="minorHAnsi"/>
              </w:rPr>
              <w:t>/Opdrachtnemer adviseert Cure (gevraagd en ongevraagd) op gebied van o.a. hardware, licenties, software, security, interfacing, data strategie, navolging wetgeving, cloud diensten.</w:t>
            </w:r>
          </w:p>
        </w:tc>
        <w:tc>
          <w:tcPr>
            <w:tcW w:w="992" w:type="dxa"/>
          </w:tcPr>
          <w:p w14:paraId="553CD921" w14:textId="77777777" w:rsidR="002A5A6E" w:rsidRPr="00C33386" w:rsidRDefault="002A5A6E" w:rsidP="00733478">
            <w:pPr>
              <w:jc w:val="center"/>
              <w:rPr>
                <w:rFonts w:cstheme="minorHAnsi"/>
              </w:rPr>
            </w:pPr>
          </w:p>
        </w:tc>
        <w:tc>
          <w:tcPr>
            <w:tcW w:w="1157" w:type="dxa"/>
          </w:tcPr>
          <w:p w14:paraId="723D6134" w14:textId="77777777" w:rsidR="002A5A6E" w:rsidRPr="00C33386" w:rsidRDefault="002A5A6E" w:rsidP="00733478">
            <w:pPr>
              <w:jc w:val="center"/>
              <w:rPr>
                <w:rFonts w:cstheme="minorHAnsi"/>
              </w:rPr>
            </w:pPr>
          </w:p>
        </w:tc>
      </w:tr>
      <w:tr w:rsidR="002A5A6E" w:rsidRPr="00C2585F" w14:paraId="02C076A3" w14:textId="68B188E6" w:rsidTr="00666350">
        <w:tc>
          <w:tcPr>
            <w:tcW w:w="595" w:type="dxa"/>
          </w:tcPr>
          <w:p w14:paraId="21332E70" w14:textId="76D8E63B" w:rsidR="002A5A6E" w:rsidRDefault="003C1615" w:rsidP="00743E59">
            <w:r>
              <w:t>2.</w:t>
            </w:r>
            <w:r w:rsidR="002A5A6E">
              <w:t>13</w:t>
            </w:r>
          </w:p>
        </w:tc>
        <w:tc>
          <w:tcPr>
            <w:tcW w:w="6793" w:type="dxa"/>
          </w:tcPr>
          <w:p w14:paraId="43893B9B" w14:textId="21ABE1C9" w:rsidR="002A5A6E" w:rsidRPr="00C33386" w:rsidRDefault="002A5A6E" w:rsidP="00743E59">
            <w:pPr>
              <w:rPr>
                <w:rFonts w:cstheme="minorHAnsi"/>
              </w:rPr>
            </w:pPr>
            <w:r>
              <w:rPr>
                <w:rFonts w:cstheme="minorHAnsi"/>
              </w:rPr>
              <w:t xml:space="preserve">Opdrachtnemer wijst gedurende de looptijd van de overeenkomst op zowel strategisch, tactisch als operationeel niveau één (1) vaste contactpersoon (of diens vervanger) met kennis van zaken en mandaat aan. Opdrachtnemer zorgt bij afwezigheid van de vaste contactpersoon voor een vervanger. </w:t>
            </w:r>
          </w:p>
        </w:tc>
        <w:tc>
          <w:tcPr>
            <w:tcW w:w="992" w:type="dxa"/>
          </w:tcPr>
          <w:p w14:paraId="4EC5966A" w14:textId="77777777" w:rsidR="002A5A6E" w:rsidRDefault="002A5A6E" w:rsidP="00733478">
            <w:pPr>
              <w:jc w:val="center"/>
              <w:rPr>
                <w:rFonts w:cstheme="minorHAnsi"/>
              </w:rPr>
            </w:pPr>
          </w:p>
        </w:tc>
        <w:tc>
          <w:tcPr>
            <w:tcW w:w="1157" w:type="dxa"/>
          </w:tcPr>
          <w:p w14:paraId="7DDDCB86" w14:textId="77777777" w:rsidR="002A5A6E" w:rsidRDefault="002A5A6E" w:rsidP="00733478">
            <w:pPr>
              <w:jc w:val="center"/>
              <w:rPr>
                <w:rFonts w:cstheme="minorHAnsi"/>
              </w:rPr>
            </w:pPr>
          </w:p>
        </w:tc>
      </w:tr>
    </w:tbl>
    <w:p w14:paraId="4A95A258" w14:textId="59F54E42" w:rsidR="00720E84" w:rsidRDefault="001F3728" w:rsidP="00743E59">
      <w:pPr>
        <w:pStyle w:val="Heading1"/>
        <w:numPr>
          <w:ilvl w:val="0"/>
          <w:numId w:val="1"/>
        </w:numPr>
      </w:pPr>
      <w:r>
        <w:t>T</w:t>
      </w:r>
      <w:r w:rsidR="00720E84">
        <w:t>echniek en beheer</w:t>
      </w:r>
    </w:p>
    <w:tbl>
      <w:tblPr>
        <w:tblStyle w:val="TableGrid"/>
        <w:tblW w:w="9493" w:type="dxa"/>
        <w:tblLook w:val="04A0" w:firstRow="1" w:lastRow="0" w:firstColumn="1" w:lastColumn="0" w:noHBand="0" w:noVBand="1"/>
      </w:tblPr>
      <w:tblGrid>
        <w:gridCol w:w="595"/>
        <w:gridCol w:w="6755"/>
        <w:gridCol w:w="991"/>
        <w:gridCol w:w="1152"/>
      </w:tblGrid>
      <w:tr w:rsidR="00B455C3" w:rsidRPr="006754B1" w14:paraId="398F9689" w14:textId="77777777" w:rsidTr="00B455C3">
        <w:tc>
          <w:tcPr>
            <w:tcW w:w="595" w:type="dxa"/>
            <w:shd w:val="clear" w:color="auto" w:fill="D1D1D1" w:themeFill="background2" w:themeFillShade="E6"/>
          </w:tcPr>
          <w:p w14:paraId="07791915" w14:textId="5273E84C" w:rsidR="00F91D37" w:rsidRDefault="000071D2" w:rsidP="00743E59">
            <w:r>
              <w:br/>
              <w:t>#</w:t>
            </w:r>
          </w:p>
        </w:tc>
        <w:tc>
          <w:tcPr>
            <w:tcW w:w="6793" w:type="dxa"/>
            <w:shd w:val="clear" w:color="auto" w:fill="D1D1D1" w:themeFill="background2" w:themeFillShade="E6"/>
          </w:tcPr>
          <w:p w14:paraId="4BC3FE83" w14:textId="77CAA143" w:rsidR="00F91D37" w:rsidRPr="00C33386" w:rsidRDefault="000071D2" w:rsidP="00743E59">
            <w:pPr>
              <w:rPr>
                <w:rFonts w:cstheme="minorHAnsi"/>
              </w:rPr>
            </w:pPr>
            <w:r>
              <w:rPr>
                <w:rFonts w:cstheme="minorHAnsi"/>
              </w:rPr>
              <w:br/>
              <w:t>Eis</w:t>
            </w:r>
          </w:p>
        </w:tc>
        <w:tc>
          <w:tcPr>
            <w:tcW w:w="992" w:type="dxa"/>
            <w:shd w:val="clear" w:color="auto" w:fill="D1D1D1" w:themeFill="background2" w:themeFillShade="E6"/>
          </w:tcPr>
          <w:p w14:paraId="3907D729" w14:textId="6A90CFB0" w:rsidR="00F91D37" w:rsidRPr="00C33386" w:rsidRDefault="000071D2" w:rsidP="00733478">
            <w:pPr>
              <w:jc w:val="center"/>
              <w:rPr>
                <w:rFonts w:cstheme="minorHAnsi"/>
              </w:rPr>
            </w:pPr>
            <w:r>
              <w:rPr>
                <w:rFonts w:cstheme="minorHAnsi"/>
              </w:rPr>
              <w:t>Akkoord</w:t>
            </w:r>
            <w:r>
              <w:rPr>
                <w:rFonts w:cstheme="minorHAnsi"/>
              </w:rPr>
              <w:br/>
              <w:t>Ja/Nee</w:t>
            </w:r>
          </w:p>
        </w:tc>
        <w:tc>
          <w:tcPr>
            <w:tcW w:w="1157" w:type="dxa"/>
            <w:shd w:val="clear" w:color="auto" w:fill="D1D1D1" w:themeFill="background2" w:themeFillShade="E6"/>
          </w:tcPr>
          <w:p w14:paraId="7CD60520" w14:textId="65574C2D" w:rsidR="00F91D37" w:rsidRPr="00C33386" w:rsidRDefault="0022072A" w:rsidP="00733478">
            <w:pPr>
              <w:jc w:val="center"/>
              <w:rPr>
                <w:rFonts w:cstheme="minorHAnsi"/>
              </w:rPr>
            </w:pPr>
            <w:r>
              <w:rPr>
                <w:rFonts w:cstheme="minorHAnsi"/>
              </w:rPr>
              <w:br/>
              <w:t>Opm</w:t>
            </w:r>
          </w:p>
        </w:tc>
      </w:tr>
      <w:tr w:rsidR="00B455C3" w:rsidRPr="006754B1" w14:paraId="3043848B" w14:textId="4A3756E7" w:rsidTr="00B455C3">
        <w:tc>
          <w:tcPr>
            <w:tcW w:w="595" w:type="dxa"/>
          </w:tcPr>
          <w:p w14:paraId="2C3ECD67" w14:textId="62C71EC4" w:rsidR="00F91D37" w:rsidRPr="006754B1" w:rsidRDefault="003C1615" w:rsidP="00743E59">
            <w:r>
              <w:t>3.</w:t>
            </w:r>
            <w:r w:rsidR="00F91D37">
              <w:t>1</w:t>
            </w:r>
          </w:p>
        </w:tc>
        <w:tc>
          <w:tcPr>
            <w:tcW w:w="6793" w:type="dxa"/>
          </w:tcPr>
          <w:p w14:paraId="005AA39E" w14:textId="60629154" w:rsidR="00F91D37" w:rsidRPr="006754B1" w:rsidRDefault="00F91D37" w:rsidP="00743E59">
            <w:r w:rsidRPr="00C33386">
              <w:rPr>
                <w:rFonts w:cstheme="minorHAnsi" w:hint="cs"/>
              </w:rPr>
              <w:t>Inschrijver</w:t>
            </w:r>
            <w:r>
              <w:rPr>
                <w:rFonts w:cstheme="minorHAnsi"/>
              </w:rPr>
              <w:t>/Opdrachtnemer zorgt voor levering van onderhavige hardware (werkplekken, netwerkapparatuur, MFP’s, laptops, tablets  en toebehoren)</w:t>
            </w:r>
            <w:r w:rsidRPr="006754B1">
              <w:t>.</w:t>
            </w:r>
            <w:r>
              <w:br/>
              <w:t xml:space="preserve">De door </w:t>
            </w:r>
            <w:r w:rsidRPr="00C33386">
              <w:rPr>
                <w:rFonts w:cstheme="minorHAnsi" w:hint="cs"/>
              </w:rPr>
              <w:t>Inschrijver</w:t>
            </w:r>
            <w:r>
              <w:rPr>
                <w:rFonts w:cstheme="minorHAnsi"/>
              </w:rPr>
              <w:t>/Opdrachtnemer aangeboden hardware (voor werkplekken en end user devices) bestaat uitsluitend uit A-merken.</w:t>
            </w:r>
          </w:p>
        </w:tc>
        <w:tc>
          <w:tcPr>
            <w:tcW w:w="992" w:type="dxa"/>
          </w:tcPr>
          <w:p w14:paraId="1480D112" w14:textId="77777777" w:rsidR="00F91D37" w:rsidRPr="00C33386" w:rsidRDefault="00F91D37" w:rsidP="00733478">
            <w:pPr>
              <w:jc w:val="center"/>
              <w:rPr>
                <w:rFonts w:cstheme="minorHAnsi"/>
              </w:rPr>
            </w:pPr>
          </w:p>
        </w:tc>
        <w:tc>
          <w:tcPr>
            <w:tcW w:w="1157" w:type="dxa"/>
          </w:tcPr>
          <w:p w14:paraId="480DC1E5" w14:textId="77777777" w:rsidR="00F91D37" w:rsidRPr="00C33386" w:rsidRDefault="00F91D37" w:rsidP="00733478">
            <w:pPr>
              <w:jc w:val="center"/>
              <w:rPr>
                <w:rFonts w:cstheme="minorHAnsi"/>
              </w:rPr>
            </w:pPr>
          </w:p>
        </w:tc>
      </w:tr>
      <w:tr w:rsidR="00B455C3" w:rsidRPr="006754B1" w14:paraId="6F0F2792" w14:textId="71A2193C" w:rsidTr="00B455C3">
        <w:tc>
          <w:tcPr>
            <w:tcW w:w="595" w:type="dxa"/>
          </w:tcPr>
          <w:p w14:paraId="27D440AD" w14:textId="522EFCA8" w:rsidR="00F91D37" w:rsidRPr="006754B1" w:rsidRDefault="003C1615" w:rsidP="00743E59">
            <w:r>
              <w:t>3.</w:t>
            </w:r>
            <w:r w:rsidR="00F91D37">
              <w:t>2</w:t>
            </w:r>
          </w:p>
        </w:tc>
        <w:tc>
          <w:tcPr>
            <w:tcW w:w="6793" w:type="dxa"/>
          </w:tcPr>
          <w:p w14:paraId="14C1EF89" w14:textId="61EBB205" w:rsidR="00F91D37" w:rsidRPr="00C33386" w:rsidRDefault="00F91D37" w:rsidP="00743E59">
            <w:pPr>
              <w:rPr>
                <w:rFonts w:cstheme="minorHAnsi"/>
              </w:rPr>
            </w:pPr>
            <w:r w:rsidRPr="00C33386">
              <w:rPr>
                <w:rFonts w:cstheme="minorHAnsi" w:hint="cs"/>
              </w:rPr>
              <w:t>Inschrijver</w:t>
            </w:r>
            <w:r>
              <w:rPr>
                <w:rFonts w:cstheme="minorHAnsi"/>
              </w:rPr>
              <w:t xml:space="preserve">/Opdrachtnemer </w:t>
            </w:r>
            <w:r w:rsidRPr="00C33386">
              <w:t>neemt een coördinatieverplichting als Single Point of Contact op zich</w:t>
            </w:r>
            <w:r>
              <w:t>.</w:t>
            </w:r>
          </w:p>
        </w:tc>
        <w:tc>
          <w:tcPr>
            <w:tcW w:w="992" w:type="dxa"/>
          </w:tcPr>
          <w:p w14:paraId="47F11976" w14:textId="77777777" w:rsidR="00F91D37" w:rsidRPr="00C33386" w:rsidRDefault="00F91D37" w:rsidP="00733478">
            <w:pPr>
              <w:jc w:val="center"/>
              <w:rPr>
                <w:rFonts w:cstheme="minorHAnsi"/>
              </w:rPr>
            </w:pPr>
          </w:p>
        </w:tc>
        <w:tc>
          <w:tcPr>
            <w:tcW w:w="1157" w:type="dxa"/>
          </w:tcPr>
          <w:p w14:paraId="72AF09DB" w14:textId="77777777" w:rsidR="00F91D37" w:rsidRPr="00C33386" w:rsidRDefault="00F91D37" w:rsidP="00733478">
            <w:pPr>
              <w:jc w:val="center"/>
              <w:rPr>
                <w:rFonts w:cstheme="minorHAnsi"/>
              </w:rPr>
            </w:pPr>
          </w:p>
        </w:tc>
      </w:tr>
      <w:tr w:rsidR="00B455C3" w:rsidRPr="006754B1" w14:paraId="1B9E7635" w14:textId="5F5BAB9F" w:rsidTr="00B455C3">
        <w:tc>
          <w:tcPr>
            <w:tcW w:w="595" w:type="dxa"/>
          </w:tcPr>
          <w:p w14:paraId="6281F9FD" w14:textId="5B787CA7" w:rsidR="00F91D37" w:rsidRPr="006754B1" w:rsidRDefault="003C1615" w:rsidP="00743E59">
            <w:r>
              <w:t>3.</w:t>
            </w:r>
            <w:r w:rsidR="00F91D37">
              <w:t>3</w:t>
            </w:r>
          </w:p>
        </w:tc>
        <w:tc>
          <w:tcPr>
            <w:tcW w:w="6793" w:type="dxa"/>
          </w:tcPr>
          <w:p w14:paraId="2F60475D" w14:textId="57DD714F" w:rsidR="00F91D37" w:rsidRPr="00C33386" w:rsidRDefault="00F91D37" w:rsidP="00743E59">
            <w:pPr>
              <w:rPr>
                <w:rFonts w:cstheme="minorHAnsi"/>
              </w:rPr>
            </w:pPr>
            <w:r>
              <w:t xml:space="preserve">Cure </w:t>
            </w:r>
            <w:r w:rsidRPr="1319E6E6">
              <w:t>wenst MFA en verwacht hiervoor de implementatie, support en betrokkenheid en integratie van opdrachtnemer.</w:t>
            </w:r>
          </w:p>
        </w:tc>
        <w:tc>
          <w:tcPr>
            <w:tcW w:w="992" w:type="dxa"/>
          </w:tcPr>
          <w:p w14:paraId="74AC2B31" w14:textId="77777777" w:rsidR="00F91D37" w:rsidRDefault="00F91D37" w:rsidP="00733478">
            <w:pPr>
              <w:jc w:val="center"/>
            </w:pPr>
          </w:p>
        </w:tc>
        <w:tc>
          <w:tcPr>
            <w:tcW w:w="1157" w:type="dxa"/>
          </w:tcPr>
          <w:p w14:paraId="5AD3E8C6" w14:textId="77777777" w:rsidR="00F91D37" w:rsidRDefault="00F91D37" w:rsidP="00733478">
            <w:pPr>
              <w:jc w:val="center"/>
            </w:pPr>
          </w:p>
        </w:tc>
      </w:tr>
      <w:tr w:rsidR="00B455C3" w:rsidRPr="006754B1" w14:paraId="0F7BB6C3" w14:textId="472C56D9" w:rsidTr="00B455C3">
        <w:tc>
          <w:tcPr>
            <w:tcW w:w="595" w:type="dxa"/>
          </w:tcPr>
          <w:p w14:paraId="37BDA325" w14:textId="60BB03B9" w:rsidR="00F91D37" w:rsidRPr="006754B1" w:rsidRDefault="003C1615" w:rsidP="00743E59">
            <w:r>
              <w:t>3.</w:t>
            </w:r>
            <w:r w:rsidR="00F91D37">
              <w:t>4</w:t>
            </w:r>
          </w:p>
        </w:tc>
        <w:tc>
          <w:tcPr>
            <w:tcW w:w="6793" w:type="dxa"/>
          </w:tcPr>
          <w:p w14:paraId="0128A62D" w14:textId="15CB0D8D" w:rsidR="00F91D37" w:rsidRDefault="00F91D37" w:rsidP="00743E59">
            <w:r w:rsidRPr="00C33386">
              <w:t>Authenticatie tot SaaS</w:t>
            </w:r>
            <w:r>
              <w:t>-</w:t>
            </w:r>
            <w:r w:rsidRPr="00C33386">
              <w:t>omgevingen vindt plaats op basis van een enkelvoudige login (SSO), mogelijk in combinatie met MFA (waar dat ook mogelijk is vanuit de SAAS-leverancier).</w:t>
            </w:r>
          </w:p>
        </w:tc>
        <w:tc>
          <w:tcPr>
            <w:tcW w:w="992" w:type="dxa"/>
          </w:tcPr>
          <w:p w14:paraId="31E1E0EB" w14:textId="77777777" w:rsidR="00F91D37" w:rsidRPr="00C33386" w:rsidRDefault="00F91D37" w:rsidP="00733478">
            <w:pPr>
              <w:jc w:val="center"/>
            </w:pPr>
          </w:p>
        </w:tc>
        <w:tc>
          <w:tcPr>
            <w:tcW w:w="1157" w:type="dxa"/>
          </w:tcPr>
          <w:p w14:paraId="0B0CA12C" w14:textId="77777777" w:rsidR="00F91D37" w:rsidRPr="00C33386" w:rsidRDefault="00F91D37" w:rsidP="00733478">
            <w:pPr>
              <w:jc w:val="center"/>
            </w:pPr>
          </w:p>
        </w:tc>
      </w:tr>
      <w:tr w:rsidR="00B455C3" w:rsidRPr="006754B1" w14:paraId="44D892A7" w14:textId="5F797733" w:rsidTr="00B455C3">
        <w:tc>
          <w:tcPr>
            <w:tcW w:w="595" w:type="dxa"/>
          </w:tcPr>
          <w:p w14:paraId="69FE2078" w14:textId="43A3F240" w:rsidR="00F91D37" w:rsidRPr="006754B1" w:rsidRDefault="003C1615" w:rsidP="00743E59">
            <w:r>
              <w:t>3.</w:t>
            </w:r>
            <w:r w:rsidR="00F91D37">
              <w:t>5</w:t>
            </w:r>
          </w:p>
        </w:tc>
        <w:tc>
          <w:tcPr>
            <w:tcW w:w="6793" w:type="dxa"/>
          </w:tcPr>
          <w:p w14:paraId="55309BDF" w14:textId="424190EA" w:rsidR="00F91D37" w:rsidRPr="00C33386" w:rsidRDefault="00F91D37" w:rsidP="00743E59">
            <w:r w:rsidRPr="00C33386">
              <w:t>Binnen de omgeving dient het mogelijk te zijn onderdelen voor externen open te stellen</w:t>
            </w:r>
            <w:r>
              <w:t>, beveiligd i.c.m. MFA.</w:t>
            </w:r>
          </w:p>
        </w:tc>
        <w:tc>
          <w:tcPr>
            <w:tcW w:w="992" w:type="dxa"/>
          </w:tcPr>
          <w:p w14:paraId="2C06D97D" w14:textId="77777777" w:rsidR="00F91D37" w:rsidRPr="00C33386" w:rsidRDefault="00F91D37" w:rsidP="00733478">
            <w:pPr>
              <w:jc w:val="center"/>
            </w:pPr>
          </w:p>
        </w:tc>
        <w:tc>
          <w:tcPr>
            <w:tcW w:w="1157" w:type="dxa"/>
          </w:tcPr>
          <w:p w14:paraId="51DEC534" w14:textId="77777777" w:rsidR="00F91D37" w:rsidRPr="00C33386" w:rsidRDefault="00F91D37" w:rsidP="00733478">
            <w:pPr>
              <w:jc w:val="center"/>
            </w:pPr>
          </w:p>
        </w:tc>
      </w:tr>
      <w:tr w:rsidR="00B455C3" w:rsidRPr="006754B1" w14:paraId="723BCC76" w14:textId="29EBCA7A" w:rsidTr="00B455C3">
        <w:tc>
          <w:tcPr>
            <w:tcW w:w="595" w:type="dxa"/>
          </w:tcPr>
          <w:p w14:paraId="5250D806" w14:textId="523AA1C9" w:rsidR="00F91D37" w:rsidRPr="006754B1" w:rsidRDefault="00131430" w:rsidP="00743E59">
            <w:r>
              <w:t>3.</w:t>
            </w:r>
            <w:r w:rsidR="00F91D37">
              <w:t>6</w:t>
            </w:r>
          </w:p>
        </w:tc>
        <w:tc>
          <w:tcPr>
            <w:tcW w:w="6793" w:type="dxa"/>
          </w:tcPr>
          <w:p w14:paraId="027C364D" w14:textId="647CFC41" w:rsidR="00F91D37" w:rsidRPr="00C33386" w:rsidRDefault="00F91D37" w:rsidP="00743E59">
            <w:r w:rsidRPr="007C76CC">
              <w:t>Inschrijver/Opdrachtnemer verzorgt een adequate back-up oplossing waarbij de data worden geback-upt en er sprake is van een maximale RPO van 24 uur.</w:t>
            </w:r>
          </w:p>
        </w:tc>
        <w:tc>
          <w:tcPr>
            <w:tcW w:w="992" w:type="dxa"/>
          </w:tcPr>
          <w:p w14:paraId="47490523" w14:textId="77777777" w:rsidR="00F91D37" w:rsidRPr="47E87D43" w:rsidRDefault="00F91D37" w:rsidP="00733478">
            <w:pPr>
              <w:jc w:val="center"/>
              <w:rPr>
                <w:highlight w:val="yellow"/>
              </w:rPr>
            </w:pPr>
          </w:p>
        </w:tc>
        <w:tc>
          <w:tcPr>
            <w:tcW w:w="1157" w:type="dxa"/>
          </w:tcPr>
          <w:p w14:paraId="55C362BE" w14:textId="77777777" w:rsidR="00F91D37" w:rsidRPr="47E87D43" w:rsidRDefault="00F91D37" w:rsidP="00733478">
            <w:pPr>
              <w:jc w:val="center"/>
              <w:rPr>
                <w:highlight w:val="yellow"/>
              </w:rPr>
            </w:pPr>
          </w:p>
        </w:tc>
      </w:tr>
      <w:tr w:rsidR="00B455C3" w:rsidRPr="006754B1" w14:paraId="03DDE08A" w14:textId="5D161DF7" w:rsidTr="00B455C3">
        <w:tc>
          <w:tcPr>
            <w:tcW w:w="595" w:type="dxa"/>
          </w:tcPr>
          <w:p w14:paraId="6F7A1368" w14:textId="512939FC" w:rsidR="00F91D37" w:rsidRPr="006754B1" w:rsidRDefault="00131430" w:rsidP="00743E59">
            <w:r>
              <w:t>3.</w:t>
            </w:r>
            <w:r w:rsidR="00F91D37">
              <w:t>7</w:t>
            </w:r>
          </w:p>
        </w:tc>
        <w:tc>
          <w:tcPr>
            <w:tcW w:w="6793" w:type="dxa"/>
          </w:tcPr>
          <w:p w14:paraId="39476AED" w14:textId="2B018D45" w:rsidR="00F91D37" w:rsidRPr="00C33386" w:rsidRDefault="00F91D37" w:rsidP="00743E59">
            <w:pPr>
              <w:rPr>
                <w:rFonts w:cstheme="minorHAnsi"/>
              </w:rPr>
            </w:pPr>
            <w:r w:rsidRPr="005B2629">
              <w:rPr>
                <w:rFonts w:cstheme="minorHAnsi" w:hint="cs"/>
              </w:rPr>
              <w:t>Inschrijver</w:t>
            </w:r>
            <w:r w:rsidRPr="005B2629">
              <w:rPr>
                <w:rFonts w:cstheme="minorHAnsi"/>
              </w:rPr>
              <w:t xml:space="preserve">/Opdrachtnemer </w:t>
            </w:r>
            <w:r w:rsidRPr="005B2629">
              <w:t>garandeert dat gegevens die opgeslagen liggen in de back-up op een passende wijze worden beveiligd tegen inzage van derde partijen door middel van back-up hardening en encryptie.</w:t>
            </w:r>
          </w:p>
        </w:tc>
        <w:tc>
          <w:tcPr>
            <w:tcW w:w="992" w:type="dxa"/>
          </w:tcPr>
          <w:p w14:paraId="352EE57A" w14:textId="77777777" w:rsidR="00F91D37" w:rsidRPr="005B2629" w:rsidRDefault="00F91D37" w:rsidP="00733478">
            <w:pPr>
              <w:jc w:val="center"/>
              <w:rPr>
                <w:rFonts w:cstheme="minorHAnsi"/>
              </w:rPr>
            </w:pPr>
          </w:p>
        </w:tc>
        <w:tc>
          <w:tcPr>
            <w:tcW w:w="1157" w:type="dxa"/>
          </w:tcPr>
          <w:p w14:paraId="34887C99" w14:textId="77777777" w:rsidR="00F91D37" w:rsidRPr="005B2629" w:rsidRDefault="00F91D37" w:rsidP="00733478">
            <w:pPr>
              <w:jc w:val="center"/>
              <w:rPr>
                <w:rFonts w:cstheme="minorHAnsi"/>
              </w:rPr>
            </w:pPr>
          </w:p>
        </w:tc>
      </w:tr>
      <w:tr w:rsidR="00B455C3" w:rsidRPr="006754B1" w14:paraId="1597A7EA" w14:textId="18F36825" w:rsidTr="00B455C3">
        <w:tc>
          <w:tcPr>
            <w:tcW w:w="595" w:type="dxa"/>
          </w:tcPr>
          <w:p w14:paraId="1D186A50" w14:textId="2DEF20C5" w:rsidR="00F91D37" w:rsidRPr="006754B1" w:rsidRDefault="00131430" w:rsidP="00743E59">
            <w:r>
              <w:t>3.</w:t>
            </w:r>
            <w:r w:rsidR="00F91D37">
              <w:t>8</w:t>
            </w:r>
          </w:p>
        </w:tc>
        <w:tc>
          <w:tcPr>
            <w:tcW w:w="6793" w:type="dxa"/>
          </w:tcPr>
          <w:p w14:paraId="4CB34CD7" w14:textId="546FC27C" w:rsidR="00F91D37" w:rsidRPr="005B2629" w:rsidRDefault="00F91D37" w:rsidP="00743E59">
            <w:pPr>
              <w:rPr>
                <w:rFonts w:cstheme="minorHAnsi"/>
              </w:rPr>
            </w:pPr>
            <w:r w:rsidRPr="005B2629">
              <w:t>Inschrijver/Opdrachtnemer test minimaal 1x per half jaar het functioneren van de back-up door een back-up te restoren als wijze van test. Cure ontvangt hiervan een rapportage.</w:t>
            </w:r>
          </w:p>
        </w:tc>
        <w:tc>
          <w:tcPr>
            <w:tcW w:w="992" w:type="dxa"/>
          </w:tcPr>
          <w:p w14:paraId="3087345C" w14:textId="77777777" w:rsidR="00F91D37" w:rsidRPr="005B2629" w:rsidRDefault="00F91D37" w:rsidP="00733478">
            <w:pPr>
              <w:jc w:val="center"/>
            </w:pPr>
          </w:p>
        </w:tc>
        <w:tc>
          <w:tcPr>
            <w:tcW w:w="1157" w:type="dxa"/>
          </w:tcPr>
          <w:p w14:paraId="4CEF0040" w14:textId="77777777" w:rsidR="00F91D37" w:rsidRPr="005B2629" w:rsidRDefault="00F91D37" w:rsidP="00733478">
            <w:pPr>
              <w:jc w:val="center"/>
            </w:pPr>
          </w:p>
        </w:tc>
      </w:tr>
      <w:tr w:rsidR="00B455C3" w:rsidRPr="006754B1" w14:paraId="1B55A25B" w14:textId="26691425" w:rsidTr="00B455C3">
        <w:tc>
          <w:tcPr>
            <w:tcW w:w="595" w:type="dxa"/>
          </w:tcPr>
          <w:p w14:paraId="5A24A25C" w14:textId="3C6E87D0" w:rsidR="00F91D37" w:rsidRPr="006754B1" w:rsidRDefault="00131430" w:rsidP="00743E59">
            <w:r>
              <w:t>3.</w:t>
            </w:r>
            <w:r w:rsidR="00F91D37">
              <w:t>9</w:t>
            </w:r>
          </w:p>
        </w:tc>
        <w:tc>
          <w:tcPr>
            <w:tcW w:w="6793" w:type="dxa"/>
          </w:tcPr>
          <w:p w14:paraId="4A759157" w14:textId="3982ECE8" w:rsidR="00F91D37" w:rsidRPr="00C33386" w:rsidRDefault="00F91D37" w:rsidP="00743E59">
            <w:r w:rsidRPr="00C33386">
              <w:t>Inschrijver</w:t>
            </w:r>
            <w:r>
              <w:t>/Opdrachtnemer</w:t>
            </w:r>
            <w:r w:rsidRPr="00C33386">
              <w:t xml:space="preserve"> meet maandelijks de performance, capaciteit en gebruikte aantallen van de oplossing en rapporteert hierover aan </w:t>
            </w:r>
            <w:r w:rsidRPr="00E315BA">
              <w:t>Cure</w:t>
            </w:r>
            <w:r w:rsidRPr="00C33386">
              <w:t>.</w:t>
            </w:r>
            <w:r>
              <w:t xml:space="preserve"> </w:t>
            </w:r>
          </w:p>
        </w:tc>
        <w:tc>
          <w:tcPr>
            <w:tcW w:w="992" w:type="dxa"/>
          </w:tcPr>
          <w:p w14:paraId="6F09F09B" w14:textId="77777777" w:rsidR="00F91D37" w:rsidRPr="00C33386" w:rsidRDefault="00F91D37" w:rsidP="00733478">
            <w:pPr>
              <w:jc w:val="center"/>
            </w:pPr>
          </w:p>
        </w:tc>
        <w:tc>
          <w:tcPr>
            <w:tcW w:w="1157" w:type="dxa"/>
          </w:tcPr>
          <w:p w14:paraId="2836A1B7" w14:textId="77777777" w:rsidR="00F91D37" w:rsidRPr="00C33386" w:rsidRDefault="00F91D37" w:rsidP="00733478">
            <w:pPr>
              <w:jc w:val="center"/>
            </w:pPr>
          </w:p>
        </w:tc>
      </w:tr>
      <w:tr w:rsidR="00B455C3" w:rsidRPr="006754B1" w14:paraId="7CB1AF26" w14:textId="6CBB2586" w:rsidTr="00B455C3">
        <w:tc>
          <w:tcPr>
            <w:tcW w:w="595" w:type="dxa"/>
          </w:tcPr>
          <w:p w14:paraId="5E5E84EB" w14:textId="44B05A9A" w:rsidR="00F91D37" w:rsidRPr="006754B1" w:rsidRDefault="00131430" w:rsidP="00743E59">
            <w:r>
              <w:t>3.</w:t>
            </w:r>
            <w:r w:rsidR="00F91D37">
              <w:t>10</w:t>
            </w:r>
          </w:p>
        </w:tc>
        <w:tc>
          <w:tcPr>
            <w:tcW w:w="6793" w:type="dxa"/>
          </w:tcPr>
          <w:p w14:paraId="6B1E18FE" w14:textId="718505EF" w:rsidR="00F91D37" w:rsidRPr="00C33386" w:rsidRDefault="00F91D37" w:rsidP="00743E59">
            <w:r w:rsidRPr="1319E6E6">
              <w:t>Inschrijver</w:t>
            </w:r>
            <w:r>
              <w:t>/Opdrachtnemer</w:t>
            </w:r>
            <w:r w:rsidRPr="1319E6E6">
              <w:t xml:space="preserve"> acteert proactief om incidenten te voorkomen en verzorgt zo een optimale </w:t>
            </w:r>
            <w:r>
              <w:t>‘sizing’</w:t>
            </w:r>
            <w:r w:rsidRPr="1319E6E6">
              <w:t xml:space="preserve"> van de IT-omgeving op basis van gebruik, continuïteit en beschikbaarheid.</w:t>
            </w:r>
          </w:p>
        </w:tc>
        <w:tc>
          <w:tcPr>
            <w:tcW w:w="992" w:type="dxa"/>
          </w:tcPr>
          <w:p w14:paraId="34FDEB82" w14:textId="77777777" w:rsidR="00F91D37" w:rsidRPr="1319E6E6" w:rsidRDefault="00F91D37" w:rsidP="00733478">
            <w:pPr>
              <w:jc w:val="center"/>
            </w:pPr>
          </w:p>
        </w:tc>
        <w:tc>
          <w:tcPr>
            <w:tcW w:w="1157" w:type="dxa"/>
          </w:tcPr>
          <w:p w14:paraId="629B8249" w14:textId="77777777" w:rsidR="00F91D37" w:rsidRPr="1319E6E6" w:rsidRDefault="00F91D37" w:rsidP="00733478">
            <w:pPr>
              <w:jc w:val="center"/>
            </w:pPr>
          </w:p>
        </w:tc>
      </w:tr>
      <w:tr w:rsidR="00B455C3" w:rsidRPr="006754B1" w14:paraId="338581D3" w14:textId="050CC92E" w:rsidTr="00B455C3">
        <w:tc>
          <w:tcPr>
            <w:tcW w:w="595" w:type="dxa"/>
          </w:tcPr>
          <w:p w14:paraId="22061116" w14:textId="16065466" w:rsidR="00F91D37" w:rsidRPr="006754B1" w:rsidRDefault="00131430" w:rsidP="00743E59">
            <w:r>
              <w:t>3.</w:t>
            </w:r>
            <w:r w:rsidR="00F91D37">
              <w:t>11</w:t>
            </w:r>
          </w:p>
        </w:tc>
        <w:tc>
          <w:tcPr>
            <w:tcW w:w="6793" w:type="dxa"/>
          </w:tcPr>
          <w:p w14:paraId="5DCA4352" w14:textId="00905D46" w:rsidR="00F91D37" w:rsidRPr="1319E6E6" w:rsidRDefault="00F91D37" w:rsidP="00743E59">
            <w:r w:rsidRPr="1319E6E6">
              <w:t>Dienstverlening wordt door Inschrijver</w:t>
            </w:r>
            <w:r>
              <w:t>/Opdrachtnemer</w:t>
            </w:r>
            <w:r w:rsidRPr="1319E6E6">
              <w:t xml:space="preserve"> in overleg met </w:t>
            </w:r>
            <w:r w:rsidRPr="00CF6A41">
              <w:t>Cure</w:t>
            </w:r>
            <w:r w:rsidRPr="1319E6E6">
              <w:t xml:space="preserve"> vastgelegd in een SLA/XLA en binnen 1 maand na gunning in een DAP waarover periodiek wordt gerapporteerd en die periodiek worden besproken. Inschrijver</w:t>
            </w:r>
            <w:r>
              <w:t>/Opdrachtnemer</w:t>
            </w:r>
            <w:r w:rsidRPr="1319E6E6">
              <w:t xml:space="preserve"> zorgt voor continuïteit in beschikbaarheid van resources, zoals opgenomen in de SLA/DAP en zorgt naast een primair eerste aanspreekpunt voor een borging via een 2</w:t>
            </w:r>
            <w:r w:rsidRPr="00C80483">
              <w:rPr>
                <w:vertAlign w:val="superscript"/>
              </w:rPr>
              <w:t>e</w:t>
            </w:r>
            <w:r>
              <w:t xml:space="preserve"> </w:t>
            </w:r>
            <w:r w:rsidRPr="1319E6E6">
              <w:t>aanspreekpunt op naam</w:t>
            </w:r>
            <w:r>
              <w:t>.</w:t>
            </w:r>
          </w:p>
        </w:tc>
        <w:tc>
          <w:tcPr>
            <w:tcW w:w="992" w:type="dxa"/>
          </w:tcPr>
          <w:p w14:paraId="0E5D940C" w14:textId="77777777" w:rsidR="00F91D37" w:rsidRPr="1319E6E6" w:rsidRDefault="00F91D37" w:rsidP="00733478">
            <w:pPr>
              <w:jc w:val="center"/>
            </w:pPr>
          </w:p>
        </w:tc>
        <w:tc>
          <w:tcPr>
            <w:tcW w:w="1157" w:type="dxa"/>
          </w:tcPr>
          <w:p w14:paraId="568E8FB3" w14:textId="77777777" w:rsidR="00F91D37" w:rsidRPr="1319E6E6" w:rsidRDefault="00F91D37" w:rsidP="00733478">
            <w:pPr>
              <w:jc w:val="center"/>
            </w:pPr>
          </w:p>
        </w:tc>
      </w:tr>
      <w:tr w:rsidR="00B455C3" w:rsidRPr="006754B1" w14:paraId="62F0F9E6" w14:textId="6EAB690A" w:rsidTr="00B455C3">
        <w:tc>
          <w:tcPr>
            <w:tcW w:w="595" w:type="dxa"/>
          </w:tcPr>
          <w:p w14:paraId="6344EA06" w14:textId="3EA43399" w:rsidR="00F91D37" w:rsidRPr="006754B1" w:rsidRDefault="00131430" w:rsidP="00743E59">
            <w:r>
              <w:t>3.</w:t>
            </w:r>
            <w:r w:rsidR="00F91D37">
              <w:t>12</w:t>
            </w:r>
          </w:p>
        </w:tc>
        <w:tc>
          <w:tcPr>
            <w:tcW w:w="6793" w:type="dxa"/>
          </w:tcPr>
          <w:p w14:paraId="65D2CC35" w14:textId="3CC476BC" w:rsidR="00F91D37" w:rsidRPr="1319E6E6" w:rsidRDefault="00F91D37" w:rsidP="00743E59">
            <w:r w:rsidRPr="1319E6E6">
              <w:t>Inschrijver</w:t>
            </w:r>
            <w:r>
              <w:t>/Opdrachtnemer</w:t>
            </w:r>
            <w:r w:rsidRPr="00C33386">
              <w:t xml:space="preserve"> garandeert dat de geleverde producten en </w:t>
            </w:r>
            <w:r>
              <w:t>diensten</w:t>
            </w:r>
            <w:r w:rsidRPr="00C33386">
              <w:t xml:space="preserve"> mee kunnen groeien en krimpen met ontwikkelingen bij </w:t>
            </w:r>
            <w:r w:rsidRPr="00716F42">
              <w:t>Cure</w:t>
            </w:r>
            <w:r w:rsidRPr="00C33386">
              <w:t xml:space="preserve"> (bijvoorbeeld bij meer of minder applicaties, opslag, gebruikers).</w:t>
            </w:r>
          </w:p>
        </w:tc>
        <w:tc>
          <w:tcPr>
            <w:tcW w:w="992" w:type="dxa"/>
          </w:tcPr>
          <w:p w14:paraId="2E79A26A" w14:textId="77777777" w:rsidR="00F91D37" w:rsidRPr="1319E6E6" w:rsidRDefault="00F91D37" w:rsidP="00733478">
            <w:pPr>
              <w:jc w:val="center"/>
            </w:pPr>
          </w:p>
        </w:tc>
        <w:tc>
          <w:tcPr>
            <w:tcW w:w="1157" w:type="dxa"/>
          </w:tcPr>
          <w:p w14:paraId="40E98477" w14:textId="77777777" w:rsidR="00F91D37" w:rsidRPr="1319E6E6" w:rsidRDefault="00F91D37" w:rsidP="00733478">
            <w:pPr>
              <w:jc w:val="center"/>
            </w:pPr>
          </w:p>
        </w:tc>
      </w:tr>
      <w:tr w:rsidR="00B455C3" w:rsidRPr="006754B1" w14:paraId="4B9C6DCF" w14:textId="6565B613" w:rsidTr="00B455C3">
        <w:tc>
          <w:tcPr>
            <w:tcW w:w="595" w:type="dxa"/>
          </w:tcPr>
          <w:p w14:paraId="295437EC" w14:textId="38E0BD72" w:rsidR="00F91D37" w:rsidRPr="006754B1" w:rsidRDefault="00131430" w:rsidP="00743E59">
            <w:r>
              <w:t>3.</w:t>
            </w:r>
            <w:r w:rsidR="00F91D37">
              <w:t>13</w:t>
            </w:r>
          </w:p>
        </w:tc>
        <w:tc>
          <w:tcPr>
            <w:tcW w:w="6793" w:type="dxa"/>
          </w:tcPr>
          <w:p w14:paraId="1EF22C5B" w14:textId="275A6F47" w:rsidR="00F91D37" w:rsidRPr="00C33386" w:rsidRDefault="00F91D37" w:rsidP="00743E59">
            <w:r w:rsidRPr="1319E6E6">
              <w:t>Inschrijver</w:t>
            </w:r>
            <w:r>
              <w:t>/Opdrachtnemer</w:t>
            </w:r>
            <w:r w:rsidRPr="00C33386">
              <w:t xml:space="preserve"> verzorgt al het beheer van alle ingezette hardware en software conform de scope </w:t>
            </w:r>
            <w:r>
              <w:t xml:space="preserve">in de aanbestedingsleidraad </w:t>
            </w:r>
            <w:r w:rsidRPr="00C33386">
              <w:t>en conform de eisen in dit document.</w:t>
            </w:r>
          </w:p>
        </w:tc>
        <w:tc>
          <w:tcPr>
            <w:tcW w:w="992" w:type="dxa"/>
          </w:tcPr>
          <w:p w14:paraId="4EDDE3DA" w14:textId="77777777" w:rsidR="00F91D37" w:rsidRPr="1319E6E6" w:rsidRDefault="00F91D37" w:rsidP="00733478">
            <w:pPr>
              <w:jc w:val="center"/>
            </w:pPr>
          </w:p>
        </w:tc>
        <w:tc>
          <w:tcPr>
            <w:tcW w:w="1157" w:type="dxa"/>
          </w:tcPr>
          <w:p w14:paraId="0A06DC36" w14:textId="77777777" w:rsidR="00F91D37" w:rsidRPr="1319E6E6" w:rsidRDefault="00F91D37" w:rsidP="00733478">
            <w:pPr>
              <w:jc w:val="center"/>
            </w:pPr>
          </w:p>
        </w:tc>
      </w:tr>
      <w:tr w:rsidR="00B455C3" w:rsidRPr="006754B1" w14:paraId="72BFC768" w14:textId="4899AE56" w:rsidTr="00B455C3">
        <w:tc>
          <w:tcPr>
            <w:tcW w:w="595" w:type="dxa"/>
          </w:tcPr>
          <w:p w14:paraId="01ABA00B" w14:textId="7D6DC748" w:rsidR="00F91D37" w:rsidRPr="006754B1" w:rsidRDefault="00131430" w:rsidP="00743E59">
            <w:bookmarkStart w:id="0" w:name="Beheertaken"/>
            <w:r>
              <w:t>3.</w:t>
            </w:r>
            <w:r w:rsidR="00F91D37">
              <w:t>14</w:t>
            </w:r>
            <w:bookmarkEnd w:id="0"/>
          </w:p>
        </w:tc>
        <w:tc>
          <w:tcPr>
            <w:tcW w:w="6793" w:type="dxa"/>
          </w:tcPr>
          <w:p w14:paraId="4251E6E7" w14:textId="311E37D1" w:rsidR="00F91D37" w:rsidRPr="009D6A55" w:rsidRDefault="00F91D37" w:rsidP="00743E59">
            <w:r w:rsidRPr="009D6A55">
              <w:t xml:space="preserve">Inschrijver/Opdrachtnemer dient minimaal de volgende beheertaken uit te voeren: </w:t>
            </w:r>
          </w:p>
          <w:p w14:paraId="5DC4DE7F" w14:textId="252D4511" w:rsidR="00F91D37" w:rsidRDefault="00F91D37" w:rsidP="00743E59">
            <w:pPr>
              <w:pStyle w:val="ListParagraph"/>
              <w:numPr>
                <w:ilvl w:val="0"/>
                <w:numId w:val="2"/>
              </w:numPr>
            </w:pPr>
            <w:r w:rsidRPr="009D6A55">
              <w:t>beheer op de netwerkomgeving op alle Cure-locaties (datalijnen, switches, access points, VLANs</w:t>
            </w:r>
            <w:r>
              <w:t>, evt DHCP en dergelijke</w:t>
            </w:r>
            <w:r w:rsidRPr="009D6A55">
              <w:t xml:space="preserve">); </w:t>
            </w:r>
          </w:p>
          <w:p w14:paraId="7702F35E" w14:textId="17CFB842" w:rsidR="00F91D37" w:rsidRPr="009D6A55" w:rsidRDefault="00F91D37" w:rsidP="00743E59">
            <w:pPr>
              <w:pStyle w:val="ListParagraph"/>
              <w:numPr>
                <w:ilvl w:val="0"/>
                <w:numId w:val="2"/>
              </w:numPr>
            </w:pPr>
            <w:r>
              <w:t>beheer van de centrale Microsoft omgeving (Intune, AutoPilot, AAD, MS 365, Defender, onedrive, teams, sharepoint etc.)</w:t>
            </w:r>
          </w:p>
          <w:p w14:paraId="2104A1C0" w14:textId="1A84B66F" w:rsidR="00F91D37" w:rsidRPr="00A20DCD" w:rsidRDefault="00F91D37" w:rsidP="00743E59">
            <w:pPr>
              <w:pStyle w:val="ListParagraph"/>
              <w:numPr>
                <w:ilvl w:val="0"/>
                <w:numId w:val="2"/>
              </w:numPr>
            </w:pPr>
            <w:r w:rsidRPr="00A20DCD">
              <w:t>beheer van de omgeving ‘vaste telefonie’, zoals die gebruikt moet kunnen worden  door met name Klantenservice (inclusief wachtrijmanagement, doorschakeling naar achtergang, terugluisteren, meeluisteren, KCC dashboard e.d.) met mogelijkheden voor gedeeltelijk gedelegeerd beheer voor de teamleider Klantenservice;</w:t>
            </w:r>
          </w:p>
          <w:p w14:paraId="3C25FFAD" w14:textId="6220D80E" w:rsidR="00F91D37" w:rsidRPr="00F87595" w:rsidRDefault="00F91D37" w:rsidP="00743E59">
            <w:pPr>
              <w:pStyle w:val="ListParagraph"/>
              <w:numPr>
                <w:ilvl w:val="0"/>
                <w:numId w:val="2"/>
              </w:numPr>
            </w:pPr>
            <w:r>
              <w:t xml:space="preserve">‘fully managed’ </w:t>
            </w:r>
            <w:r w:rsidRPr="009D6A55">
              <w:t xml:space="preserve">beheer van de </w:t>
            </w:r>
            <w:r>
              <w:t>‘</w:t>
            </w:r>
            <w:r w:rsidRPr="009D6A55">
              <w:t>end user devices</w:t>
            </w:r>
            <w:r>
              <w:t>’</w:t>
            </w:r>
            <w:r w:rsidRPr="009D6A55">
              <w:t xml:space="preserve"> van </w:t>
            </w:r>
            <w:r w:rsidRPr="009D6A55">
              <w:rPr>
                <w:color w:val="1A1A1A" w:themeColor="background1" w:themeShade="1A"/>
              </w:rPr>
              <w:t>Cure (</w:t>
            </w:r>
            <w:r>
              <w:rPr>
                <w:color w:val="1A1A1A" w:themeColor="background1" w:themeShade="1A"/>
              </w:rPr>
              <w:t xml:space="preserve">flexibele </w:t>
            </w:r>
            <w:r w:rsidRPr="009D6A55">
              <w:rPr>
                <w:color w:val="1A1A1A" w:themeColor="background1" w:themeShade="1A"/>
              </w:rPr>
              <w:t>werkplekken, laptops, desktops, tablets</w:t>
            </w:r>
            <w:r>
              <w:rPr>
                <w:color w:val="1A1A1A" w:themeColor="background1" w:themeShade="1A"/>
              </w:rPr>
              <w:t xml:space="preserve"> </w:t>
            </w:r>
            <w:r w:rsidRPr="009D6A55">
              <w:rPr>
                <w:color w:val="1A1A1A" w:themeColor="background1" w:themeShade="1A"/>
              </w:rPr>
              <w:t>en smartphones;</w:t>
            </w:r>
          </w:p>
          <w:p w14:paraId="7B7D69F3" w14:textId="5B7FB07A" w:rsidR="00F91D37" w:rsidRPr="0088347C" w:rsidRDefault="00F91D37" w:rsidP="00743E59">
            <w:pPr>
              <w:pStyle w:val="ListParagraph"/>
              <w:numPr>
                <w:ilvl w:val="0"/>
                <w:numId w:val="2"/>
              </w:numPr>
            </w:pPr>
            <w:r>
              <w:rPr>
                <w:color w:val="1A1A1A" w:themeColor="background1" w:themeShade="1A"/>
              </w:rPr>
              <w:t>beheer van een print- en scanoplossing die de mogelijkheid biedt om zowel direct te printen als middels een follow-me oplossing, gebruikmakend van de huidige MFP’s (van Canon);</w:t>
            </w:r>
          </w:p>
          <w:p w14:paraId="66DFA72F" w14:textId="1716D7FB" w:rsidR="00F91D37" w:rsidRPr="000B5BC8" w:rsidRDefault="00F91D37" w:rsidP="00743E59">
            <w:pPr>
              <w:pStyle w:val="ListParagraph"/>
              <w:numPr>
                <w:ilvl w:val="0"/>
                <w:numId w:val="2"/>
              </w:numPr>
            </w:pPr>
            <w:r>
              <w:rPr>
                <w:color w:val="1A1A1A" w:themeColor="background1" w:themeShade="1A"/>
              </w:rPr>
              <w:t>beheer van oplossingen voor bestandsuitwisseling tussen (systemen van) Cure en o.a. gemeenten (conform wetgeving, waaronder NIS2 en WMEBV)</w:t>
            </w:r>
          </w:p>
          <w:p w14:paraId="302767A4" w14:textId="63264DA6" w:rsidR="00F91D37" w:rsidRPr="009D6A55" w:rsidRDefault="00F91D37" w:rsidP="00743E59">
            <w:pPr>
              <w:pStyle w:val="ListParagraph"/>
              <w:numPr>
                <w:ilvl w:val="0"/>
                <w:numId w:val="2"/>
              </w:numPr>
            </w:pPr>
            <w:r w:rsidRPr="009D6A55">
              <w:t>telefonisch / online 1</w:t>
            </w:r>
            <w:r w:rsidRPr="00672519">
              <w:rPr>
                <w:vertAlign w:val="superscript"/>
              </w:rPr>
              <w:t>e</w:t>
            </w:r>
            <w:r w:rsidRPr="009D6A55">
              <w:t>,  2</w:t>
            </w:r>
            <w:r w:rsidRPr="007A0C5E">
              <w:rPr>
                <w:vertAlign w:val="superscript"/>
              </w:rPr>
              <w:t>e</w:t>
            </w:r>
            <w:r>
              <w:t xml:space="preserve"> </w:t>
            </w:r>
            <w:r w:rsidRPr="009D6A55">
              <w:t>en 3</w:t>
            </w:r>
            <w:r w:rsidRPr="007A0C5E">
              <w:rPr>
                <w:vertAlign w:val="superscript"/>
              </w:rPr>
              <w:t>e</w:t>
            </w:r>
            <w:r>
              <w:t xml:space="preserve"> </w:t>
            </w:r>
            <w:r w:rsidRPr="009D6A55">
              <w:t>lijns-support, inclusief registratie van incidenten en andere meldingen in een applicatie inclusief het oplossen van incidenten en meldingen.</w:t>
            </w:r>
          </w:p>
        </w:tc>
        <w:tc>
          <w:tcPr>
            <w:tcW w:w="992" w:type="dxa"/>
          </w:tcPr>
          <w:p w14:paraId="1C192FDA" w14:textId="77777777" w:rsidR="00F91D37" w:rsidRPr="009D6A55" w:rsidRDefault="00F91D37" w:rsidP="00733478">
            <w:pPr>
              <w:jc w:val="center"/>
            </w:pPr>
          </w:p>
        </w:tc>
        <w:tc>
          <w:tcPr>
            <w:tcW w:w="1157" w:type="dxa"/>
          </w:tcPr>
          <w:p w14:paraId="4AC1E345" w14:textId="77777777" w:rsidR="00F91D37" w:rsidRPr="009D6A55" w:rsidRDefault="00F91D37" w:rsidP="00733478">
            <w:pPr>
              <w:jc w:val="center"/>
            </w:pPr>
          </w:p>
        </w:tc>
      </w:tr>
      <w:tr w:rsidR="00B455C3" w:rsidRPr="006754B1" w14:paraId="4601EC71" w14:textId="70484839" w:rsidTr="00B455C3">
        <w:tc>
          <w:tcPr>
            <w:tcW w:w="595" w:type="dxa"/>
          </w:tcPr>
          <w:p w14:paraId="38FEC374" w14:textId="740C7FBD" w:rsidR="00F91D37" w:rsidRPr="006754B1" w:rsidRDefault="00221A8C" w:rsidP="00743E59">
            <w:r>
              <w:t>3.</w:t>
            </w:r>
            <w:r w:rsidR="00F91D37">
              <w:t>15</w:t>
            </w:r>
          </w:p>
        </w:tc>
        <w:tc>
          <w:tcPr>
            <w:tcW w:w="6793" w:type="dxa"/>
          </w:tcPr>
          <w:p w14:paraId="52D87873" w14:textId="39F7C1E3" w:rsidR="00F91D37" w:rsidRPr="00C33386" w:rsidRDefault="00F91D37" w:rsidP="00743E59">
            <w:r w:rsidRPr="00C33386">
              <w:t xml:space="preserve">Tot de door </w:t>
            </w:r>
            <w:r w:rsidRPr="1319E6E6">
              <w:t>Inschrijver</w:t>
            </w:r>
            <w:r>
              <w:t>/Opdrachtnemer</w:t>
            </w:r>
            <w:r w:rsidRPr="00C33386">
              <w:t xml:space="preserve"> als onderdeel van de opdracht (inclusief in de tarieven) uit te voeren (beheer)werkzaamheden behoren in ieder geval ook: </w:t>
            </w:r>
          </w:p>
          <w:p w14:paraId="54648E0A" w14:textId="61E0D24E" w:rsidR="00F91D37" w:rsidRPr="00C33386" w:rsidRDefault="00F91D37" w:rsidP="00743E59">
            <w:pPr>
              <w:pStyle w:val="ListParagraph"/>
              <w:numPr>
                <w:ilvl w:val="0"/>
                <w:numId w:val="3"/>
              </w:numPr>
              <w:ind w:left="714" w:hanging="357"/>
            </w:pPr>
            <w:r w:rsidRPr="00C33386">
              <w:t>inschakelen, aansturen en coördineren van de eventueel bij de 2</w:t>
            </w:r>
            <w:r w:rsidRPr="004F1AAB">
              <w:rPr>
                <w:vertAlign w:val="superscript"/>
              </w:rPr>
              <w:t>e</w:t>
            </w:r>
            <w:r>
              <w:t xml:space="preserve"> </w:t>
            </w:r>
            <w:r w:rsidRPr="00C33386">
              <w:t xml:space="preserve">lijns ondersteuning betrokken partijen, </w:t>
            </w:r>
            <w:r w:rsidRPr="00CF6A41">
              <w:t>Cure</w:t>
            </w:r>
            <w:r>
              <w:t>-</w:t>
            </w:r>
            <w:r w:rsidRPr="00C33386">
              <w:t xml:space="preserve">medewerkers of derde leveranciers (end 2 end party management); </w:t>
            </w:r>
          </w:p>
          <w:p w14:paraId="30A9F265" w14:textId="77777777" w:rsidR="00F91D37" w:rsidRPr="00C33386" w:rsidRDefault="00F91D37" w:rsidP="00743E59">
            <w:pPr>
              <w:pStyle w:val="ListParagraph"/>
              <w:numPr>
                <w:ilvl w:val="0"/>
                <w:numId w:val="3"/>
              </w:numPr>
            </w:pPr>
            <w:r w:rsidRPr="00C33386">
              <w:t xml:space="preserve">uitrollen van nieuwe software en van updates/upgrades. Distributie van packages, updates en security patches, als onderdeel van het actualiseren van de aangeboden oplossing. Uitrol van updates of upgrades van operating systems; </w:t>
            </w:r>
          </w:p>
          <w:p w14:paraId="02C4E197" w14:textId="77777777" w:rsidR="00F91D37" w:rsidRPr="00C33386" w:rsidRDefault="00F91D37" w:rsidP="00743E59">
            <w:pPr>
              <w:pStyle w:val="ListParagraph"/>
              <w:numPr>
                <w:ilvl w:val="0"/>
                <w:numId w:val="2"/>
              </w:numPr>
            </w:pPr>
            <w:r w:rsidRPr="00C33386">
              <w:t xml:space="preserve">uitvoeren van niet-standaard wijzigingen (tegen apart te verrekenen kosten); </w:t>
            </w:r>
          </w:p>
          <w:p w14:paraId="560F099D" w14:textId="0988876C" w:rsidR="00F91D37" w:rsidRPr="00C33386" w:rsidRDefault="00F91D37" w:rsidP="00743E59">
            <w:pPr>
              <w:pStyle w:val="ListParagraph"/>
              <w:numPr>
                <w:ilvl w:val="0"/>
                <w:numId w:val="2"/>
              </w:numPr>
            </w:pPr>
            <w:r w:rsidRPr="00C33386">
              <w:t xml:space="preserve">aannemen, registreren en afhandelen van incidentmeldingen aangemeld door </w:t>
            </w:r>
            <w:r w:rsidRPr="00CF6A41">
              <w:t>Cure</w:t>
            </w:r>
            <w:r w:rsidRPr="00C33386">
              <w:t xml:space="preserve">; </w:t>
            </w:r>
          </w:p>
          <w:p w14:paraId="209D1A2D" w14:textId="5D9B2417" w:rsidR="00F91D37" w:rsidRPr="00C33386" w:rsidRDefault="00F91D37" w:rsidP="00743E59">
            <w:pPr>
              <w:pStyle w:val="ListParagraph"/>
              <w:numPr>
                <w:ilvl w:val="0"/>
                <w:numId w:val="2"/>
              </w:numPr>
            </w:pPr>
            <w:r w:rsidRPr="0629087D">
              <w:t xml:space="preserve">beantwoorden van vragen van eindgebruikers over het gebruik </w:t>
            </w:r>
            <w:r>
              <w:t xml:space="preserve">van de zaken die in punt </w:t>
            </w:r>
            <w:r w:rsidR="004C4A02">
              <w:fldChar w:fldCharType="begin"/>
            </w:r>
            <w:r w:rsidR="004C4A02">
              <w:instrText xml:space="preserve"> REF Beheertaken \h </w:instrText>
            </w:r>
            <w:r w:rsidR="004C4A02">
              <w:fldChar w:fldCharType="separate"/>
            </w:r>
            <w:r w:rsidR="006E4BE2">
              <w:t>3.14</w:t>
            </w:r>
            <w:r w:rsidR="004C4A02">
              <w:fldChar w:fldCharType="end"/>
            </w:r>
            <w:r>
              <w:t xml:space="preserve"> zijn opgesomd.</w:t>
            </w:r>
            <w:r w:rsidRPr="0629087D">
              <w:t xml:space="preserve"> </w:t>
            </w:r>
          </w:p>
        </w:tc>
        <w:tc>
          <w:tcPr>
            <w:tcW w:w="992" w:type="dxa"/>
          </w:tcPr>
          <w:p w14:paraId="79A714EB" w14:textId="77777777" w:rsidR="00F91D37" w:rsidRPr="00C33386" w:rsidRDefault="00F91D37" w:rsidP="00733478">
            <w:pPr>
              <w:jc w:val="center"/>
            </w:pPr>
          </w:p>
        </w:tc>
        <w:tc>
          <w:tcPr>
            <w:tcW w:w="1157" w:type="dxa"/>
          </w:tcPr>
          <w:p w14:paraId="2007B2FD" w14:textId="77777777" w:rsidR="00F91D37" w:rsidRPr="00C33386" w:rsidRDefault="00F91D37" w:rsidP="00733478">
            <w:pPr>
              <w:jc w:val="center"/>
            </w:pPr>
          </w:p>
        </w:tc>
      </w:tr>
      <w:tr w:rsidR="00B455C3" w:rsidRPr="006754B1" w14:paraId="19525272" w14:textId="5F71125A" w:rsidTr="00B455C3">
        <w:tc>
          <w:tcPr>
            <w:tcW w:w="595" w:type="dxa"/>
          </w:tcPr>
          <w:p w14:paraId="796B9603" w14:textId="348D89FF" w:rsidR="00F91D37" w:rsidRPr="006754B1" w:rsidRDefault="00221A8C" w:rsidP="00743E59">
            <w:r>
              <w:t>3.</w:t>
            </w:r>
            <w:r w:rsidR="00F91D37">
              <w:t>16</w:t>
            </w:r>
          </w:p>
        </w:tc>
        <w:tc>
          <w:tcPr>
            <w:tcW w:w="6793" w:type="dxa"/>
          </w:tcPr>
          <w:p w14:paraId="2F66E455" w14:textId="5D86B9B4" w:rsidR="00F91D37" w:rsidRPr="00C33386" w:rsidRDefault="00F91D37" w:rsidP="00743E59">
            <w:r w:rsidRPr="1319E6E6">
              <w:t>Inschrijver</w:t>
            </w:r>
            <w:r>
              <w:t>/Opdrachtnemer</w:t>
            </w:r>
            <w:r w:rsidRPr="1319E6E6">
              <w:t xml:space="preserve"> stelt </w:t>
            </w:r>
            <w:r w:rsidRPr="00CF6A41">
              <w:t>Cure</w:t>
            </w:r>
            <w:r w:rsidRPr="1319E6E6">
              <w:t xml:space="preserve"> in de gelegenheid om tussentijds prioritering en status van incidenten, problemen, serviceverzoeken, standaard changes en niet-standaard changes te kunnen volgen. </w:t>
            </w:r>
            <w:r w:rsidRPr="00CF6A41">
              <w:t>Cure</w:t>
            </w:r>
            <w:r w:rsidRPr="1319E6E6">
              <w:t xml:space="preserve"> moet de mogelijkheid hebben om de prioriteit van een specifiek probleem </w:t>
            </w:r>
            <w:r>
              <w:t>ter discussie te stellen</w:t>
            </w:r>
            <w:r w:rsidRPr="1319E6E6">
              <w:t>. De inschrijver handelt ook proactief in eigen prioritering naar een hoger niveau.</w:t>
            </w:r>
          </w:p>
        </w:tc>
        <w:tc>
          <w:tcPr>
            <w:tcW w:w="992" w:type="dxa"/>
          </w:tcPr>
          <w:p w14:paraId="052A4D60" w14:textId="77777777" w:rsidR="00F91D37" w:rsidRPr="1319E6E6" w:rsidRDefault="00F91D37" w:rsidP="00733478">
            <w:pPr>
              <w:jc w:val="center"/>
            </w:pPr>
          </w:p>
        </w:tc>
        <w:tc>
          <w:tcPr>
            <w:tcW w:w="1157" w:type="dxa"/>
          </w:tcPr>
          <w:p w14:paraId="0FD9F54B" w14:textId="77777777" w:rsidR="00F91D37" w:rsidRPr="1319E6E6" w:rsidRDefault="00F91D37" w:rsidP="00733478">
            <w:pPr>
              <w:jc w:val="center"/>
            </w:pPr>
          </w:p>
        </w:tc>
      </w:tr>
      <w:tr w:rsidR="00B455C3" w:rsidRPr="006754B1" w14:paraId="77A94FAA" w14:textId="6B576E71" w:rsidTr="00B455C3">
        <w:tc>
          <w:tcPr>
            <w:tcW w:w="595" w:type="dxa"/>
          </w:tcPr>
          <w:p w14:paraId="7CB327D7" w14:textId="061E3FDB" w:rsidR="00F91D37" w:rsidRDefault="00221A8C" w:rsidP="00743E59">
            <w:r>
              <w:t>3.</w:t>
            </w:r>
            <w:r w:rsidR="00F91D37">
              <w:t>17</w:t>
            </w:r>
          </w:p>
        </w:tc>
        <w:tc>
          <w:tcPr>
            <w:tcW w:w="6793" w:type="dxa"/>
          </w:tcPr>
          <w:p w14:paraId="000C6C74" w14:textId="0BCD2E79" w:rsidR="00F91D37" w:rsidRPr="1319E6E6" w:rsidRDefault="00F91D37" w:rsidP="00743E59">
            <w:pPr>
              <w:tabs>
                <w:tab w:val="left" w:pos="1605"/>
              </w:tabs>
            </w:pPr>
            <w:r w:rsidRPr="1319E6E6">
              <w:t>Inschrijver</w:t>
            </w:r>
            <w:r>
              <w:t>/Opdrachtnemer</w:t>
            </w:r>
            <w:r w:rsidRPr="00C33386">
              <w:t xml:space="preserve"> rapporteert maandelijks over het ingezette aantal licenties, gebruikte resources en alle variabele onderdelen van de dienstverlening, of maakt dit binnen een webportal voor </w:t>
            </w:r>
            <w:r w:rsidRPr="00CF6A41">
              <w:t>Cure</w:t>
            </w:r>
            <w:r w:rsidRPr="00C33386">
              <w:t xml:space="preserve"> beschikbaar.</w:t>
            </w:r>
          </w:p>
        </w:tc>
        <w:tc>
          <w:tcPr>
            <w:tcW w:w="992" w:type="dxa"/>
          </w:tcPr>
          <w:p w14:paraId="59103D9C" w14:textId="77777777" w:rsidR="00F91D37" w:rsidRPr="1319E6E6" w:rsidRDefault="00F91D37" w:rsidP="00733478">
            <w:pPr>
              <w:tabs>
                <w:tab w:val="left" w:pos="1605"/>
              </w:tabs>
              <w:jc w:val="center"/>
            </w:pPr>
          </w:p>
        </w:tc>
        <w:tc>
          <w:tcPr>
            <w:tcW w:w="1157" w:type="dxa"/>
          </w:tcPr>
          <w:p w14:paraId="1434C6C3" w14:textId="77777777" w:rsidR="00F91D37" w:rsidRPr="1319E6E6" w:rsidRDefault="00F91D37" w:rsidP="00733478">
            <w:pPr>
              <w:tabs>
                <w:tab w:val="left" w:pos="1605"/>
              </w:tabs>
              <w:jc w:val="center"/>
            </w:pPr>
          </w:p>
        </w:tc>
      </w:tr>
      <w:tr w:rsidR="00B455C3" w:rsidRPr="006754B1" w14:paraId="043AEC90" w14:textId="508FFB58" w:rsidTr="00B455C3">
        <w:tc>
          <w:tcPr>
            <w:tcW w:w="595" w:type="dxa"/>
          </w:tcPr>
          <w:p w14:paraId="2717B062" w14:textId="5D506D31" w:rsidR="00F91D37" w:rsidRPr="006754B1" w:rsidRDefault="00221A8C" w:rsidP="00743E59">
            <w:r>
              <w:t>3.</w:t>
            </w:r>
            <w:r w:rsidR="00F91D37">
              <w:t>18</w:t>
            </w:r>
          </w:p>
        </w:tc>
        <w:tc>
          <w:tcPr>
            <w:tcW w:w="6793" w:type="dxa"/>
          </w:tcPr>
          <w:p w14:paraId="52D659AC" w14:textId="77A5B6A4" w:rsidR="00F91D37" w:rsidRPr="00C33386" w:rsidRDefault="00F91D37" w:rsidP="00743E59">
            <w:pPr>
              <w:tabs>
                <w:tab w:val="left" w:pos="1605"/>
              </w:tabs>
            </w:pPr>
            <w:r w:rsidRPr="1319E6E6">
              <w:t>Inschrijver</w:t>
            </w:r>
            <w:r>
              <w:t>/Opdrachtnemer</w:t>
            </w:r>
            <w:r w:rsidRPr="1319E6E6">
              <w:t xml:space="preserve"> levert proactief beheer in beschikbaarheid en kosten van benodigde resources, zoals bijvoorbeeld </w:t>
            </w:r>
            <w:r>
              <w:t xml:space="preserve">lijncapaciteit en -snelheid, netwerkperformance, </w:t>
            </w:r>
            <w:r w:rsidRPr="1319E6E6">
              <w:t xml:space="preserve">storage, licenties, </w:t>
            </w:r>
            <w:r>
              <w:t xml:space="preserve">end user hardware </w:t>
            </w:r>
            <w:r w:rsidRPr="1319E6E6">
              <w:t>etc. en adviseert en handelt hierin proactief.</w:t>
            </w:r>
          </w:p>
        </w:tc>
        <w:tc>
          <w:tcPr>
            <w:tcW w:w="992" w:type="dxa"/>
          </w:tcPr>
          <w:p w14:paraId="316268DE" w14:textId="77777777" w:rsidR="00F91D37" w:rsidRPr="1319E6E6" w:rsidRDefault="00F91D37" w:rsidP="00733478">
            <w:pPr>
              <w:tabs>
                <w:tab w:val="left" w:pos="1605"/>
              </w:tabs>
              <w:jc w:val="center"/>
            </w:pPr>
          </w:p>
        </w:tc>
        <w:tc>
          <w:tcPr>
            <w:tcW w:w="1157" w:type="dxa"/>
          </w:tcPr>
          <w:p w14:paraId="3EAA3895" w14:textId="77777777" w:rsidR="00F91D37" w:rsidRPr="1319E6E6" w:rsidRDefault="00F91D37" w:rsidP="00733478">
            <w:pPr>
              <w:tabs>
                <w:tab w:val="left" w:pos="1605"/>
              </w:tabs>
              <w:jc w:val="center"/>
            </w:pPr>
          </w:p>
        </w:tc>
      </w:tr>
      <w:tr w:rsidR="00B455C3" w:rsidRPr="006754B1" w14:paraId="38016580" w14:textId="089A1F0A" w:rsidTr="00B455C3">
        <w:tc>
          <w:tcPr>
            <w:tcW w:w="595" w:type="dxa"/>
          </w:tcPr>
          <w:p w14:paraId="334FDA16" w14:textId="6CF1B29D" w:rsidR="00F91D37" w:rsidRPr="006754B1" w:rsidRDefault="00221A8C" w:rsidP="00743E59">
            <w:r>
              <w:t>3.</w:t>
            </w:r>
            <w:r w:rsidR="00F91D37">
              <w:t>19</w:t>
            </w:r>
          </w:p>
        </w:tc>
        <w:tc>
          <w:tcPr>
            <w:tcW w:w="6793" w:type="dxa"/>
          </w:tcPr>
          <w:p w14:paraId="196E500B" w14:textId="320DD80B" w:rsidR="00F91D37" w:rsidRPr="1319E6E6" w:rsidRDefault="00F91D37" w:rsidP="00743E59">
            <w:pPr>
              <w:tabs>
                <w:tab w:val="left" w:pos="1605"/>
              </w:tabs>
            </w:pPr>
            <w:r w:rsidRPr="1319E6E6">
              <w:t>Inschrijver</w:t>
            </w:r>
            <w:r>
              <w:t>/Opdrachtnemer</w:t>
            </w:r>
            <w:r w:rsidRPr="00C33386">
              <w:t xml:space="preserve"> levert maandelijks een SLA rapportage aan en bespreekt deze maandelijks, waarbij minimaal 2 maal per jaar fysiek op locatie van </w:t>
            </w:r>
            <w:r>
              <w:t>Cure</w:t>
            </w:r>
            <w:r w:rsidRPr="00C33386">
              <w:t>. In dit overleg wordt minimaal besproken de incidenten en meldingen, servicelevels, de voorgesteld (verbeter)maatregelen naar aanleiding van incidenten, beveiligingsincidenten, het actueel houden van technische-en beheerdocumentatie, gebruik en belasting van resources, trendanalyses, oordeel en advies naar aanleiding van de rapportage.</w:t>
            </w:r>
          </w:p>
        </w:tc>
        <w:tc>
          <w:tcPr>
            <w:tcW w:w="992" w:type="dxa"/>
          </w:tcPr>
          <w:p w14:paraId="2EC3038B" w14:textId="77777777" w:rsidR="00F91D37" w:rsidRPr="1319E6E6" w:rsidRDefault="00F91D37" w:rsidP="00733478">
            <w:pPr>
              <w:tabs>
                <w:tab w:val="left" w:pos="1605"/>
              </w:tabs>
              <w:jc w:val="center"/>
            </w:pPr>
          </w:p>
        </w:tc>
        <w:tc>
          <w:tcPr>
            <w:tcW w:w="1157" w:type="dxa"/>
          </w:tcPr>
          <w:p w14:paraId="1BA57297" w14:textId="77777777" w:rsidR="00F91D37" w:rsidRPr="1319E6E6" w:rsidRDefault="00F91D37" w:rsidP="00733478">
            <w:pPr>
              <w:tabs>
                <w:tab w:val="left" w:pos="1605"/>
              </w:tabs>
              <w:jc w:val="center"/>
            </w:pPr>
          </w:p>
        </w:tc>
      </w:tr>
      <w:tr w:rsidR="00B455C3" w:rsidRPr="006754B1" w14:paraId="6D6577E5" w14:textId="32BFB09E" w:rsidTr="00B455C3">
        <w:tc>
          <w:tcPr>
            <w:tcW w:w="595" w:type="dxa"/>
          </w:tcPr>
          <w:p w14:paraId="3EE0FBD8" w14:textId="2760B347" w:rsidR="00F91D37" w:rsidRPr="006754B1" w:rsidRDefault="00221A8C" w:rsidP="00743E59">
            <w:r>
              <w:t>3.</w:t>
            </w:r>
            <w:r w:rsidR="00F91D37">
              <w:t>20</w:t>
            </w:r>
          </w:p>
        </w:tc>
        <w:tc>
          <w:tcPr>
            <w:tcW w:w="6793" w:type="dxa"/>
          </w:tcPr>
          <w:p w14:paraId="2392D9F1" w14:textId="3C693AB7" w:rsidR="00F91D37" w:rsidRPr="00C33386" w:rsidRDefault="00F91D37" w:rsidP="00743E59">
            <w:r>
              <w:t xml:space="preserve">Afhandeling van </w:t>
            </w:r>
            <w:r w:rsidRPr="001B0E07">
              <w:t xml:space="preserve">maximaal </w:t>
            </w:r>
            <w:r w:rsidRPr="00551AFA">
              <w:t xml:space="preserve">25 </w:t>
            </w:r>
            <w:r>
              <w:t xml:space="preserve">wijzigingen per maand van onderstaande standaard wijzigingen dient inclusief te zijn in de opgegeven beheerkosten op het prijzenblad en dienen binnen maximaal 1 dag te zijn verwerkt. Deze wijzigingen zijn in ieder geval: </w:t>
            </w:r>
          </w:p>
          <w:p w14:paraId="53BFBEE7" w14:textId="77777777" w:rsidR="00F91D37" w:rsidRPr="00C33386" w:rsidRDefault="00F91D37" w:rsidP="00743E59">
            <w:pPr>
              <w:pStyle w:val="ListParagraph"/>
              <w:numPr>
                <w:ilvl w:val="0"/>
                <w:numId w:val="2"/>
              </w:numPr>
            </w:pPr>
            <w:r w:rsidRPr="00C33386">
              <w:t xml:space="preserve">rechten en/of instellingen van een gebruiker wijzigen; </w:t>
            </w:r>
          </w:p>
          <w:p w14:paraId="7E0B8146" w14:textId="77777777" w:rsidR="00F91D37" w:rsidRPr="00C33386" w:rsidRDefault="00F91D37" w:rsidP="00743E59">
            <w:pPr>
              <w:pStyle w:val="ListParagraph"/>
              <w:numPr>
                <w:ilvl w:val="0"/>
                <w:numId w:val="2"/>
              </w:numPr>
            </w:pPr>
            <w:r w:rsidRPr="00C33386">
              <w:t xml:space="preserve">wachtwoord wijzigen of resetten; </w:t>
            </w:r>
          </w:p>
          <w:p w14:paraId="1A6B6713" w14:textId="7CA9F59D" w:rsidR="00F91D37" w:rsidRPr="00C33386" w:rsidRDefault="00F91D37" w:rsidP="00743E59">
            <w:pPr>
              <w:pStyle w:val="ListParagraph"/>
              <w:numPr>
                <w:ilvl w:val="0"/>
                <w:numId w:val="2"/>
              </w:numPr>
            </w:pPr>
            <w:r w:rsidRPr="00C33386">
              <w:t xml:space="preserve">nieuwe gebruiker aanmaken en eventueel </w:t>
            </w:r>
            <w:r>
              <w:t>bestellen</w:t>
            </w:r>
            <w:r w:rsidRPr="00C33386">
              <w:t xml:space="preserve"> van </w:t>
            </w:r>
            <w:r w:rsidRPr="0057642D">
              <w:t>de gewenste hardware</w:t>
            </w:r>
            <w:r w:rsidRPr="00C33386">
              <w:t xml:space="preserve">; </w:t>
            </w:r>
          </w:p>
          <w:p w14:paraId="255DF522" w14:textId="77777777" w:rsidR="00F91D37" w:rsidRPr="00C33386" w:rsidRDefault="00F91D37" w:rsidP="00743E59">
            <w:pPr>
              <w:pStyle w:val="ListParagraph"/>
              <w:numPr>
                <w:ilvl w:val="0"/>
                <w:numId w:val="2"/>
              </w:numPr>
            </w:pPr>
            <w:r w:rsidRPr="00C33386">
              <w:t xml:space="preserve">verwijderen van gebruiker inclusief zijn bestanden/ bestanden archiveren; </w:t>
            </w:r>
          </w:p>
          <w:p w14:paraId="2091D9CB" w14:textId="77777777" w:rsidR="00F91D37" w:rsidRPr="00C33386" w:rsidRDefault="00F91D37" w:rsidP="00743E59">
            <w:pPr>
              <w:pStyle w:val="ListParagraph"/>
              <w:numPr>
                <w:ilvl w:val="0"/>
                <w:numId w:val="2"/>
              </w:numPr>
            </w:pPr>
            <w:r w:rsidRPr="00C33386">
              <w:t xml:space="preserve">groepen aanmaken, (leden) wijzigen of rechten aanpassen; </w:t>
            </w:r>
          </w:p>
          <w:p w14:paraId="165CFC51" w14:textId="77777777" w:rsidR="00F91D37" w:rsidRPr="00C33386" w:rsidRDefault="00F91D37" w:rsidP="00743E59">
            <w:pPr>
              <w:pStyle w:val="ListParagraph"/>
              <w:numPr>
                <w:ilvl w:val="0"/>
                <w:numId w:val="2"/>
              </w:numPr>
            </w:pPr>
            <w:r w:rsidRPr="00C33386">
              <w:t xml:space="preserve">applicatie toewijzen of verwijderen; </w:t>
            </w:r>
          </w:p>
          <w:p w14:paraId="0848726A" w14:textId="77777777" w:rsidR="00F91D37" w:rsidRPr="00C33386" w:rsidRDefault="00F91D37" w:rsidP="00743E59">
            <w:pPr>
              <w:pStyle w:val="ListParagraph"/>
              <w:numPr>
                <w:ilvl w:val="0"/>
                <w:numId w:val="2"/>
              </w:numPr>
            </w:pPr>
            <w:r w:rsidRPr="00C33386">
              <w:t xml:space="preserve">distributielijst of groepsmailbox maken, aanpassen of verwijderen; </w:t>
            </w:r>
          </w:p>
          <w:p w14:paraId="5E5A0ED1" w14:textId="77777777" w:rsidR="00F91D37" w:rsidRPr="00C33386" w:rsidRDefault="00F91D37" w:rsidP="00743E59">
            <w:pPr>
              <w:pStyle w:val="ListParagraph"/>
              <w:numPr>
                <w:ilvl w:val="0"/>
                <w:numId w:val="2"/>
              </w:numPr>
            </w:pPr>
            <w:r w:rsidRPr="00C33386">
              <w:t xml:space="preserve">aanpassen quota (opslag, mail, etc.); </w:t>
            </w:r>
          </w:p>
          <w:p w14:paraId="582A64AF" w14:textId="0E29DFF5" w:rsidR="00F91D37" w:rsidRPr="00C33386" w:rsidRDefault="00F91D37" w:rsidP="001E72DF">
            <w:pPr>
              <w:pStyle w:val="ListParagraph"/>
              <w:numPr>
                <w:ilvl w:val="0"/>
                <w:numId w:val="2"/>
              </w:numPr>
            </w:pPr>
            <w:r w:rsidRPr="00C33386">
              <w:t>ingezette systemen/ hardware resetten</w:t>
            </w:r>
            <w:r w:rsidR="006127CC">
              <w:t>.</w:t>
            </w:r>
          </w:p>
        </w:tc>
        <w:tc>
          <w:tcPr>
            <w:tcW w:w="992" w:type="dxa"/>
          </w:tcPr>
          <w:p w14:paraId="6E41CE63" w14:textId="77777777" w:rsidR="00F91D37" w:rsidRDefault="00F91D37" w:rsidP="00733478">
            <w:pPr>
              <w:jc w:val="center"/>
            </w:pPr>
          </w:p>
        </w:tc>
        <w:tc>
          <w:tcPr>
            <w:tcW w:w="1157" w:type="dxa"/>
          </w:tcPr>
          <w:p w14:paraId="7EE77536" w14:textId="77777777" w:rsidR="00F91D37" w:rsidRDefault="00F91D37" w:rsidP="00733478">
            <w:pPr>
              <w:jc w:val="center"/>
            </w:pPr>
          </w:p>
        </w:tc>
      </w:tr>
      <w:tr w:rsidR="00B455C3" w:rsidRPr="006754B1" w14:paraId="2A9536A1" w14:textId="7017A22F" w:rsidTr="00B455C3">
        <w:tc>
          <w:tcPr>
            <w:tcW w:w="595" w:type="dxa"/>
          </w:tcPr>
          <w:p w14:paraId="4544AF4A" w14:textId="1FA3EDD0" w:rsidR="00F91D37" w:rsidRPr="006754B1" w:rsidRDefault="00183ECA" w:rsidP="00743E59">
            <w:r>
              <w:t>3.</w:t>
            </w:r>
            <w:r w:rsidR="00F91D37">
              <w:t>2</w:t>
            </w:r>
            <w:r>
              <w:t>1</w:t>
            </w:r>
          </w:p>
        </w:tc>
        <w:tc>
          <w:tcPr>
            <w:tcW w:w="6793" w:type="dxa"/>
          </w:tcPr>
          <w:p w14:paraId="77058A3D" w14:textId="7067F338" w:rsidR="00F91D37" w:rsidRPr="00C33386" w:rsidRDefault="00F91D37" w:rsidP="00743E59">
            <w:r w:rsidRPr="1319E6E6">
              <w:t>Inschrijver</w:t>
            </w:r>
            <w:r>
              <w:t>/Opdrachtnemer</w:t>
            </w:r>
            <w:r w:rsidRPr="00C33386">
              <w:t xml:space="preserve"> draagt gedurende de looptijd van de overeenkomst zorg voor adequate beveiliging met betrekking tot virussen, </w:t>
            </w:r>
            <w:r>
              <w:t xml:space="preserve">phishing, </w:t>
            </w:r>
            <w:r w:rsidRPr="00C33386">
              <w:t>malware en ongeautoriseerde toegang van de aangeboden ICT-voorzieningen voor wat betreft de servers en werkplekken. Met leverancier van verbindingen, firewalls en switches wordt de totale security scope afgestemd (zowel centraal als op de werkplekken), gezamenlijk gecheckt en onderhouden.</w:t>
            </w:r>
          </w:p>
        </w:tc>
        <w:tc>
          <w:tcPr>
            <w:tcW w:w="992" w:type="dxa"/>
          </w:tcPr>
          <w:p w14:paraId="10693639" w14:textId="77777777" w:rsidR="00F91D37" w:rsidRPr="1319E6E6" w:rsidRDefault="00F91D37" w:rsidP="00733478">
            <w:pPr>
              <w:jc w:val="center"/>
            </w:pPr>
          </w:p>
        </w:tc>
        <w:tc>
          <w:tcPr>
            <w:tcW w:w="1157" w:type="dxa"/>
          </w:tcPr>
          <w:p w14:paraId="55B5E56D" w14:textId="77777777" w:rsidR="00F91D37" w:rsidRPr="1319E6E6" w:rsidRDefault="00F91D37" w:rsidP="00733478">
            <w:pPr>
              <w:jc w:val="center"/>
            </w:pPr>
          </w:p>
        </w:tc>
      </w:tr>
      <w:tr w:rsidR="00B455C3" w:rsidRPr="006754B1" w14:paraId="21D49050" w14:textId="603E3848" w:rsidTr="00B455C3">
        <w:tc>
          <w:tcPr>
            <w:tcW w:w="595" w:type="dxa"/>
          </w:tcPr>
          <w:p w14:paraId="2B2A5685" w14:textId="58ACE347" w:rsidR="00F91D37" w:rsidRPr="006754B1" w:rsidRDefault="00183ECA" w:rsidP="00743E59">
            <w:r>
              <w:t>3.</w:t>
            </w:r>
            <w:r w:rsidR="00F91D37">
              <w:t>2</w:t>
            </w:r>
            <w:r>
              <w:t>2</w:t>
            </w:r>
          </w:p>
        </w:tc>
        <w:tc>
          <w:tcPr>
            <w:tcW w:w="6793" w:type="dxa"/>
          </w:tcPr>
          <w:p w14:paraId="1245FBAB" w14:textId="2C88F6BC" w:rsidR="00F91D37" w:rsidRPr="00C33386" w:rsidRDefault="00F91D37" w:rsidP="00743E59">
            <w:r w:rsidRPr="1319E6E6">
              <w:t>Inschrijver</w:t>
            </w:r>
            <w:r>
              <w:t>/Opdrachtnemer</w:t>
            </w:r>
            <w:r w:rsidRPr="00C33386">
              <w:t xml:space="preserve"> geeft derde leveranciers van </w:t>
            </w:r>
            <w:r w:rsidRPr="00CF6A41">
              <w:t>Cure</w:t>
            </w:r>
            <w:r>
              <w:t>-</w:t>
            </w:r>
            <w:r w:rsidRPr="00C33386">
              <w:t xml:space="preserve">applicaties toegang tot hun </w:t>
            </w:r>
            <w:r>
              <w:t>omgeving</w:t>
            </w:r>
            <w:r w:rsidRPr="00C33386">
              <w:t xml:space="preserve"> indien noodzakelijk. De installatie van specifieke applicaties wordt </w:t>
            </w:r>
            <w:r>
              <w:t xml:space="preserve">in samenwerking </w:t>
            </w:r>
            <w:r w:rsidRPr="00C33386">
              <w:t xml:space="preserve">door de applicatieleverancier </w:t>
            </w:r>
            <w:r>
              <w:t>en Inschrijver/Opdrachtnemer</w:t>
            </w:r>
            <w:r w:rsidRPr="00C33386">
              <w:t xml:space="preserve"> verzorgd.</w:t>
            </w:r>
          </w:p>
        </w:tc>
        <w:tc>
          <w:tcPr>
            <w:tcW w:w="992" w:type="dxa"/>
          </w:tcPr>
          <w:p w14:paraId="0AE4E9E8" w14:textId="77777777" w:rsidR="00F91D37" w:rsidRPr="1319E6E6" w:rsidRDefault="00F91D37" w:rsidP="00733478">
            <w:pPr>
              <w:jc w:val="center"/>
            </w:pPr>
          </w:p>
        </w:tc>
        <w:tc>
          <w:tcPr>
            <w:tcW w:w="1157" w:type="dxa"/>
          </w:tcPr>
          <w:p w14:paraId="4E020D9A" w14:textId="77777777" w:rsidR="00F91D37" w:rsidRPr="1319E6E6" w:rsidRDefault="00F91D37" w:rsidP="00733478">
            <w:pPr>
              <w:jc w:val="center"/>
            </w:pPr>
          </w:p>
        </w:tc>
      </w:tr>
      <w:tr w:rsidR="00B455C3" w:rsidRPr="006754B1" w14:paraId="210CE8D5" w14:textId="1750FF3C" w:rsidTr="00B455C3">
        <w:tc>
          <w:tcPr>
            <w:tcW w:w="595" w:type="dxa"/>
          </w:tcPr>
          <w:p w14:paraId="192FC218" w14:textId="348AE236" w:rsidR="00F91D37" w:rsidRPr="006754B1" w:rsidRDefault="00183ECA" w:rsidP="00743E59">
            <w:r>
              <w:t>3.</w:t>
            </w:r>
            <w:r w:rsidR="00F91D37">
              <w:t>2</w:t>
            </w:r>
            <w:r>
              <w:t>3</w:t>
            </w:r>
          </w:p>
        </w:tc>
        <w:tc>
          <w:tcPr>
            <w:tcW w:w="6793" w:type="dxa"/>
          </w:tcPr>
          <w:p w14:paraId="5835BFD3" w14:textId="2F0CD650" w:rsidR="00F91D37" w:rsidRPr="00C33386" w:rsidRDefault="00F91D37" w:rsidP="00743E59">
            <w:r w:rsidRPr="1319E6E6">
              <w:t>Inschrijver</w:t>
            </w:r>
            <w:r>
              <w:t>/Opdrachtnemer</w:t>
            </w:r>
            <w:r w:rsidRPr="1319E6E6">
              <w:t xml:space="preserve"> zorgt voor het vastleggen en actueel houden van de configuratiegegevens, configuratiemanagement, asset management, lifecycle management en patchadministratie. Het doel is vastleggen en beheren van informatie over de ICT-omgeving en het beschikbaar stellen van deze informatie aan bevoegde belanghebbenden.</w:t>
            </w:r>
          </w:p>
        </w:tc>
        <w:tc>
          <w:tcPr>
            <w:tcW w:w="992" w:type="dxa"/>
          </w:tcPr>
          <w:p w14:paraId="176DE781" w14:textId="77777777" w:rsidR="00F91D37" w:rsidRPr="1319E6E6" w:rsidRDefault="00F91D37" w:rsidP="00733478">
            <w:pPr>
              <w:jc w:val="center"/>
            </w:pPr>
          </w:p>
        </w:tc>
        <w:tc>
          <w:tcPr>
            <w:tcW w:w="1157" w:type="dxa"/>
          </w:tcPr>
          <w:p w14:paraId="195C5699" w14:textId="77777777" w:rsidR="00F91D37" w:rsidRPr="1319E6E6" w:rsidRDefault="00F91D37" w:rsidP="00733478">
            <w:pPr>
              <w:jc w:val="center"/>
            </w:pPr>
          </w:p>
        </w:tc>
      </w:tr>
      <w:tr w:rsidR="00B455C3" w:rsidRPr="006754B1" w14:paraId="13D97F19" w14:textId="1AC14741" w:rsidTr="00B455C3">
        <w:tc>
          <w:tcPr>
            <w:tcW w:w="595" w:type="dxa"/>
          </w:tcPr>
          <w:p w14:paraId="2C8ACACD" w14:textId="4E433ADE" w:rsidR="00F91D37" w:rsidRDefault="00183ECA" w:rsidP="00743E59">
            <w:r>
              <w:t>3.</w:t>
            </w:r>
            <w:r w:rsidR="00F91D37">
              <w:t>2</w:t>
            </w:r>
            <w:r>
              <w:t>4</w:t>
            </w:r>
          </w:p>
        </w:tc>
        <w:tc>
          <w:tcPr>
            <w:tcW w:w="6793" w:type="dxa"/>
          </w:tcPr>
          <w:p w14:paraId="6392DA9C" w14:textId="41E90BC7" w:rsidR="00F91D37" w:rsidRPr="1319E6E6" w:rsidRDefault="00F91D37" w:rsidP="00743E59">
            <w:r>
              <w:t>Inschrijver/Opdrachtnemer stemt (waar technisch mogelijk) onderhoudsmomenten af met ICT Cure.</w:t>
            </w:r>
          </w:p>
        </w:tc>
        <w:tc>
          <w:tcPr>
            <w:tcW w:w="992" w:type="dxa"/>
          </w:tcPr>
          <w:p w14:paraId="4784B7CD" w14:textId="77777777" w:rsidR="00F91D37" w:rsidRDefault="00F91D37" w:rsidP="00733478">
            <w:pPr>
              <w:jc w:val="center"/>
            </w:pPr>
          </w:p>
        </w:tc>
        <w:tc>
          <w:tcPr>
            <w:tcW w:w="1157" w:type="dxa"/>
          </w:tcPr>
          <w:p w14:paraId="03D75A4B" w14:textId="77777777" w:rsidR="00F91D37" w:rsidRDefault="00F91D37" w:rsidP="00733478">
            <w:pPr>
              <w:jc w:val="center"/>
            </w:pPr>
          </w:p>
        </w:tc>
      </w:tr>
      <w:tr w:rsidR="00B455C3" w:rsidRPr="006754B1" w14:paraId="471833C2" w14:textId="1ADB9E46" w:rsidTr="00B455C3">
        <w:tc>
          <w:tcPr>
            <w:tcW w:w="595" w:type="dxa"/>
          </w:tcPr>
          <w:p w14:paraId="65C54276" w14:textId="25E106CF" w:rsidR="00F91D37" w:rsidRPr="006754B1" w:rsidRDefault="00183ECA" w:rsidP="00743E59">
            <w:r>
              <w:t>3.25</w:t>
            </w:r>
          </w:p>
        </w:tc>
        <w:tc>
          <w:tcPr>
            <w:tcW w:w="6793" w:type="dxa"/>
          </w:tcPr>
          <w:p w14:paraId="5B93906B" w14:textId="221058E1" w:rsidR="00F91D37" w:rsidRPr="1319E6E6" w:rsidRDefault="00F91D37" w:rsidP="00743E59">
            <w:r w:rsidRPr="1319E6E6">
              <w:t>Inschrijver</w:t>
            </w:r>
            <w:r>
              <w:t>/Opdrachtnemer</w:t>
            </w:r>
            <w:r w:rsidRPr="00C33386">
              <w:t xml:space="preserve"> verzorgt een servicedesk die beschikbaar is voor de eindgebruikers van </w:t>
            </w:r>
            <w:r w:rsidRPr="00CF6A41">
              <w:t>Cure</w:t>
            </w:r>
            <w:r w:rsidRPr="00C33386">
              <w:t xml:space="preserve"> tijdens werkdagen van </w:t>
            </w:r>
            <w:r w:rsidRPr="00492820">
              <w:t xml:space="preserve">minimaal </w:t>
            </w:r>
            <w:r w:rsidRPr="00C61F98">
              <w:t>0</w:t>
            </w:r>
            <w:r w:rsidR="0031218A">
              <w:t>8</w:t>
            </w:r>
            <w:r w:rsidRPr="00C61F98">
              <w:t>:00 uur tot 17:30 uur</w:t>
            </w:r>
            <w:r w:rsidRPr="00492820">
              <w:t xml:space="preserve">. </w:t>
            </w:r>
            <w:r w:rsidRPr="1319E6E6">
              <w:t>Inschrijver</w:t>
            </w:r>
            <w:r>
              <w:t>/Opdrachtnemer</w:t>
            </w:r>
            <w:r w:rsidRPr="00C33386">
              <w:t xml:space="preserve"> biedt ondersteuning middels e-mail, telefonisch en online portal en maakt gebruik van een ticketsysteem.</w:t>
            </w:r>
          </w:p>
        </w:tc>
        <w:tc>
          <w:tcPr>
            <w:tcW w:w="992" w:type="dxa"/>
          </w:tcPr>
          <w:p w14:paraId="3C540B24" w14:textId="77777777" w:rsidR="00F91D37" w:rsidRPr="1319E6E6" w:rsidRDefault="00F91D37" w:rsidP="00733478">
            <w:pPr>
              <w:jc w:val="center"/>
            </w:pPr>
          </w:p>
        </w:tc>
        <w:tc>
          <w:tcPr>
            <w:tcW w:w="1157" w:type="dxa"/>
          </w:tcPr>
          <w:p w14:paraId="7653B64C" w14:textId="77777777" w:rsidR="00F91D37" w:rsidRPr="1319E6E6" w:rsidRDefault="00F91D37" w:rsidP="00733478">
            <w:pPr>
              <w:jc w:val="center"/>
            </w:pPr>
          </w:p>
        </w:tc>
      </w:tr>
      <w:tr w:rsidR="00B455C3" w:rsidRPr="006754B1" w14:paraId="7FA297E1" w14:textId="1AD692F7" w:rsidTr="00B455C3">
        <w:tc>
          <w:tcPr>
            <w:tcW w:w="595" w:type="dxa"/>
          </w:tcPr>
          <w:p w14:paraId="3B12CA35" w14:textId="0B933138" w:rsidR="00F91D37" w:rsidRPr="006754B1" w:rsidRDefault="00183ECA" w:rsidP="00743E59">
            <w:r>
              <w:t>3.</w:t>
            </w:r>
            <w:r w:rsidR="00F91D37">
              <w:t>2</w:t>
            </w:r>
            <w:r>
              <w:t>6</w:t>
            </w:r>
          </w:p>
        </w:tc>
        <w:tc>
          <w:tcPr>
            <w:tcW w:w="6793" w:type="dxa"/>
          </w:tcPr>
          <w:p w14:paraId="5AE433C3" w14:textId="0E90A940" w:rsidR="00F91D37" w:rsidRPr="00C33386" w:rsidRDefault="00F91D37" w:rsidP="00743E59">
            <w:r w:rsidRPr="00C33386">
              <w:t xml:space="preserve">Medewerkers van </w:t>
            </w:r>
            <w:r w:rsidRPr="1319E6E6">
              <w:t>Inschrijver</w:t>
            </w:r>
            <w:r>
              <w:t>/Opdrachtnemer</w:t>
            </w:r>
            <w:r w:rsidRPr="00C33386">
              <w:t xml:space="preserve"> die gebruikers van </w:t>
            </w:r>
            <w:r w:rsidRPr="00CF6A41">
              <w:t>Cure</w:t>
            </w:r>
            <w:r w:rsidRPr="00C33386">
              <w:t xml:space="preserve"> telefonisch te woord staan, hebben kennis van de bijzondere kenmerken van </w:t>
            </w:r>
            <w:r w:rsidRPr="00CF6A41">
              <w:t>Cure</w:t>
            </w:r>
            <w:r w:rsidRPr="00C33386">
              <w:t xml:space="preserve"> en weten hier mee om te gaan en spreken de Nederlandse taal. </w:t>
            </w:r>
          </w:p>
        </w:tc>
        <w:tc>
          <w:tcPr>
            <w:tcW w:w="992" w:type="dxa"/>
          </w:tcPr>
          <w:p w14:paraId="5679EFCA" w14:textId="77777777" w:rsidR="00F91D37" w:rsidRPr="00C33386" w:rsidRDefault="00F91D37" w:rsidP="00733478">
            <w:pPr>
              <w:jc w:val="center"/>
            </w:pPr>
          </w:p>
        </w:tc>
        <w:tc>
          <w:tcPr>
            <w:tcW w:w="1157" w:type="dxa"/>
          </w:tcPr>
          <w:p w14:paraId="34D0C39B" w14:textId="77777777" w:rsidR="00F91D37" w:rsidRPr="00C33386" w:rsidRDefault="00F91D37" w:rsidP="00733478">
            <w:pPr>
              <w:jc w:val="center"/>
            </w:pPr>
          </w:p>
        </w:tc>
      </w:tr>
      <w:tr w:rsidR="00B455C3" w:rsidRPr="006754B1" w14:paraId="72CFE4E2" w14:textId="196B7020" w:rsidTr="00B455C3">
        <w:tc>
          <w:tcPr>
            <w:tcW w:w="595" w:type="dxa"/>
          </w:tcPr>
          <w:p w14:paraId="28D92BB8" w14:textId="5F528832" w:rsidR="00F91D37" w:rsidRPr="006754B1" w:rsidRDefault="00F91D37" w:rsidP="00743E59">
            <w:r>
              <w:t>3</w:t>
            </w:r>
            <w:r w:rsidR="00183ECA">
              <w:t>.27</w:t>
            </w:r>
          </w:p>
        </w:tc>
        <w:tc>
          <w:tcPr>
            <w:tcW w:w="6793" w:type="dxa"/>
          </w:tcPr>
          <w:p w14:paraId="2E6EFC40" w14:textId="2E2FBF36" w:rsidR="00F91D37" w:rsidRPr="00C33386" w:rsidRDefault="00F91D37" w:rsidP="00743E59">
            <w:r w:rsidRPr="1319E6E6">
              <w:t>Inschrijver</w:t>
            </w:r>
            <w:r>
              <w:t>/Opdrachtnemer</w:t>
            </w:r>
            <w:r w:rsidRPr="1319E6E6">
              <w:t xml:space="preserve"> zorgt voor een noodnummer, wat bereikbaar is buiten de afgesproken </w:t>
            </w:r>
            <w:r>
              <w:t>‘</w:t>
            </w:r>
            <w:r w:rsidRPr="1319E6E6">
              <w:t>service</w:t>
            </w:r>
            <w:r>
              <w:t xml:space="preserve"> w</w:t>
            </w:r>
            <w:r w:rsidRPr="1319E6E6">
              <w:t>indows</w:t>
            </w:r>
            <w:r>
              <w:t>’</w:t>
            </w:r>
            <w:r w:rsidRPr="1319E6E6">
              <w:t xml:space="preserve"> ten behoeve van het melden van en opvolging geven aan kritische verstoringen.</w:t>
            </w:r>
          </w:p>
        </w:tc>
        <w:tc>
          <w:tcPr>
            <w:tcW w:w="992" w:type="dxa"/>
          </w:tcPr>
          <w:p w14:paraId="2EB18A08" w14:textId="77777777" w:rsidR="00F91D37" w:rsidRPr="1319E6E6" w:rsidRDefault="00F91D37" w:rsidP="00733478">
            <w:pPr>
              <w:jc w:val="center"/>
            </w:pPr>
          </w:p>
        </w:tc>
        <w:tc>
          <w:tcPr>
            <w:tcW w:w="1157" w:type="dxa"/>
          </w:tcPr>
          <w:p w14:paraId="49B949C6" w14:textId="77777777" w:rsidR="00F91D37" w:rsidRPr="1319E6E6" w:rsidRDefault="00F91D37" w:rsidP="00733478">
            <w:pPr>
              <w:jc w:val="center"/>
            </w:pPr>
          </w:p>
        </w:tc>
      </w:tr>
      <w:tr w:rsidR="00B455C3" w:rsidRPr="006754B1" w14:paraId="33907FC3" w14:textId="1424FF4C" w:rsidTr="00B455C3">
        <w:tc>
          <w:tcPr>
            <w:tcW w:w="595" w:type="dxa"/>
          </w:tcPr>
          <w:p w14:paraId="2D937A4B" w14:textId="7088A087" w:rsidR="00F91D37" w:rsidRPr="00011D52" w:rsidRDefault="00F91D37" w:rsidP="00743E59">
            <w:r w:rsidRPr="00011D52">
              <w:t>3</w:t>
            </w:r>
            <w:r w:rsidR="00183ECA">
              <w:t>.28</w:t>
            </w:r>
          </w:p>
        </w:tc>
        <w:tc>
          <w:tcPr>
            <w:tcW w:w="6793" w:type="dxa"/>
          </w:tcPr>
          <w:p w14:paraId="1420797A" w14:textId="30C1A31E" w:rsidR="00F91D37" w:rsidRPr="00011D52" w:rsidRDefault="00F91D37" w:rsidP="00743E59">
            <w:r w:rsidRPr="00011D52">
              <w:t xml:space="preserve">Inschrijver/Opdrachtnemer zorgt minimaal voor monitoring en rapportages van performance van onderstaande producten en diensten </w:t>
            </w:r>
          </w:p>
          <w:p w14:paraId="3CE0FE22" w14:textId="4153D2AB" w:rsidR="00F91D37" w:rsidRPr="00011D52" w:rsidRDefault="00F91D37" w:rsidP="00743E59">
            <w:pPr>
              <w:pStyle w:val="ListParagraph"/>
              <w:numPr>
                <w:ilvl w:val="0"/>
                <w:numId w:val="2"/>
              </w:numPr>
            </w:pPr>
            <w:r>
              <w:t>n</w:t>
            </w:r>
            <w:r w:rsidRPr="00011D52">
              <w:t>etwerkgebruik per locatie</w:t>
            </w:r>
            <w:r>
              <w:t>;</w:t>
            </w:r>
          </w:p>
          <w:p w14:paraId="1E823CC3" w14:textId="32029D6A" w:rsidR="00F91D37" w:rsidRPr="00011D52" w:rsidRDefault="00F91D37" w:rsidP="00743E59">
            <w:pPr>
              <w:pStyle w:val="ListParagraph"/>
              <w:numPr>
                <w:ilvl w:val="0"/>
                <w:numId w:val="2"/>
              </w:numPr>
            </w:pPr>
            <w:r>
              <w:t>u</w:t>
            </w:r>
            <w:r w:rsidRPr="00011D52">
              <w:t>pdates</w:t>
            </w:r>
            <w:r>
              <w:t>;</w:t>
            </w:r>
          </w:p>
          <w:p w14:paraId="07637DE0" w14:textId="5C282221" w:rsidR="00F91D37" w:rsidRPr="00011D52" w:rsidRDefault="00F91D37" w:rsidP="00743E59">
            <w:pPr>
              <w:pStyle w:val="ListParagraph"/>
              <w:numPr>
                <w:ilvl w:val="0"/>
                <w:numId w:val="2"/>
              </w:numPr>
            </w:pPr>
            <w:r>
              <w:t>c</w:t>
            </w:r>
            <w:r w:rsidRPr="00011D52">
              <w:t>apaciteit</w:t>
            </w:r>
            <w:r>
              <w:t>;</w:t>
            </w:r>
          </w:p>
          <w:p w14:paraId="0DC7583B" w14:textId="1B6278D7" w:rsidR="00F91D37" w:rsidRPr="00011D52" w:rsidRDefault="00F91D37" w:rsidP="00743E59">
            <w:pPr>
              <w:pStyle w:val="ListParagraph"/>
              <w:numPr>
                <w:ilvl w:val="0"/>
                <w:numId w:val="2"/>
              </w:numPr>
            </w:pPr>
            <w:r>
              <w:t>s</w:t>
            </w:r>
            <w:r w:rsidRPr="00011D52">
              <w:t>ecurity</w:t>
            </w:r>
            <w:r>
              <w:t>.</w:t>
            </w:r>
          </w:p>
        </w:tc>
        <w:tc>
          <w:tcPr>
            <w:tcW w:w="992" w:type="dxa"/>
          </w:tcPr>
          <w:p w14:paraId="13B4BCEE" w14:textId="77777777" w:rsidR="00F91D37" w:rsidRPr="00011D52" w:rsidRDefault="00F91D37" w:rsidP="00733478">
            <w:pPr>
              <w:jc w:val="center"/>
            </w:pPr>
          </w:p>
        </w:tc>
        <w:tc>
          <w:tcPr>
            <w:tcW w:w="1157" w:type="dxa"/>
          </w:tcPr>
          <w:p w14:paraId="6A62B849" w14:textId="77777777" w:rsidR="00F91D37" w:rsidRPr="00011D52" w:rsidRDefault="00F91D37" w:rsidP="00733478">
            <w:pPr>
              <w:jc w:val="center"/>
            </w:pPr>
          </w:p>
        </w:tc>
      </w:tr>
      <w:tr w:rsidR="0003130C" w:rsidRPr="006754B1" w14:paraId="0A91032D" w14:textId="77777777" w:rsidTr="00B455C3">
        <w:tc>
          <w:tcPr>
            <w:tcW w:w="595" w:type="dxa"/>
          </w:tcPr>
          <w:p w14:paraId="1B6E6D0A" w14:textId="2B3CC0DE" w:rsidR="0003130C" w:rsidRPr="00011D52" w:rsidRDefault="0003130C" w:rsidP="00743E59">
            <w:r>
              <w:t>3.29</w:t>
            </w:r>
          </w:p>
        </w:tc>
        <w:tc>
          <w:tcPr>
            <w:tcW w:w="6793" w:type="dxa"/>
          </w:tcPr>
          <w:p w14:paraId="7659D027" w14:textId="4B4DCF33" w:rsidR="00F2696D" w:rsidRPr="00011D52" w:rsidRDefault="0003130C" w:rsidP="00D71E37">
            <w:r>
              <w:t>Inschrijver</w:t>
            </w:r>
            <w:r w:rsidR="000311E9">
              <w:t>/Opdrachtnemer verleent gedelegeerd beheer aan ICT Cure voor het</w:t>
            </w:r>
            <w:r w:rsidR="00DB3B26">
              <w:t xml:space="preserve"> </w:t>
            </w:r>
            <w:r w:rsidR="006E4512">
              <w:t>per direct en zonder tussenkomst van opdrachtneme</w:t>
            </w:r>
            <w:r w:rsidR="00DE4D10">
              <w:t>r</w:t>
            </w:r>
            <w:r w:rsidR="006E4512">
              <w:t xml:space="preserve"> kunnen </w:t>
            </w:r>
            <w:r w:rsidR="00333925">
              <w:t>aanpassen</w:t>
            </w:r>
            <w:r w:rsidR="0036435A">
              <w:t xml:space="preserve"> </w:t>
            </w:r>
            <w:r w:rsidR="00333925">
              <w:t xml:space="preserve">van lidmaatschap van </w:t>
            </w:r>
            <w:r w:rsidR="00CC6694">
              <w:t>(</w:t>
            </w:r>
            <w:r w:rsidR="00333925">
              <w:t>functionele</w:t>
            </w:r>
            <w:r w:rsidR="00CC6694">
              <w:t>)</w:t>
            </w:r>
            <w:r w:rsidR="00333925">
              <w:t xml:space="preserve"> groepen</w:t>
            </w:r>
            <w:r w:rsidR="00BF393A">
              <w:t>,</w:t>
            </w:r>
            <w:r w:rsidR="00333925">
              <w:t xml:space="preserve"> applicatiegroepen </w:t>
            </w:r>
            <w:r w:rsidR="00BF393A">
              <w:t>en (</w:t>
            </w:r>
            <w:r w:rsidR="00361532">
              <w:t xml:space="preserve">shared) mailboxen </w:t>
            </w:r>
            <w:r w:rsidR="006E4512">
              <w:t xml:space="preserve">en voor het per direct kunnen </w:t>
            </w:r>
            <w:r w:rsidR="00DE4D10">
              <w:t>blokkeren van een account.</w:t>
            </w:r>
            <w:r w:rsidR="00D71E37">
              <w:t xml:space="preserve"> </w:t>
            </w:r>
            <w:r w:rsidR="00F2696D">
              <w:t>Daarnaast</w:t>
            </w:r>
            <w:r w:rsidR="00D71E37">
              <w:t xml:space="preserve"> is</w:t>
            </w:r>
            <w:r w:rsidR="00F2696D">
              <w:t xml:space="preserve"> inzage in accountinformatie</w:t>
            </w:r>
            <w:r w:rsidR="00D71E37">
              <w:t xml:space="preserve"> benodigd.</w:t>
            </w:r>
          </w:p>
        </w:tc>
        <w:tc>
          <w:tcPr>
            <w:tcW w:w="992" w:type="dxa"/>
          </w:tcPr>
          <w:p w14:paraId="6E9358DC" w14:textId="77777777" w:rsidR="0003130C" w:rsidRPr="00011D52" w:rsidRDefault="0003130C" w:rsidP="00733478">
            <w:pPr>
              <w:jc w:val="center"/>
            </w:pPr>
          </w:p>
        </w:tc>
        <w:tc>
          <w:tcPr>
            <w:tcW w:w="1157" w:type="dxa"/>
          </w:tcPr>
          <w:p w14:paraId="25C4D0F5" w14:textId="77777777" w:rsidR="0003130C" w:rsidRPr="00011D52" w:rsidRDefault="0003130C" w:rsidP="00733478">
            <w:pPr>
              <w:jc w:val="center"/>
            </w:pPr>
          </w:p>
        </w:tc>
      </w:tr>
    </w:tbl>
    <w:p w14:paraId="7BE4DAB2" w14:textId="32E11CBB" w:rsidR="001F3728" w:rsidRDefault="00733478" w:rsidP="00743E59">
      <w:pPr>
        <w:pStyle w:val="Heading1"/>
        <w:numPr>
          <w:ilvl w:val="0"/>
          <w:numId w:val="1"/>
        </w:numPr>
      </w:pPr>
      <w:r>
        <w:t>C</w:t>
      </w:r>
      <w:r w:rsidR="001F3728">
        <w:t>ommercieel</w:t>
      </w:r>
    </w:p>
    <w:tbl>
      <w:tblPr>
        <w:tblStyle w:val="TableGrid"/>
        <w:tblW w:w="9493" w:type="dxa"/>
        <w:tblLayout w:type="fixed"/>
        <w:tblLook w:val="04A0" w:firstRow="1" w:lastRow="0" w:firstColumn="1" w:lastColumn="0" w:noHBand="0" w:noVBand="1"/>
      </w:tblPr>
      <w:tblGrid>
        <w:gridCol w:w="594"/>
        <w:gridCol w:w="6759"/>
        <w:gridCol w:w="988"/>
        <w:gridCol w:w="1152"/>
      </w:tblGrid>
      <w:tr w:rsidR="00666350" w:rsidRPr="006754B1" w14:paraId="7CEBDF88" w14:textId="77777777" w:rsidTr="00B455C3">
        <w:tc>
          <w:tcPr>
            <w:tcW w:w="595" w:type="dxa"/>
            <w:shd w:val="clear" w:color="auto" w:fill="D1D1D1" w:themeFill="background2" w:themeFillShade="E6"/>
          </w:tcPr>
          <w:p w14:paraId="18BE9A60" w14:textId="77777777" w:rsidR="0022072A" w:rsidRDefault="0022072A">
            <w:r>
              <w:br/>
              <w:t>#</w:t>
            </w:r>
          </w:p>
        </w:tc>
        <w:tc>
          <w:tcPr>
            <w:tcW w:w="6793" w:type="dxa"/>
            <w:shd w:val="clear" w:color="auto" w:fill="D1D1D1" w:themeFill="background2" w:themeFillShade="E6"/>
          </w:tcPr>
          <w:p w14:paraId="633517EF" w14:textId="77777777" w:rsidR="0022072A" w:rsidRPr="00C33386" w:rsidRDefault="0022072A">
            <w:pPr>
              <w:rPr>
                <w:rFonts w:cstheme="minorHAnsi"/>
              </w:rPr>
            </w:pPr>
            <w:r>
              <w:rPr>
                <w:rFonts w:cstheme="minorHAnsi"/>
              </w:rPr>
              <w:br/>
              <w:t>Eis</w:t>
            </w:r>
          </w:p>
        </w:tc>
        <w:tc>
          <w:tcPr>
            <w:tcW w:w="992" w:type="dxa"/>
            <w:shd w:val="clear" w:color="auto" w:fill="D1D1D1" w:themeFill="background2" w:themeFillShade="E6"/>
          </w:tcPr>
          <w:p w14:paraId="06E41B79" w14:textId="77777777" w:rsidR="0022072A" w:rsidRPr="00C33386" w:rsidRDefault="0022072A">
            <w:pPr>
              <w:jc w:val="center"/>
              <w:rPr>
                <w:rFonts w:cstheme="minorHAnsi"/>
              </w:rPr>
            </w:pPr>
            <w:r>
              <w:rPr>
                <w:rFonts w:cstheme="minorHAnsi"/>
              </w:rPr>
              <w:t>Akkoord</w:t>
            </w:r>
            <w:r>
              <w:rPr>
                <w:rFonts w:cstheme="minorHAnsi"/>
              </w:rPr>
              <w:br/>
              <w:t>Ja/Nee</w:t>
            </w:r>
          </w:p>
        </w:tc>
        <w:tc>
          <w:tcPr>
            <w:tcW w:w="1157" w:type="dxa"/>
            <w:shd w:val="clear" w:color="auto" w:fill="D1D1D1" w:themeFill="background2" w:themeFillShade="E6"/>
          </w:tcPr>
          <w:p w14:paraId="77FE96CB" w14:textId="77777777" w:rsidR="0022072A" w:rsidRPr="00C33386" w:rsidRDefault="0022072A">
            <w:pPr>
              <w:jc w:val="center"/>
              <w:rPr>
                <w:rFonts w:cstheme="minorHAnsi"/>
              </w:rPr>
            </w:pPr>
            <w:r>
              <w:rPr>
                <w:rFonts w:cstheme="minorHAnsi"/>
              </w:rPr>
              <w:br/>
              <w:t>Opm</w:t>
            </w:r>
          </w:p>
        </w:tc>
      </w:tr>
      <w:tr w:rsidR="00830E0E" w:rsidRPr="006754B1" w14:paraId="7AF49DB8" w14:textId="77777777" w:rsidTr="00B455C3">
        <w:tc>
          <w:tcPr>
            <w:tcW w:w="595" w:type="dxa"/>
          </w:tcPr>
          <w:p w14:paraId="613252BB" w14:textId="78C3B67C" w:rsidR="00830E0E" w:rsidRDefault="00183ECA">
            <w:r>
              <w:t>4.</w:t>
            </w:r>
            <w:r w:rsidR="006713F1">
              <w:t>1</w:t>
            </w:r>
          </w:p>
        </w:tc>
        <w:tc>
          <w:tcPr>
            <w:tcW w:w="6793" w:type="dxa"/>
          </w:tcPr>
          <w:p w14:paraId="629CB60F" w14:textId="6C3C75C8" w:rsidR="00830E0E" w:rsidRDefault="00534128">
            <w:pPr>
              <w:rPr>
                <w:rFonts w:cstheme="minorHAnsi"/>
              </w:rPr>
            </w:pPr>
            <w:r w:rsidRPr="1319E6E6">
              <w:t>Tarieven staan vast tot 31-12-202</w:t>
            </w:r>
            <w:r>
              <w:t>6</w:t>
            </w:r>
            <w:r w:rsidRPr="1319E6E6">
              <w:t>. Inschrijver</w:t>
            </w:r>
            <w:r>
              <w:t>/Opdrachtnemer</w:t>
            </w:r>
            <w:r w:rsidRPr="1319E6E6">
              <w:t xml:space="preserve"> heeft de mogelijkheid tarieven te indexeren, voor het eerst per 01-01-202</w:t>
            </w:r>
            <w:r>
              <w:t>7</w:t>
            </w:r>
            <w:r w:rsidRPr="1319E6E6">
              <w:t>. Inschrijver</w:t>
            </w:r>
            <w:r>
              <w:t>/Opdrachtnemer</w:t>
            </w:r>
            <w:r w:rsidRPr="1319E6E6">
              <w:t xml:space="preserve"> dient het verzoek hiervoor minimaal drie (3) maanden van tevoren in bij </w:t>
            </w:r>
            <w:r>
              <w:t>Cure</w:t>
            </w:r>
            <w:r w:rsidRPr="1319E6E6">
              <w:t>, met deugdelijke onderbouwing op basis van CBS-index CPI-huishoudens oktober.</w:t>
            </w:r>
          </w:p>
        </w:tc>
        <w:tc>
          <w:tcPr>
            <w:tcW w:w="992" w:type="dxa"/>
          </w:tcPr>
          <w:p w14:paraId="31014D65" w14:textId="77777777" w:rsidR="00830E0E" w:rsidRDefault="00830E0E">
            <w:pPr>
              <w:jc w:val="center"/>
              <w:rPr>
                <w:rFonts w:cstheme="minorHAnsi"/>
              </w:rPr>
            </w:pPr>
          </w:p>
        </w:tc>
        <w:tc>
          <w:tcPr>
            <w:tcW w:w="1157" w:type="dxa"/>
          </w:tcPr>
          <w:p w14:paraId="1A02DD68" w14:textId="77777777" w:rsidR="00830E0E" w:rsidRDefault="00830E0E">
            <w:pPr>
              <w:jc w:val="center"/>
              <w:rPr>
                <w:rFonts w:cstheme="minorHAnsi"/>
              </w:rPr>
            </w:pPr>
          </w:p>
        </w:tc>
      </w:tr>
    </w:tbl>
    <w:p w14:paraId="3FB37C8A" w14:textId="451A2641" w:rsidR="00376032" w:rsidRDefault="00376032" w:rsidP="00376032">
      <w:pPr>
        <w:pStyle w:val="Heading1"/>
        <w:numPr>
          <w:ilvl w:val="0"/>
          <w:numId w:val="1"/>
        </w:numPr>
      </w:pPr>
      <w:r>
        <w:t>Facturatie</w:t>
      </w:r>
    </w:p>
    <w:tbl>
      <w:tblPr>
        <w:tblStyle w:val="TableGrid"/>
        <w:tblW w:w="9493" w:type="dxa"/>
        <w:tblLayout w:type="fixed"/>
        <w:tblLook w:val="04A0" w:firstRow="1" w:lastRow="0" w:firstColumn="1" w:lastColumn="0" w:noHBand="0" w:noVBand="1"/>
      </w:tblPr>
      <w:tblGrid>
        <w:gridCol w:w="593"/>
        <w:gridCol w:w="6759"/>
        <w:gridCol w:w="989"/>
        <w:gridCol w:w="1152"/>
      </w:tblGrid>
      <w:tr w:rsidR="00666350" w:rsidRPr="006754B1" w14:paraId="6AC18D1B" w14:textId="77777777" w:rsidTr="00B455C3">
        <w:tc>
          <w:tcPr>
            <w:tcW w:w="595" w:type="dxa"/>
            <w:shd w:val="clear" w:color="auto" w:fill="D1D1D1" w:themeFill="background2" w:themeFillShade="E6"/>
          </w:tcPr>
          <w:p w14:paraId="40F870C2" w14:textId="77777777" w:rsidR="00376032" w:rsidRDefault="00376032">
            <w:r>
              <w:br/>
              <w:t>#</w:t>
            </w:r>
          </w:p>
        </w:tc>
        <w:tc>
          <w:tcPr>
            <w:tcW w:w="6795" w:type="dxa"/>
            <w:shd w:val="clear" w:color="auto" w:fill="D1D1D1" w:themeFill="background2" w:themeFillShade="E6"/>
          </w:tcPr>
          <w:p w14:paraId="160A94E7" w14:textId="77777777" w:rsidR="00376032" w:rsidRPr="00C33386" w:rsidRDefault="00376032">
            <w:pPr>
              <w:rPr>
                <w:rFonts w:cstheme="minorHAnsi"/>
              </w:rPr>
            </w:pPr>
            <w:r>
              <w:rPr>
                <w:rFonts w:cstheme="minorHAnsi"/>
              </w:rPr>
              <w:br/>
              <w:t>Eis</w:t>
            </w:r>
          </w:p>
        </w:tc>
        <w:tc>
          <w:tcPr>
            <w:tcW w:w="993" w:type="dxa"/>
            <w:shd w:val="clear" w:color="auto" w:fill="D1D1D1" w:themeFill="background2" w:themeFillShade="E6"/>
          </w:tcPr>
          <w:p w14:paraId="2EFF0DE7" w14:textId="77777777" w:rsidR="00376032" w:rsidRPr="00C33386" w:rsidRDefault="00376032">
            <w:pPr>
              <w:jc w:val="center"/>
              <w:rPr>
                <w:rFonts w:cstheme="minorHAnsi"/>
              </w:rPr>
            </w:pPr>
            <w:r>
              <w:rPr>
                <w:rFonts w:cstheme="minorHAnsi"/>
              </w:rPr>
              <w:t>Akkoord</w:t>
            </w:r>
            <w:r>
              <w:rPr>
                <w:rFonts w:cstheme="minorHAnsi"/>
              </w:rPr>
              <w:br/>
              <w:t>Ja/Nee</w:t>
            </w:r>
          </w:p>
        </w:tc>
        <w:tc>
          <w:tcPr>
            <w:tcW w:w="1157" w:type="dxa"/>
            <w:shd w:val="clear" w:color="auto" w:fill="D1D1D1" w:themeFill="background2" w:themeFillShade="E6"/>
          </w:tcPr>
          <w:p w14:paraId="09C5224D" w14:textId="77777777" w:rsidR="00376032" w:rsidRPr="00C33386" w:rsidRDefault="00376032">
            <w:pPr>
              <w:jc w:val="center"/>
              <w:rPr>
                <w:rFonts w:cstheme="minorHAnsi"/>
              </w:rPr>
            </w:pPr>
            <w:r>
              <w:rPr>
                <w:rFonts w:cstheme="minorHAnsi"/>
              </w:rPr>
              <w:br/>
              <w:t>Opm</w:t>
            </w:r>
          </w:p>
        </w:tc>
      </w:tr>
      <w:tr w:rsidR="00376032" w:rsidRPr="006754B1" w14:paraId="0D8CC01E" w14:textId="77777777" w:rsidTr="00B455C3">
        <w:tc>
          <w:tcPr>
            <w:tcW w:w="595" w:type="dxa"/>
          </w:tcPr>
          <w:p w14:paraId="79D78D61" w14:textId="02980CE1" w:rsidR="00376032" w:rsidRDefault="00183ECA">
            <w:r>
              <w:t>5.</w:t>
            </w:r>
            <w:r w:rsidR="00376032">
              <w:t>1</w:t>
            </w:r>
          </w:p>
        </w:tc>
        <w:tc>
          <w:tcPr>
            <w:tcW w:w="6795" w:type="dxa"/>
          </w:tcPr>
          <w:p w14:paraId="5D57AD29" w14:textId="7B13B154" w:rsidR="00376032" w:rsidRDefault="00376032">
            <w:pPr>
              <w:rPr>
                <w:rFonts w:cstheme="minorHAnsi"/>
              </w:rPr>
            </w:pPr>
            <w:r w:rsidRPr="1319E6E6">
              <w:t>Inschrijver</w:t>
            </w:r>
            <w:r>
              <w:t>/Opdrachtnemer</w:t>
            </w:r>
            <w:r w:rsidRPr="00991479">
              <w:t xml:space="preserve"> stuurt </w:t>
            </w:r>
            <w:r>
              <w:t xml:space="preserve">digitale facturen aan </w:t>
            </w:r>
            <w:r w:rsidR="00666350">
              <w:br/>
            </w:r>
            <w:hyperlink r:id="rId11" w:history="1">
              <w:r w:rsidR="00666350" w:rsidRPr="004846FA">
                <w:rPr>
                  <w:rStyle w:val="Hyperlink"/>
                </w:rPr>
                <w:t>facturen@cure-afvalbeheer.nl</w:t>
              </w:r>
            </w:hyperlink>
            <w:r>
              <w:t>.</w:t>
            </w:r>
          </w:p>
        </w:tc>
        <w:tc>
          <w:tcPr>
            <w:tcW w:w="993" w:type="dxa"/>
          </w:tcPr>
          <w:p w14:paraId="079ADF88" w14:textId="77777777" w:rsidR="00376032" w:rsidRDefault="00376032">
            <w:pPr>
              <w:jc w:val="center"/>
              <w:rPr>
                <w:rFonts w:cstheme="minorHAnsi"/>
              </w:rPr>
            </w:pPr>
          </w:p>
        </w:tc>
        <w:tc>
          <w:tcPr>
            <w:tcW w:w="1157" w:type="dxa"/>
          </w:tcPr>
          <w:p w14:paraId="5B7E0B84" w14:textId="77777777" w:rsidR="00376032" w:rsidRDefault="00376032">
            <w:pPr>
              <w:jc w:val="center"/>
              <w:rPr>
                <w:rFonts w:cstheme="minorHAnsi"/>
              </w:rPr>
            </w:pPr>
          </w:p>
        </w:tc>
      </w:tr>
      <w:tr w:rsidR="00376032" w:rsidRPr="006754B1" w14:paraId="55A6CB83" w14:textId="77777777" w:rsidTr="00B455C3">
        <w:tc>
          <w:tcPr>
            <w:tcW w:w="595" w:type="dxa"/>
          </w:tcPr>
          <w:p w14:paraId="40905610" w14:textId="30413267" w:rsidR="00376032" w:rsidRDefault="00183ECA">
            <w:r>
              <w:t>5.</w:t>
            </w:r>
            <w:r w:rsidR="00376032">
              <w:t>2</w:t>
            </w:r>
          </w:p>
        </w:tc>
        <w:tc>
          <w:tcPr>
            <w:tcW w:w="6795" w:type="dxa"/>
          </w:tcPr>
          <w:p w14:paraId="7C427EFF" w14:textId="57A18055" w:rsidR="00376032" w:rsidRPr="1319E6E6" w:rsidRDefault="00376032">
            <w:r w:rsidRPr="1319E6E6">
              <w:t>Inschrijver</w:t>
            </w:r>
            <w:r>
              <w:t>/Opdrachtnemer stuurt facturen per maand.</w:t>
            </w:r>
          </w:p>
        </w:tc>
        <w:tc>
          <w:tcPr>
            <w:tcW w:w="993" w:type="dxa"/>
          </w:tcPr>
          <w:p w14:paraId="1E0EFF04" w14:textId="77777777" w:rsidR="00376032" w:rsidRDefault="00376032">
            <w:pPr>
              <w:jc w:val="center"/>
              <w:rPr>
                <w:rFonts w:cstheme="minorHAnsi"/>
              </w:rPr>
            </w:pPr>
          </w:p>
        </w:tc>
        <w:tc>
          <w:tcPr>
            <w:tcW w:w="1157" w:type="dxa"/>
          </w:tcPr>
          <w:p w14:paraId="4059F207" w14:textId="77777777" w:rsidR="00376032" w:rsidRDefault="00376032">
            <w:pPr>
              <w:jc w:val="center"/>
              <w:rPr>
                <w:rFonts w:cstheme="minorHAnsi"/>
              </w:rPr>
            </w:pPr>
          </w:p>
        </w:tc>
      </w:tr>
      <w:tr w:rsidR="00376032" w:rsidRPr="006754B1" w14:paraId="2388ED94" w14:textId="77777777" w:rsidTr="00B455C3">
        <w:tc>
          <w:tcPr>
            <w:tcW w:w="595" w:type="dxa"/>
          </w:tcPr>
          <w:p w14:paraId="2C422933" w14:textId="6ED51295" w:rsidR="00376032" w:rsidRDefault="00183ECA">
            <w:r>
              <w:t>5.</w:t>
            </w:r>
            <w:r w:rsidR="00376032">
              <w:t>3</w:t>
            </w:r>
          </w:p>
        </w:tc>
        <w:tc>
          <w:tcPr>
            <w:tcW w:w="6795" w:type="dxa"/>
          </w:tcPr>
          <w:p w14:paraId="013359A1" w14:textId="4C229F6F" w:rsidR="00376032" w:rsidRPr="1319E6E6" w:rsidRDefault="00376032">
            <w:r w:rsidRPr="000E5231">
              <w:t xml:space="preserve">Een factuur </w:t>
            </w:r>
            <w:r>
              <w:t>is een-op-een terug te herleiden naar het ingediende prijzenblad.</w:t>
            </w:r>
          </w:p>
        </w:tc>
        <w:tc>
          <w:tcPr>
            <w:tcW w:w="993" w:type="dxa"/>
          </w:tcPr>
          <w:p w14:paraId="2A022FA2" w14:textId="77777777" w:rsidR="00376032" w:rsidRDefault="00376032">
            <w:pPr>
              <w:jc w:val="center"/>
              <w:rPr>
                <w:rFonts w:cstheme="minorHAnsi"/>
              </w:rPr>
            </w:pPr>
          </w:p>
        </w:tc>
        <w:tc>
          <w:tcPr>
            <w:tcW w:w="1157" w:type="dxa"/>
          </w:tcPr>
          <w:p w14:paraId="30EA31E5" w14:textId="77777777" w:rsidR="00376032" w:rsidRDefault="00376032">
            <w:pPr>
              <w:jc w:val="center"/>
              <w:rPr>
                <w:rFonts w:cstheme="minorHAnsi"/>
              </w:rPr>
            </w:pPr>
          </w:p>
        </w:tc>
      </w:tr>
    </w:tbl>
    <w:p w14:paraId="1257C78D" w14:textId="11AD2D9A" w:rsidR="009E1337" w:rsidRDefault="009E1337" w:rsidP="009E1337">
      <w:pPr>
        <w:pStyle w:val="Heading1"/>
      </w:pPr>
      <w:r>
        <w:t>Ondertekening</w:t>
      </w:r>
    </w:p>
    <w:tbl>
      <w:tblPr>
        <w:tblStyle w:val="TableGrid"/>
        <w:tblW w:w="9493" w:type="dxa"/>
        <w:tblLook w:val="04A0" w:firstRow="1" w:lastRow="0" w:firstColumn="1" w:lastColumn="0" w:noHBand="0" w:noVBand="1"/>
      </w:tblPr>
      <w:tblGrid>
        <w:gridCol w:w="3397"/>
        <w:gridCol w:w="6096"/>
      </w:tblGrid>
      <w:tr w:rsidR="000A3C49" w14:paraId="0E02F4E5" w14:textId="77777777" w:rsidTr="00B455C3">
        <w:tc>
          <w:tcPr>
            <w:tcW w:w="3397" w:type="dxa"/>
          </w:tcPr>
          <w:p w14:paraId="7F58991D" w14:textId="3598F192" w:rsidR="000A3C49" w:rsidRDefault="009E1337">
            <w:r>
              <w:t>Plaats</w:t>
            </w:r>
          </w:p>
        </w:tc>
        <w:tc>
          <w:tcPr>
            <w:tcW w:w="6096" w:type="dxa"/>
          </w:tcPr>
          <w:p w14:paraId="04F6E02E" w14:textId="77777777" w:rsidR="000A3C49" w:rsidRDefault="000A3C49"/>
        </w:tc>
      </w:tr>
      <w:tr w:rsidR="000A3C49" w14:paraId="2C93CB9E" w14:textId="77777777" w:rsidTr="00B455C3">
        <w:tc>
          <w:tcPr>
            <w:tcW w:w="3397" w:type="dxa"/>
          </w:tcPr>
          <w:p w14:paraId="2279A0CD" w14:textId="14460DD3" w:rsidR="000A3C49" w:rsidRDefault="009E1337">
            <w:r>
              <w:t>Datum</w:t>
            </w:r>
          </w:p>
        </w:tc>
        <w:tc>
          <w:tcPr>
            <w:tcW w:w="6096" w:type="dxa"/>
          </w:tcPr>
          <w:p w14:paraId="2F1AA760" w14:textId="77777777" w:rsidR="000A3C49" w:rsidRDefault="000A3C49"/>
        </w:tc>
      </w:tr>
      <w:tr w:rsidR="009E1337" w14:paraId="28558AFD" w14:textId="77777777" w:rsidTr="00B455C3">
        <w:tc>
          <w:tcPr>
            <w:tcW w:w="3397" w:type="dxa"/>
          </w:tcPr>
          <w:p w14:paraId="363B58D5" w14:textId="2F1ADB0D" w:rsidR="009E1337" w:rsidRDefault="009E1337">
            <w:r>
              <w:t>Inschrijver</w:t>
            </w:r>
          </w:p>
        </w:tc>
        <w:tc>
          <w:tcPr>
            <w:tcW w:w="6096" w:type="dxa"/>
          </w:tcPr>
          <w:p w14:paraId="1DCBA3BF" w14:textId="77777777" w:rsidR="009E1337" w:rsidRDefault="009E1337"/>
        </w:tc>
      </w:tr>
      <w:tr w:rsidR="009E1337" w14:paraId="516C2C20" w14:textId="77777777" w:rsidTr="00B455C3">
        <w:tc>
          <w:tcPr>
            <w:tcW w:w="3397" w:type="dxa"/>
          </w:tcPr>
          <w:p w14:paraId="5E5B8A3C" w14:textId="773354A1" w:rsidR="009E1337" w:rsidRDefault="009E1337">
            <w:r>
              <w:t>Rechtsgeldig vertegenwoordiger</w:t>
            </w:r>
          </w:p>
        </w:tc>
        <w:tc>
          <w:tcPr>
            <w:tcW w:w="6096" w:type="dxa"/>
          </w:tcPr>
          <w:p w14:paraId="78D2FE21" w14:textId="77777777" w:rsidR="009E1337" w:rsidRDefault="009E1337"/>
        </w:tc>
      </w:tr>
      <w:tr w:rsidR="009E1337" w14:paraId="25331551" w14:textId="77777777" w:rsidTr="00B455C3">
        <w:tc>
          <w:tcPr>
            <w:tcW w:w="3397" w:type="dxa"/>
          </w:tcPr>
          <w:p w14:paraId="471C4827" w14:textId="5975735D" w:rsidR="009E1337" w:rsidRDefault="009E1337">
            <w:r>
              <w:t>Functie</w:t>
            </w:r>
          </w:p>
        </w:tc>
        <w:tc>
          <w:tcPr>
            <w:tcW w:w="6096" w:type="dxa"/>
          </w:tcPr>
          <w:p w14:paraId="2308D729" w14:textId="77777777" w:rsidR="009E1337" w:rsidRDefault="009E1337"/>
        </w:tc>
      </w:tr>
      <w:tr w:rsidR="009E1337" w14:paraId="43334C29" w14:textId="77777777" w:rsidTr="00B455C3">
        <w:tc>
          <w:tcPr>
            <w:tcW w:w="3397" w:type="dxa"/>
          </w:tcPr>
          <w:p w14:paraId="42D0C995" w14:textId="6279A345" w:rsidR="009E1337" w:rsidRDefault="009E1337">
            <w:r>
              <w:t>Handtekening</w:t>
            </w:r>
          </w:p>
        </w:tc>
        <w:tc>
          <w:tcPr>
            <w:tcW w:w="6096" w:type="dxa"/>
          </w:tcPr>
          <w:p w14:paraId="5076D1FD" w14:textId="77777777" w:rsidR="009E1337" w:rsidRDefault="009E1337"/>
          <w:p w14:paraId="5ED241CD" w14:textId="77777777" w:rsidR="009E1337" w:rsidRDefault="009E1337"/>
        </w:tc>
      </w:tr>
    </w:tbl>
    <w:p w14:paraId="615B558F" w14:textId="77777777" w:rsidR="00FE6465" w:rsidRDefault="00FE6465" w:rsidP="00D2637B"/>
    <w:sectPr w:rsidR="00FE6465" w:rsidSect="0053798F">
      <w:headerReference w:type="default" r:id="rId12"/>
      <w:footerReference w:type="default" r:id="rId13"/>
      <w:pgSz w:w="11906" w:h="16838"/>
      <w:pgMar w:top="1134" w:right="1247" w:bottom="1418" w:left="1247" w:header="709"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6F3AB" w14:textId="77777777" w:rsidR="00544CDA" w:rsidRDefault="00544CDA" w:rsidP="006754B1">
      <w:r>
        <w:separator/>
      </w:r>
    </w:p>
  </w:endnote>
  <w:endnote w:type="continuationSeparator" w:id="0">
    <w:p w14:paraId="49755635" w14:textId="77777777" w:rsidR="00544CDA" w:rsidRDefault="00544CDA" w:rsidP="0067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4F28" w14:textId="1C9248F3" w:rsidR="00BD6390" w:rsidRDefault="00BD6390" w:rsidP="006754B1">
    <w:pPr>
      <w:pStyle w:val="Footer"/>
    </w:pPr>
  </w:p>
  <w:p w14:paraId="3DFB0CD8" w14:textId="31626416" w:rsidR="00BD6390" w:rsidRPr="00BD6390" w:rsidRDefault="00BD6390" w:rsidP="006754B1">
    <w:pPr>
      <w:pStyle w:val="Footer"/>
    </w:pPr>
    <w:r w:rsidRPr="00BD6390">
      <w:rPr>
        <w:noProof/>
      </w:rPr>
      <w:drawing>
        <wp:anchor distT="0" distB="0" distL="114300" distR="114300" simplePos="0" relativeHeight="251658240" behindDoc="1" locked="1" layoutInCell="1" allowOverlap="1" wp14:anchorId="677D522F" wp14:editId="66F8C8C8">
          <wp:simplePos x="0" y="0"/>
          <wp:positionH relativeFrom="page">
            <wp:posOffset>0</wp:posOffset>
          </wp:positionH>
          <wp:positionV relativeFrom="bottomMargin">
            <wp:posOffset>62865</wp:posOffset>
          </wp:positionV>
          <wp:extent cx="7560945" cy="817245"/>
          <wp:effectExtent l="0" t="0" r="1905" b="1905"/>
          <wp:wrapNone/>
          <wp:docPr id="200093676" name="Vo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o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6390">
      <w:t xml:space="preserve">Pagina </w:t>
    </w:r>
    <w:r w:rsidR="00ED474C">
      <w:fldChar w:fldCharType="begin"/>
    </w:r>
    <w:r w:rsidR="00ED474C">
      <w:instrText xml:space="preserve"> PAGE   \* MERGEFORMAT </w:instrText>
    </w:r>
    <w:r w:rsidR="00ED474C">
      <w:fldChar w:fldCharType="separate"/>
    </w:r>
    <w:r w:rsidR="00ED474C">
      <w:rPr>
        <w:noProof/>
      </w:rPr>
      <w:t>2</w:t>
    </w:r>
    <w:r w:rsidR="00ED474C">
      <w:fldChar w:fldCharType="end"/>
    </w:r>
    <w:r w:rsidRPr="00BD6390">
      <w:t xml:space="preserve"> van </w:t>
    </w:r>
    <w:fldSimple w:instr="NUMPAGES   \* MERGEFORMAT">
      <w:r w:rsidRPr="00BD6390">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857F7" w14:textId="77777777" w:rsidR="00544CDA" w:rsidRDefault="00544CDA" w:rsidP="006754B1">
      <w:r>
        <w:separator/>
      </w:r>
    </w:p>
  </w:footnote>
  <w:footnote w:type="continuationSeparator" w:id="0">
    <w:p w14:paraId="29747937" w14:textId="77777777" w:rsidR="00544CDA" w:rsidRDefault="00544CDA" w:rsidP="0067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7F43" w14:textId="330562FA" w:rsidR="00BD6390" w:rsidRDefault="002E56A6" w:rsidP="006754B1">
    <w:pPr>
      <w:pStyle w:val="Header"/>
    </w:pPr>
    <w:r>
      <w:rPr>
        <w:noProof/>
      </w:rPr>
      <w:drawing>
        <wp:anchor distT="0" distB="0" distL="114300" distR="114300" simplePos="0" relativeHeight="251658241" behindDoc="0" locked="0" layoutInCell="1" allowOverlap="1" wp14:anchorId="0A8C3709" wp14:editId="6CB4E004">
          <wp:simplePos x="0" y="0"/>
          <wp:positionH relativeFrom="rightMargin">
            <wp:posOffset>85725</wp:posOffset>
          </wp:positionH>
          <wp:positionV relativeFrom="paragraph">
            <wp:posOffset>-353695</wp:posOffset>
          </wp:positionV>
          <wp:extent cx="609600" cy="609600"/>
          <wp:effectExtent l="0" t="0" r="0" b="0"/>
          <wp:wrapNone/>
          <wp:docPr id="1725889472" name="Afbeelding 1" descr="Afbeelding met tekst, logo,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91949" name="Afbeelding 1" descr="Afbeelding met tekst, logo, Lettertype,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94C"/>
    <w:multiLevelType w:val="hybridMultilevel"/>
    <w:tmpl w:val="349E060C"/>
    <w:lvl w:ilvl="0" w:tplc="F4C4CBD4">
      <w:start w:val="4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B33FA8"/>
    <w:multiLevelType w:val="hybridMultilevel"/>
    <w:tmpl w:val="9D900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B93A85"/>
    <w:multiLevelType w:val="hybridMultilevel"/>
    <w:tmpl w:val="88ACA3C0"/>
    <w:lvl w:ilvl="0" w:tplc="6400F0F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71129B"/>
    <w:multiLevelType w:val="hybridMultilevel"/>
    <w:tmpl w:val="0C9E8C32"/>
    <w:lvl w:ilvl="0" w:tplc="6400F0F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75A189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6896438">
    <w:abstractNumId w:val="4"/>
  </w:num>
  <w:num w:numId="2" w16cid:durableId="806320825">
    <w:abstractNumId w:val="3"/>
  </w:num>
  <w:num w:numId="3" w16cid:durableId="1791974578">
    <w:abstractNumId w:val="2"/>
  </w:num>
  <w:num w:numId="4" w16cid:durableId="1281454984">
    <w:abstractNumId w:val="0"/>
  </w:num>
  <w:num w:numId="5" w16cid:durableId="843713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90"/>
    <w:rsid w:val="000071D2"/>
    <w:rsid w:val="00011D52"/>
    <w:rsid w:val="000122C6"/>
    <w:rsid w:val="0002033E"/>
    <w:rsid w:val="00023827"/>
    <w:rsid w:val="0002409C"/>
    <w:rsid w:val="0002598C"/>
    <w:rsid w:val="0002636B"/>
    <w:rsid w:val="000311E9"/>
    <w:rsid w:val="0003130C"/>
    <w:rsid w:val="00031374"/>
    <w:rsid w:val="00042947"/>
    <w:rsid w:val="00042CA6"/>
    <w:rsid w:val="0004354D"/>
    <w:rsid w:val="00044412"/>
    <w:rsid w:val="00044FCD"/>
    <w:rsid w:val="00051F6C"/>
    <w:rsid w:val="000523C2"/>
    <w:rsid w:val="00053A1A"/>
    <w:rsid w:val="00053C3A"/>
    <w:rsid w:val="00062F65"/>
    <w:rsid w:val="000637D4"/>
    <w:rsid w:val="000657CB"/>
    <w:rsid w:val="00067FF3"/>
    <w:rsid w:val="00073CCB"/>
    <w:rsid w:val="00076281"/>
    <w:rsid w:val="00085881"/>
    <w:rsid w:val="000914BA"/>
    <w:rsid w:val="000A17DB"/>
    <w:rsid w:val="000A3C49"/>
    <w:rsid w:val="000B47C3"/>
    <w:rsid w:val="000B5BC8"/>
    <w:rsid w:val="000D0618"/>
    <w:rsid w:val="000D2A9A"/>
    <w:rsid w:val="000D2F08"/>
    <w:rsid w:val="000D41BD"/>
    <w:rsid w:val="000D4BAF"/>
    <w:rsid w:val="000D5EFC"/>
    <w:rsid w:val="000D5F6F"/>
    <w:rsid w:val="000E0167"/>
    <w:rsid w:val="000F06B7"/>
    <w:rsid w:val="000F0D6E"/>
    <w:rsid w:val="000F6763"/>
    <w:rsid w:val="000F6E8F"/>
    <w:rsid w:val="00100108"/>
    <w:rsid w:val="00100FC3"/>
    <w:rsid w:val="001060AB"/>
    <w:rsid w:val="001135AE"/>
    <w:rsid w:val="001243D2"/>
    <w:rsid w:val="00131430"/>
    <w:rsid w:val="00133251"/>
    <w:rsid w:val="00134753"/>
    <w:rsid w:val="00135896"/>
    <w:rsid w:val="00136796"/>
    <w:rsid w:val="001371CD"/>
    <w:rsid w:val="0014195A"/>
    <w:rsid w:val="001506A8"/>
    <w:rsid w:val="00164756"/>
    <w:rsid w:val="001661D3"/>
    <w:rsid w:val="001704B9"/>
    <w:rsid w:val="00182EEC"/>
    <w:rsid w:val="00183ECA"/>
    <w:rsid w:val="00184434"/>
    <w:rsid w:val="00185184"/>
    <w:rsid w:val="0019587F"/>
    <w:rsid w:val="001978BF"/>
    <w:rsid w:val="001A099C"/>
    <w:rsid w:val="001A3D17"/>
    <w:rsid w:val="001A4B27"/>
    <w:rsid w:val="001B0E07"/>
    <w:rsid w:val="001B6277"/>
    <w:rsid w:val="001C376C"/>
    <w:rsid w:val="001C38BC"/>
    <w:rsid w:val="001D4A27"/>
    <w:rsid w:val="001E3BE7"/>
    <w:rsid w:val="001E445F"/>
    <w:rsid w:val="001E4B9E"/>
    <w:rsid w:val="001E72DF"/>
    <w:rsid w:val="001F2F3D"/>
    <w:rsid w:val="001F3728"/>
    <w:rsid w:val="001F5CDF"/>
    <w:rsid w:val="00200531"/>
    <w:rsid w:val="00203E8C"/>
    <w:rsid w:val="00210DF9"/>
    <w:rsid w:val="0022072A"/>
    <w:rsid w:val="00221A8C"/>
    <w:rsid w:val="00226D71"/>
    <w:rsid w:val="00230545"/>
    <w:rsid w:val="00233FE4"/>
    <w:rsid w:val="0023679D"/>
    <w:rsid w:val="002500AC"/>
    <w:rsid w:val="00251A4D"/>
    <w:rsid w:val="002536A5"/>
    <w:rsid w:val="002545E1"/>
    <w:rsid w:val="002562D3"/>
    <w:rsid w:val="00261CED"/>
    <w:rsid w:val="00263D4B"/>
    <w:rsid w:val="00265154"/>
    <w:rsid w:val="00265D9C"/>
    <w:rsid w:val="00271ED9"/>
    <w:rsid w:val="00275A1C"/>
    <w:rsid w:val="00275EBC"/>
    <w:rsid w:val="00277E68"/>
    <w:rsid w:val="00284054"/>
    <w:rsid w:val="00291815"/>
    <w:rsid w:val="002978BE"/>
    <w:rsid w:val="00297979"/>
    <w:rsid w:val="002A4A99"/>
    <w:rsid w:val="002A5A6E"/>
    <w:rsid w:val="002A5C9C"/>
    <w:rsid w:val="002B1E79"/>
    <w:rsid w:val="002B38F9"/>
    <w:rsid w:val="002B7655"/>
    <w:rsid w:val="002B796C"/>
    <w:rsid w:val="002C1E72"/>
    <w:rsid w:val="002C2EAF"/>
    <w:rsid w:val="002D276B"/>
    <w:rsid w:val="002E0C1F"/>
    <w:rsid w:val="002E16B3"/>
    <w:rsid w:val="002E3877"/>
    <w:rsid w:val="002E56A6"/>
    <w:rsid w:val="002F08C5"/>
    <w:rsid w:val="002F5A52"/>
    <w:rsid w:val="0031218A"/>
    <w:rsid w:val="00312CB5"/>
    <w:rsid w:val="00323690"/>
    <w:rsid w:val="003241A1"/>
    <w:rsid w:val="00333925"/>
    <w:rsid w:val="00335621"/>
    <w:rsid w:val="003360A4"/>
    <w:rsid w:val="00336CD4"/>
    <w:rsid w:val="003447F9"/>
    <w:rsid w:val="00345557"/>
    <w:rsid w:val="00347C40"/>
    <w:rsid w:val="00347F6D"/>
    <w:rsid w:val="00351A2F"/>
    <w:rsid w:val="003524DE"/>
    <w:rsid w:val="003548CF"/>
    <w:rsid w:val="00354F1C"/>
    <w:rsid w:val="003564DD"/>
    <w:rsid w:val="00360384"/>
    <w:rsid w:val="00361532"/>
    <w:rsid w:val="00363BF4"/>
    <w:rsid w:val="0036435A"/>
    <w:rsid w:val="003756BC"/>
    <w:rsid w:val="00375DAB"/>
    <w:rsid w:val="00376032"/>
    <w:rsid w:val="00377BFB"/>
    <w:rsid w:val="00380179"/>
    <w:rsid w:val="00380AF5"/>
    <w:rsid w:val="0038452D"/>
    <w:rsid w:val="003923A9"/>
    <w:rsid w:val="003A2A27"/>
    <w:rsid w:val="003B5827"/>
    <w:rsid w:val="003C1615"/>
    <w:rsid w:val="003C4F89"/>
    <w:rsid w:val="003C58D4"/>
    <w:rsid w:val="003D0962"/>
    <w:rsid w:val="003D49F7"/>
    <w:rsid w:val="003D76BE"/>
    <w:rsid w:val="003E0B4A"/>
    <w:rsid w:val="003E6CDF"/>
    <w:rsid w:val="003F0369"/>
    <w:rsid w:val="00405050"/>
    <w:rsid w:val="0040718E"/>
    <w:rsid w:val="00407348"/>
    <w:rsid w:val="004114E5"/>
    <w:rsid w:val="00412677"/>
    <w:rsid w:val="0041569A"/>
    <w:rsid w:val="00425AFE"/>
    <w:rsid w:val="0042602B"/>
    <w:rsid w:val="00427A7C"/>
    <w:rsid w:val="00427B1A"/>
    <w:rsid w:val="00431BE1"/>
    <w:rsid w:val="00433572"/>
    <w:rsid w:val="00440074"/>
    <w:rsid w:val="004459D8"/>
    <w:rsid w:val="00446791"/>
    <w:rsid w:val="004622F8"/>
    <w:rsid w:val="00472B97"/>
    <w:rsid w:val="00475A7D"/>
    <w:rsid w:val="0047728D"/>
    <w:rsid w:val="0047785C"/>
    <w:rsid w:val="00481FCF"/>
    <w:rsid w:val="00482750"/>
    <w:rsid w:val="00483B0C"/>
    <w:rsid w:val="00492820"/>
    <w:rsid w:val="00494638"/>
    <w:rsid w:val="004A0B90"/>
    <w:rsid w:val="004A1586"/>
    <w:rsid w:val="004A2690"/>
    <w:rsid w:val="004A3460"/>
    <w:rsid w:val="004B38E7"/>
    <w:rsid w:val="004B57DB"/>
    <w:rsid w:val="004B71B1"/>
    <w:rsid w:val="004C35A3"/>
    <w:rsid w:val="004C4A02"/>
    <w:rsid w:val="004D4225"/>
    <w:rsid w:val="004E08A8"/>
    <w:rsid w:val="004E35BF"/>
    <w:rsid w:val="004E60F5"/>
    <w:rsid w:val="004F1AAB"/>
    <w:rsid w:val="004F40AB"/>
    <w:rsid w:val="00500D67"/>
    <w:rsid w:val="00507118"/>
    <w:rsid w:val="005104C8"/>
    <w:rsid w:val="005152E8"/>
    <w:rsid w:val="00516D7A"/>
    <w:rsid w:val="00520497"/>
    <w:rsid w:val="00533AB4"/>
    <w:rsid w:val="00533DAE"/>
    <w:rsid w:val="00534128"/>
    <w:rsid w:val="0053798F"/>
    <w:rsid w:val="005401A9"/>
    <w:rsid w:val="00541C1F"/>
    <w:rsid w:val="00544CDA"/>
    <w:rsid w:val="00546238"/>
    <w:rsid w:val="005463D6"/>
    <w:rsid w:val="0054788F"/>
    <w:rsid w:val="00547974"/>
    <w:rsid w:val="00551AFA"/>
    <w:rsid w:val="00552F36"/>
    <w:rsid w:val="0055498F"/>
    <w:rsid w:val="00561438"/>
    <w:rsid w:val="005622F7"/>
    <w:rsid w:val="0056448D"/>
    <w:rsid w:val="00564551"/>
    <w:rsid w:val="00564DE1"/>
    <w:rsid w:val="00567D57"/>
    <w:rsid w:val="0057022C"/>
    <w:rsid w:val="00570479"/>
    <w:rsid w:val="0057399A"/>
    <w:rsid w:val="005745D4"/>
    <w:rsid w:val="00575387"/>
    <w:rsid w:val="0057642D"/>
    <w:rsid w:val="00581FB2"/>
    <w:rsid w:val="00586D12"/>
    <w:rsid w:val="00596A99"/>
    <w:rsid w:val="005A02C5"/>
    <w:rsid w:val="005A197B"/>
    <w:rsid w:val="005A797D"/>
    <w:rsid w:val="005B1288"/>
    <w:rsid w:val="005B2629"/>
    <w:rsid w:val="005C1CB5"/>
    <w:rsid w:val="005C51FD"/>
    <w:rsid w:val="005C7375"/>
    <w:rsid w:val="005E0D58"/>
    <w:rsid w:val="005E2984"/>
    <w:rsid w:val="005E74EF"/>
    <w:rsid w:val="005F2ED0"/>
    <w:rsid w:val="005F710F"/>
    <w:rsid w:val="00603E54"/>
    <w:rsid w:val="00604B8C"/>
    <w:rsid w:val="006113BD"/>
    <w:rsid w:val="00612082"/>
    <w:rsid w:val="006127CC"/>
    <w:rsid w:val="00617944"/>
    <w:rsid w:val="00621A68"/>
    <w:rsid w:val="00622215"/>
    <w:rsid w:val="00627C5A"/>
    <w:rsid w:val="00634698"/>
    <w:rsid w:val="0064365C"/>
    <w:rsid w:val="006439F0"/>
    <w:rsid w:val="00645402"/>
    <w:rsid w:val="00647C67"/>
    <w:rsid w:val="006511A0"/>
    <w:rsid w:val="00651376"/>
    <w:rsid w:val="00651FBA"/>
    <w:rsid w:val="00653CBC"/>
    <w:rsid w:val="006541FB"/>
    <w:rsid w:val="0065529F"/>
    <w:rsid w:val="006559F8"/>
    <w:rsid w:val="00657F48"/>
    <w:rsid w:val="00664C58"/>
    <w:rsid w:val="00666350"/>
    <w:rsid w:val="006668D4"/>
    <w:rsid w:val="00670889"/>
    <w:rsid w:val="006713F1"/>
    <w:rsid w:val="006723B5"/>
    <w:rsid w:val="00672519"/>
    <w:rsid w:val="006754B1"/>
    <w:rsid w:val="0067562E"/>
    <w:rsid w:val="00681B37"/>
    <w:rsid w:val="0068645B"/>
    <w:rsid w:val="006A0A20"/>
    <w:rsid w:val="006A0CCE"/>
    <w:rsid w:val="006A75AD"/>
    <w:rsid w:val="006B3663"/>
    <w:rsid w:val="006C634D"/>
    <w:rsid w:val="006D5E3C"/>
    <w:rsid w:val="006D7D78"/>
    <w:rsid w:val="006D7E96"/>
    <w:rsid w:val="006E1C8F"/>
    <w:rsid w:val="006E28C8"/>
    <w:rsid w:val="006E3BC0"/>
    <w:rsid w:val="006E4512"/>
    <w:rsid w:val="006E4BE2"/>
    <w:rsid w:val="006F1194"/>
    <w:rsid w:val="006F58E4"/>
    <w:rsid w:val="00715AE8"/>
    <w:rsid w:val="00716F42"/>
    <w:rsid w:val="007203DA"/>
    <w:rsid w:val="00720E84"/>
    <w:rsid w:val="00724425"/>
    <w:rsid w:val="00727019"/>
    <w:rsid w:val="007274D6"/>
    <w:rsid w:val="00732C92"/>
    <w:rsid w:val="00733478"/>
    <w:rsid w:val="00734AD0"/>
    <w:rsid w:val="007363E8"/>
    <w:rsid w:val="00743E59"/>
    <w:rsid w:val="007465E2"/>
    <w:rsid w:val="00770418"/>
    <w:rsid w:val="00773A29"/>
    <w:rsid w:val="0077460C"/>
    <w:rsid w:val="00782F82"/>
    <w:rsid w:val="0078483F"/>
    <w:rsid w:val="00785D5D"/>
    <w:rsid w:val="0079006C"/>
    <w:rsid w:val="00790608"/>
    <w:rsid w:val="007926D6"/>
    <w:rsid w:val="00793726"/>
    <w:rsid w:val="007A0C5E"/>
    <w:rsid w:val="007A1491"/>
    <w:rsid w:val="007A289C"/>
    <w:rsid w:val="007A7556"/>
    <w:rsid w:val="007C1616"/>
    <w:rsid w:val="007C3B0C"/>
    <w:rsid w:val="007C76CC"/>
    <w:rsid w:val="007E1F30"/>
    <w:rsid w:val="007E3596"/>
    <w:rsid w:val="007E5E8F"/>
    <w:rsid w:val="007F2538"/>
    <w:rsid w:val="007F6001"/>
    <w:rsid w:val="007F7212"/>
    <w:rsid w:val="008103C6"/>
    <w:rsid w:val="00810624"/>
    <w:rsid w:val="008163EC"/>
    <w:rsid w:val="00823EBF"/>
    <w:rsid w:val="008262F8"/>
    <w:rsid w:val="00830E0E"/>
    <w:rsid w:val="008337FD"/>
    <w:rsid w:val="00834CB7"/>
    <w:rsid w:val="00836EEA"/>
    <w:rsid w:val="00841DFF"/>
    <w:rsid w:val="008430C4"/>
    <w:rsid w:val="0084592E"/>
    <w:rsid w:val="00847B19"/>
    <w:rsid w:val="008661D6"/>
    <w:rsid w:val="00870B9F"/>
    <w:rsid w:val="008712B0"/>
    <w:rsid w:val="00873460"/>
    <w:rsid w:val="00874A7A"/>
    <w:rsid w:val="00882B13"/>
    <w:rsid w:val="0088347C"/>
    <w:rsid w:val="00897DE7"/>
    <w:rsid w:val="008A1737"/>
    <w:rsid w:val="008A3963"/>
    <w:rsid w:val="008A45AE"/>
    <w:rsid w:val="008A652B"/>
    <w:rsid w:val="008B0A01"/>
    <w:rsid w:val="008B0E65"/>
    <w:rsid w:val="008B2828"/>
    <w:rsid w:val="008B5FF4"/>
    <w:rsid w:val="008C006A"/>
    <w:rsid w:val="008C1246"/>
    <w:rsid w:val="008C421C"/>
    <w:rsid w:val="008C4996"/>
    <w:rsid w:val="008C5297"/>
    <w:rsid w:val="008D1728"/>
    <w:rsid w:val="008D2DB7"/>
    <w:rsid w:val="008D34C2"/>
    <w:rsid w:val="008D3A7F"/>
    <w:rsid w:val="008D42CD"/>
    <w:rsid w:val="008E24BE"/>
    <w:rsid w:val="008E5CA7"/>
    <w:rsid w:val="008E782F"/>
    <w:rsid w:val="008F6A2D"/>
    <w:rsid w:val="008F7E27"/>
    <w:rsid w:val="00901759"/>
    <w:rsid w:val="00901BB7"/>
    <w:rsid w:val="009028A2"/>
    <w:rsid w:val="009061FB"/>
    <w:rsid w:val="0091503D"/>
    <w:rsid w:val="009170BB"/>
    <w:rsid w:val="009232CB"/>
    <w:rsid w:val="009310AE"/>
    <w:rsid w:val="00932449"/>
    <w:rsid w:val="009337A8"/>
    <w:rsid w:val="009352E2"/>
    <w:rsid w:val="00940626"/>
    <w:rsid w:val="00940CC7"/>
    <w:rsid w:val="009425A5"/>
    <w:rsid w:val="009431ED"/>
    <w:rsid w:val="0095069D"/>
    <w:rsid w:val="00957C65"/>
    <w:rsid w:val="00961C60"/>
    <w:rsid w:val="009635A8"/>
    <w:rsid w:val="0096537C"/>
    <w:rsid w:val="00966639"/>
    <w:rsid w:val="0096726B"/>
    <w:rsid w:val="0097233F"/>
    <w:rsid w:val="00972E0F"/>
    <w:rsid w:val="0097475C"/>
    <w:rsid w:val="00977472"/>
    <w:rsid w:val="00981314"/>
    <w:rsid w:val="0098134A"/>
    <w:rsid w:val="00994245"/>
    <w:rsid w:val="0099612D"/>
    <w:rsid w:val="009961F4"/>
    <w:rsid w:val="00996537"/>
    <w:rsid w:val="009A0C6B"/>
    <w:rsid w:val="009A4679"/>
    <w:rsid w:val="009B06E2"/>
    <w:rsid w:val="009B2A0B"/>
    <w:rsid w:val="009C020F"/>
    <w:rsid w:val="009C0ED0"/>
    <w:rsid w:val="009C1DAA"/>
    <w:rsid w:val="009C6044"/>
    <w:rsid w:val="009C7BD6"/>
    <w:rsid w:val="009D0380"/>
    <w:rsid w:val="009D33A3"/>
    <w:rsid w:val="009D6A55"/>
    <w:rsid w:val="009E1337"/>
    <w:rsid w:val="009E1761"/>
    <w:rsid w:val="009E2247"/>
    <w:rsid w:val="009F29C0"/>
    <w:rsid w:val="009F5819"/>
    <w:rsid w:val="00A03358"/>
    <w:rsid w:val="00A066AF"/>
    <w:rsid w:val="00A11A87"/>
    <w:rsid w:val="00A122C6"/>
    <w:rsid w:val="00A17AB4"/>
    <w:rsid w:val="00A20DCD"/>
    <w:rsid w:val="00A25AF5"/>
    <w:rsid w:val="00A32E8E"/>
    <w:rsid w:val="00A35702"/>
    <w:rsid w:val="00A407F8"/>
    <w:rsid w:val="00A4206E"/>
    <w:rsid w:val="00A4364C"/>
    <w:rsid w:val="00A43732"/>
    <w:rsid w:val="00A440B9"/>
    <w:rsid w:val="00A460EA"/>
    <w:rsid w:val="00A52AC0"/>
    <w:rsid w:val="00A53BA8"/>
    <w:rsid w:val="00A55BA0"/>
    <w:rsid w:val="00A56A45"/>
    <w:rsid w:val="00A610F9"/>
    <w:rsid w:val="00A63FE6"/>
    <w:rsid w:val="00A67270"/>
    <w:rsid w:val="00A725DE"/>
    <w:rsid w:val="00A766E9"/>
    <w:rsid w:val="00A76EE6"/>
    <w:rsid w:val="00A77407"/>
    <w:rsid w:val="00A81FD0"/>
    <w:rsid w:val="00A835CE"/>
    <w:rsid w:val="00A83A74"/>
    <w:rsid w:val="00A83A9A"/>
    <w:rsid w:val="00A83EF1"/>
    <w:rsid w:val="00A84D52"/>
    <w:rsid w:val="00A8596B"/>
    <w:rsid w:val="00A91298"/>
    <w:rsid w:val="00A94808"/>
    <w:rsid w:val="00AA424B"/>
    <w:rsid w:val="00AB149C"/>
    <w:rsid w:val="00AB2145"/>
    <w:rsid w:val="00AC3BA4"/>
    <w:rsid w:val="00AC68E2"/>
    <w:rsid w:val="00AD7CBF"/>
    <w:rsid w:val="00AE4616"/>
    <w:rsid w:val="00AE4A9B"/>
    <w:rsid w:val="00AF069C"/>
    <w:rsid w:val="00AF1814"/>
    <w:rsid w:val="00AF78CD"/>
    <w:rsid w:val="00B01FFD"/>
    <w:rsid w:val="00B05EDD"/>
    <w:rsid w:val="00B207AE"/>
    <w:rsid w:val="00B259CB"/>
    <w:rsid w:val="00B31DCA"/>
    <w:rsid w:val="00B329BC"/>
    <w:rsid w:val="00B41247"/>
    <w:rsid w:val="00B4324A"/>
    <w:rsid w:val="00B44707"/>
    <w:rsid w:val="00B455C3"/>
    <w:rsid w:val="00B50186"/>
    <w:rsid w:val="00B50EFA"/>
    <w:rsid w:val="00B56DD0"/>
    <w:rsid w:val="00B608EC"/>
    <w:rsid w:val="00B61381"/>
    <w:rsid w:val="00B61D10"/>
    <w:rsid w:val="00B62581"/>
    <w:rsid w:val="00B65CD3"/>
    <w:rsid w:val="00B664E7"/>
    <w:rsid w:val="00B713BD"/>
    <w:rsid w:val="00B73C5A"/>
    <w:rsid w:val="00B8271A"/>
    <w:rsid w:val="00B9058C"/>
    <w:rsid w:val="00B928B0"/>
    <w:rsid w:val="00BA4ABB"/>
    <w:rsid w:val="00BA60B7"/>
    <w:rsid w:val="00BB54A4"/>
    <w:rsid w:val="00BB616D"/>
    <w:rsid w:val="00BD0903"/>
    <w:rsid w:val="00BD5D57"/>
    <w:rsid w:val="00BD6390"/>
    <w:rsid w:val="00BD68FA"/>
    <w:rsid w:val="00BE05CB"/>
    <w:rsid w:val="00BE7730"/>
    <w:rsid w:val="00BF3682"/>
    <w:rsid w:val="00BF393A"/>
    <w:rsid w:val="00C007EF"/>
    <w:rsid w:val="00C059B2"/>
    <w:rsid w:val="00C06795"/>
    <w:rsid w:val="00C10808"/>
    <w:rsid w:val="00C11804"/>
    <w:rsid w:val="00C11AD7"/>
    <w:rsid w:val="00C16752"/>
    <w:rsid w:val="00C2585F"/>
    <w:rsid w:val="00C320E1"/>
    <w:rsid w:val="00C3350E"/>
    <w:rsid w:val="00C35E44"/>
    <w:rsid w:val="00C40828"/>
    <w:rsid w:val="00C423CB"/>
    <w:rsid w:val="00C42ACB"/>
    <w:rsid w:val="00C468DA"/>
    <w:rsid w:val="00C567AE"/>
    <w:rsid w:val="00C56D1B"/>
    <w:rsid w:val="00C57B72"/>
    <w:rsid w:val="00C61F98"/>
    <w:rsid w:val="00C6736C"/>
    <w:rsid w:val="00C80483"/>
    <w:rsid w:val="00C827BD"/>
    <w:rsid w:val="00C83728"/>
    <w:rsid w:val="00C83CA2"/>
    <w:rsid w:val="00C84418"/>
    <w:rsid w:val="00C85696"/>
    <w:rsid w:val="00C93680"/>
    <w:rsid w:val="00C93FE0"/>
    <w:rsid w:val="00C9556A"/>
    <w:rsid w:val="00CA07BF"/>
    <w:rsid w:val="00CA291A"/>
    <w:rsid w:val="00CA33EE"/>
    <w:rsid w:val="00CA48D4"/>
    <w:rsid w:val="00CB6D5B"/>
    <w:rsid w:val="00CB6D61"/>
    <w:rsid w:val="00CC109E"/>
    <w:rsid w:val="00CC2DE4"/>
    <w:rsid w:val="00CC3D1D"/>
    <w:rsid w:val="00CC490C"/>
    <w:rsid w:val="00CC4C13"/>
    <w:rsid w:val="00CC5C25"/>
    <w:rsid w:val="00CC6694"/>
    <w:rsid w:val="00CC6DA1"/>
    <w:rsid w:val="00CD2886"/>
    <w:rsid w:val="00CD682C"/>
    <w:rsid w:val="00CE40DB"/>
    <w:rsid w:val="00CE7F51"/>
    <w:rsid w:val="00CF07F9"/>
    <w:rsid w:val="00CF12D7"/>
    <w:rsid w:val="00CF244F"/>
    <w:rsid w:val="00CF4258"/>
    <w:rsid w:val="00CF6470"/>
    <w:rsid w:val="00CF6A41"/>
    <w:rsid w:val="00D01762"/>
    <w:rsid w:val="00D068ED"/>
    <w:rsid w:val="00D13807"/>
    <w:rsid w:val="00D15041"/>
    <w:rsid w:val="00D157EE"/>
    <w:rsid w:val="00D26069"/>
    <w:rsid w:val="00D2637B"/>
    <w:rsid w:val="00D34FC2"/>
    <w:rsid w:val="00D358C5"/>
    <w:rsid w:val="00D536D5"/>
    <w:rsid w:val="00D61FCB"/>
    <w:rsid w:val="00D62F96"/>
    <w:rsid w:val="00D63840"/>
    <w:rsid w:val="00D6634C"/>
    <w:rsid w:val="00D673A3"/>
    <w:rsid w:val="00D71E37"/>
    <w:rsid w:val="00D75016"/>
    <w:rsid w:val="00D85582"/>
    <w:rsid w:val="00D9181D"/>
    <w:rsid w:val="00D91824"/>
    <w:rsid w:val="00DA1612"/>
    <w:rsid w:val="00DA75B0"/>
    <w:rsid w:val="00DA7714"/>
    <w:rsid w:val="00DB0598"/>
    <w:rsid w:val="00DB3B26"/>
    <w:rsid w:val="00DC5DC5"/>
    <w:rsid w:val="00DD0939"/>
    <w:rsid w:val="00DD203F"/>
    <w:rsid w:val="00DD6197"/>
    <w:rsid w:val="00DD69BD"/>
    <w:rsid w:val="00DE3977"/>
    <w:rsid w:val="00DE4D10"/>
    <w:rsid w:val="00E04108"/>
    <w:rsid w:val="00E10943"/>
    <w:rsid w:val="00E11852"/>
    <w:rsid w:val="00E175D5"/>
    <w:rsid w:val="00E27A6A"/>
    <w:rsid w:val="00E315BA"/>
    <w:rsid w:val="00E34A19"/>
    <w:rsid w:val="00E35002"/>
    <w:rsid w:val="00E37EC4"/>
    <w:rsid w:val="00E441BF"/>
    <w:rsid w:val="00E46606"/>
    <w:rsid w:val="00E51734"/>
    <w:rsid w:val="00E52517"/>
    <w:rsid w:val="00E5360E"/>
    <w:rsid w:val="00E540DC"/>
    <w:rsid w:val="00E55CF5"/>
    <w:rsid w:val="00E64B76"/>
    <w:rsid w:val="00E67BEB"/>
    <w:rsid w:val="00E75A05"/>
    <w:rsid w:val="00E84BE4"/>
    <w:rsid w:val="00E85A83"/>
    <w:rsid w:val="00E864FE"/>
    <w:rsid w:val="00E91F0F"/>
    <w:rsid w:val="00EA45D8"/>
    <w:rsid w:val="00EA5ED5"/>
    <w:rsid w:val="00EC53C9"/>
    <w:rsid w:val="00ED1053"/>
    <w:rsid w:val="00ED2E2B"/>
    <w:rsid w:val="00ED3D4A"/>
    <w:rsid w:val="00ED4116"/>
    <w:rsid w:val="00ED474C"/>
    <w:rsid w:val="00EE1DB5"/>
    <w:rsid w:val="00EE2C25"/>
    <w:rsid w:val="00EE3143"/>
    <w:rsid w:val="00EE61B4"/>
    <w:rsid w:val="00EF1AEC"/>
    <w:rsid w:val="00EF39F8"/>
    <w:rsid w:val="00F045A7"/>
    <w:rsid w:val="00F12E93"/>
    <w:rsid w:val="00F2696D"/>
    <w:rsid w:val="00F3279B"/>
    <w:rsid w:val="00F34FC0"/>
    <w:rsid w:val="00F35804"/>
    <w:rsid w:val="00F35BE2"/>
    <w:rsid w:val="00F744CF"/>
    <w:rsid w:val="00F807B3"/>
    <w:rsid w:val="00F87163"/>
    <w:rsid w:val="00F87595"/>
    <w:rsid w:val="00F91D37"/>
    <w:rsid w:val="00FA06BD"/>
    <w:rsid w:val="00FA2AC9"/>
    <w:rsid w:val="00FA2C9D"/>
    <w:rsid w:val="00FA53D8"/>
    <w:rsid w:val="00FA6E4A"/>
    <w:rsid w:val="00FA721B"/>
    <w:rsid w:val="00FB2ECE"/>
    <w:rsid w:val="00FB6AD7"/>
    <w:rsid w:val="00FC10EE"/>
    <w:rsid w:val="00FC2D86"/>
    <w:rsid w:val="00FC3715"/>
    <w:rsid w:val="00FC5176"/>
    <w:rsid w:val="00FE6465"/>
    <w:rsid w:val="00FE7B9A"/>
    <w:rsid w:val="00FF2C50"/>
    <w:rsid w:val="035753F5"/>
    <w:rsid w:val="1511890D"/>
    <w:rsid w:val="195F3BA5"/>
    <w:rsid w:val="2242FF81"/>
    <w:rsid w:val="2C0E538B"/>
    <w:rsid w:val="47E87D43"/>
    <w:rsid w:val="4CBE0F86"/>
    <w:rsid w:val="57536B74"/>
    <w:rsid w:val="58F0269C"/>
    <w:rsid w:val="5F2A17B3"/>
    <w:rsid w:val="708180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3D809"/>
  <w15:chartTrackingRefBased/>
  <w15:docId w15:val="{425E5BA3-7BC0-445A-A2F6-6BAFBEE5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4B1"/>
    <w:pPr>
      <w:spacing w:after="0" w:line="240" w:lineRule="auto"/>
    </w:pPr>
    <w:rPr>
      <w:sz w:val="20"/>
      <w:szCs w:val="20"/>
    </w:rPr>
  </w:style>
  <w:style w:type="paragraph" w:styleId="Heading1">
    <w:name w:val="heading 1"/>
    <w:basedOn w:val="Normal"/>
    <w:next w:val="Normal"/>
    <w:link w:val="Heading1Char"/>
    <w:uiPriority w:val="9"/>
    <w:qFormat/>
    <w:rsid w:val="00BD6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6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6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6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6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63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3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3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3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390"/>
    <w:rPr>
      <w:rFonts w:eastAsiaTheme="majorEastAsia" w:cstheme="majorBidi"/>
      <w:color w:val="272727" w:themeColor="text1" w:themeTint="D8"/>
    </w:rPr>
  </w:style>
  <w:style w:type="paragraph" w:styleId="Title">
    <w:name w:val="Title"/>
    <w:basedOn w:val="Normal"/>
    <w:next w:val="Normal"/>
    <w:link w:val="TitleChar"/>
    <w:uiPriority w:val="10"/>
    <w:qFormat/>
    <w:rsid w:val="00BD63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390"/>
    <w:pPr>
      <w:spacing w:before="160"/>
      <w:jc w:val="center"/>
    </w:pPr>
    <w:rPr>
      <w:i/>
      <w:iCs/>
      <w:color w:val="404040" w:themeColor="text1" w:themeTint="BF"/>
    </w:rPr>
  </w:style>
  <w:style w:type="character" w:customStyle="1" w:styleId="QuoteChar">
    <w:name w:val="Quote Char"/>
    <w:basedOn w:val="DefaultParagraphFont"/>
    <w:link w:val="Quote"/>
    <w:uiPriority w:val="29"/>
    <w:rsid w:val="00BD6390"/>
    <w:rPr>
      <w:i/>
      <w:iCs/>
      <w:color w:val="404040" w:themeColor="text1" w:themeTint="BF"/>
    </w:rPr>
  </w:style>
  <w:style w:type="paragraph" w:styleId="ListParagraph">
    <w:name w:val="List Paragraph"/>
    <w:aliases w:val="Opsomming"/>
    <w:basedOn w:val="Normal"/>
    <w:link w:val="ListParagraphChar"/>
    <w:uiPriority w:val="34"/>
    <w:qFormat/>
    <w:rsid w:val="00BD6390"/>
    <w:pPr>
      <w:ind w:left="720"/>
      <w:contextualSpacing/>
    </w:pPr>
  </w:style>
  <w:style w:type="character" w:styleId="IntenseEmphasis">
    <w:name w:val="Intense Emphasis"/>
    <w:basedOn w:val="DefaultParagraphFont"/>
    <w:uiPriority w:val="21"/>
    <w:qFormat/>
    <w:rsid w:val="00BD6390"/>
    <w:rPr>
      <w:i/>
      <w:iCs/>
      <w:color w:val="0F4761" w:themeColor="accent1" w:themeShade="BF"/>
    </w:rPr>
  </w:style>
  <w:style w:type="paragraph" w:styleId="IntenseQuote">
    <w:name w:val="Intense Quote"/>
    <w:basedOn w:val="Normal"/>
    <w:next w:val="Normal"/>
    <w:link w:val="IntenseQuoteChar"/>
    <w:uiPriority w:val="30"/>
    <w:qFormat/>
    <w:rsid w:val="00BD6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6390"/>
    <w:rPr>
      <w:i/>
      <w:iCs/>
      <w:color w:val="0F4761" w:themeColor="accent1" w:themeShade="BF"/>
    </w:rPr>
  </w:style>
  <w:style w:type="character" w:styleId="IntenseReference">
    <w:name w:val="Intense Reference"/>
    <w:basedOn w:val="DefaultParagraphFont"/>
    <w:uiPriority w:val="32"/>
    <w:qFormat/>
    <w:rsid w:val="00BD6390"/>
    <w:rPr>
      <w:b/>
      <w:bCs/>
      <w:smallCaps/>
      <w:color w:val="0F4761" w:themeColor="accent1" w:themeShade="BF"/>
      <w:spacing w:val="5"/>
    </w:rPr>
  </w:style>
  <w:style w:type="paragraph" w:styleId="Header">
    <w:name w:val="header"/>
    <w:basedOn w:val="Normal"/>
    <w:link w:val="HeaderChar"/>
    <w:uiPriority w:val="99"/>
    <w:unhideWhenUsed/>
    <w:rsid w:val="00BD6390"/>
    <w:pPr>
      <w:tabs>
        <w:tab w:val="center" w:pos="4536"/>
        <w:tab w:val="right" w:pos="9072"/>
      </w:tabs>
    </w:pPr>
  </w:style>
  <w:style w:type="character" w:customStyle="1" w:styleId="HeaderChar">
    <w:name w:val="Header Char"/>
    <w:basedOn w:val="DefaultParagraphFont"/>
    <w:link w:val="Header"/>
    <w:uiPriority w:val="99"/>
    <w:rsid w:val="00BD6390"/>
  </w:style>
  <w:style w:type="paragraph" w:styleId="Footer">
    <w:name w:val="footer"/>
    <w:basedOn w:val="Normal"/>
    <w:link w:val="FooterChar"/>
    <w:uiPriority w:val="99"/>
    <w:unhideWhenUsed/>
    <w:rsid w:val="00BD6390"/>
    <w:pPr>
      <w:tabs>
        <w:tab w:val="center" w:pos="4536"/>
        <w:tab w:val="right" w:pos="9072"/>
      </w:tabs>
    </w:pPr>
  </w:style>
  <w:style w:type="character" w:customStyle="1" w:styleId="FooterChar">
    <w:name w:val="Footer Char"/>
    <w:basedOn w:val="DefaultParagraphFont"/>
    <w:link w:val="Footer"/>
    <w:uiPriority w:val="99"/>
    <w:rsid w:val="00BD6390"/>
  </w:style>
  <w:style w:type="table" w:styleId="TableGrid">
    <w:name w:val="Table Grid"/>
    <w:basedOn w:val="TableNormal"/>
    <w:uiPriority w:val="39"/>
    <w:rsid w:val="00901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4996"/>
    <w:rPr>
      <w:sz w:val="16"/>
      <w:szCs w:val="16"/>
    </w:rPr>
  </w:style>
  <w:style w:type="paragraph" w:styleId="CommentText">
    <w:name w:val="annotation text"/>
    <w:basedOn w:val="Normal"/>
    <w:link w:val="CommentTextChar"/>
    <w:uiPriority w:val="99"/>
    <w:unhideWhenUsed/>
    <w:rsid w:val="008C4996"/>
    <w:rPr>
      <w:rFonts w:ascii="Tahoma" w:eastAsia="Times New Roman" w:hAnsi="Tahoma" w:cs="Times New Roman"/>
      <w:kern w:val="0"/>
      <w:lang w:eastAsia="nl-NL"/>
      <w14:ligatures w14:val="none"/>
    </w:rPr>
  </w:style>
  <w:style w:type="character" w:customStyle="1" w:styleId="CommentTextChar">
    <w:name w:val="Comment Text Char"/>
    <w:basedOn w:val="DefaultParagraphFont"/>
    <w:link w:val="CommentText"/>
    <w:uiPriority w:val="99"/>
    <w:rsid w:val="008C4996"/>
    <w:rPr>
      <w:rFonts w:ascii="Tahoma" w:eastAsia="Times New Roman" w:hAnsi="Tahoma" w:cs="Times New Roman"/>
      <w:kern w:val="0"/>
      <w:sz w:val="20"/>
      <w:szCs w:val="20"/>
      <w:lang w:eastAsia="nl-NL"/>
      <w14:ligatures w14:val="none"/>
    </w:rPr>
  </w:style>
  <w:style w:type="paragraph" w:styleId="NoSpacing">
    <w:name w:val="No Spacing"/>
    <w:uiPriority w:val="1"/>
    <w:qFormat/>
    <w:rsid w:val="00251A4D"/>
    <w:pPr>
      <w:spacing w:after="0" w:line="240" w:lineRule="auto"/>
    </w:pPr>
    <w:rPr>
      <w:rFonts w:ascii="Tahoma" w:eastAsia="Times New Roman" w:hAnsi="Tahoma" w:cs="Times New Roman"/>
      <w:kern w:val="0"/>
      <w:sz w:val="18"/>
      <w:lang w:eastAsia="nl-NL"/>
      <w14:ligatures w14:val="none"/>
    </w:rPr>
  </w:style>
  <w:style w:type="character" w:customStyle="1" w:styleId="ListParagraphChar">
    <w:name w:val="List Paragraph Char"/>
    <w:aliases w:val="Opsomming Char"/>
    <w:basedOn w:val="DefaultParagraphFont"/>
    <w:link w:val="ListParagraph"/>
    <w:uiPriority w:val="34"/>
    <w:locked/>
    <w:rsid w:val="001E445F"/>
    <w:rPr>
      <w:sz w:val="20"/>
      <w:szCs w:val="20"/>
    </w:rPr>
  </w:style>
  <w:style w:type="character" w:styleId="Hyperlink">
    <w:name w:val="Hyperlink"/>
    <w:basedOn w:val="DefaultParagraphFont"/>
    <w:uiPriority w:val="99"/>
    <w:unhideWhenUsed/>
    <w:rsid w:val="008A45AE"/>
    <w:rPr>
      <w:color w:val="467886" w:themeColor="hyperlink"/>
      <w:u w:val="single"/>
    </w:rPr>
  </w:style>
  <w:style w:type="character" w:styleId="UnresolvedMention">
    <w:name w:val="Unresolved Mention"/>
    <w:basedOn w:val="DefaultParagraphFont"/>
    <w:uiPriority w:val="99"/>
    <w:semiHidden/>
    <w:unhideWhenUsed/>
    <w:rsid w:val="008A45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57F48"/>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657F48"/>
    <w:rPr>
      <w:rFonts w:ascii="Tahoma" w:eastAsia="Times New Roman" w:hAnsi="Tahoma" w:cs="Times New Roman"/>
      <w:b/>
      <w:bCs/>
      <w:kern w:val="0"/>
      <w:sz w:val="20"/>
      <w:szCs w:val="20"/>
      <w:lang w:eastAsia="nl-NL"/>
      <w14:ligatures w14:val="none"/>
    </w:rPr>
  </w:style>
  <w:style w:type="paragraph" w:styleId="Revision">
    <w:name w:val="Revision"/>
    <w:hidden/>
    <w:uiPriority w:val="99"/>
    <w:semiHidden/>
    <w:rsid w:val="006D7E96"/>
    <w:pPr>
      <w:spacing w:after="0" w:line="240" w:lineRule="auto"/>
    </w:pPr>
    <w:rPr>
      <w:sz w:val="20"/>
      <w:szCs w:val="20"/>
    </w:rPr>
  </w:style>
  <w:style w:type="character" w:styleId="Mention">
    <w:name w:val="Mention"/>
    <w:basedOn w:val="DefaultParagraphFont"/>
    <w:uiPriority w:val="99"/>
    <w:unhideWhenUsed/>
    <w:rsid w:val="004B71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ure-afvalbehe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Props1.xml><?xml version="1.0" encoding="utf-8"?>
<ds:datastoreItem xmlns:ds="http://schemas.openxmlformats.org/officeDocument/2006/customXml" ds:itemID="{70EF6B02-9CCD-4894-AE9B-5DDF4502A153}"/>
</file>

<file path=customXml/itemProps2.xml><?xml version="1.0" encoding="utf-8"?>
<ds:datastoreItem xmlns:ds="http://schemas.openxmlformats.org/officeDocument/2006/customXml" ds:itemID="{9B66430E-5C58-4ECC-9D8F-4A5FF4C2B13D}">
  <ds:schemaRefs>
    <ds:schemaRef ds:uri="http://schemas.openxmlformats.org/officeDocument/2006/bibliography"/>
  </ds:schemaRefs>
</ds:datastoreItem>
</file>

<file path=customXml/itemProps3.xml><?xml version="1.0" encoding="utf-8"?>
<ds:datastoreItem xmlns:ds="http://schemas.openxmlformats.org/officeDocument/2006/customXml" ds:itemID="{47C81253-5837-4BC1-97FE-E233441D75BA}">
  <ds:schemaRefs>
    <ds:schemaRef ds:uri="http://schemas.microsoft.com/sharepoint/v3/contenttype/forms"/>
  </ds:schemaRefs>
</ds:datastoreItem>
</file>

<file path=customXml/itemProps4.xml><?xml version="1.0" encoding="utf-8"?>
<ds:datastoreItem xmlns:ds="http://schemas.openxmlformats.org/officeDocument/2006/customXml" ds:itemID="{1FD12ADD-17A4-47B3-9DED-42630B7F3A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2270</Words>
  <Characters>12943</Characters>
  <Application>Microsoft Office Word</Application>
  <DocSecurity>4</DocSecurity>
  <Lines>107</Lines>
  <Paragraphs>30</Paragraphs>
  <ScaleCrop>false</ScaleCrop>
  <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Janssen</dc:creator>
  <cp:keywords/>
  <dc:description/>
  <cp:lastModifiedBy>David Strauss</cp:lastModifiedBy>
  <cp:revision>107</cp:revision>
  <cp:lastPrinted>2025-08-04T23:45:00Z</cp:lastPrinted>
  <dcterms:created xsi:type="dcterms:W3CDTF">2025-06-28T01:11:00Z</dcterms:created>
  <dcterms:modified xsi:type="dcterms:W3CDTF">2025-08-04T14:45:00Z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ies>
</file>