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9AA83" w14:textId="1A006D44" w:rsidR="00DF6CDE" w:rsidRPr="00DB5F83" w:rsidRDefault="00DF6CDE" w:rsidP="43C13786">
      <w:pPr>
        <w:pStyle w:val="VoorpaginaTussenkop"/>
        <w:rPr>
          <w:rFonts w:ascii="Verdana" w:hAnsi="Verdana"/>
          <w:b w:val="0"/>
          <w:color w:val="333662"/>
          <w:sz w:val="40"/>
          <w:szCs w:val="40"/>
        </w:rPr>
      </w:pPr>
      <w:r w:rsidRPr="43C13786">
        <w:rPr>
          <w:rFonts w:ascii="Verdana" w:hAnsi="Verdana"/>
          <w:b w:val="0"/>
          <w:color w:val="333662"/>
          <w:sz w:val="40"/>
          <w:szCs w:val="40"/>
        </w:rPr>
        <w:t xml:space="preserve">Bijlage </w:t>
      </w:r>
      <w:r w:rsidR="008931EB">
        <w:rPr>
          <w:rFonts w:ascii="Verdana" w:hAnsi="Verdana"/>
          <w:b w:val="0"/>
          <w:color w:val="333662"/>
          <w:sz w:val="40"/>
          <w:szCs w:val="40"/>
        </w:rPr>
        <w:t>3</w:t>
      </w:r>
      <w:r w:rsidR="002A6A48" w:rsidRPr="43C13786">
        <w:rPr>
          <w:rFonts w:ascii="Verdana" w:hAnsi="Verdana"/>
          <w:b w:val="0"/>
          <w:color w:val="333662"/>
          <w:sz w:val="40"/>
          <w:szCs w:val="40"/>
        </w:rPr>
        <w:t xml:space="preserve"> Programma van eisen (PVE)</w:t>
      </w:r>
    </w:p>
    <w:p w14:paraId="3C32DFF7" w14:textId="01F74905" w:rsidR="00DF6CDE" w:rsidRPr="00AF2771" w:rsidRDefault="00DF6CDE" w:rsidP="00F64171">
      <w:pPr>
        <w:pStyle w:val="VoorpaginaTussenkop"/>
        <w:rPr>
          <w:rFonts w:ascii="Verdana" w:hAnsi="Verdana" w:cs="Arial"/>
          <w:b w:val="0"/>
          <w:bCs/>
          <w:color w:val="333662"/>
          <w:sz w:val="22"/>
          <w:szCs w:val="22"/>
        </w:rPr>
      </w:pPr>
      <w:r w:rsidRPr="00AF2771">
        <w:rPr>
          <w:rFonts w:ascii="Verdana" w:hAnsi="Verdana" w:cs="Arial"/>
          <w:b w:val="0"/>
          <w:bCs/>
          <w:color w:val="333662"/>
          <w:sz w:val="22"/>
          <w:szCs w:val="22"/>
        </w:rPr>
        <w:t xml:space="preserve">Behorende bij Aanbesteding </w:t>
      </w:r>
      <w:r w:rsidR="00594587">
        <w:rPr>
          <w:rFonts w:ascii="Verdana" w:hAnsi="Verdana" w:cs="Arial"/>
          <w:b w:val="0"/>
          <w:bCs/>
          <w:color w:val="333662"/>
          <w:sz w:val="22"/>
          <w:szCs w:val="22"/>
        </w:rPr>
        <w:t>ICT-Diensten</w:t>
      </w:r>
    </w:p>
    <w:p w14:paraId="4C55A5DA" w14:textId="77777777" w:rsidR="00AF2771" w:rsidRDefault="00AF2771" w:rsidP="00FE1F80">
      <w:pPr>
        <w:spacing w:after="0" w:line="240" w:lineRule="auto"/>
      </w:pPr>
    </w:p>
    <w:p w14:paraId="3D7690A6" w14:textId="3160CD5B" w:rsidR="00B2469A" w:rsidRPr="00CC0A68" w:rsidRDefault="00C71E14" w:rsidP="00A84821">
      <w:pPr>
        <w:spacing w:after="0" w:line="240" w:lineRule="auto"/>
        <w:rPr>
          <w:b/>
          <w:szCs w:val="18"/>
        </w:rPr>
      </w:pPr>
      <w:r>
        <w:t xml:space="preserve">Door in te schrijven verklaart </w:t>
      </w:r>
      <w:r w:rsidRPr="00304E7C">
        <w:t>u dat u onvoorwaardelijk akkoord gaat met d</w:t>
      </w:r>
      <w:r>
        <w:t xml:space="preserve">e eisen aan de opdracht, zoals opgenomen in dit document. </w:t>
      </w:r>
      <w:r w:rsidRPr="00FE1F80">
        <w:t>Het niet akkoord gaan met de aan de opdracht gestelde eisen leidt tot uitsluiting van de aanbesteding.</w:t>
      </w:r>
      <w:r w:rsidR="00CC0A68">
        <w:br/>
      </w:r>
    </w:p>
    <w:tbl>
      <w:tblPr>
        <w:tblStyle w:val="TableGrid"/>
        <w:tblW w:w="0" w:type="auto"/>
        <w:tblInd w:w="137" w:type="dxa"/>
        <w:tblLook w:val="04A0" w:firstRow="1" w:lastRow="0" w:firstColumn="1" w:lastColumn="0" w:noHBand="0" w:noVBand="1"/>
      </w:tblPr>
      <w:tblGrid>
        <w:gridCol w:w="703"/>
        <w:gridCol w:w="7933"/>
      </w:tblGrid>
      <w:tr w:rsidR="00A84821" w:rsidRPr="00A15D3E" w14:paraId="1F706AD5" w14:textId="77777777" w:rsidTr="006D65AC">
        <w:tc>
          <w:tcPr>
            <w:tcW w:w="703" w:type="dxa"/>
          </w:tcPr>
          <w:p w14:paraId="6048673D" w14:textId="32DEAE1F" w:rsidR="00A84821" w:rsidRPr="00341856" w:rsidRDefault="00AD61DE" w:rsidP="006D65AC">
            <w:pPr>
              <w:pStyle w:val="Title"/>
              <w:spacing w:after="0"/>
              <w:rPr>
                <w:b w:val="0"/>
                <w:bCs/>
                <w:color w:val="333662"/>
                <w:sz w:val="24"/>
                <w:szCs w:val="24"/>
              </w:rPr>
            </w:pPr>
            <w:r w:rsidRPr="00341856">
              <w:rPr>
                <w:b w:val="0"/>
                <w:bCs/>
                <w:color w:val="333662"/>
                <w:sz w:val="24"/>
                <w:szCs w:val="24"/>
              </w:rPr>
              <w:t>A</w:t>
            </w:r>
            <w:r w:rsidR="00A84821" w:rsidRPr="00341856">
              <w:rPr>
                <w:b w:val="0"/>
                <w:bCs/>
                <w:color w:val="333662"/>
                <w:sz w:val="24"/>
                <w:szCs w:val="24"/>
              </w:rPr>
              <w:t>.</w:t>
            </w:r>
          </w:p>
        </w:tc>
        <w:tc>
          <w:tcPr>
            <w:tcW w:w="7933" w:type="dxa"/>
          </w:tcPr>
          <w:p w14:paraId="54AD8266" w14:textId="384CD1CC" w:rsidR="00A84821" w:rsidRPr="00341856" w:rsidRDefault="002357F3" w:rsidP="006D65AC">
            <w:pPr>
              <w:pStyle w:val="Title"/>
              <w:spacing w:after="0"/>
              <w:rPr>
                <w:b w:val="0"/>
                <w:bCs/>
                <w:color w:val="333662"/>
                <w:sz w:val="24"/>
                <w:szCs w:val="24"/>
              </w:rPr>
            </w:pPr>
            <w:r>
              <w:rPr>
                <w:b w:val="0"/>
                <w:bCs/>
                <w:color w:val="333662"/>
                <w:sz w:val="24"/>
                <w:szCs w:val="24"/>
              </w:rPr>
              <w:t>Algemeen</w:t>
            </w:r>
          </w:p>
        </w:tc>
      </w:tr>
      <w:tr w:rsidR="00A84821" w:rsidRPr="00EC16F2" w14:paraId="6E2339C9" w14:textId="77777777" w:rsidTr="006D65AC">
        <w:tc>
          <w:tcPr>
            <w:tcW w:w="703" w:type="dxa"/>
          </w:tcPr>
          <w:p w14:paraId="36BF36CF" w14:textId="77777777" w:rsidR="00A84821" w:rsidRPr="00EC16F2" w:rsidRDefault="00A84821" w:rsidP="00243572">
            <w:pPr>
              <w:pStyle w:val="ListParagraph"/>
              <w:numPr>
                <w:ilvl w:val="0"/>
                <w:numId w:val="12"/>
              </w:numPr>
              <w:spacing w:line="240" w:lineRule="auto"/>
              <w:rPr>
                <w:b/>
                <w:color w:val="000000" w:themeColor="text1"/>
                <w:szCs w:val="18"/>
              </w:rPr>
            </w:pPr>
          </w:p>
        </w:tc>
        <w:tc>
          <w:tcPr>
            <w:tcW w:w="7933" w:type="dxa"/>
          </w:tcPr>
          <w:p w14:paraId="60A67D56" w14:textId="13955C1A" w:rsidR="00A84821" w:rsidRPr="00341856" w:rsidRDefault="00AB3C73" w:rsidP="006D65AC">
            <w:pPr>
              <w:spacing w:line="240" w:lineRule="auto"/>
              <w:rPr>
                <w:snapToGrid w:val="0"/>
                <w:szCs w:val="18"/>
              </w:rPr>
            </w:pPr>
            <w:r w:rsidRPr="00AB3C73">
              <w:rPr>
                <w:snapToGrid w:val="0"/>
                <w:szCs w:val="18"/>
              </w:rPr>
              <w:t>De Opdrachtnemer verzorgt het beheer en onderhoud van de volledige ICT-omgeving – inclusief het bestuursbureau – van de Opdrachtgever.</w:t>
            </w:r>
          </w:p>
        </w:tc>
      </w:tr>
      <w:tr w:rsidR="00A84821" w:rsidRPr="00EC16F2" w14:paraId="3555A736" w14:textId="77777777" w:rsidTr="006D65AC">
        <w:tc>
          <w:tcPr>
            <w:tcW w:w="703" w:type="dxa"/>
          </w:tcPr>
          <w:p w14:paraId="586CC349" w14:textId="77777777" w:rsidR="00A84821" w:rsidRPr="00EC16F2" w:rsidRDefault="00A84821" w:rsidP="00243572">
            <w:pPr>
              <w:pStyle w:val="ListParagraph"/>
              <w:numPr>
                <w:ilvl w:val="0"/>
                <w:numId w:val="12"/>
              </w:numPr>
              <w:spacing w:line="240" w:lineRule="auto"/>
              <w:rPr>
                <w:b/>
                <w:color w:val="000000" w:themeColor="text1"/>
                <w:szCs w:val="18"/>
              </w:rPr>
            </w:pPr>
          </w:p>
        </w:tc>
        <w:tc>
          <w:tcPr>
            <w:tcW w:w="7933" w:type="dxa"/>
          </w:tcPr>
          <w:p w14:paraId="5F8CBDAE" w14:textId="18BB2D7E" w:rsidR="00A84821" w:rsidRPr="00341856" w:rsidRDefault="009214C2" w:rsidP="006D65AC">
            <w:pPr>
              <w:spacing w:line="240" w:lineRule="auto"/>
              <w:rPr>
                <w:snapToGrid w:val="0"/>
                <w:szCs w:val="18"/>
              </w:rPr>
            </w:pPr>
            <w:r w:rsidRPr="009214C2">
              <w:rPr>
                <w:snapToGrid w:val="0"/>
                <w:szCs w:val="18"/>
              </w:rPr>
              <w:t>Opdrachtnemer draagt zorg dat de geleverde producten en diensten voldoen, en blijven voldoen, aan de eisen die het Normenkader IBP stelt, ook als deze eisen vernieuwen gedurende de looptijd van de overeenkomst, en draagt zorg voor het aanleveren van gegevens daarvoor.</w:t>
            </w:r>
          </w:p>
        </w:tc>
      </w:tr>
      <w:tr w:rsidR="00A84821" w:rsidRPr="00EC16F2" w14:paraId="6AB3DAF9" w14:textId="77777777" w:rsidTr="006D65AC">
        <w:tc>
          <w:tcPr>
            <w:tcW w:w="703" w:type="dxa"/>
          </w:tcPr>
          <w:p w14:paraId="0968909F" w14:textId="77777777" w:rsidR="00A84821" w:rsidRPr="00EC16F2" w:rsidRDefault="00A84821" w:rsidP="00243572">
            <w:pPr>
              <w:pStyle w:val="ListParagraph"/>
              <w:numPr>
                <w:ilvl w:val="0"/>
                <w:numId w:val="12"/>
              </w:numPr>
              <w:spacing w:line="240" w:lineRule="auto"/>
              <w:rPr>
                <w:b/>
                <w:color w:val="000000" w:themeColor="text1"/>
                <w:szCs w:val="18"/>
              </w:rPr>
            </w:pPr>
          </w:p>
        </w:tc>
        <w:tc>
          <w:tcPr>
            <w:tcW w:w="7933" w:type="dxa"/>
          </w:tcPr>
          <w:p w14:paraId="0B80E3E7" w14:textId="46C0AD69" w:rsidR="00A84821" w:rsidRPr="00341856" w:rsidRDefault="0057355E" w:rsidP="006D65AC">
            <w:pPr>
              <w:spacing w:line="240" w:lineRule="auto"/>
              <w:rPr>
                <w:snapToGrid w:val="0"/>
                <w:szCs w:val="18"/>
              </w:rPr>
            </w:pPr>
            <w:r w:rsidRPr="0057355E">
              <w:rPr>
                <w:snapToGrid w:val="0"/>
                <w:szCs w:val="18"/>
              </w:rPr>
              <w:t>Er moet voor de gebruiker één systeem zijn waar, door middel van inlog, bepaald wordt welke functionaliteiten aangeboden worden. Indien een gebruiker meerdere rollen heeft binnen de organisatie worden, op basis van één account, alle benodigde functionaliteiten integraal geboden.</w:t>
            </w:r>
          </w:p>
        </w:tc>
      </w:tr>
      <w:tr w:rsidR="00A84821" w:rsidRPr="00EC16F2" w14:paraId="16B1FFED" w14:textId="77777777" w:rsidTr="006D65AC">
        <w:tc>
          <w:tcPr>
            <w:tcW w:w="703" w:type="dxa"/>
          </w:tcPr>
          <w:p w14:paraId="561B8C26" w14:textId="77777777" w:rsidR="00A84821" w:rsidRPr="00EC16F2" w:rsidRDefault="00A84821" w:rsidP="00243572">
            <w:pPr>
              <w:pStyle w:val="ListParagraph"/>
              <w:numPr>
                <w:ilvl w:val="0"/>
                <w:numId w:val="12"/>
              </w:numPr>
              <w:spacing w:line="240" w:lineRule="auto"/>
              <w:rPr>
                <w:b/>
                <w:color w:val="000000" w:themeColor="text1"/>
                <w:szCs w:val="18"/>
              </w:rPr>
            </w:pPr>
          </w:p>
        </w:tc>
        <w:tc>
          <w:tcPr>
            <w:tcW w:w="7933" w:type="dxa"/>
          </w:tcPr>
          <w:p w14:paraId="79DC623F" w14:textId="6AE844DB" w:rsidR="00A84821" w:rsidRPr="00341856" w:rsidRDefault="00E579C7" w:rsidP="006D65AC">
            <w:pPr>
              <w:spacing w:line="240" w:lineRule="auto"/>
              <w:rPr>
                <w:snapToGrid w:val="0"/>
                <w:szCs w:val="18"/>
              </w:rPr>
            </w:pPr>
            <w:r w:rsidRPr="00E579C7">
              <w:rPr>
                <w:snapToGrid w:val="0"/>
                <w:szCs w:val="18"/>
              </w:rPr>
              <w:t>Opdrachtgever wil met alle ICT-gerelateerde vragen, incidenten en verzoeken terecht kunnen bij één contactpunt. Opdrachtnemer dient daarom op te treden als Single Point of Contact (SPOC) naar andere leveranciers, dienstverleners en/of onderaannemers.</w:t>
            </w:r>
          </w:p>
        </w:tc>
      </w:tr>
      <w:tr w:rsidR="00A84821" w:rsidRPr="00EC16F2" w14:paraId="420938BD" w14:textId="77777777" w:rsidTr="006D65AC">
        <w:tc>
          <w:tcPr>
            <w:tcW w:w="703" w:type="dxa"/>
          </w:tcPr>
          <w:p w14:paraId="5B8DA4E3" w14:textId="77777777" w:rsidR="00A84821" w:rsidRPr="00EC16F2" w:rsidRDefault="00A84821" w:rsidP="00243572">
            <w:pPr>
              <w:pStyle w:val="ListParagraph"/>
              <w:numPr>
                <w:ilvl w:val="0"/>
                <w:numId w:val="12"/>
              </w:numPr>
              <w:spacing w:line="240" w:lineRule="auto"/>
              <w:rPr>
                <w:b/>
                <w:color w:val="000000" w:themeColor="text1"/>
                <w:szCs w:val="18"/>
              </w:rPr>
            </w:pPr>
          </w:p>
        </w:tc>
        <w:tc>
          <w:tcPr>
            <w:tcW w:w="7933" w:type="dxa"/>
          </w:tcPr>
          <w:p w14:paraId="63FB7D77" w14:textId="606F30A1" w:rsidR="00A84821" w:rsidRPr="00341856" w:rsidRDefault="00713F37" w:rsidP="006D65AC">
            <w:pPr>
              <w:spacing w:line="240" w:lineRule="auto"/>
              <w:rPr>
                <w:snapToGrid w:val="0"/>
                <w:szCs w:val="18"/>
              </w:rPr>
            </w:pPr>
            <w:r w:rsidRPr="00713F37">
              <w:rPr>
                <w:snapToGrid w:val="0"/>
                <w:szCs w:val="18"/>
              </w:rPr>
              <w:t>De beschikbaarheid van de te leveren ICT-voorzieningen als dienst is 99% gemeten over alle dagen van het jaar met maximaal 0,25% ongeplande down-time per kwartaal.</w:t>
            </w:r>
          </w:p>
        </w:tc>
      </w:tr>
      <w:tr w:rsidR="003A437A" w:rsidRPr="00EC16F2" w14:paraId="3B713040" w14:textId="77777777" w:rsidTr="006D65AC">
        <w:tc>
          <w:tcPr>
            <w:tcW w:w="703" w:type="dxa"/>
          </w:tcPr>
          <w:p w14:paraId="6FBA9BA7" w14:textId="77777777" w:rsidR="003A437A" w:rsidRPr="00EC16F2" w:rsidRDefault="003A437A" w:rsidP="00243572">
            <w:pPr>
              <w:pStyle w:val="ListParagraph"/>
              <w:numPr>
                <w:ilvl w:val="0"/>
                <w:numId w:val="12"/>
              </w:numPr>
              <w:spacing w:line="240" w:lineRule="auto"/>
              <w:rPr>
                <w:b/>
                <w:color w:val="000000" w:themeColor="text1"/>
                <w:szCs w:val="18"/>
              </w:rPr>
            </w:pPr>
          </w:p>
        </w:tc>
        <w:tc>
          <w:tcPr>
            <w:tcW w:w="7933" w:type="dxa"/>
          </w:tcPr>
          <w:p w14:paraId="64F23892" w14:textId="18E212D0" w:rsidR="003A437A" w:rsidRPr="00713F37" w:rsidRDefault="00D45D65" w:rsidP="006D65AC">
            <w:pPr>
              <w:spacing w:line="240" w:lineRule="auto"/>
              <w:rPr>
                <w:snapToGrid w:val="0"/>
                <w:szCs w:val="18"/>
              </w:rPr>
            </w:pPr>
            <w:r w:rsidRPr="00D45D65">
              <w:rPr>
                <w:snapToGrid w:val="0"/>
                <w:szCs w:val="18"/>
              </w:rPr>
              <w:t>Opdrachtnemer ontwikkelt en onderhoudt de documentatie van operationele processen en procedures zodat werkzaamheden controleerbaar en overdraagbaar zijn. De processen waarmee Opdrachtgever ook te maken heeft, dienen te zijn afgestemd met Opdrachtgever</w:t>
            </w:r>
            <w:r w:rsidR="004C74F4">
              <w:rPr>
                <w:snapToGrid w:val="0"/>
                <w:szCs w:val="18"/>
              </w:rPr>
              <w:t>.</w:t>
            </w:r>
          </w:p>
        </w:tc>
      </w:tr>
      <w:tr w:rsidR="004C74F4" w:rsidRPr="00EC16F2" w14:paraId="0461C859" w14:textId="77777777" w:rsidTr="006D65AC">
        <w:tc>
          <w:tcPr>
            <w:tcW w:w="703" w:type="dxa"/>
          </w:tcPr>
          <w:p w14:paraId="23E05079" w14:textId="77777777" w:rsidR="004C74F4" w:rsidRPr="00EC16F2" w:rsidRDefault="004C74F4" w:rsidP="00243572">
            <w:pPr>
              <w:pStyle w:val="ListParagraph"/>
              <w:numPr>
                <w:ilvl w:val="0"/>
                <w:numId w:val="12"/>
              </w:numPr>
              <w:spacing w:line="240" w:lineRule="auto"/>
              <w:rPr>
                <w:b/>
                <w:color w:val="000000" w:themeColor="text1"/>
                <w:szCs w:val="18"/>
              </w:rPr>
            </w:pPr>
          </w:p>
        </w:tc>
        <w:tc>
          <w:tcPr>
            <w:tcW w:w="7933" w:type="dxa"/>
          </w:tcPr>
          <w:p w14:paraId="6F7C0892" w14:textId="699DC3E9" w:rsidR="004C74F4" w:rsidRPr="00D45D65" w:rsidRDefault="003E72D7" w:rsidP="006D65AC">
            <w:pPr>
              <w:spacing w:line="240" w:lineRule="auto"/>
              <w:rPr>
                <w:snapToGrid w:val="0"/>
                <w:szCs w:val="18"/>
              </w:rPr>
            </w:pPr>
            <w:r w:rsidRPr="003E72D7">
              <w:rPr>
                <w:snapToGrid w:val="0"/>
                <w:szCs w:val="18"/>
              </w:rPr>
              <w:t xml:space="preserve">Aanvullende afspraken over de wijze waarop (processen, procedures) worden door Opdrachtnemer, in overleg met de regieorganisatie van Opdrachtgever, vastgelegd in een DAP (Dossier Afspraken en Procedures). </w:t>
            </w:r>
          </w:p>
        </w:tc>
      </w:tr>
      <w:tr w:rsidR="00DB6BFA" w:rsidRPr="00EC16F2" w14:paraId="41BF5DD2" w14:textId="77777777" w:rsidTr="006D65AC">
        <w:tc>
          <w:tcPr>
            <w:tcW w:w="703" w:type="dxa"/>
          </w:tcPr>
          <w:p w14:paraId="070591CE" w14:textId="77777777" w:rsidR="00DB6BFA" w:rsidRPr="003C0F27" w:rsidRDefault="00DB6BFA" w:rsidP="00243572">
            <w:pPr>
              <w:pStyle w:val="ListParagraph"/>
              <w:numPr>
                <w:ilvl w:val="0"/>
                <w:numId w:val="12"/>
              </w:numPr>
              <w:spacing w:line="240" w:lineRule="auto"/>
              <w:rPr>
                <w:snapToGrid w:val="0"/>
                <w:szCs w:val="18"/>
              </w:rPr>
            </w:pPr>
          </w:p>
        </w:tc>
        <w:tc>
          <w:tcPr>
            <w:tcW w:w="7933" w:type="dxa"/>
          </w:tcPr>
          <w:p w14:paraId="7BB74AD9" w14:textId="15F31A28" w:rsidR="00DB6BFA" w:rsidRPr="003E72D7" w:rsidRDefault="00B5674C" w:rsidP="00B5674C">
            <w:pPr>
              <w:spacing w:line="240" w:lineRule="auto"/>
              <w:rPr>
                <w:snapToGrid w:val="0"/>
                <w:szCs w:val="18"/>
              </w:rPr>
            </w:pPr>
            <w:r w:rsidRPr="00B5674C">
              <w:rPr>
                <w:snapToGrid w:val="0"/>
                <w:szCs w:val="18"/>
              </w:rPr>
              <w:t>Alle medewerkers die op locaties van Varietas komen dienen in bezit te zijn van een VOG.</w:t>
            </w:r>
          </w:p>
        </w:tc>
      </w:tr>
    </w:tbl>
    <w:p w14:paraId="0C954AA7" w14:textId="469CEC1E" w:rsidR="003565EF" w:rsidRPr="00CC0A68" w:rsidRDefault="003565EF" w:rsidP="00CC0A68">
      <w:pPr>
        <w:spacing w:after="0" w:line="240" w:lineRule="auto"/>
        <w:ind w:left="426" w:hanging="426"/>
        <w:rPr>
          <w:b/>
          <w:szCs w:val="18"/>
        </w:rPr>
      </w:pPr>
    </w:p>
    <w:p w14:paraId="3CCDC67F" w14:textId="77777777" w:rsidR="00A84821" w:rsidRDefault="00A84821" w:rsidP="00243572">
      <w:pPr>
        <w:spacing w:after="0" w:line="240" w:lineRule="auto"/>
        <w:rPr>
          <w:b/>
          <w:szCs w:val="18"/>
        </w:rPr>
      </w:pPr>
    </w:p>
    <w:tbl>
      <w:tblPr>
        <w:tblStyle w:val="TableGrid"/>
        <w:tblW w:w="0" w:type="auto"/>
        <w:tblInd w:w="137" w:type="dxa"/>
        <w:tblLook w:val="04A0" w:firstRow="1" w:lastRow="0" w:firstColumn="1" w:lastColumn="0" w:noHBand="0" w:noVBand="1"/>
      </w:tblPr>
      <w:tblGrid>
        <w:gridCol w:w="703"/>
        <w:gridCol w:w="7933"/>
      </w:tblGrid>
      <w:tr w:rsidR="00A84821" w:rsidRPr="00A15D3E" w14:paraId="1730030E" w14:textId="77777777" w:rsidTr="1E3173D9">
        <w:tc>
          <w:tcPr>
            <w:tcW w:w="703" w:type="dxa"/>
          </w:tcPr>
          <w:p w14:paraId="6F4BF690" w14:textId="301CF471" w:rsidR="00A84821" w:rsidRPr="00341856" w:rsidRDefault="00AD61DE" w:rsidP="006D65AC">
            <w:pPr>
              <w:pStyle w:val="Title"/>
              <w:spacing w:after="0"/>
              <w:rPr>
                <w:b w:val="0"/>
                <w:bCs/>
                <w:color w:val="333662"/>
                <w:sz w:val="24"/>
                <w:szCs w:val="24"/>
              </w:rPr>
            </w:pPr>
            <w:r w:rsidRPr="00341856">
              <w:rPr>
                <w:b w:val="0"/>
                <w:bCs/>
                <w:color w:val="333662"/>
                <w:sz w:val="24"/>
                <w:szCs w:val="24"/>
              </w:rPr>
              <w:t>B</w:t>
            </w:r>
            <w:r w:rsidR="00A84821" w:rsidRPr="00341856">
              <w:rPr>
                <w:b w:val="0"/>
                <w:bCs/>
                <w:color w:val="333662"/>
                <w:sz w:val="24"/>
                <w:szCs w:val="24"/>
              </w:rPr>
              <w:t>.</w:t>
            </w:r>
          </w:p>
        </w:tc>
        <w:tc>
          <w:tcPr>
            <w:tcW w:w="7933" w:type="dxa"/>
          </w:tcPr>
          <w:p w14:paraId="503EE04E" w14:textId="4F5E85CF" w:rsidR="00A84821" w:rsidRPr="00341856" w:rsidRDefault="002B070A" w:rsidP="006D65AC">
            <w:pPr>
              <w:pStyle w:val="Title"/>
              <w:spacing w:after="0"/>
              <w:rPr>
                <w:b w:val="0"/>
                <w:bCs/>
                <w:color w:val="333662"/>
                <w:sz w:val="24"/>
                <w:szCs w:val="24"/>
              </w:rPr>
            </w:pPr>
            <w:r>
              <w:rPr>
                <w:b w:val="0"/>
                <w:bCs/>
                <w:color w:val="333662"/>
                <w:sz w:val="24"/>
                <w:szCs w:val="24"/>
              </w:rPr>
              <w:t>Helpdesk</w:t>
            </w:r>
          </w:p>
        </w:tc>
      </w:tr>
      <w:tr w:rsidR="00A84821" w:rsidRPr="00EC16F2" w14:paraId="611E3120" w14:textId="77777777" w:rsidTr="1E3173D9">
        <w:tc>
          <w:tcPr>
            <w:tcW w:w="703" w:type="dxa"/>
          </w:tcPr>
          <w:p w14:paraId="2DF69F91" w14:textId="77777777" w:rsidR="00A84821" w:rsidRPr="00EC16F2" w:rsidRDefault="00A84821" w:rsidP="00243572">
            <w:pPr>
              <w:pStyle w:val="ListParagraph"/>
              <w:numPr>
                <w:ilvl w:val="0"/>
                <w:numId w:val="12"/>
              </w:numPr>
              <w:spacing w:line="240" w:lineRule="auto"/>
              <w:rPr>
                <w:b/>
                <w:color w:val="000000" w:themeColor="text1"/>
                <w:szCs w:val="18"/>
              </w:rPr>
            </w:pPr>
          </w:p>
        </w:tc>
        <w:tc>
          <w:tcPr>
            <w:tcW w:w="7933" w:type="dxa"/>
          </w:tcPr>
          <w:p w14:paraId="6954466A" w14:textId="54D7CE9A" w:rsidR="00A84821" w:rsidRPr="00341856" w:rsidRDefault="00887141" w:rsidP="00A84821">
            <w:pPr>
              <w:spacing w:line="240" w:lineRule="auto"/>
              <w:rPr>
                <w:snapToGrid w:val="0"/>
                <w:szCs w:val="18"/>
              </w:rPr>
            </w:pPr>
            <w:r w:rsidRPr="00887141">
              <w:rPr>
                <w:snapToGrid w:val="0"/>
                <w:szCs w:val="18"/>
              </w:rPr>
              <w:t>Opdrachtnemer beschikt zowel over een telefonische als een online helpdesk. Deze helpdesk is beschikbaar van 08:00 tot 17:00 uur op werkdagen.</w:t>
            </w:r>
          </w:p>
        </w:tc>
      </w:tr>
      <w:tr w:rsidR="00685A7A" w:rsidRPr="00EC16F2" w14:paraId="0C0E6B84" w14:textId="77777777" w:rsidTr="1E3173D9">
        <w:tc>
          <w:tcPr>
            <w:tcW w:w="703" w:type="dxa"/>
          </w:tcPr>
          <w:p w14:paraId="3FDF6AF6" w14:textId="77777777" w:rsidR="00685A7A" w:rsidRPr="00EC16F2" w:rsidRDefault="00685A7A" w:rsidP="00243572">
            <w:pPr>
              <w:pStyle w:val="ListParagraph"/>
              <w:numPr>
                <w:ilvl w:val="0"/>
                <w:numId w:val="12"/>
              </w:numPr>
              <w:spacing w:line="240" w:lineRule="auto"/>
              <w:rPr>
                <w:b/>
                <w:color w:val="000000" w:themeColor="text1"/>
                <w:szCs w:val="18"/>
              </w:rPr>
            </w:pPr>
          </w:p>
        </w:tc>
        <w:tc>
          <w:tcPr>
            <w:tcW w:w="7933" w:type="dxa"/>
          </w:tcPr>
          <w:p w14:paraId="79174065" w14:textId="4D2A0522" w:rsidR="00685A7A" w:rsidRPr="008931EB" w:rsidRDefault="00DB0A3A" w:rsidP="00A84821">
            <w:pPr>
              <w:spacing w:line="240" w:lineRule="auto"/>
              <w:rPr>
                <w:snapToGrid w:val="0"/>
                <w:szCs w:val="18"/>
              </w:rPr>
            </w:pPr>
            <w:r w:rsidRPr="008931EB">
              <w:rPr>
                <w:snapToGrid w:val="0"/>
                <w:szCs w:val="18"/>
              </w:rPr>
              <w:t>Opdrachtnemer is 24</w:t>
            </w:r>
            <w:r w:rsidR="00B050D9">
              <w:rPr>
                <w:snapToGrid w:val="0"/>
                <w:szCs w:val="18"/>
              </w:rPr>
              <w:t>/</w:t>
            </w:r>
            <w:r w:rsidRPr="008931EB">
              <w:rPr>
                <w:snapToGrid w:val="0"/>
                <w:szCs w:val="18"/>
              </w:rPr>
              <w:t>7 bereikbaar b</w:t>
            </w:r>
            <w:r w:rsidR="0091469F" w:rsidRPr="008931EB">
              <w:rPr>
                <w:snapToGrid w:val="0"/>
                <w:szCs w:val="18"/>
              </w:rPr>
              <w:t>ij extreme escalaties, zoals datalekken of DDOS attacks</w:t>
            </w:r>
            <w:r w:rsidRPr="008931EB">
              <w:rPr>
                <w:snapToGrid w:val="0"/>
                <w:szCs w:val="18"/>
              </w:rPr>
              <w:t>.</w:t>
            </w:r>
          </w:p>
        </w:tc>
      </w:tr>
      <w:tr w:rsidR="00A84821" w:rsidRPr="00EC16F2" w14:paraId="138BBCBF" w14:textId="77777777" w:rsidTr="1E3173D9">
        <w:tc>
          <w:tcPr>
            <w:tcW w:w="703" w:type="dxa"/>
          </w:tcPr>
          <w:p w14:paraId="5E4F8E43" w14:textId="77777777" w:rsidR="00A84821" w:rsidRPr="00EC16F2" w:rsidRDefault="00A84821" w:rsidP="00243572">
            <w:pPr>
              <w:pStyle w:val="ListParagraph"/>
              <w:numPr>
                <w:ilvl w:val="0"/>
                <w:numId w:val="12"/>
              </w:numPr>
              <w:spacing w:line="240" w:lineRule="auto"/>
              <w:rPr>
                <w:b/>
                <w:color w:val="000000" w:themeColor="text1"/>
                <w:szCs w:val="18"/>
              </w:rPr>
            </w:pPr>
          </w:p>
        </w:tc>
        <w:tc>
          <w:tcPr>
            <w:tcW w:w="7933" w:type="dxa"/>
          </w:tcPr>
          <w:p w14:paraId="2D1180ED" w14:textId="0023B199" w:rsidR="00A84821" w:rsidRPr="008931EB" w:rsidRDefault="007735E3" w:rsidP="00A84821">
            <w:pPr>
              <w:spacing w:line="240" w:lineRule="auto"/>
            </w:pPr>
            <w:r w:rsidRPr="008931EB">
              <w:rPr>
                <w:snapToGrid w:val="0"/>
              </w:rPr>
              <w:t xml:space="preserve">Inschrijver richt een servicedesk in, bereikbaar via een </w:t>
            </w:r>
            <w:r w:rsidR="007B1659" w:rsidRPr="008931EB">
              <w:rPr>
                <w:snapToGrid w:val="0"/>
              </w:rPr>
              <w:t xml:space="preserve">voor Varietas </w:t>
            </w:r>
            <w:r w:rsidRPr="008931EB">
              <w:rPr>
                <w:snapToGrid w:val="0"/>
              </w:rPr>
              <w:t>eigen direct telefoonnummer en wachtrij. Daarbij wijst inschrijver minimaal twee vaste deskundigen toe die primair verantwoordelijk zijn voor de dienstverlening van Opdrachtgever. Deze deskundigen worden ondersteund door andere medewerkers om continuïteit en beschikbaarheid te waarborgen.</w:t>
            </w:r>
          </w:p>
        </w:tc>
      </w:tr>
      <w:tr w:rsidR="00A84821" w:rsidRPr="00EC16F2" w14:paraId="750D479C" w14:textId="77777777" w:rsidTr="1E3173D9">
        <w:tc>
          <w:tcPr>
            <w:tcW w:w="703" w:type="dxa"/>
          </w:tcPr>
          <w:p w14:paraId="72D4AB26" w14:textId="77777777" w:rsidR="00A84821" w:rsidRPr="00EC16F2" w:rsidRDefault="00A84821" w:rsidP="00243572">
            <w:pPr>
              <w:pStyle w:val="ListParagraph"/>
              <w:numPr>
                <w:ilvl w:val="0"/>
                <w:numId w:val="12"/>
              </w:numPr>
              <w:spacing w:line="240" w:lineRule="auto"/>
              <w:rPr>
                <w:b/>
                <w:color w:val="000000" w:themeColor="text1"/>
                <w:szCs w:val="18"/>
              </w:rPr>
            </w:pPr>
          </w:p>
        </w:tc>
        <w:tc>
          <w:tcPr>
            <w:tcW w:w="7933" w:type="dxa"/>
          </w:tcPr>
          <w:p w14:paraId="63B6C0BF" w14:textId="35C2F775" w:rsidR="00A84821" w:rsidRPr="00341856" w:rsidRDefault="00084FAB" w:rsidP="00A84821">
            <w:pPr>
              <w:spacing w:line="240" w:lineRule="auto"/>
              <w:rPr>
                <w:snapToGrid w:val="0"/>
                <w:szCs w:val="18"/>
              </w:rPr>
            </w:pPr>
            <w:r w:rsidRPr="00084FAB">
              <w:rPr>
                <w:snapToGrid w:val="0"/>
                <w:szCs w:val="18"/>
              </w:rPr>
              <w:t>Opdrachtnemer stelt een Nederlandssprekende servicedesk ter beschikking.</w:t>
            </w:r>
          </w:p>
        </w:tc>
      </w:tr>
      <w:tr w:rsidR="00084FAB" w:rsidRPr="00EC16F2" w14:paraId="482FD8A8" w14:textId="77777777" w:rsidTr="1E3173D9">
        <w:tc>
          <w:tcPr>
            <w:tcW w:w="703" w:type="dxa"/>
          </w:tcPr>
          <w:p w14:paraId="42E16761" w14:textId="77777777" w:rsidR="00084FAB" w:rsidRPr="00EC16F2" w:rsidRDefault="00084FAB" w:rsidP="00243572">
            <w:pPr>
              <w:pStyle w:val="ListParagraph"/>
              <w:numPr>
                <w:ilvl w:val="0"/>
                <w:numId w:val="12"/>
              </w:numPr>
              <w:spacing w:line="240" w:lineRule="auto"/>
              <w:rPr>
                <w:b/>
                <w:color w:val="000000" w:themeColor="text1"/>
                <w:szCs w:val="18"/>
              </w:rPr>
            </w:pPr>
          </w:p>
        </w:tc>
        <w:tc>
          <w:tcPr>
            <w:tcW w:w="7933" w:type="dxa"/>
          </w:tcPr>
          <w:p w14:paraId="5C47C3D0" w14:textId="2804BDC0" w:rsidR="00084FAB" w:rsidRPr="00084FAB" w:rsidRDefault="00044179" w:rsidP="00A84821">
            <w:pPr>
              <w:spacing w:line="240" w:lineRule="auto"/>
              <w:rPr>
                <w:snapToGrid w:val="0"/>
                <w:szCs w:val="18"/>
              </w:rPr>
            </w:pPr>
            <w:r w:rsidRPr="00044179">
              <w:rPr>
                <w:snapToGrid w:val="0"/>
                <w:szCs w:val="18"/>
              </w:rPr>
              <w:t>De wachttijd bedraagt bij de telefonische helpdesk maximaal 5 minuten. Binnen deze tijd heeft de beller een gekwalificeerde helpdeskmedewerker aan de lijn.</w:t>
            </w:r>
          </w:p>
        </w:tc>
      </w:tr>
      <w:tr w:rsidR="00084FAB" w:rsidRPr="00EC16F2" w14:paraId="16D5FD15" w14:textId="77777777" w:rsidTr="1E3173D9">
        <w:tc>
          <w:tcPr>
            <w:tcW w:w="703" w:type="dxa"/>
          </w:tcPr>
          <w:p w14:paraId="7B4A578C" w14:textId="77777777" w:rsidR="00084FAB" w:rsidRPr="00EC16F2" w:rsidRDefault="00084FAB" w:rsidP="00243572">
            <w:pPr>
              <w:pStyle w:val="ListParagraph"/>
              <w:numPr>
                <w:ilvl w:val="0"/>
                <w:numId w:val="12"/>
              </w:numPr>
              <w:spacing w:line="240" w:lineRule="auto"/>
              <w:rPr>
                <w:b/>
                <w:color w:val="000000" w:themeColor="text1"/>
                <w:szCs w:val="18"/>
              </w:rPr>
            </w:pPr>
          </w:p>
        </w:tc>
        <w:tc>
          <w:tcPr>
            <w:tcW w:w="7933" w:type="dxa"/>
          </w:tcPr>
          <w:p w14:paraId="6E0D7F35" w14:textId="571DC9FF" w:rsidR="00084FAB" w:rsidRPr="00084FAB" w:rsidRDefault="00FE180D" w:rsidP="00A84821">
            <w:pPr>
              <w:spacing w:line="240" w:lineRule="auto"/>
            </w:pPr>
            <w:r w:rsidRPr="1E3173D9">
              <w:rPr>
                <w:snapToGrid w:val="0"/>
              </w:rPr>
              <w:t>Storingen moeten door alle medewerkers van Opdrachtgever, in ieder geval telefonisch kunnen worden gemeld aan Opdrachtnemer. Daarnaast kunnen problemen en storingen door (medewerkers van) Opdrachtgever online, gemakkelijk gemeld worden. Binnen de (service)portal van Opdrachtnemer is overzichtelijk welke meldingen gedaan zijn en wat de status daarvan is.</w:t>
            </w:r>
          </w:p>
        </w:tc>
      </w:tr>
      <w:tr w:rsidR="00314A7A" w:rsidRPr="00EC16F2" w14:paraId="65D7193B" w14:textId="77777777" w:rsidTr="1E3173D9">
        <w:tc>
          <w:tcPr>
            <w:tcW w:w="703" w:type="dxa"/>
          </w:tcPr>
          <w:p w14:paraId="5AFF3B1D" w14:textId="77777777" w:rsidR="00314A7A" w:rsidRPr="00EC16F2" w:rsidRDefault="00314A7A" w:rsidP="00243572">
            <w:pPr>
              <w:pStyle w:val="ListParagraph"/>
              <w:numPr>
                <w:ilvl w:val="0"/>
                <w:numId w:val="12"/>
              </w:numPr>
              <w:spacing w:line="240" w:lineRule="auto"/>
              <w:rPr>
                <w:b/>
                <w:color w:val="000000" w:themeColor="text1"/>
                <w:szCs w:val="18"/>
              </w:rPr>
            </w:pPr>
          </w:p>
        </w:tc>
        <w:tc>
          <w:tcPr>
            <w:tcW w:w="7933" w:type="dxa"/>
          </w:tcPr>
          <w:p w14:paraId="0C8BAF77" w14:textId="64D2489E" w:rsidR="00314A7A" w:rsidRPr="1E3173D9" w:rsidRDefault="007534D4" w:rsidP="00A84821">
            <w:pPr>
              <w:spacing w:line="240" w:lineRule="auto"/>
              <w:rPr>
                <w:snapToGrid w:val="0"/>
              </w:rPr>
            </w:pPr>
            <w:r>
              <w:rPr>
                <w:snapToGrid w:val="0"/>
              </w:rPr>
              <w:t>Opdrachtgever draagt zorg voor het registreren van alle meldingen, zowel telef</w:t>
            </w:r>
            <w:r w:rsidR="00407680">
              <w:rPr>
                <w:snapToGrid w:val="0"/>
              </w:rPr>
              <w:t>o</w:t>
            </w:r>
            <w:r>
              <w:rPr>
                <w:snapToGrid w:val="0"/>
              </w:rPr>
              <w:t xml:space="preserve">nisch als via de mail, middels </w:t>
            </w:r>
            <w:r w:rsidR="00407680">
              <w:rPr>
                <w:snapToGrid w:val="0"/>
              </w:rPr>
              <w:t>een ticketsysteem waar opdrachtnemer ook inzicht in heeft.</w:t>
            </w:r>
            <w:r w:rsidR="0022015E">
              <w:rPr>
                <w:snapToGrid w:val="0"/>
              </w:rPr>
              <w:t xml:space="preserve"> </w:t>
            </w:r>
          </w:p>
        </w:tc>
      </w:tr>
      <w:tr w:rsidR="00084FAB" w:rsidRPr="00EC16F2" w14:paraId="1F1AFDC1" w14:textId="77777777" w:rsidTr="1E3173D9">
        <w:tc>
          <w:tcPr>
            <w:tcW w:w="703" w:type="dxa"/>
          </w:tcPr>
          <w:p w14:paraId="4A0AB483" w14:textId="77777777" w:rsidR="00084FAB" w:rsidRPr="00EC16F2" w:rsidRDefault="00084FAB" w:rsidP="00243572">
            <w:pPr>
              <w:pStyle w:val="ListParagraph"/>
              <w:numPr>
                <w:ilvl w:val="0"/>
                <w:numId w:val="12"/>
              </w:numPr>
              <w:spacing w:line="240" w:lineRule="auto"/>
              <w:rPr>
                <w:b/>
                <w:color w:val="000000" w:themeColor="text1"/>
                <w:szCs w:val="18"/>
              </w:rPr>
            </w:pPr>
          </w:p>
        </w:tc>
        <w:tc>
          <w:tcPr>
            <w:tcW w:w="7933" w:type="dxa"/>
          </w:tcPr>
          <w:p w14:paraId="17BBEA5F" w14:textId="2BE4E99A" w:rsidR="00084FAB" w:rsidRPr="00084FAB" w:rsidRDefault="0069398F" w:rsidP="00A84821">
            <w:pPr>
              <w:spacing w:line="240" w:lineRule="auto"/>
              <w:rPr>
                <w:snapToGrid w:val="0"/>
                <w:szCs w:val="18"/>
              </w:rPr>
            </w:pPr>
            <w:r w:rsidRPr="0069398F">
              <w:rPr>
                <w:snapToGrid w:val="0"/>
                <w:szCs w:val="18"/>
              </w:rPr>
              <w:t>Binnen één werkdag wordt terugkoppeling gegeven aan de melder over de status van de melding, ongeacht via welke wijze de melding is gedaan.</w:t>
            </w:r>
          </w:p>
        </w:tc>
      </w:tr>
      <w:tr w:rsidR="00805A86" w:rsidRPr="00EC16F2" w14:paraId="2FE8D04C" w14:textId="77777777" w:rsidTr="1E3173D9">
        <w:tc>
          <w:tcPr>
            <w:tcW w:w="703" w:type="dxa"/>
          </w:tcPr>
          <w:p w14:paraId="4B41CCF4" w14:textId="77777777" w:rsidR="00805A86" w:rsidRPr="00EC16F2" w:rsidRDefault="00805A86" w:rsidP="00243572">
            <w:pPr>
              <w:pStyle w:val="ListParagraph"/>
              <w:numPr>
                <w:ilvl w:val="0"/>
                <w:numId w:val="12"/>
              </w:numPr>
              <w:spacing w:line="240" w:lineRule="auto"/>
              <w:rPr>
                <w:b/>
                <w:color w:val="000000" w:themeColor="text1"/>
                <w:szCs w:val="18"/>
              </w:rPr>
            </w:pPr>
          </w:p>
        </w:tc>
        <w:tc>
          <w:tcPr>
            <w:tcW w:w="7933" w:type="dxa"/>
          </w:tcPr>
          <w:p w14:paraId="3660855B" w14:textId="6FB9F93E" w:rsidR="00805A86" w:rsidRPr="0069398F" w:rsidRDefault="007C63B5" w:rsidP="00A84821">
            <w:pPr>
              <w:spacing w:line="240" w:lineRule="auto"/>
              <w:rPr>
                <w:snapToGrid w:val="0"/>
                <w:szCs w:val="18"/>
              </w:rPr>
            </w:pPr>
            <w:r>
              <w:rPr>
                <w:snapToGrid w:val="0"/>
                <w:szCs w:val="18"/>
              </w:rPr>
              <w:t xml:space="preserve">Opdrachtgever draagt zorg voor het </w:t>
            </w:r>
            <w:r w:rsidR="00425424">
              <w:rPr>
                <w:snapToGrid w:val="0"/>
                <w:szCs w:val="18"/>
              </w:rPr>
              <w:t xml:space="preserve">24/7 </w:t>
            </w:r>
            <w:r>
              <w:rPr>
                <w:snapToGrid w:val="0"/>
                <w:szCs w:val="18"/>
              </w:rPr>
              <w:t>proactief melden van storingen</w:t>
            </w:r>
            <w:r w:rsidR="00425424">
              <w:rPr>
                <w:snapToGrid w:val="0"/>
                <w:szCs w:val="18"/>
              </w:rPr>
              <w:t xml:space="preserve"> naar maximaal 2 mailadressen van medewerkers van Varietas.</w:t>
            </w:r>
          </w:p>
        </w:tc>
      </w:tr>
      <w:tr w:rsidR="00084FAB" w:rsidRPr="00EC16F2" w14:paraId="10B0D08B" w14:textId="77777777" w:rsidTr="1E3173D9">
        <w:tc>
          <w:tcPr>
            <w:tcW w:w="703" w:type="dxa"/>
          </w:tcPr>
          <w:p w14:paraId="5415CD60" w14:textId="77777777" w:rsidR="00084FAB" w:rsidRPr="00EC16F2" w:rsidRDefault="00084FAB" w:rsidP="00243572">
            <w:pPr>
              <w:pStyle w:val="ListParagraph"/>
              <w:numPr>
                <w:ilvl w:val="0"/>
                <w:numId w:val="12"/>
              </w:numPr>
              <w:spacing w:line="240" w:lineRule="auto"/>
              <w:rPr>
                <w:b/>
                <w:color w:val="000000" w:themeColor="text1"/>
                <w:szCs w:val="18"/>
              </w:rPr>
            </w:pPr>
          </w:p>
        </w:tc>
        <w:tc>
          <w:tcPr>
            <w:tcW w:w="7933" w:type="dxa"/>
          </w:tcPr>
          <w:p w14:paraId="6374BE2E" w14:textId="73AEC6AE" w:rsidR="00084FAB" w:rsidRPr="00084FAB" w:rsidRDefault="00D61FD3" w:rsidP="00A84821">
            <w:pPr>
              <w:spacing w:line="240" w:lineRule="auto"/>
              <w:rPr>
                <w:snapToGrid w:val="0"/>
                <w:szCs w:val="18"/>
              </w:rPr>
            </w:pPr>
            <w:r w:rsidRPr="00D61FD3">
              <w:rPr>
                <w:snapToGrid w:val="0"/>
                <w:szCs w:val="18"/>
              </w:rPr>
              <w:t>Meldingen worden pas als ‘afgerond’ weergeven op het moment dat Opdrachtgever in de (service)portal heeft aangegeven dat deze ook daadwerkelijk afgerond is.</w:t>
            </w:r>
          </w:p>
        </w:tc>
      </w:tr>
      <w:tr w:rsidR="00084FAB" w:rsidRPr="00EC16F2" w14:paraId="461948A5" w14:textId="77777777" w:rsidTr="1E3173D9">
        <w:tc>
          <w:tcPr>
            <w:tcW w:w="703" w:type="dxa"/>
          </w:tcPr>
          <w:p w14:paraId="6F185ACB" w14:textId="77777777" w:rsidR="00084FAB" w:rsidRPr="00EC16F2" w:rsidRDefault="00084FAB" w:rsidP="00243572">
            <w:pPr>
              <w:pStyle w:val="ListParagraph"/>
              <w:numPr>
                <w:ilvl w:val="0"/>
                <w:numId w:val="12"/>
              </w:numPr>
              <w:spacing w:line="240" w:lineRule="auto"/>
              <w:rPr>
                <w:b/>
                <w:color w:val="000000" w:themeColor="text1"/>
                <w:szCs w:val="18"/>
              </w:rPr>
            </w:pPr>
          </w:p>
        </w:tc>
        <w:tc>
          <w:tcPr>
            <w:tcW w:w="7933" w:type="dxa"/>
          </w:tcPr>
          <w:p w14:paraId="14601BDA" w14:textId="5D640A6D" w:rsidR="00084FAB" w:rsidRPr="00084FAB" w:rsidRDefault="000B39DD" w:rsidP="00A84821">
            <w:pPr>
              <w:spacing w:line="240" w:lineRule="auto"/>
              <w:rPr>
                <w:snapToGrid w:val="0"/>
                <w:szCs w:val="18"/>
              </w:rPr>
            </w:pPr>
            <w:r w:rsidRPr="000B39DD">
              <w:rPr>
                <w:snapToGrid w:val="0"/>
                <w:szCs w:val="18"/>
              </w:rPr>
              <w:t>Opdrachtnemer monitort het netwerk actief 24/7 en lost gedetecteerde storingen/incidenten op (binnen openingstijden) en voorkomt storingen die zich aandienen.</w:t>
            </w:r>
          </w:p>
        </w:tc>
      </w:tr>
      <w:tr w:rsidR="00084FAB" w:rsidRPr="00EC16F2" w14:paraId="46EBA38F" w14:textId="77777777" w:rsidTr="1E3173D9">
        <w:tc>
          <w:tcPr>
            <w:tcW w:w="703" w:type="dxa"/>
          </w:tcPr>
          <w:p w14:paraId="386E48F5" w14:textId="77777777" w:rsidR="00084FAB" w:rsidRPr="00EC16F2" w:rsidRDefault="00084FAB" w:rsidP="00243572">
            <w:pPr>
              <w:pStyle w:val="ListParagraph"/>
              <w:numPr>
                <w:ilvl w:val="0"/>
                <w:numId w:val="12"/>
              </w:numPr>
              <w:spacing w:line="240" w:lineRule="auto"/>
              <w:rPr>
                <w:b/>
                <w:color w:val="000000" w:themeColor="text1"/>
                <w:szCs w:val="18"/>
              </w:rPr>
            </w:pPr>
          </w:p>
        </w:tc>
        <w:tc>
          <w:tcPr>
            <w:tcW w:w="7933" w:type="dxa"/>
          </w:tcPr>
          <w:p w14:paraId="79F1A8F4" w14:textId="2545B3A3" w:rsidR="00084FAB" w:rsidRPr="00084FAB" w:rsidRDefault="00930359" w:rsidP="00A84821">
            <w:pPr>
              <w:spacing w:line="240" w:lineRule="auto"/>
              <w:rPr>
                <w:snapToGrid w:val="0"/>
                <w:szCs w:val="18"/>
              </w:rPr>
            </w:pPr>
            <w:r w:rsidRPr="00930359">
              <w:rPr>
                <w:snapToGrid w:val="0"/>
                <w:szCs w:val="18"/>
              </w:rPr>
              <w:t>Opdrachtnemer signaleert trends in de aangemelde incidenten en vragen die kunnen wijzen op structurele problemen en rapporteert daar proactief over aan Opdrachtgever. Tevens adviseert Opdrachtnemer Opdrachtgever over de mogelijke oplossingen voor gesignaleerde structurele problemen.</w:t>
            </w:r>
          </w:p>
        </w:tc>
      </w:tr>
      <w:tr w:rsidR="00930359" w:rsidRPr="00EC16F2" w14:paraId="12812779" w14:textId="77777777" w:rsidTr="1E3173D9">
        <w:tc>
          <w:tcPr>
            <w:tcW w:w="703" w:type="dxa"/>
          </w:tcPr>
          <w:p w14:paraId="796BC21A" w14:textId="77777777" w:rsidR="00930359" w:rsidRPr="00EC16F2" w:rsidRDefault="00930359" w:rsidP="00243572">
            <w:pPr>
              <w:pStyle w:val="ListParagraph"/>
              <w:numPr>
                <w:ilvl w:val="0"/>
                <w:numId w:val="12"/>
              </w:numPr>
              <w:spacing w:line="240" w:lineRule="auto"/>
              <w:rPr>
                <w:b/>
                <w:color w:val="000000" w:themeColor="text1"/>
                <w:szCs w:val="18"/>
              </w:rPr>
            </w:pPr>
          </w:p>
        </w:tc>
        <w:tc>
          <w:tcPr>
            <w:tcW w:w="7933" w:type="dxa"/>
          </w:tcPr>
          <w:p w14:paraId="360254EF" w14:textId="6F326422" w:rsidR="00930359" w:rsidRPr="00930359" w:rsidRDefault="006A1E92" w:rsidP="006A1E92">
            <w:pPr>
              <w:tabs>
                <w:tab w:val="left" w:pos="1248"/>
              </w:tabs>
              <w:spacing w:line="240" w:lineRule="auto"/>
              <w:rPr>
                <w:snapToGrid w:val="0"/>
                <w:szCs w:val="18"/>
              </w:rPr>
            </w:pPr>
            <w:r w:rsidRPr="006A1E92">
              <w:rPr>
                <w:snapToGrid w:val="0"/>
                <w:szCs w:val="18"/>
              </w:rPr>
              <w:t>Een door Opdrachtnemer geboden ontwikkeling (wijziging) dient aantoonbaar getest te zijn alvorens hij wordt geïmplementeerd. Opdrachtgever dient vooraf geïnformeerd te worden over de wijziging en heeft het recht vast te stellen of de wijziging getest is en de wijziging af te wijzen indien dat niet het geval is of als de test niet tot het gewenste resultaat heeft geleid.</w:t>
            </w:r>
          </w:p>
        </w:tc>
      </w:tr>
      <w:tr w:rsidR="00856FF2" w:rsidRPr="00EC16F2" w14:paraId="7A4EAEBB" w14:textId="77777777" w:rsidTr="1E3173D9">
        <w:tc>
          <w:tcPr>
            <w:tcW w:w="703" w:type="dxa"/>
          </w:tcPr>
          <w:p w14:paraId="111EA3C8" w14:textId="77777777" w:rsidR="00856FF2" w:rsidRPr="00EC16F2" w:rsidRDefault="00856FF2" w:rsidP="00243572">
            <w:pPr>
              <w:pStyle w:val="ListParagraph"/>
              <w:numPr>
                <w:ilvl w:val="0"/>
                <w:numId w:val="12"/>
              </w:numPr>
              <w:spacing w:line="240" w:lineRule="auto"/>
              <w:rPr>
                <w:b/>
                <w:color w:val="000000" w:themeColor="text1"/>
                <w:szCs w:val="18"/>
              </w:rPr>
            </w:pPr>
          </w:p>
        </w:tc>
        <w:tc>
          <w:tcPr>
            <w:tcW w:w="7933" w:type="dxa"/>
          </w:tcPr>
          <w:p w14:paraId="5F7DDB30" w14:textId="1F044F25" w:rsidR="00856FF2" w:rsidRPr="006A1E92" w:rsidRDefault="00856FF2" w:rsidP="006A1E92">
            <w:pPr>
              <w:tabs>
                <w:tab w:val="left" w:pos="1248"/>
              </w:tabs>
              <w:spacing w:line="240" w:lineRule="auto"/>
              <w:rPr>
                <w:snapToGrid w:val="0"/>
                <w:szCs w:val="18"/>
              </w:rPr>
            </w:pPr>
            <w:r>
              <w:rPr>
                <w:snapToGrid w:val="0"/>
                <w:szCs w:val="18"/>
              </w:rPr>
              <w:t>Opdracht</w:t>
            </w:r>
            <w:r w:rsidR="00547B2E">
              <w:rPr>
                <w:snapToGrid w:val="0"/>
                <w:szCs w:val="18"/>
              </w:rPr>
              <w:t>nemer</w:t>
            </w:r>
            <w:r>
              <w:rPr>
                <w:snapToGrid w:val="0"/>
                <w:szCs w:val="18"/>
              </w:rPr>
              <w:t xml:space="preserve"> draagt zorg voor een </w:t>
            </w:r>
            <w:r w:rsidR="00C773CF">
              <w:rPr>
                <w:snapToGrid w:val="0"/>
                <w:szCs w:val="18"/>
              </w:rPr>
              <w:t xml:space="preserve">rapportage die per kwartaal met </w:t>
            </w:r>
            <w:r w:rsidR="00547B2E">
              <w:rPr>
                <w:snapToGrid w:val="0"/>
                <w:szCs w:val="18"/>
              </w:rPr>
              <w:t xml:space="preserve">Opdrachtgever gedeeld wordt, waarin </w:t>
            </w:r>
            <w:r w:rsidR="00E239AE">
              <w:rPr>
                <w:snapToGrid w:val="0"/>
                <w:szCs w:val="18"/>
              </w:rPr>
              <w:t>de wachttijden, ticketnummers en de oplostijden van gemelde storingen</w:t>
            </w:r>
            <w:r w:rsidR="001E446D">
              <w:rPr>
                <w:snapToGrid w:val="0"/>
                <w:szCs w:val="18"/>
              </w:rPr>
              <w:t xml:space="preserve"> zijn opgenomen.</w:t>
            </w:r>
          </w:p>
        </w:tc>
      </w:tr>
    </w:tbl>
    <w:p w14:paraId="75823115" w14:textId="591E9D80" w:rsidR="004A7624" w:rsidRDefault="004A7624" w:rsidP="00FE1F80">
      <w:pPr>
        <w:spacing w:after="0" w:line="240" w:lineRule="auto"/>
        <w:ind w:left="426" w:hanging="426"/>
        <w:rPr>
          <w:b/>
          <w:szCs w:val="18"/>
        </w:rPr>
      </w:pPr>
    </w:p>
    <w:tbl>
      <w:tblPr>
        <w:tblStyle w:val="TableGrid"/>
        <w:tblW w:w="0" w:type="auto"/>
        <w:tblInd w:w="137" w:type="dxa"/>
        <w:tblLook w:val="04A0" w:firstRow="1" w:lastRow="0" w:firstColumn="1" w:lastColumn="0" w:noHBand="0" w:noVBand="1"/>
      </w:tblPr>
      <w:tblGrid>
        <w:gridCol w:w="703"/>
        <w:gridCol w:w="7933"/>
      </w:tblGrid>
      <w:tr w:rsidR="00E956CF" w:rsidRPr="00A15D3E" w14:paraId="2A93CB43" w14:textId="77777777" w:rsidTr="1E3173D9">
        <w:tc>
          <w:tcPr>
            <w:tcW w:w="703" w:type="dxa"/>
          </w:tcPr>
          <w:p w14:paraId="7076DEE4" w14:textId="10C478B5" w:rsidR="00E956CF" w:rsidRPr="00341856" w:rsidRDefault="00AD61DE" w:rsidP="006D65AC">
            <w:pPr>
              <w:pStyle w:val="Title"/>
              <w:spacing w:after="0"/>
              <w:rPr>
                <w:b w:val="0"/>
                <w:bCs/>
                <w:color w:val="333662"/>
                <w:sz w:val="24"/>
                <w:szCs w:val="24"/>
              </w:rPr>
            </w:pPr>
            <w:r w:rsidRPr="00341856">
              <w:rPr>
                <w:b w:val="0"/>
                <w:bCs/>
                <w:color w:val="333662"/>
                <w:sz w:val="24"/>
                <w:szCs w:val="24"/>
              </w:rPr>
              <w:t>C</w:t>
            </w:r>
            <w:r w:rsidR="00E956CF" w:rsidRPr="00341856">
              <w:rPr>
                <w:b w:val="0"/>
                <w:bCs/>
                <w:color w:val="333662"/>
                <w:sz w:val="24"/>
                <w:szCs w:val="24"/>
              </w:rPr>
              <w:t>.</w:t>
            </w:r>
          </w:p>
        </w:tc>
        <w:tc>
          <w:tcPr>
            <w:tcW w:w="7933" w:type="dxa"/>
          </w:tcPr>
          <w:p w14:paraId="1B51C232" w14:textId="620FF387" w:rsidR="00E956CF" w:rsidRPr="00341856" w:rsidRDefault="006A1E92" w:rsidP="006D65AC">
            <w:pPr>
              <w:pStyle w:val="Title"/>
              <w:spacing w:after="0"/>
              <w:rPr>
                <w:b w:val="0"/>
                <w:bCs/>
                <w:color w:val="333662"/>
                <w:sz w:val="24"/>
                <w:szCs w:val="24"/>
              </w:rPr>
            </w:pPr>
            <w:r>
              <w:rPr>
                <w:b w:val="0"/>
                <w:bCs/>
                <w:color w:val="333662"/>
                <w:sz w:val="24"/>
                <w:szCs w:val="24"/>
              </w:rPr>
              <w:t>ICT-(Netwerk)beheer</w:t>
            </w:r>
          </w:p>
        </w:tc>
      </w:tr>
      <w:tr w:rsidR="00E956CF" w:rsidRPr="00EC16F2" w14:paraId="211FEB60" w14:textId="77777777" w:rsidTr="1E3173D9">
        <w:tc>
          <w:tcPr>
            <w:tcW w:w="703" w:type="dxa"/>
          </w:tcPr>
          <w:p w14:paraId="02E98DAE" w14:textId="77777777" w:rsidR="00E956CF" w:rsidRPr="00EC16F2" w:rsidRDefault="00E956CF" w:rsidP="006D65AC">
            <w:pPr>
              <w:pStyle w:val="ListParagraph"/>
              <w:numPr>
                <w:ilvl w:val="0"/>
                <w:numId w:val="12"/>
              </w:numPr>
              <w:spacing w:line="240" w:lineRule="auto"/>
              <w:rPr>
                <w:b/>
                <w:color w:val="000000" w:themeColor="text1"/>
                <w:szCs w:val="18"/>
              </w:rPr>
            </w:pPr>
          </w:p>
        </w:tc>
        <w:tc>
          <w:tcPr>
            <w:tcW w:w="7933" w:type="dxa"/>
          </w:tcPr>
          <w:p w14:paraId="54ECF280" w14:textId="415CBB1E" w:rsidR="00E956CF" w:rsidRPr="00341856" w:rsidRDefault="00FE49D8" w:rsidP="006D65AC">
            <w:pPr>
              <w:spacing w:line="240" w:lineRule="auto"/>
              <w:rPr>
                <w:snapToGrid w:val="0"/>
                <w:szCs w:val="18"/>
              </w:rPr>
            </w:pPr>
            <w:r w:rsidRPr="00FE49D8">
              <w:rPr>
                <w:snapToGrid w:val="0"/>
                <w:szCs w:val="18"/>
              </w:rPr>
              <w:t>Opdrachtnemer beheert het netwerk en ICT-omgeving van Opdrachtgever, en zorgt ervoor dat het netwerk altijd operationeel is. Daar wordt in ieder geval onder verstaan het benodigde netwerkbeheer, werkplekbeheer, toegangsbeheer en technisch applicatiebeheer.</w:t>
            </w:r>
          </w:p>
        </w:tc>
      </w:tr>
      <w:tr w:rsidR="00E956CF" w:rsidRPr="00EC16F2" w14:paraId="4E8DC8E0" w14:textId="77777777" w:rsidTr="1E3173D9">
        <w:tc>
          <w:tcPr>
            <w:tcW w:w="703" w:type="dxa"/>
          </w:tcPr>
          <w:p w14:paraId="6095884E" w14:textId="77777777" w:rsidR="00E956CF" w:rsidRPr="00EC16F2" w:rsidRDefault="00E956CF" w:rsidP="006D65AC">
            <w:pPr>
              <w:pStyle w:val="ListParagraph"/>
              <w:numPr>
                <w:ilvl w:val="0"/>
                <w:numId w:val="12"/>
              </w:numPr>
              <w:spacing w:line="240" w:lineRule="auto"/>
              <w:rPr>
                <w:b/>
                <w:color w:val="000000" w:themeColor="text1"/>
                <w:szCs w:val="18"/>
              </w:rPr>
            </w:pPr>
          </w:p>
        </w:tc>
        <w:tc>
          <w:tcPr>
            <w:tcW w:w="7933" w:type="dxa"/>
          </w:tcPr>
          <w:p w14:paraId="639B0EA5" w14:textId="4779E849" w:rsidR="00E956CF" w:rsidRPr="00341856" w:rsidRDefault="002E247B" w:rsidP="006D65AC">
            <w:pPr>
              <w:spacing w:line="240" w:lineRule="auto"/>
              <w:rPr>
                <w:snapToGrid w:val="0"/>
                <w:szCs w:val="18"/>
              </w:rPr>
            </w:pPr>
            <w:r w:rsidRPr="002E247B">
              <w:rPr>
                <w:snapToGrid w:val="0"/>
                <w:szCs w:val="18"/>
              </w:rPr>
              <w:t>Het dagelijkse tijdsinterval waarin de dienstverlening door Opdrachtnemer conform overeenkomst wordt geleverd (servicevenster) is op alle schooldagen van 8:00 uur tot en met 17:00 uur.</w:t>
            </w:r>
          </w:p>
        </w:tc>
      </w:tr>
      <w:tr w:rsidR="00E956CF" w:rsidRPr="00EC16F2" w14:paraId="3423D0A8" w14:textId="77777777" w:rsidTr="1E3173D9">
        <w:tc>
          <w:tcPr>
            <w:tcW w:w="703" w:type="dxa"/>
          </w:tcPr>
          <w:p w14:paraId="306019A9" w14:textId="77777777" w:rsidR="00E956CF" w:rsidRPr="00EC16F2" w:rsidRDefault="00E956CF" w:rsidP="006D65AC">
            <w:pPr>
              <w:pStyle w:val="ListParagraph"/>
              <w:numPr>
                <w:ilvl w:val="0"/>
                <w:numId w:val="12"/>
              </w:numPr>
              <w:spacing w:line="240" w:lineRule="auto"/>
              <w:rPr>
                <w:b/>
                <w:color w:val="000000" w:themeColor="text1"/>
                <w:szCs w:val="18"/>
              </w:rPr>
            </w:pPr>
          </w:p>
        </w:tc>
        <w:tc>
          <w:tcPr>
            <w:tcW w:w="7933" w:type="dxa"/>
          </w:tcPr>
          <w:p w14:paraId="71C52B87" w14:textId="1D92ED81" w:rsidR="00E956CF" w:rsidRPr="00341856" w:rsidRDefault="00177440" w:rsidP="006D65AC">
            <w:pPr>
              <w:spacing w:line="240" w:lineRule="auto"/>
              <w:rPr>
                <w:snapToGrid w:val="0"/>
                <w:szCs w:val="18"/>
              </w:rPr>
            </w:pPr>
            <w:r w:rsidRPr="00177440">
              <w:rPr>
                <w:snapToGrid w:val="0"/>
                <w:szCs w:val="18"/>
              </w:rPr>
              <w:t>Het dagelijkse tijdsinterval waarin het onderhoud door Opdrachtnemer kan worden uitgevoerd (onderhoudsvenster) is op alle dagen van het schooljaar tussen 22:00 uur en 7:00 uur.</w:t>
            </w:r>
          </w:p>
        </w:tc>
      </w:tr>
      <w:tr w:rsidR="00177440" w:rsidRPr="00EC16F2" w14:paraId="093EEE2B" w14:textId="77777777" w:rsidTr="1E3173D9">
        <w:tc>
          <w:tcPr>
            <w:tcW w:w="703" w:type="dxa"/>
          </w:tcPr>
          <w:p w14:paraId="50092159" w14:textId="77777777" w:rsidR="00177440" w:rsidRPr="00EC16F2" w:rsidRDefault="00177440" w:rsidP="006D65AC">
            <w:pPr>
              <w:pStyle w:val="ListParagraph"/>
              <w:numPr>
                <w:ilvl w:val="0"/>
                <w:numId w:val="12"/>
              </w:numPr>
              <w:spacing w:line="240" w:lineRule="auto"/>
              <w:rPr>
                <w:b/>
                <w:color w:val="000000" w:themeColor="text1"/>
                <w:szCs w:val="18"/>
              </w:rPr>
            </w:pPr>
          </w:p>
        </w:tc>
        <w:tc>
          <w:tcPr>
            <w:tcW w:w="7933" w:type="dxa"/>
          </w:tcPr>
          <w:p w14:paraId="09512682" w14:textId="08CA44EA" w:rsidR="00177440" w:rsidRPr="00177440" w:rsidRDefault="00D32DBF" w:rsidP="006D65AC">
            <w:pPr>
              <w:spacing w:line="240" w:lineRule="auto"/>
              <w:rPr>
                <w:snapToGrid w:val="0"/>
                <w:szCs w:val="18"/>
              </w:rPr>
            </w:pPr>
            <w:r w:rsidRPr="00D32DBF">
              <w:rPr>
                <w:snapToGrid w:val="0"/>
                <w:szCs w:val="18"/>
              </w:rPr>
              <w:t>Gepland en/of preventief onderhoud vindt altijd plaats tijdens een vooraf overeengekomen onderhoudsvenster en dient minimaal 10 werkdagen voor de uitvoering te worden aangekondigd aan Opdrachtgever. Het onderhoudsvenster valt buiten het servicevenster</w:t>
            </w:r>
          </w:p>
        </w:tc>
      </w:tr>
      <w:tr w:rsidR="00177440" w:rsidRPr="00EC16F2" w14:paraId="471963DF" w14:textId="77777777" w:rsidTr="1E3173D9">
        <w:tc>
          <w:tcPr>
            <w:tcW w:w="703" w:type="dxa"/>
          </w:tcPr>
          <w:p w14:paraId="725C03C7" w14:textId="77777777" w:rsidR="00177440" w:rsidRPr="00EC16F2" w:rsidRDefault="00177440" w:rsidP="006D65AC">
            <w:pPr>
              <w:pStyle w:val="ListParagraph"/>
              <w:numPr>
                <w:ilvl w:val="0"/>
                <w:numId w:val="12"/>
              </w:numPr>
              <w:spacing w:line="240" w:lineRule="auto"/>
              <w:rPr>
                <w:b/>
                <w:color w:val="000000" w:themeColor="text1"/>
                <w:szCs w:val="18"/>
              </w:rPr>
            </w:pPr>
          </w:p>
        </w:tc>
        <w:tc>
          <w:tcPr>
            <w:tcW w:w="7933" w:type="dxa"/>
          </w:tcPr>
          <w:p w14:paraId="4F09D411" w14:textId="2E10908A" w:rsidR="00177440" w:rsidRPr="00177440" w:rsidRDefault="0039138A" w:rsidP="006D65AC">
            <w:pPr>
              <w:spacing w:line="240" w:lineRule="auto"/>
              <w:rPr>
                <w:snapToGrid w:val="0"/>
                <w:szCs w:val="18"/>
              </w:rPr>
            </w:pPr>
            <w:r w:rsidRPr="0039138A">
              <w:rPr>
                <w:snapToGrid w:val="0"/>
                <w:szCs w:val="18"/>
              </w:rPr>
              <w:t>Alle applicaties (die dat faciliteren) dienen middels Single Sign On bereikbaar te zijn. Iedere gebruiker heeft maar één gebruikersnaam en één wachtwoord vanuit Opdrachtgever (Office365).</w:t>
            </w:r>
          </w:p>
        </w:tc>
      </w:tr>
      <w:tr w:rsidR="00177440" w:rsidRPr="00EC16F2" w14:paraId="3BB49C61" w14:textId="77777777" w:rsidTr="1E3173D9">
        <w:tc>
          <w:tcPr>
            <w:tcW w:w="703" w:type="dxa"/>
          </w:tcPr>
          <w:p w14:paraId="1759BD0E" w14:textId="77777777" w:rsidR="00177440" w:rsidRPr="00EC16F2" w:rsidRDefault="00177440" w:rsidP="006D65AC">
            <w:pPr>
              <w:pStyle w:val="ListParagraph"/>
              <w:numPr>
                <w:ilvl w:val="0"/>
                <w:numId w:val="12"/>
              </w:numPr>
              <w:spacing w:line="240" w:lineRule="auto"/>
              <w:rPr>
                <w:b/>
                <w:color w:val="000000" w:themeColor="text1"/>
                <w:szCs w:val="18"/>
              </w:rPr>
            </w:pPr>
          </w:p>
        </w:tc>
        <w:tc>
          <w:tcPr>
            <w:tcW w:w="7933" w:type="dxa"/>
          </w:tcPr>
          <w:p w14:paraId="68B67BB4" w14:textId="3A5D0CDF" w:rsidR="00177440" w:rsidRPr="00177440" w:rsidRDefault="0054122B" w:rsidP="006D65AC">
            <w:pPr>
              <w:spacing w:line="240" w:lineRule="auto"/>
              <w:rPr>
                <w:snapToGrid w:val="0"/>
                <w:szCs w:val="18"/>
              </w:rPr>
            </w:pPr>
            <w:r w:rsidRPr="0054122B">
              <w:rPr>
                <w:snapToGrid w:val="0"/>
                <w:szCs w:val="18"/>
              </w:rPr>
              <w:t>Opdrachtnemer zorgt ervoor dat er koppelingen (SSO) mogelijk zijn met Microsoft, Google, Basispoort en de digitale leer- en werkomgeving. Het onderhouden van de koppelingen is onderdeel van de opdracht.</w:t>
            </w:r>
          </w:p>
        </w:tc>
      </w:tr>
      <w:tr w:rsidR="00177440" w:rsidRPr="00EC16F2" w14:paraId="659F0FF9" w14:textId="77777777" w:rsidTr="1E3173D9">
        <w:tc>
          <w:tcPr>
            <w:tcW w:w="703" w:type="dxa"/>
          </w:tcPr>
          <w:p w14:paraId="201C3585" w14:textId="77777777" w:rsidR="00177440" w:rsidRPr="00EC16F2" w:rsidRDefault="00177440" w:rsidP="006D65AC">
            <w:pPr>
              <w:pStyle w:val="ListParagraph"/>
              <w:numPr>
                <w:ilvl w:val="0"/>
                <w:numId w:val="12"/>
              </w:numPr>
              <w:spacing w:line="240" w:lineRule="auto"/>
              <w:rPr>
                <w:b/>
                <w:color w:val="000000" w:themeColor="text1"/>
                <w:szCs w:val="18"/>
              </w:rPr>
            </w:pPr>
          </w:p>
        </w:tc>
        <w:tc>
          <w:tcPr>
            <w:tcW w:w="7933" w:type="dxa"/>
          </w:tcPr>
          <w:p w14:paraId="753DF9A4" w14:textId="5ACBF503" w:rsidR="00177440" w:rsidRPr="00177440" w:rsidRDefault="00F566A6" w:rsidP="006D65AC">
            <w:pPr>
              <w:spacing w:line="240" w:lineRule="auto"/>
              <w:rPr>
                <w:snapToGrid w:val="0"/>
                <w:szCs w:val="18"/>
              </w:rPr>
            </w:pPr>
            <w:r w:rsidRPr="00F566A6">
              <w:rPr>
                <w:snapToGrid w:val="0"/>
                <w:szCs w:val="18"/>
              </w:rPr>
              <w:t>Het is mogelijk om beperkingen in te stellen (zowel door de ICT-coördinator als netwerkbeheerder), zodanig dat het voor gebruikers niet mogelijk is om bepaalde instellingen te wijzigen of specifieke installaties te doen op gebruikersdevices. Mate van beperking is wisselend per gebruikersgroep.</w:t>
            </w:r>
          </w:p>
        </w:tc>
      </w:tr>
      <w:tr w:rsidR="00177440" w:rsidRPr="00EC16F2" w14:paraId="28F3E48D" w14:textId="77777777" w:rsidTr="1E3173D9">
        <w:tc>
          <w:tcPr>
            <w:tcW w:w="703" w:type="dxa"/>
          </w:tcPr>
          <w:p w14:paraId="58E124DD" w14:textId="77777777" w:rsidR="00177440" w:rsidRPr="00EC16F2" w:rsidRDefault="00177440" w:rsidP="006D65AC">
            <w:pPr>
              <w:pStyle w:val="ListParagraph"/>
              <w:numPr>
                <w:ilvl w:val="0"/>
                <w:numId w:val="12"/>
              </w:numPr>
              <w:spacing w:line="240" w:lineRule="auto"/>
              <w:rPr>
                <w:b/>
                <w:color w:val="000000" w:themeColor="text1"/>
                <w:szCs w:val="18"/>
              </w:rPr>
            </w:pPr>
          </w:p>
        </w:tc>
        <w:tc>
          <w:tcPr>
            <w:tcW w:w="7933" w:type="dxa"/>
          </w:tcPr>
          <w:p w14:paraId="5050059B" w14:textId="42642553" w:rsidR="00177440" w:rsidRPr="00177440" w:rsidRDefault="1EEC07CF" w:rsidP="00AF572F">
            <w:pPr>
              <w:tabs>
                <w:tab w:val="left" w:pos="3300"/>
              </w:tabs>
              <w:spacing w:line="240" w:lineRule="auto"/>
            </w:pPr>
            <w:r w:rsidRPr="1E3173D9">
              <w:rPr>
                <w:snapToGrid w:val="0"/>
              </w:rPr>
              <w:t xml:space="preserve">Opdrachtnemer zorgt voor adequate beveiliging van de accounts die zij nodig heeft voor het beheer en onderhoud (tenminste </w:t>
            </w:r>
            <w:r w:rsidR="1214A133" w:rsidRPr="1E3173D9">
              <w:rPr>
                <w:snapToGrid w:val="0"/>
              </w:rPr>
              <w:t>M</w:t>
            </w:r>
            <w:r w:rsidRPr="1E3173D9">
              <w:rPr>
                <w:snapToGrid w:val="0"/>
              </w:rPr>
              <w:t>FA).</w:t>
            </w:r>
          </w:p>
        </w:tc>
      </w:tr>
      <w:tr w:rsidR="00177440" w:rsidRPr="00EC16F2" w14:paraId="0610E9F0" w14:textId="77777777" w:rsidTr="1E3173D9">
        <w:tc>
          <w:tcPr>
            <w:tcW w:w="703" w:type="dxa"/>
          </w:tcPr>
          <w:p w14:paraId="39E5E3B9" w14:textId="77777777" w:rsidR="00177440" w:rsidRPr="00EC16F2" w:rsidRDefault="00177440" w:rsidP="006D65AC">
            <w:pPr>
              <w:pStyle w:val="ListParagraph"/>
              <w:numPr>
                <w:ilvl w:val="0"/>
                <w:numId w:val="12"/>
              </w:numPr>
              <w:spacing w:line="240" w:lineRule="auto"/>
              <w:rPr>
                <w:b/>
                <w:color w:val="000000" w:themeColor="text1"/>
                <w:szCs w:val="18"/>
              </w:rPr>
            </w:pPr>
          </w:p>
        </w:tc>
        <w:tc>
          <w:tcPr>
            <w:tcW w:w="7933" w:type="dxa"/>
          </w:tcPr>
          <w:p w14:paraId="435DF1C5" w14:textId="6E713114" w:rsidR="00177440" w:rsidRPr="00177440" w:rsidRDefault="00154A58" w:rsidP="006D65AC">
            <w:pPr>
              <w:spacing w:line="240" w:lineRule="auto"/>
              <w:rPr>
                <w:snapToGrid w:val="0"/>
                <w:szCs w:val="18"/>
              </w:rPr>
            </w:pPr>
            <w:r w:rsidRPr="00154A58">
              <w:rPr>
                <w:snapToGrid w:val="0"/>
                <w:szCs w:val="18"/>
              </w:rPr>
              <w:t>Opdrachtnemer gebruikt geen algemene accounts voor het netwerkbeheer. In alle gevallen is te achterhalen wie welke wijziging heeft gemaakt in de omgeving.</w:t>
            </w:r>
          </w:p>
        </w:tc>
      </w:tr>
      <w:tr w:rsidR="00177440" w:rsidRPr="00EC16F2" w14:paraId="2A249186" w14:textId="77777777" w:rsidTr="1E3173D9">
        <w:tc>
          <w:tcPr>
            <w:tcW w:w="703" w:type="dxa"/>
          </w:tcPr>
          <w:p w14:paraId="7A14C2F0" w14:textId="77777777" w:rsidR="00177440" w:rsidRPr="00EC16F2" w:rsidRDefault="00177440" w:rsidP="006D65AC">
            <w:pPr>
              <w:pStyle w:val="ListParagraph"/>
              <w:numPr>
                <w:ilvl w:val="0"/>
                <w:numId w:val="12"/>
              </w:numPr>
              <w:spacing w:line="240" w:lineRule="auto"/>
              <w:rPr>
                <w:b/>
                <w:color w:val="000000" w:themeColor="text1"/>
                <w:szCs w:val="18"/>
              </w:rPr>
            </w:pPr>
          </w:p>
        </w:tc>
        <w:tc>
          <w:tcPr>
            <w:tcW w:w="7933" w:type="dxa"/>
          </w:tcPr>
          <w:p w14:paraId="0987646E" w14:textId="73BEC310" w:rsidR="00177440" w:rsidRPr="00177440" w:rsidRDefault="00502D0F" w:rsidP="006D65AC">
            <w:pPr>
              <w:spacing w:line="240" w:lineRule="auto"/>
              <w:rPr>
                <w:snapToGrid w:val="0"/>
                <w:szCs w:val="18"/>
              </w:rPr>
            </w:pPr>
            <w:r w:rsidRPr="00502D0F">
              <w:rPr>
                <w:snapToGrid w:val="0"/>
                <w:szCs w:val="18"/>
              </w:rPr>
              <w:t>Opdrachtnemer moet voor beheerwerkzaamheden de lokale werkplek bij Opdrachtgever kunnen overnemen. In het geval er een medewerker is ingelogd moet laatstgenoemde hierbij de mogelijkheid hebben de overname en controle te accepteren of te weigeren.</w:t>
            </w:r>
          </w:p>
        </w:tc>
      </w:tr>
    </w:tbl>
    <w:p w14:paraId="068D2952" w14:textId="77777777" w:rsidR="00E956CF" w:rsidRPr="001C46E1" w:rsidRDefault="00E956CF" w:rsidP="00FE1F80">
      <w:pPr>
        <w:spacing w:after="0" w:line="240" w:lineRule="auto"/>
        <w:ind w:left="426" w:hanging="426"/>
        <w:rPr>
          <w:b/>
          <w:color w:val="333662"/>
          <w:szCs w:val="18"/>
        </w:rPr>
      </w:pPr>
    </w:p>
    <w:p w14:paraId="3D9EE6FA" w14:textId="77777777" w:rsidR="0088328B" w:rsidRPr="00502D0F" w:rsidRDefault="0088328B" w:rsidP="00FE1F80">
      <w:pPr>
        <w:spacing w:after="0" w:line="240" w:lineRule="auto"/>
        <w:ind w:left="426" w:hanging="426"/>
        <w:rPr>
          <w:b/>
          <w:szCs w:val="18"/>
        </w:rPr>
      </w:pPr>
    </w:p>
    <w:tbl>
      <w:tblPr>
        <w:tblStyle w:val="TableGrid"/>
        <w:tblW w:w="0" w:type="auto"/>
        <w:tblInd w:w="137" w:type="dxa"/>
        <w:tblLook w:val="04A0" w:firstRow="1" w:lastRow="0" w:firstColumn="1" w:lastColumn="0" w:noHBand="0" w:noVBand="1"/>
      </w:tblPr>
      <w:tblGrid>
        <w:gridCol w:w="703"/>
        <w:gridCol w:w="7933"/>
      </w:tblGrid>
      <w:tr w:rsidR="00EB5DE0" w:rsidRPr="00A15D3E" w14:paraId="10B2B8F9" w14:textId="77777777" w:rsidTr="006D65AC">
        <w:tc>
          <w:tcPr>
            <w:tcW w:w="703" w:type="dxa"/>
          </w:tcPr>
          <w:p w14:paraId="344376AC" w14:textId="396CE458" w:rsidR="00EB5DE0" w:rsidRPr="00341856" w:rsidRDefault="006104A6" w:rsidP="006D65AC">
            <w:pPr>
              <w:pStyle w:val="Title"/>
              <w:spacing w:after="0"/>
              <w:rPr>
                <w:b w:val="0"/>
                <w:bCs/>
                <w:color w:val="333662"/>
                <w:sz w:val="24"/>
                <w:szCs w:val="24"/>
              </w:rPr>
            </w:pPr>
            <w:r>
              <w:rPr>
                <w:b w:val="0"/>
                <w:bCs/>
                <w:color w:val="333662"/>
                <w:sz w:val="24"/>
                <w:szCs w:val="24"/>
              </w:rPr>
              <w:t>D</w:t>
            </w:r>
            <w:r w:rsidR="00EB5DE0" w:rsidRPr="00341856">
              <w:rPr>
                <w:b w:val="0"/>
                <w:bCs/>
                <w:color w:val="333662"/>
                <w:sz w:val="24"/>
                <w:szCs w:val="24"/>
              </w:rPr>
              <w:t>.</w:t>
            </w:r>
          </w:p>
        </w:tc>
        <w:tc>
          <w:tcPr>
            <w:tcW w:w="7933" w:type="dxa"/>
          </w:tcPr>
          <w:p w14:paraId="1B2C61DA" w14:textId="0EB2CD93" w:rsidR="00EB5DE0" w:rsidRPr="00341856" w:rsidRDefault="00BE3F0A" w:rsidP="006D65AC">
            <w:pPr>
              <w:pStyle w:val="Title"/>
              <w:spacing w:after="0"/>
              <w:rPr>
                <w:b w:val="0"/>
                <w:bCs/>
                <w:color w:val="333662"/>
                <w:sz w:val="24"/>
                <w:szCs w:val="24"/>
              </w:rPr>
            </w:pPr>
            <w:r>
              <w:rPr>
                <w:b w:val="0"/>
                <w:bCs/>
                <w:color w:val="333662"/>
                <w:sz w:val="24"/>
                <w:szCs w:val="24"/>
              </w:rPr>
              <w:t>D</w:t>
            </w:r>
            <w:r w:rsidR="00122DB7">
              <w:rPr>
                <w:b w:val="0"/>
                <w:bCs/>
                <w:color w:val="333662"/>
                <w:sz w:val="24"/>
                <w:szCs w:val="24"/>
              </w:rPr>
              <w:t xml:space="preserve">igitale </w:t>
            </w:r>
            <w:r>
              <w:rPr>
                <w:b w:val="0"/>
                <w:bCs/>
                <w:color w:val="333662"/>
                <w:sz w:val="24"/>
                <w:szCs w:val="24"/>
              </w:rPr>
              <w:t>L</w:t>
            </w:r>
            <w:r w:rsidR="00122DB7">
              <w:rPr>
                <w:b w:val="0"/>
                <w:bCs/>
                <w:color w:val="333662"/>
                <w:sz w:val="24"/>
                <w:szCs w:val="24"/>
              </w:rPr>
              <w:t xml:space="preserve">eer- en </w:t>
            </w:r>
            <w:r>
              <w:rPr>
                <w:b w:val="0"/>
                <w:bCs/>
                <w:color w:val="333662"/>
                <w:sz w:val="24"/>
                <w:szCs w:val="24"/>
              </w:rPr>
              <w:t>W</w:t>
            </w:r>
            <w:r w:rsidR="00122DB7">
              <w:rPr>
                <w:b w:val="0"/>
                <w:bCs/>
                <w:color w:val="333662"/>
                <w:sz w:val="24"/>
                <w:szCs w:val="24"/>
              </w:rPr>
              <w:t xml:space="preserve">erk </w:t>
            </w:r>
            <w:r>
              <w:rPr>
                <w:b w:val="0"/>
                <w:bCs/>
                <w:color w:val="333662"/>
                <w:sz w:val="24"/>
                <w:szCs w:val="24"/>
              </w:rPr>
              <w:t>O</w:t>
            </w:r>
            <w:r w:rsidR="00122DB7">
              <w:rPr>
                <w:b w:val="0"/>
                <w:bCs/>
                <w:color w:val="333662"/>
                <w:sz w:val="24"/>
                <w:szCs w:val="24"/>
              </w:rPr>
              <w:t>mgeving</w:t>
            </w:r>
          </w:p>
        </w:tc>
      </w:tr>
      <w:tr w:rsidR="00EB5DE0" w:rsidRPr="00EC16F2" w14:paraId="1B9B253E" w14:textId="77777777" w:rsidTr="006D65AC">
        <w:tc>
          <w:tcPr>
            <w:tcW w:w="703" w:type="dxa"/>
          </w:tcPr>
          <w:p w14:paraId="336ED497" w14:textId="77777777" w:rsidR="00EB5DE0" w:rsidRPr="00EC16F2" w:rsidRDefault="00EB5DE0" w:rsidP="006D65AC">
            <w:pPr>
              <w:pStyle w:val="ListParagraph"/>
              <w:numPr>
                <w:ilvl w:val="0"/>
                <w:numId w:val="12"/>
              </w:numPr>
              <w:spacing w:line="240" w:lineRule="auto"/>
              <w:rPr>
                <w:b/>
                <w:color w:val="000000" w:themeColor="text1"/>
                <w:szCs w:val="18"/>
              </w:rPr>
            </w:pPr>
          </w:p>
        </w:tc>
        <w:tc>
          <w:tcPr>
            <w:tcW w:w="7933" w:type="dxa"/>
          </w:tcPr>
          <w:p w14:paraId="3DDE7E2C" w14:textId="7A377866" w:rsidR="00EB5DE0" w:rsidRPr="00341856" w:rsidRDefault="00CB1049" w:rsidP="006D65AC">
            <w:pPr>
              <w:spacing w:line="240" w:lineRule="auto"/>
              <w:rPr>
                <w:snapToGrid w:val="0"/>
                <w:szCs w:val="18"/>
              </w:rPr>
            </w:pPr>
            <w:r w:rsidRPr="00CB1049">
              <w:rPr>
                <w:snapToGrid w:val="0"/>
                <w:szCs w:val="18"/>
              </w:rPr>
              <w:t>Opdrachtnemer voorziet in een digitale leer- en werkomgeving. Elke medewerker en leerling maakt gebruik van de digitale leer- en werkomgeving en heeft een uniek inlogaccount. Accounts zijn ook vanuit huis benaderbaar. Voor leerlingen geldt dat de accounts van vertrekkende leerlingen direct worden verwijderd en dat bij een jaarovergang de accounts van alle schoolverlaters verwijderd worden, de informatie komt via Parnassys. Alle leerlingen en vervolgens alle nieuwe leerlingen krijgen bij aanvang van de opdracht voor een school vanuit Parnassys een account toegewezen.</w:t>
            </w:r>
          </w:p>
        </w:tc>
      </w:tr>
      <w:tr w:rsidR="00EB5DE0" w:rsidRPr="00EC16F2" w14:paraId="58CD786F" w14:textId="77777777" w:rsidTr="006D65AC">
        <w:tc>
          <w:tcPr>
            <w:tcW w:w="703" w:type="dxa"/>
          </w:tcPr>
          <w:p w14:paraId="29F08B66" w14:textId="77777777" w:rsidR="00EB5DE0" w:rsidRPr="00EC16F2" w:rsidRDefault="00EB5DE0" w:rsidP="006D65AC">
            <w:pPr>
              <w:pStyle w:val="ListParagraph"/>
              <w:numPr>
                <w:ilvl w:val="0"/>
                <w:numId w:val="12"/>
              </w:numPr>
              <w:spacing w:line="240" w:lineRule="auto"/>
              <w:rPr>
                <w:b/>
                <w:color w:val="000000" w:themeColor="text1"/>
                <w:szCs w:val="18"/>
              </w:rPr>
            </w:pPr>
          </w:p>
        </w:tc>
        <w:tc>
          <w:tcPr>
            <w:tcW w:w="7933" w:type="dxa"/>
          </w:tcPr>
          <w:p w14:paraId="0C2093A9" w14:textId="3D4084CF" w:rsidR="00EB5DE0" w:rsidRPr="00341856" w:rsidRDefault="00B909D6" w:rsidP="006D65AC">
            <w:pPr>
              <w:spacing w:line="240" w:lineRule="auto"/>
              <w:rPr>
                <w:snapToGrid w:val="0"/>
                <w:szCs w:val="18"/>
              </w:rPr>
            </w:pPr>
            <w:r w:rsidRPr="00B909D6">
              <w:rPr>
                <w:snapToGrid w:val="0"/>
                <w:szCs w:val="18"/>
              </w:rPr>
              <w:t>Via de digitale leer- en werkomgeving hebben gebruikers overal toegang toe middels Single Sign On (o.a. Basispoort, Office 365 etc</w:t>
            </w:r>
            <w:r w:rsidR="00A1589C">
              <w:rPr>
                <w:snapToGrid w:val="0"/>
                <w:szCs w:val="18"/>
              </w:rPr>
              <w:t>.</w:t>
            </w:r>
            <w:r w:rsidRPr="00B909D6">
              <w:rPr>
                <w:snapToGrid w:val="0"/>
                <w:szCs w:val="18"/>
              </w:rPr>
              <w:t>). Opdrachtnemer realiseert hiervoor de benodigde koppelingen met onder andere educatieve applicaties en leerlingvolgsysteem.</w:t>
            </w:r>
          </w:p>
        </w:tc>
      </w:tr>
      <w:tr w:rsidR="00ED393F" w:rsidRPr="00EC16F2" w14:paraId="4281349A" w14:textId="77777777" w:rsidTr="006D65AC">
        <w:tc>
          <w:tcPr>
            <w:tcW w:w="703" w:type="dxa"/>
          </w:tcPr>
          <w:p w14:paraId="350FDDFC" w14:textId="77777777" w:rsidR="00ED393F" w:rsidRPr="00EC16F2" w:rsidRDefault="00ED393F" w:rsidP="006D65AC">
            <w:pPr>
              <w:pStyle w:val="ListParagraph"/>
              <w:numPr>
                <w:ilvl w:val="0"/>
                <w:numId w:val="12"/>
              </w:numPr>
              <w:spacing w:line="240" w:lineRule="auto"/>
              <w:rPr>
                <w:b/>
                <w:color w:val="000000" w:themeColor="text1"/>
                <w:szCs w:val="18"/>
              </w:rPr>
            </w:pPr>
          </w:p>
        </w:tc>
        <w:tc>
          <w:tcPr>
            <w:tcW w:w="7933" w:type="dxa"/>
          </w:tcPr>
          <w:p w14:paraId="3CC3E6FC" w14:textId="61FFC049" w:rsidR="00ED393F" w:rsidRPr="00B909D6" w:rsidRDefault="005B7016" w:rsidP="006D65AC">
            <w:pPr>
              <w:spacing w:line="240" w:lineRule="auto"/>
              <w:rPr>
                <w:snapToGrid w:val="0"/>
                <w:szCs w:val="18"/>
              </w:rPr>
            </w:pPr>
            <w:r w:rsidRPr="005B7016">
              <w:rPr>
                <w:snapToGrid w:val="0"/>
                <w:szCs w:val="18"/>
              </w:rPr>
              <w:t>Er dient een koppeling met basispoort, Visma en Parnassys geïmplementeerd te worden zodat het mogelijk is dat er automatisch accounts aangemaakt en geblokkeerd kunnen worden. Maar deze accounts dienen ook voorzien te worden van extra kenmerken zoals de Rol, Groep uit Parnassys en de Functie uit Visma. Met als doel dat hier beveiligingsgroepen uit gecreëerd kunnen worden waarbij bijvoorbeeld toegang verleend kan worden tot SharePoint Pagina’s, waar</w:t>
            </w:r>
            <w:r w:rsidR="001C78C1">
              <w:rPr>
                <w:snapToGrid w:val="0"/>
                <w:szCs w:val="18"/>
              </w:rPr>
              <w:t>uit</w:t>
            </w:r>
            <w:r w:rsidRPr="005B7016">
              <w:rPr>
                <w:snapToGrid w:val="0"/>
                <w:szCs w:val="18"/>
              </w:rPr>
              <w:t xml:space="preserve"> bijvoorbeeld distributielijsten gemaakt kunnen worden.</w:t>
            </w:r>
            <w:r w:rsidR="00C3497E">
              <w:rPr>
                <w:snapToGrid w:val="0"/>
                <w:szCs w:val="18"/>
              </w:rPr>
              <w:t xml:space="preserve"> Ook dienen deze beveiligingsgroepen voorzien kunnen worden van </w:t>
            </w:r>
            <w:r w:rsidR="00556397">
              <w:rPr>
                <w:snapToGrid w:val="0"/>
                <w:szCs w:val="18"/>
              </w:rPr>
              <w:t>verschillende Microsoft licenties.</w:t>
            </w:r>
          </w:p>
        </w:tc>
      </w:tr>
      <w:tr w:rsidR="00EB5DE0" w:rsidRPr="00EC16F2" w14:paraId="63DBC58B" w14:textId="77777777" w:rsidTr="006D65AC">
        <w:tc>
          <w:tcPr>
            <w:tcW w:w="703" w:type="dxa"/>
          </w:tcPr>
          <w:p w14:paraId="5D922372" w14:textId="77777777" w:rsidR="00EB5DE0" w:rsidRPr="00EC16F2" w:rsidRDefault="00EB5DE0" w:rsidP="006D65AC">
            <w:pPr>
              <w:pStyle w:val="ListParagraph"/>
              <w:numPr>
                <w:ilvl w:val="0"/>
                <w:numId w:val="12"/>
              </w:numPr>
              <w:spacing w:line="240" w:lineRule="auto"/>
              <w:rPr>
                <w:b/>
                <w:color w:val="000000" w:themeColor="text1"/>
                <w:szCs w:val="18"/>
              </w:rPr>
            </w:pPr>
          </w:p>
        </w:tc>
        <w:tc>
          <w:tcPr>
            <w:tcW w:w="7933" w:type="dxa"/>
          </w:tcPr>
          <w:p w14:paraId="4A66C68C" w14:textId="72F1C548" w:rsidR="00EB5DE0" w:rsidRPr="00341856" w:rsidRDefault="00A1589C" w:rsidP="006D65AC">
            <w:pPr>
              <w:spacing w:line="240" w:lineRule="auto"/>
              <w:rPr>
                <w:snapToGrid w:val="0"/>
                <w:szCs w:val="18"/>
              </w:rPr>
            </w:pPr>
            <w:r w:rsidRPr="00A1589C">
              <w:rPr>
                <w:snapToGrid w:val="0"/>
                <w:szCs w:val="18"/>
              </w:rPr>
              <w:t>Alle onderdelen van de digitale leer- en werkomgeving functioneren op ieder type gebruikers device.</w:t>
            </w:r>
            <w:r w:rsidR="00556397">
              <w:rPr>
                <w:snapToGrid w:val="0"/>
                <w:szCs w:val="18"/>
              </w:rPr>
              <w:t xml:space="preserve"> ( Microsoft, Google en Apple )</w:t>
            </w:r>
          </w:p>
        </w:tc>
      </w:tr>
      <w:tr w:rsidR="00EB5DE0" w:rsidRPr="00EC16F2" w14:paraId="5470C8CD" w14:textId="77777777" w:rsidTr="006D65AC">
        <w:tc>
          <w:tcPr>
            <w:tcW w:w="703" w:type="dxa"/>
          </w:tcPr>
          <w:p w14:paraId="013659CA" w14:textId="77777777" w:rsidR="00EB5DE0" w:rsidRPr="00EC16F2" w:rsidRDefault="00EB5DE0" w:rsidP="006D65AC">
            <w:pPr>
              <w:pStyle w:val="ListParagraph"/>
              <w:numPr>
                <w:ilvl w:val="0"/>
                <w:numId w:val="12"/>
              </w:numPr>
              <w:spacing w:line="240" w:lineRule="auto"/>
              <w:rPr>
                <w:b/>
                <w:color w:val="000000" w:themeColor="text1"/>
                <w:szCs w:val="18"/>
              </w:rPr>
            </w:pPr>
          </w:p>
        </w:tc>
        <w:tc>
          <w:tcPr>
            <w:tcW w:w="7933" w:type="dxa"/>
          </w:tcPr>
          <w:p w14:paraId="1D1F4A44" w14:textId="1EFE565F" w:rsidR="00EB5DE0" w:rsidRPr="00341856" w:rsidRDefault="007E2969" w:rsidP="006D65AC">
            <w:pPr>
              <w:spacing w:line="240" w:lineRule="auto"/>
              <w:rPr>
                <w:snapToGrid w:val="0"/>
                <w:szCs w:val="18"/>
              </w:rPr>
            </w:pPr>
            <w:r w:rsidRPr="007E2969">
              <w:rPr>
                <w:snapToGrid w:val="0"/>
                <w:szCs w:val="18"/>
              </w:rPr>
              <w:t>Inloggen op de digitale leer- en werkomgeving is locatieonafhankelijk en onafhankelijk van een oplossing waarbij een computer op locatie wordt overgenomen.</w:t>
            </w:r>
          </w:p>
        </w:tc>
      </w:tr>
      <w:tr w:rsidR="00EB5DE0" w:rsidRPr="00EC16F2" w14:paraId="29C7EFC0" w14:textId="77777777" w:rsidTr="006D65AC">
        <w:tc>
          <w:tcPr>
            <w:tcW w:w="703" w:type="dxa"/>
          </w:tcPr>
          <w:p w14:paraId="05D44B5D" w14:textId="77777777" w:rsidR="00EB5DE0" w:rsidRPr="00EC16F2" w:rsidRDefault="00EB5DE0" w:rsidP="006D65AC">
            <w:pPr>
              <w:pStyle w:val="ListParagraph"/>
              <w:numPr>
                <w:ilvl w:val="0"/>
                <w:numId w:val="12"/>
              </w:numPr>
              <w:spacing w:line="240" w:lineRule="auto"/>
              <w:rPr>
                <w:b/>
                <w:color w:val="000000" w:themeColor="text1"/>
                <w:szCs w:val="18"/>
              </w:rPr>
            </w:pPr>
          </w:p>
        </w:tc>
        <w:tc>
          <w:tcPr>
            <w:tcW w:w="7933" w:type="dxa"/>
          </w:tcPr>
          <w:p w14:paraId="3C5BD35A" w14:textId="5DFDEB88" w:rsidR="00EB5DE0" w:rsidRPr="00341856" w:rsidRDefault="00030B51" w:rsidP="006D65AC">
            <w:pPr>
              <w:spacing w:line="240" w:lineRule="auto"/>
              <w:rPr>
                <w:snapToGrid w:val="0"/>
                <w:szCs w:val="18"/>
              </w:rPr>
            </w:pPr>
            <w:r w:rsidRPr="00030B51">
              <w:rPr>
                <w:snapToGrid w:val="0"/>
                <w:szCs w:val="18"/>
              </w:rPr>
              <w:t>Synchronisatie van de gegevens tussen de bronsystemen en de digitale leer- en werkomgeving duurt maximaal één nacht (tussen 18.00-08.00 uur).</w:t>
            </w:r>
          </w:p>
        </w:tc>
      </w:tr>
      <w:tr w:rsidR="00030B51" w:rsidRPr="00EC16F2" w14:paraId="235C7E6B" w14:textId="77777777" w:rsidTr="006D65AC">
        <w:tc>
          <w:tcPr>
            <w:tcW w:w="703" w:type="dxa"/>
          </w:tcPr>
          <w:p w14:paraId="04A89C3A" w14:textId="77777777" w:rsidR="00030B51" w:rsidRPr="00EC16F2" w:rsidRDefault="00030B51" w:rsidP="006D65AC">
            <w:pPr>
              <w:pStyle w:val="ListParagraph"/>
              <w:numPr>
                <w:ilvl w:val="0"/>
                <w:numId w:val="12"/>
              </w:numPr>
              <w:spacing w:line="240" w:lineRule="auto"/>
              <w:rPr>
                <w:b/>
                <w:color w:val="000000" w:themeColor="text1"/>
                <w:szCs w:val="18"/>
              </w:rPr>
            </w:pPr>
          </w:p>
        </w:tc>
        <w:tc>
          <w:tcPr>
            <w:tcW w:w="7933" w:type="dxa"/>
          </w:tcPr>
          <w:p w14:paraId="537DFCEA" w14:textId="7A124CDC" w:rsidR="00030B51" w:rsidRPr="00030B51" w:rsidRDefault="00AD454C" w:rsidP="006D65AC">
            <w:pPr>
              <w:spacing w:line="240" w:lineRule="auto"/>
              <w:rPr>
                <w:snapToGrid w:val="0"/>
                <w:szCs w:val="18"/>
              </w:rPr>
            </w:pPr>
            <w:r w:rsidRPr="00AD454C">
              <w:rPr>
                <w:snapToGrid w:val="0"/>
                <w:szCs w:val="18"/>
              </w:rPr>
              <w:t>De medewerker kan eenvoudig aanpassingen doen, zoals snelkoppelingen instellen, leerling accounts blokkeren en deblokkeren, wachtwoorden opvragen en resetten in de omgeving voor zichzelf en voor zijn leerlingen. Ook kan een medewerker tijdens de schooltijden meekijken op de schermen van de leerlingen.</w:t>
            </w:r>
          </w:p>
        </w:tc>
      </w:tr>
      <w:tr w:rsidR="00030B51" w:rsidRPr="00EC16F2" w14:paraId="7213BD72" w14:textId="77777777" w:rsidTr="006D65AC">
        <w:tc>
          <w:tcPr>
            <w:tcW w:w="703" w:type="dxa"/>
          </w:tcPr>
          <w:p w14:paraId="31CBBA52" w14:textId="77777777" w:rsidR="00030B51" w:rsidRPr="00EC16F2" w:rsidRDefault="00030B51" w:rsidP="006D65AC">
            <w:pPr>
              <w:pStyle w:val="ListParagraph"/>
              <w:numPr>
                <w:ilvl w:val="0"/>
                <w:numId w:val="12"/>
              </w:numPr>
              <w:spacing w:line="240" w:lineRule="auto"/>
              <w:rPr>
                <w:b/>
                <w:color w:val="000000" w:themeColor="text1"/>
                <w:szCs w:val="18"/>
              </w:rPr>
            </w:pPr>
          </w:p>
        </w:tc>
        <w:tc>
          <w:tcPr>
            <w:tcW w:w="7933" w:type="dxa"/>
          </w:tcPr>
          <w:p w14:paraId="6FB79D20" w14:textId="096E89DD" w:rsidR="00030B51" w:rsidRPr="00030B51" w:rsidRDefault="00D13A2A" w:rsidP="006D65AC">
            <w:pPr>
              <w:spacing w:line="240" w:lineRule="auto"/>
              <w:rPr>
                <w:snapToGrid w:val="0"/>
                <w:szCs w:val="18"/>
              </w:rPr>
            </w:pPr>
            <w:r w:rsidRPr="00D13A2A">
              <w:rPr>
                <w:snapToGrid w:val="0"/>
                <w:szCs w:val="18"/>
              </w:rPr>
              <w:t>Medewerkers kunnen zelf het wachtwoord van hun account resetten. (SSPR)</w:t>
            </w:r>
          </w:p>
        </w:tc>
      </w:tr>
      <w:tr w:rsidR="00030B51" w:rsidRPr="00EC16F2" w14:paraId="41ADB3EC" w14:textId="77777777" w:rsidTr="006D65AC">
        <w:tc>
          <w:tcPr>
            <w:tcW w:w="703" w:type="dxa"/>
          </w:tcPr>
          <w:p w14:paraId="52D98E50" w14:textId="77777777" w:rsidR="00030B51" w:rsidRPr="00EC16F2" w:rsidRDefault="00030B51" w:rsidP="006D65AC">
            <w:pPr>
              <w:pStyle w:val="ListParagraph"/>
              <w:numPr>
                <w:ilvl w:val="0"/>
                <w:numId w:val="12"/>
              </w:numPr>
              <w:spacing w:line="240" w:lineRule="auto"/>
              <w:rPr>
                <w:b/>
                <w:color w:val="000000" w:themeColor="text1"/>
                <w:szCs w:val="18"/>
              </w:rPr>
            </w:pPr>
          </w:p>
        </w:tc>
        <w:tc>
          <w:tcPr>
            <w:tcW w:w="7933" w:type="dxa"/>
          </w:tcPr>
          <w:p w14:paraId="7F357A9C" w14:textId="6E9830DD" w:rsidR="00030B51" w:rsidRPr="00030B51" w:rsidRDefault="00FD5EDA" w:rsidP="006D65AC">
            <w:pPr>
              <w:spacing w:line="240" w:lineRule="auto"/>
              <w:rPr>
                <w:snapToGrid w:val="0"/>
                <w:szCs w:val="18"/>
              </w:rPr>
            </w:pPr>
            <w:r w:rsidRPr="00FD5EDA">
              <w:rPr>
                <w:snapToGrid w:val="0"/>
                <w:szCs w:val="18"/>
              </w:rPr>
              <w:t>Het is voor leerlingen met verschillende ontwikkelniveaus mogelijk om in te loggen in de digitale leer- en werkomgeving, door middel van een plaatjeswachtwoord.</w:t>
            </w:r>
          </w:p>
        </w:tc>
      </w:tr>
      <w:tr w:rsidR="00030B51" w:rsidRPr="00EC16F2" w14:paraId="2AFF99E8" w14:textId="77777777" w:rsidTr="006D65AC">
        <w:tc>
          <w:tcPr>
            <w:tcW w:w="703" w:type="dxa"/>
          </w:tcPr>
          <w:p w14:paraId="5D6386B4" w14:textId="77777777" w:rsidR="00030B51" w:rsidRPr="00EC16F2" w:rsidRDefault="00030B51" w:rsidP="006D65AC">
            <w:pPr>
              <w:pStyle w:val="ListParagraph"/>
              <w:numPr>
                <w:ilvl w:val="0"/>
                <w:numId w:val="12"/>
              </w:numPr>
              <w:spacing w:line="240" w:lineRule="auto"/>
              <w:rPr>
                <w:b/>
                <w:color w:val="000000" w:themeColor="text1"/>
                <w:szCs w:val="18"/>
              </w:rPr>
            </w:pPr>
          </w:p>
        </w:tc>
        <w:tc>
          <w:tcPr>
            <w:tcW w:w="7933" w:type="dxa"/>
          </w:tcPr>
          <w:p w14:paraId="4E338EF1" w14:textId="4BCE5D6D" w:rsidR="00030B51" w:rsidRPr="00030B51" w:rsidRDefault="00BB04AB" w:rsidP="00BB04AB">
            <w:pPr>
              <w:tabs>
                <w:tab w:val="left" w:pos="2088"/>
              </w:tabs>
              <w:spacing w:line="240" w:lineRule="auto"/>
              <w:rPr>
                <w:snapToGrid w:val="0"/>
                <w:szCs w:val="18"/>
              </w:rPr>
            </w:pPr>
            <w:r w:rsidRPr="00BB04AB">
              <w:rPr>
                <w:snapToGrid w:val="0"/>
                <w:szCs w:val="18"/>
              </w:rPr>
              <w:t>De Leer- en Werkomgeving is gebruiksvriendelijk in de zin dat binnen het systeem met weinig klikken de benodigde schermen, apps of informatie zichtbaar is. Ook de lay-out draagt bij aan de mate waarin gegevens overzichtelijk zijn of worden gepresenteerd.</w:t>
            </w:r>
            <w:r>
              <w:rPr>
                <w:snapToGrid w:val="0"/>
                <w:szCs w:val="18"/>
              </w:rPr>
              <w:tab/>
            </w:r>
          </w:p>
        </w:tc>
      </w:tr>
      <w:tr w:rsidR="00030B51" w:rsidRPr="00EC16F2" w14:paraId="1074EFF6" w14:textId="77777777" w:rsidTr="006D65AC">
        <w:tc>
          <w:tcPr>
            <w:tcW w:w="703" w:type="dxa"/>
          </w:tcPr>
          <w:p w14:paraId="33D5706B" w14:textId="77777777" w:rsidR="00030B51" w:rsidRPr="00EC16F2" w:rsidRDefault="00030B51" w:rsidP="006D65AC">
            <w:pPr>
              <w:pStyle w:val="ListParagraph"/>
              <w:numPr>
                <w:ilvl w:val="0"/>
                <w:numId w:val="12"/>
              </w:numPr>
              <w:spacing w:line="240" w:lineRule="auto"/>
              <w:rPr>
                <w:b/>
                <w:color w:val="000000" w:themeColor="text1"/>
                <w:szCs w:val="18"/>
              </w:rPr>
            </w:pPr>
          </w:p>
        </w:tc>
        <w:tc>
          <w:tcPr>
            <w:tcW w:w="7933" w:type="dxa"/>
          </w:tcPr>
          <w:p w14:paraId="1E4677F7" w14:textId="6B9CBDE9" w:rsidR="00030B51" w:rsidRPr="00030B51" w:rsidRDefault="00977B1D" w:rsidP="006D65AC">
            <w:pPr>
              <w:spacing w:line="240" w:lineRule="auto"/>
              <w:rPr>
                <w:snapToGrid w:val="0"/>
                <w:szCs w:val="18"/>
              </w:rPr>
            </w:pPr>
            <w:r w:rsidRPr="00977B1D">
              <w:rPr>
                <w:snapToGrid w:val="0"/>
                <w:szCs w:val="18"/>
              </w:rPr>
              <w:t>De Leer- en Werkomgeving beschikt over een intuïtieve user interface. Dit betekent dat de Gebruiker het pakket zich snel eigen kan maken, ook als deze niet vaak met het systeem werkt of met grotere tussenpozen in het systeem werkt.</w:t>
            </w:r>
          </w:p>
        </w:tc>
      </w:tr>
      <w:tr w:rsidR="00030B51" w:rsidRPr="00EC16F2" w14:paraId="02CFAEC6" w14:textId="77777777" w:rsidTr="006D65AC">
        <w:tc>
          <w:tcPr>
            <w:tcW w:w="703" w:type="dxa"/>
          </w:tcPr>
          <w:p w14:paraId="406CF8A1" w14:textId="77777777" w:rsidR="00030B51" w:rsidRPr="00EC16F2" w:rsidRDefault="00030B51" w:rsidP="006D65AC">
            <w:pPr>
              <w:pStyle w:val="ListParagraph"/>
              <w:numPr>
                <w:ilvl w:val="0"/>
                <w:numId w:val="12"/>
              </w:numPr>
              <w:spacing w:line="240" w:lineRule="auto"/>
              <w:rPr>
                <w:b/>
                <w:color w:val="000000" w:themeColor="text1"/>
                <w:szCs w:val="18"/>
              </w:rPr>
            </w:pPr>
          </w:p>
        </w:tc>
        <w:tc>
          <w:tcPr>
            <w:tcW w:w="7933" w:type="dxa"/>
          </w:tcPr>
          <w:p w14:paraId="2F8B01C5" w14:textId="1BDA1192" w:rsidR="00030B51" w:rsidRPr="00030B51" w:rsidRDefault="0080305C" w:rsidP="006D65AC">
            <w:pPr>
              <w:spacing w:line="240" w:lineRule="auto"/>
              <w:rPr>
                <w:snapToGrid w:val="0"/>
                <w:szCs w:val="18"/>
              </w:rPr>
            </w:pPr>
            <w:r w:rsidRPr="0080305C">
              <w:rPr>
                <w:snapToGrid w:val="0"/>
                <w:szCs w:val="18"/>
              </w:rPr>
              <w:t>De Leer- en Werkomgeving is proven-concept-technologie.</w:t>
            </w:r>
          </w:p>
        </w:tc>
      </w:tr>
      <w:tr w:rsidR="00030B51" w:rsidRPr="00EC16F2" w14:paraId="42772CC0" w14:textId="77777777" w:rsidTr="006D65AC">
        <w:tc>
          <w:tcPr>
            <w:tcW w:w="703" w:type="dxa"/>
          </w:tcPr>
          <w:p w14:paraId="00E43BBC" w14:textId="77777777" w:rsidR="00030B51" w:rsidRPr="00EC16F2" w:rsidRDefault="00030B51" w:rsidP="006D65AC">
            <w:pPr>
              <w:pStyle w:val="ListParagraph"/>
              <w:numPr>
                <w:ilvl w:val="0"/>
                <w:numId w:val="12"/>
              </w:numPr>
              <w:spacing w:line="240" w:lineRule="auto"/>
              <w:rPr>
                <w:b/>
                <w:color w:val="000000" w:themeColor="text1"/>
                <w:szCs w:val="18"/>
              </w:rPr>
            </w:pPr>
          </w:p>
        </w:tc>
        <w:tc>
          <w:tcPr>
            <w:tcW w:w="7933" w:type="dxa"/>
          </w:tcPr>
          <w:p w14:paraId="4ED452BE" w14:textId="23544B6E" w:rsidR="00030B51" w:rsidRPr="00030B51" w:rsidRDefault="00D03B5B" w:rsidP="006D65AC">
            <w:pPr>
              <w:spacing w:line="240" w:lineRule="auto"/>
              <w:rPr>
                <w:snapToGrid w:val="0"/>
                <w:szCs w:val="18"/>
              </w:rPr>
            </w:pPr>
            <w:r w:rsidRPr="00D03B5B">
              <w:rPr>
                <w:snapToGrid w:val="0"/>
                <w:szCs w:val="18"/>
              </w:rPr>
              <w:t>Voor elke vernieuwing in de omgeving zijn voor medewerkers handleidingen en/of filmpjes beschikbaar, worden gebruikers tijdig over de vernieuwing geïnformeerd en zijn de medewerkers van Opdrachtnemer op de hoogte van deze aanpassingen.</w:t>
            </w:r>
          </w:p>
        </w:tc>
      </w:tr>
    </w:tbl>
    <w:p w14:paraId="6F06520B" w14:textId="6140EB37" w:rsidR="00FE1F80" w:rsidRDefault="00FE1F80" w:rsidP="00333F36">
      <w:pPr>
        <w:spacing w:after="0" w:line="240" w:lineRule="auto"/>
        <w:ind w:left="426" w:hanging="426"/>
        <w:rPr>
          <w:b/>
          <w:szCs w:val="18"/>
        </w:rPr>
      </w:pPr>
    </w:p>
    <w:p w14:paraId="3CE50838" w14:textId="77777777" w:rsidR="00D03B5B" w:rsidRPr="001C46E1" w:rsidRDefault="00D03B5B" w:rsidP="00D03B5B">
      <w:pPr>
        <w:spacing w:after="0" w:line="240" w:lineRule="auto"/>
        <w:ind w:left="426" w:hanging="426"/>
        <w:rPr>
          <w:b/>
          <w:color w:val="333662"/>
          <w:szCs w:val="18"/>
        </w:rPr>
      </w:pPr>
    </w:p>
    <w:tbl>
      <w:tblPr>
        <w:tblStyle w:val="TableGrid"/>
        <w:tblW w:w="0" w:type="auto"/>
        <w:tblInd w:w="137" w:type="dxa"/>
        <w:tblLook w:val="04A0" w:firstRow="1" w:lastRow="0" w:firstColumn="1" w:lastColumn="0" w:noHBand="0" w:noVBand="1"/>
      </w:tblPr>
      <w:tblGrid>
        <w:gridCol w:w="703"/>
        <w:gridCol w:w="7933"/>
      </w:tblGrid>
      <w:tr w:rsidR="00D03B5B" w:rsidRPr="00502D0F" w14:paraId="126CE832" w14:textId="77777777" w:rsidTr="63161D32">
        <w:tc>
          <w:tcPr>
            <w:tcW w:w="703" w:type="dxa"/>
          </w:tcPr>
          <w:p w14:paraId="39791B9E" w14:textId="6648F133" w:rsidR="00D03B5B" w:rsidRPr="00341856" w:rsidRDefault="006104A6" w:rsidP="006D65AC">
            <w:pPr>
              <w:pStyle w:val="Title"/>
              <w:spacing w:after="0"/>
              <w:rPr>
                <w:b w:val="0"/>
                <w:bCs/>
                <w:color w:val="333662"/>
                <w:sz w:val="24"/>
                <w:szCs w:val="24"/>
              </w:rPr>
            </w:pPr>
            <w:r>
              <w:rPr>
                <w:b w:val="0"/>
                <w:bCs/>
                <w:color w:val="333662"/>
                <w:sz w:val="24"/>
                <w:szCs w:val="24"/>
              </w:rPr>
              <w:t>E</w:t>
            </w:r>
            <w:r w:rsidR="00D03B5B" w:rsidRPr="00341856">
              <w:rPr>
                <w:b w:val="0"/>
                <w:bCs/>
                <w:color w:val="333662"/>
                <w:sz w:val="24"/>
                <w:szCs w:val="24"/>
              </w:rPr>
              <w:t>.</w:t>
            </w:r>
          </w:p>
        </w:tc>
        <w:tc>
          <w:tcPr>
            <w:tcW w:w="7933" w:type="dxa"/>
          </w:tcPr>
          <w:p w14:paraId="76255CFA" w14:textId="032402EF" w:rsidR="00D03B5B" w:rsidRPr="00502D0F" w:rsidRDefault="00D03B5B" w:rsidP="006D65AC">
            <w:pPr>
              <w:pStyle w:val="Title"/>
              <w:spacing w:after="0"/>
              <w:rPr>
                <w:b w:val="0"/>
                <w:bCs/>
                <w:color w:val="333662"/>
                <w:sz w:val="24"/>
                <w:szCs w:val="24"/>
              </w:rPr>
            </w:pPr>
            <w:r>
              <w:rPr>
                <w:b w:val="0"/>
                <w:bCs/>
                <w:color w:val="333662"/>
                <w:sz w:val="24"/>
                <w:szCs w:val="24"/>
              </w:rPr>
              <w:t>Werkplekbeheer</w:t>
            </w:r>
          </w:p>
        </w:tc>
      </w:tr>
      <w:tr w:rsidR="00D03B5B" w:rsidRPr="00502D0F" w14:paraId="0D2DF8DD" w14:textId="77777777" w:rsidTr="63161D32">
        <w:tc>
          <w:tcPr>
            <w:tcW w:w="703" w:type="dxa"/>
          </w:tcPr>
          <w:p w14:paraId="771485ED" w14:textId="76B10977" w:rsidR="00D03B5B" w:rsidRPr="00580EA8" w:rsidRDefault="00D03B5B" w:rsidP="00AB76EA">
            <w:pPr>
              <w:pStyle w:val="Title"/>
              <w:numPr>
                <w:ilvl w:val="0"/>
                <w:numId w:val="12"/>
              </w:numPr>
              <w:spacing w:after="0"/>
              <w:rPr>
                <w:rFonts w:eastAsiaTheme="minorHAnsi" w:cstheme="minorBidi"/>
                <w:b w:val="0"/>
                <w:snapToGrid w:val="0"/>
                <w:color w:val="auto"/>
                <w:spacing w:val="0"/>
                <w:kern w:val="0"/>
                <w:sz w:val="18"/>
                <w:szCs w:val="18"/>
              </w:rPr>
            </w:pPr>
          </w:p>
        </w:tc>
        <w:tc>
          <w:tcPr>
            <w:tcW w:w="7933" w:type="dxa"/>
          </w:tcPr>
          <w:p w14:paraId="6962C50A" w14:textId="460D7178" w:rsidR="00D03B5B" w:rsidRPr="00580EA8" w:rsidRDefault="008E5A7F" w:rsidP="006D65AC">
            <w:pPr>
              <w:pStyle w:val="Title"/>
              <w:spacing w:after="0"/>
              <w:rPr>
                <w:rFonts w:eastAsiaTheme="minorHAnsi" w:cstheme="minorBidi"/>
                <w:b w:val="0"/>
                <w:snapToGrid w:val="0"/>
                <w:color w:val="auto"/>
                <w:spacing w:val="0"/>
                <w:kern w:val="0"/>
                <w:sz w:val="18"/>
                <w:szCs w:val="18"/>
              </w:rPr>
            </w:pPr>
            <w:r w:rsidRPr="008E5A7F">
              <w:rPr>
                <w:rFonts w:eastAsiaTheme="minorHAnsi" w:cstheme="minorBidi"/>
                <w:b w:val="0"/>
                <w:snapToGrid w:val="0"/>
                <w:color w:val="auto"/>
                <w:spacing w:val="0"/>
                <w:kern w:val="0"/>
                <w:sz w:val="18"/>
                <w:szCs w:val="18"/>
              </w:rPr>
              <w:t>Opdrachtnemer sluit alle reeds aanwezige en nieuwe devices aan op het netwerk en houdt deze up-to-date qua firmware/Microsoft Windows/office updates en versies.</w:t>
            </w:r>
          </w:p>
        </w:tc>
      </w:tr>
      <w:tr w:rsidR="00D03B5B" w:rsidRPr="00502D0F" w14:paraId="5E387EE5" w14:textId="77777777" w:rsidTr="63161D32">
        <w:tc>
          <w:tcPr>
            <w:tcW w:w="703" w:type="dxa"/>
          </w:tcPr>
          <w:p w14:paraId="37B0DCCD" w14:textId="77777777" w:rsidR="00D03B5B" w:rsidRPr="00502D0F" w:rsidRDefault="00D03B5B" w:rsidP="006D65AC">
            <w:pPr>
              <w:pStyle w:val="ListParagraph"/>
              <w:numPr>
                <w:ilvl w:val="0"/>
                <w:numId w:val="12"/>
              </w:numPr>
              <w:spacing w:line="240" w:lineRule="auto"/>
              <w:rPr>
                <w:b/>
                <w:color w:val="000000" w:themeColor="text1"/>
                <w:szCs w:val="18"/>
              </w:rPr>
            </w:pPr>
          </w:p>
        </w:tc>
        <w:tc>
          <w:tcPr>
            <w:tcW w:w="7933" w:type="dxa"/>
          </w:tcPr>
          <w:p w14:paraId="171365E3" w14:textId="694779AA" w:rsidR="00D03B5B" w:rsidRPr="00F419AC" w:rsidRDefault="00E737AC" w:rsidP="00F419AC">
            <w:pPr>
              <w:pStyle w:val="Title"/>
              <w:spacing w:after="0"/>
              <w:rPr>
                <w:rFonts w:eastAsiaTheme="minorHAnsi" w:cstheme="minorBidi"/>
                <w:b w:val="0"/>
                <w:snapToGrid w:val="0"/>
                <w:color w:val="auto"/>
                <w:spacing w:val="0"/>
                <w:kern w:val="0"/>
                <w:sz w:val="18"/>
                <w:szCs w:val="18"/>
              </w:rPr>
            </w:pPr>
            <w:r w:rsidRPr="00E737AC">
              <w:rPr>
                <w:rFonts w:eastAsiaTheme="minorHAnsi" w:cstheme="minorBidi"/>
                <w:b w:val="0"/>
                <w:snapToGrid w:val="0"/>
                <w:color w:val="auto"/>
                <w:spacing w:val="0"/>
                <w:kern w:val="0"/>
                <w:sz w:val="18"/>
                <w:szCs w:val="18"/>
              </w:rPr>
              <w:t>Zolang Windows de updates op een device up-to-date houdt, dient een device in het netwerk aangesloten te kunnen worden.</w:t>
            </w:r>
          </w:p>
        </w:tc>
      </w:tr>
      <w:tr w:rsidR="00D03B5B" w:rsidRPr="00502D0F" w14:paraId="503E5BB8" w14:textId="77777777" w:rsidTr="63161D32">
        <w:tc>
          <w:tcPr>
            <w:tcW w:w="703" w:type="dxa"/>
          </w:tcPr>
          <w:p w14:paraId="3868F155" w14:textId="77777777" w:rsidR="00D03B5B" w:rsidRPr="00502D0F" w:rsidRDefault="00D03B5B" w:rsidP="006D65AC">
            <w:pPr>
              <w:pStyle w:val="ListParagraph"/>
              <w:numPr>
                <w:ilvl w:val="0"/>
                <w:numId w:val="12"/>
              </w:numPr>
              <w:spacing w:line="240" w:lineRule="auto"/>
              <w:rPr>
                <w:b/>
                <w:color w:val="000000" w:themeColor="text1"/>
                <w:szCs w:val="18"/>
              </w:rPr>
            </w:pPr>
          </w:p>
        </w:tc>
        <w:tc>
          <w:tcPr>
            <w:tcW w:w="7933" w:type="dxa"/>
          </w:tcPr>
          <w:p w14:paraId="2CFF1110" w14:textId="591F7FC6" w:rsidR="00D03B5B" w:rsidRPr="00502D0F" w:rsidRDefault="0012157F" w:rsidP="006D65AC">
            <w:pPr>
              <w:spacing w:line="240" w:lineRule="auto"/>
              <w:rPr>
                <w:snapToGrid w:val="0"/>
                <w:szCs w:val="18"/>
              </w:rPr>
            </w:pPr>
            <w:r w:rsidRPr="0012157F">
              <w:rPr>
                <w:snapToGrid w:val="0"/>
                <w:szCs w:val="18"/>
              </w:rPr>
              <w:t>Updates van besturingssystemen en/of software vinden buiten schooltijden, bij voorkeur ’s nachts plaats.</w:t>
            </w:r>
          </w:p>
        </w:tc>
      </w:tr>
      <w:tr w:rsidR="00D03B5B" w:rsidRPr="00502D0F" w14:paraId="248E050A" w14:textId="77777777" w:rsidTr="63161D32">
        <w:tc>
          <w:tcPr>
            <w:tcW w:w="703" w:type="dxa"/>
          </w:tcPr>
          <w:p w14:paraId="03517192" w14:textId="77777777" w:rsidR="00D03B5B" w:rsidRPr="00502D0F" w:rsidRDefault="00D03B5B" w:rsidP="006D65AC">
            <w:pPr>
              <w:pStyle w:val="ListParagraph"/>
              <w:numPr>
                <w:ilvl w:val="0"/>
                <w:numId w:val="12"/>
              </w:numPr>
              <w:spacing w:line="240" w:lineRule="auto"/>
              <w:rPr>
                <w:b/>
                <w:color w:val="000000" w:themeColor="text1"/>
                <w:szCs w:val="18"/>
              </w:rPr>
            </w:pPr>
          </w:p>
        </w:tc>
        <w:tc>
          <w:tcPr>
            <w:tcW w:w="7933" w:type="dxa"/>
          </w:tcPr>
          <w:p w14:paraId="667EABB4" w14:textId="4E631C26" w:rsidR="00D03B5B" w:rsidRPr="00502D0F" w:rsidRDefault="44574667" w:rsidP="63161D32">
            <w:pPr>
              <w:spacing w:line="240" w:lineRule="auto"/>
              <w:rPr>
                <w:snapToGrid w:val="0"/>
              </w:rPr>
            </w:pPr>
            <w:r w:rsidRPr="63161D32">
              <w:rPr>
                <w:snapToGrid w:val="0"/>
              </w:rPr>
              <w:t>Met het oog op apparaat beheer worden alle apparaten verbonden aan / opgenomen in één apparaat</w:t>
            </w:r>
            <w:r>
              <w:rPr>
                <w:snapToGrid w:val="0"/>
                <w:szCs w:val="18"/>
              </w:rPr>
              <w:t xml:space="preserve"> </w:t>
            </w:r>
            <w:r w:rsidRPr="63161D32">
              <w:rPr>
                <w:snapToGrid w:val="0"/>
              </w:rPr>
              <w:t xml:space="preserve">beheeromgeving per locatie. De </w:t>
            </w:r>
            <w:r w:rsidR="1C933877" w:rsidRPr="63161D32">
              <w:rPr>
                <w:snapToGrid w:val="0"/>
              </w:rPr>
              <w:t>technisch</w:t>
            </w:r>
            <w:r w:rsidRPr="63161D32">
              <w:rPr>
                <w:snapToGrid w:val="0"/>
              </w:rPr>
              <w:t xml:space="preserve"> ICT`er krijgt alle rechten om in die omgevingen alles te kunnen doen wat nodig is voor ongestoord gebruik van de apparaten.</w:t>
            </w:r>
            <w:r w:rsidR="004C6146">
              <w:rPr>
                <w:snapToGrid w:val="0"/>
              </w:rPr>
              <w:t xml:space="preserve"> Opdrachtnemer biedt de mogelijkheid voor het uitbreiden van dit aantal personen.</w:t>
            </w:r>
          </w:p>
        </w:tc>
      </w:tr>
      <w:tr w:rsidR="00D03B5B" w:rsidRPr="00502D0F" w14:paraId="5715AE27" w14:textId="77777777" w:rsidTr="63161D32">
        <w:tc>
          <w:tcPr>
            <w:tcW w:w="703" w:type="dxa"/>
          </w:tcPr>
          <w:p w14:paraId="776429A5" w14:textId="77777777" w:rsidR="00D03B5B" w:rsidRPr="00502D0F" w:rsidRDefault="00D03B5B" w:rsidP="006D65AC">
            <w:pPr>
              <w:pStyle w:val="ListParagraph"/>
              <w:numPr>
                <w:ilvl w:val="0"/>
                <w:numId w:val="12"/>
              </w:numPr>
              <w:spacing w:line="240" w:lineRule="auto"/>
              <w:rPr>
                <w:b/>
                <w:color w:val="000000" w:themeColor="text1"/>
                <w:szCs w:val="18"/>
              </w:rPr>
            </w:pPr>
          </w:p>
        </w:tc>
        <w:tc>
          <w:tcPr>
            <w:tcW w:w="7933" w:type="dxa"/>
          </w:tcPr>
          <w:p w14:paraId="589E970D" w14:textId="52B60B7F" w:rsidR="00D03B5B" w:rsidRPr="00CD3F1D" w:rsidRDefault="00AB6D50" w:rsidP="006D65AC">
            <w:pPr>
              <w:spacing w:line="240" w:lineRule="auto"/>
              <w:rPr>
                <w:snapToGrid w:val="0"/>
                <w:szCs w:val="18"/>
              </w:rPr>
            </w:pPr>
            <w:r w:rsidRPr="00AB6D50">
              <w:rPr>
                <w:snapToGrid w:val="0"/>
                <w:szCs w:val="18"/>
              </w:rPr>
              <w:t>Alle apparaten worden door Opdrachtnemer, indien het apparaat het toelaat, via autopilot toegevoegd aan het beheer, ook in geval van herinstallatie (van huidige en nieuwe apparaten). Na installatie met autopilot bevatten de apparaten geen voor geïnstalleerde software van de fabrikant.</w:t>
            </w:r>
            <w:r w:rsidR="00514CFF">
              <w:rPr>
                <w:snapToGrid w:val="0"/>
                <w:szCs w:val="18"/>
              </w:rPr>
              <w:t xml:space="preserve"> De zo genaamde Bloatware is dan verwijderd.</w:t>
            </w:r>
          </w:p>
        </w:tc>
      </w:tr>
    </w:tbl>
    <w:p w14:paraId="5700CDD4" w14:textId="77777777" w:rsidR="00CA6F68" w:rsidRDefault="00CA6F68" w:rsidP="00D03B5B">
      <w:pPr>
        <w:spacing w:after="0" w:line="240" w:lineRule="auto"/>
        <w:ind w:left="426" w:hanging="426"/>
        <w:rPr>
          <w:b/>
          <w:szCs w:val="18"/>
        </w:rPr>
      </w:pPr>
    </w:p>
    <w:p w14:paraId="3DF30788" w14:textId="77777777" w:rsidR="00BE2CBC" w:rsidRDefault="00BE2CBC" w:rsidP="00D03B5B">
      <w:pPr>
        <w:spacing w:after="0" w:line="240" w:lineRule="auto"/>
        <w:ind w:left="426" w:hanging="426"/>
        <w:rPr>
          <w:b/>
          <w:szCs w:val="18"/>
        </w:rPr>
      </w:pPr>
    </w:p>
    <w:p w14:paraId="2EB24761" w14:textId="77777777" w:rsidR="00BE2CBC" w:rsidRDefault="00BE2CBC" w:rsidP="00D03B5B">
      <w:pPr>
        <w:spacing w:after="0" w:line="240" w:lineRule="auto"/>
        <w:ind w:left="426" w:hanging="426"/>
        <w:rPr>
          <w:b/>
          <w:szCs w:val="18"/>
        </w:rPr>
      </w:pPr>
    </w:p>
    <w:p w14:paraId="426D913A" w14:textId="77777777" w:rsidR="00BE2CBC" w:rsidRDefault="00BE2CBC" w:rsidP="00D03B5B">
      <w:pPr>
        <w:spacing w:after="0" w:line="240" w:lineRule="auto"/>
        <w:ind w:left="426" w:hanging="426"/>
        <w:rPr>
          <w:b/>
          <w:szCs w:val="18"/>
        </w:rPr>
      </w:pPr>
    </w:p>
    <w:tbl>
      <w:tblPr>
        <w:tblStyle w:val="TableGrid"/>
        <w:tblW w:w="0" w:type="auto"/>
        <w:tblInd w:w="137" w:type="dxa"/>
        <w:tblLook w:val="04A0" w:firstRow="1" w:lastRow="0" w:firstColumn="1" w:lastColumn="0" w:noHBand="0" w:noVBand="1"/>
      </w:tblPr>
      <w:tblGrid>
        <w:gridCol w:w="703"/>
        <w:gridCol w:w="7933"/>
      </w:tblGrid>
      <w:tr w:rsidR="00AB6D50" w:rsidRPr="00502D0F" w14:paraId="7DA4AD9A" w14:textId="77777777" w:rsidTr="006D65AC">
        <w:tc>
          <w:tcPr>
            <w:tcW w:w="703" w:type="dxa"/>
          </w:tcPr>
          <w:p w14:paraId="7FFD678F" w14:textId="3597C5A0" w:rsidR="00AB6D50" w:rsidRPr="00341856" w:rsidRDefault="009907EC" w:rsidP="006D65AC">
            <w:pPr>
              <w:pStyle w:val="Title"/>
              <w:spacing w:after="0"/>
              <w:rPr>
                <w:b w:val="0"/>
                <w:bCs/>
                <w:color w:val="333662"/>
                <w:sz w:val="24"/>
                <w:szCs w:val="24"/>
              </w:rPr>
            </w:pPr>
            <w:r>
              <w:rPr>
                <w:b w:val="0"/>
                <w:bCs/>
                <w:color w:val="333662"/>
                <w:sz w:val="24"/>
                <w:szCs w:val="24"/>
              </w:rPr>
              <w:t>F</w:t>
            </w:r>
            <w:r w:rsidR="00AB6D50" w:rsidRPr="00341856">
              <w:rPr>
                <w:b w:val="0"/>
                <w:bCs/>
                <w:color w:val="333662"/>
                <w:sz w:val="24"/>
                <w:szCs w:val="24"/>
              </w:rPr>
              <w:t>.</w:t>
            </w:r>
          </w:p>
        </w:tc>
        <w:tc>
          <w:tcPr>
            <w:tcW w:w="7933" w:type="dxa"/>
          </w:tcPr>
          <w:p w14:paraId="377AD0AF" w14:textId="4DB9A183" w:rsidR="00AB6D50" w:rsidRPr="00502D0F" w:rsidRDefault="00AB6D50" w:rsidP="006D65AC">
            <w:pPr>
              <w:pStyle w:val="Title"/>
              <w:spacing w:after="0"/>
              <w:rPr>
                <w:b w:val="0"/>
                <w:bCs/>
                <w:color w:val="333662"/>
                <w:sz w:val="24"/>
                <w:szCs w:val="24"/>
              </w:rPr>
            </w:pPr>
            <w:r>
              <w:rPr>
                <w:b w:val="0"/>
                <w:bCs/>
                <w:color w:val="333662"/>
                <w:sz w:val="24"/>
                <w:szCs w:val="24"/>
              </w:rPr>
              <w:t>Migratie</w:t>
            </w:r>
          </w:p>
        </w:tc>
      </w:tr>
      <w:tr w:rsidR="00AB6D50" w:rsidRPr="00502D0F" w14:paraId="52FD97FD" w14:textId="77777777" w:rsidTr="006D65AC">
        <w:tc>
          <w:tcPr>
            <w:tcW w:w="703" w:type="dxa"/>
          </w:tcPr>
          <w:p w14:paraId="31A4D998" w14:textId="77777777" w:rsidR="00AB6D50" w:rsidRPr="00580EA8" w:rsidRDefault="00AB6D50" w:rsidP="006D65AC">
            <w:pPr>
              <w:pStyle w:val="Title"/>
              <w:numPr>
                <w:ilvl w:val="0"/>
                <w:numId w:val="12"/>
              </w:numPr>
              <w:spacing w:after="0"/>
              <w:rPr>
                <w:rFonts w:eastAsiaTheme="minorHAnsi" w:cstheme="minorBidi"/>
                <w:b w:val="0"/>
                <w:snapToGrid w:val="0"/>
                <w:color w:val="auto"/>
                <w:spacing w:val="0"/>
                <w:kern w:val="0"/>
                <w:sz w:val="18"/>
                <w:szCs w:val="18"/>
              </w:rPr>
            </w:pPr>
          </w:p>
        </w:tc>
        <w:tc>
          <w:tcPr>
            <w:tcW w:w="7933" w:type="dxa"/>
          </w:tcPr>
          <w:p w14:paraId="1C3C5E62" w14:textId="324ECBB1" w:rsidR="00AB6D50" w:rsidRPr="00580EA8" w:rsidRDefault="00DC16CD" w:rsidP="006D65AC">
            <w:pPr>
              <w:pStyle w:val="Title"/>
              <w:spacing w:after="0"/>
              <w:rPr>
                <w:rFonts w:eastAsiaTheme="minorHAnsi" w:cstheme="minorBidi"/>
                <w:b w:val="0"/>
                <w:snapToGrid w:val="0"/>
                <w:color w:val="auto"/>
                <w:spacing w:val="0"/>
                <w:kern w:val="0"/>
                <w:sz w:val="18"/>
                <w:szCs w:val="18"/>
              </w:rPr>
            </w:pPr>
            <w:r w:rsidRPr="00DC16CD">
              <w:rPr>
                <w:rFonts w:eastAsiaTheme="minorHAnsi" w:cstheme="minorBidi"/>
                <w:b w:val="0"/>
                <w:snapToGrid w:val="0"/>
                <w:color w:val="auto"/>
                <w:spacing w:val="0"/>
                <w:kern w:val="0"/>
                <w:sz w:val="18"/>
                <w:szCs w:val="18"/>
              </w:rPr>
              <w:t>De implementatie omvat alle activiteiten ten behoeve van de uitrol van het IT-Beheer op alle locaties van Opdrachtgever. De implementatie van het IT-Beheer kan gefaseerd plaatsvinden (per school of per locatie).</w:t>
            </w:r>
          </w:p>
        </w:tc>
      </w:tr>
      <w:tr w:rsidR="00AB6D50" w:rsidRPr="00502D0F" w14:paraId="0406E158" w14:textId="77777777" w:rsidTr="006D65AC">
        <w:tc>
          <w:tcPr>
            <w:tcW w:w="703" w:type="dxa"/>
          </w:tcPr>
          <w:p w14:paraId="65BC9C33" w14:textId="77777777" w:rsidR="00AB6D50" w:rsidRPr="00502D0F" w:rsidRDefault="00AB6D50" w:rsidP="006D65AC">
            <w:pPr>
              <w:pStyle w:val="ListParagraph"/>
              <w:numPr>
                <w:ilvl w:val="0"/>
                <w:numId w:val="12"/>
              </w:numPr>
              <w:spacing w:line="240" w:lineRule="auto"/>
              <w:rPr>
                <w:b/>
                <w:color w:val="000000" w:themeColor="text1"/>
                <w:szCs w:val="18"/>
              </w:rPr>
            </w:pPr>
          </w:p>
        </w:tc>
        <w:tc>
          <w:tcPr>
            <w:tcW w:w="7933" w:type="dxa"/>
          </w:tcPr>
          <w:p w14:paraId="0FC141D2" w14:textId="6889F5BC" w:rsidR="00AB6D50" w:rsidRPr="00F419AC" w:rsidRDefault="00CA6F68" w:rsidP="006D65AC">
            <w:pPr>
              <w:pStyle w:val="Title"/>
              <w:spacing w:after="0"/>
              <w:rPr>
                <w:rFonts w:eastAsiaTheme="minorHAnsi" w:cstheme="minorBidi"/>
                <w:b w:val="0"/>
                <w:snapToGrid w:val="0"/>
                <w:color w:val="auto"/>
                <w:spacing w:val="0"/>
                <w:kern w:val="0"/>
                <w:sz w:val="18"/>
                <w:szCs w:val="18"/>
              </w:rPr>
            </w:pPr>
            <w:r w:rsidRPr="00CA6F68">
              <w:rPr>
                <w:rFonts w:eastAsiaTheme="minorHAnsi" w:cstheme="minorBidi"/>
                <w:b w:val="0"/>
                <w:snapToGrid w:val="0"/>
                <w:color w:val="auto"/>
                <w:spacing w:val="0"/>
                <w:kern w:val="0"/>
                <w:sz w:val="18"/>
                <w:szCs w:val="18"/>
              </w:rPr>
              <w:t>Opdrachtnemer werkt mee aan een proef migratie op maximaal drie scholen waarbij de implementatie wordt uitgevoerd en vervolgens wordt geëvalueerd. De leerpunten van deze pilot worden verwerkt in een draaiboek voor de implementatie/migratie op de andere scholen.</w:t>
            </w:r>
          </w:p>
        </w:tc>
      </w:tr>
      <w:tr w:rsidR="00AB6D50" w:rsidRPr="00502D0F" w14:paraId="1A7B09F0" w14:textId="77777777" w:rsidTr="006D65AC">
        <w:tc>
          <w:tcPr>
            <w:tcW w:w="703" w:type="dxa"/>
          </w:tcPr>
          <w:p w14:paraId="16FFAE75" w14:textId="77777777" w:rsidR="00AB6D50" w:rsidRPr="00502D0F" w:rsidRDefault="00AB6D50" w:rsidP="006D65AC">
            <w:pPr>
              <w:pStyle w:val="ListParagraph"/>
              <w:numPr>
                <w:ilvl w:val="0"/>
                <w:numId w:val="12"/>
              </w:numPr>
              <w:spacing w:line="240" w:lineRule="auto"/>
              <w:rPr>
                <w:b/>
                <w:color w:val="000000" w:themeColor="text1"/>
                <w:szCs w:val="18"/>
              </w:rPr>
            </w:pPr>
          </w:p>
        </w:tc>
        <w:tc>
          <w:tcPr>
            <w:tcW w:w="7933" w:type="dxa"/>
          </w:tcPr>
          <w:p w14:paraId="69D48EE6" w14:textId="4E941264" w:rsidR="00AB6D50" w:rsidRPr="00502D0F" w:rsidRDefault="00B14669" w:rsidP="006D65AC">
            <w:pPr>
              <w:spacing w:line="240" w:lineRule="auto"/>
              <w:rPr>
                <w:snapToGrid w:val="0"/>
                <w:szCs w:val="18"/>
              </w:rPr>
            </w:pPr>
            <w:r w:rsidRPr="00B14669">
              <w:rPr>
                <w:snapToGrid w:val="0"/>
                <w:szCs w:val="18"/>
              </w:rPr>
              <w:t>Opdrachtnemer zorgt ervoor dat tijdens de implementatie van een school en de dag na de implementatie personeel van Opdrachtnemer fysiek aanwezig is op de school voor het beantwoorden van vragen en het verhelpen van incidenten.</w:t>
            </w:r>
          </w:p>
        </w:tc>
      </w:tr>
      <w:tr w:rsidR="00AB6D50" w:rsidRPr="00502D0F" w14:paraId="44061633" w14:textId="77777777" w:rsidTr="006D65AC">
        <w:tc>
          <w:tcPr>
            <w:tcW w:w="703" w:type="dxa"/>
          </w:tcPr>
          <w:p w14:paraId="7D3903BE" w14:textId="77777777" w:rsidR="00AB6D50" w:rsidRPr="00502D0F" w:rsidRDefault="00AB6D50" w:rsidP="006D65AC">
            <w:pPr>
              <w:pStyle w:val="ListParagraph"/>
              <w:numPr>
                <w:ilvl w:val="0"/>
                <w:numId w:val="12"/>
              </w:numPr>
              <w:spacing w:line="240" w:lineRule="auto"/>
              <w:rPr>
                <w:b/>
                <w:color w:val="000000" w:themeColor="text1"/>
                <w:szCs w:val="18"/>
              </w:rPr>
            </w:pPr>
          </w:p>
        </w:tc>
        <w:tc>
          <w:tcPr>
            <w:tcW w:w="7933" w:type="dxa"/>
          </w:tcPr>
          <w:p w14:paraId="0F517BC6" w14:textId="45817E77" w:rsidR="00AB6D50" w:rsidRPr="00502D0F" w:rsidRDefault="00B07182" w:rsidP="006D65AC">
            <w:pPr>
              <w:spacing w:line="240" w:lineRule="auto"/>
              <w:rPr>
                <w:snapToGrid w:val="0"/>
                <w:szCs w:val="18"/>
              </w:rPr>
            </w:pPr>
            <w:r w:rsidRPr="00B07182">
              <w:rPr>
                <w:snapToGrid w:val="0"/>
                <w:szCs w:val="18"/>
              </w:rPr>
              <w:t>Opdrachtnemer maakt samen met opdrachtgever een planning van de implementatie op de scholen. Hierin zijn belangrijke mijlpalen opgenomen en wordt tweewekelijks gerapporteerd over de voortgang middels een stoplichtsysteem met korte toelichting.</w:t>
            </w:r>
          </w:p>
        </w:tc>
      </w:tr>
      <w:tr w:rsidR="00AB6D50" w:rsidRPr="00502D0F" w14:paraId="7C4558B7" w14:textId="77777777" w:rsidTr="006D65AC">
        <w:tc>
          <w:tcPr>
            <w:tcW w:w="703" w:type="dxa"/>
          </w:tcPr>
          <w:p w14:paraId="388E7001" w14:textId="77777777" w:rsidR="00AB6D50" w:rsidRPr="00502D0F" w:rsidRDefault="00AB6D50" w:rsidP="006D65AC">
            <w:pPr>
              <w:pStyle w:val="ListParagraph"/>
              <w:numPr>
                <w:ilvl w:val="0"/>
                <w:numId w:val="12"/>
              </w:numPr>
              <w:spacing w:line="240" w:lineRule="auto"/>
              <w:rPr>
                <w:b/>
                <w:color w:val="000000" w:themeColor="text1"/>
                <w:szCs w:val="18"/>
              </w:rPr>
            </w:pPr>
          </w:p>
        </w:tc>
        <w:tc>
          <w:tcPr>
            <w:tcW w:w="7933" w:type="dxa"/>
          </w:tcPr>
          <w:p w14:paraId="4B6BA929" w14:textId="757D9C00" w:rsidR="00AB6D50" w:rsidRPr="00CD3F1D" w:rsidRDefault="000A023D" w:rsidP="000A023D">
            <w:pPr>
              <w:spacing w:line="240" w:lineRule="auto"/>
              <w:rPr>
                <w:snapToGrid w:val="0"/>
                <w:szCs w:val="18"/>
              </w:rPr>
            </w:pPr>
            <w:r w:rsidRPr="000A023D">
              <w:rPr>
                <w:snapToGrid w:val="0"/>
                <w:szCs w:val="18"/>
              </w:rPr>
              <w:t>Opdrachtnemer stelt gedurende de implementatie een projectmanager beschikbaar die verantwoordelijk is voor alle implementatie activiteiten en de dienstverlening op de scholen die al gemigreerd zijn.</w:t>
            </w:r>
            <w:r w:rsidR="00514CFF">
              <w:rPr>
                <w:snapToGrid w:val="0"/>
                <w:szCs w:val="18"/>
              </w:rPr>
              <w:t xml:space="preserve"> Tot alle scholen en het bestuurskantoor </w:t>
            </w:r>
            <w:r w:rsidR="001016C8">
              <w:rPr>
                <w:snapToGrid w:val="0"/>
                <w:szCs w:val="18"/>
              </w:rPr>
              <w:t>gemigreerd is en het project overgedragen wordt naar beheer.</w:t>
            </w:r>
          </w:p>
        </w:tc>
      </w:tr>
      <w:tr w:rsidR="000A023D" w:rsidRPr="00502D0F" w14:paraId="45F6099F" w14:textId="77777777" w:rsidTr="006D65AC">
        <w:tc>
          <w:tcPr>
            <w:tcW w:w="703" w:type="dxa"/>
          </w:tcPr>
          <w:p w14:paraId="6DAD4355" w14:textId="77777777" w:rsidR="000A023D" w:rsidRPr="00502D0F" w:rsidRDefault="000A023D" w:rsidP="006D65AC">
            <w:pPr>
              <w:pStyle w:val="ListParagraph"/>
              <w:numPr>
                <w:ilvl w:val="0"/>
                <w:numId w:val="12"/>
              </w:numPr>
              <w:spacing w:line="240" w:lineRule="auto"/>
              <w:rPr>
                <w:b/>
                <w:color w:val="000000" w:themeColor="text1"/>
                <w:szCs w:val="18"/>
              </w:rPr>
            </w:pPr>
          </w:p>
        </w:tc>
        <w:tc>
          <w:tcPr>
            <w:tcW w:w="7933" w:type="dxa"/>
          </w:tcPr>
          <w:p w14:paraId="2AFCF955" w14:textId="7E5704D3" w:rsidR="000A023D" w:rsidRPr="000A023D" w:rsidRDefault="002A5C7A" w:rsidP="000A023D">
            <w:pPr>
              <w:spacing w:line="240" w:lineRule="auto"/>
              <w:rPr>
                <w:snapToGrid w:val="0"/>
                <w:szCs w:val="18"/>
              </w:rPr>
            </w:pPr>
            <w:r w:rsidRPr="002A5C7A">
              <w:rPr>
                <w:snapToGrid w:val="0"/>
                <w:szCs w:val="18"/>
              </w:rPr>
              <w:t>Opdrachtnemer dient na oplevering een verdiepingsinstructie te verzorgen aan de ICT-medewerkers bij opdrachtgever over de werking van de nieuwe omgeving op locatie. Zodanig dat na de training de genoemde personen de juiste handelingen kunnen verrichten om de kwaliteit van ICT te kunnen borgen en aan te sluiten op de beheerorganisatie van Opdrachtnemer.</w:t>
            </w:r>
          </w:p>
        </w:tc>
      </w:tr>
    </w:tbl>
    <w:p w14:paraId="0B6967FC" w14:textId="77777777" w:rsidR="00AB6D50" w:rsidRPr="00502D0F" w:rsidRDefault="00AB6D50" w:rsidP="00AB6D50">
      <w:pPr>
        <w:spacing w:after="0" w:line="240" w:lineRule="auto"/>
        <w:ind w:left="426" w:hanging="426"/>
        <w:rPr>
          <w:b/>
          <w:szCs w:val="18"/>
        </w:rPr>
      </w:pPr>
    </w:p>
    <w:tbl>
      <w:tblPr>
        <w:tblStyle w:val="TableGrid"/>
        <w:tblW w:w="0" w:type="auto"/>
        <w:tblInd w:w="137" w:type="dxa"/>
        <w:tblLook w:val="04A0" w:firstRow="1" w:lastRow="0" w:firstColumn="1" w:lastColumn="0" w:noHBand="0" w:noVBand="1"/>
      </w:tblPr>
      <w:tblGrid>
        <w:gridCol w:w="703"/>
        <w:gridCol w:w="7933"/>
      </w:tblGrid>
      <w:tr w:rsidR="008813C3" w:rsidRPr="00502D0F" w14:paraId="561C975E" w14:textId="77777777" w:rsidTr="63161D32">
        <w:tc>
          <w:tcPr>
            <w:tcW w:w="703" w:type="dxa"/>
          </w:tcPr>
          <w:p w14:paraId="0C4AC6F2" w14:textId="08A12EDE" w:rsidR="008813C3" w:rsidRPr="00341856" w:rsidRDefault="00FE438F" w:rsidP="006D65AC">
            <w:pPr>
              <w:pStyle w:val="Title"/>
              <w:spacing w:after="0"/>
              <w:rPr>
                <w:b w:val="0"/>
                <w:bCs/>
                <w:color w:val="333662"/>
                <w:sz w:val="24"/>
                <w:szCs w:val="24"/>
              </w:rPr>
            </w:pPr>
            <w:r>
              <w:rPr>
                <w:b w:val="0"/>
                <w:bCs/>
                <w:color w:val="333662"/>
                <w:sz w:val="24"/>
                <w:szCs w:val="24"/>
              </w:rPr>
              <w:t>G</w:t>
            </w:r>
            <w:r w:rsidR="008813C3" w:rsidRPr="00341856">
              <w:rPr>
                <w:b w:val="0"/>
                <w:bCs/>
                <w:color w:val="333662"/>
                <w:sz w:val="24"/>
                <w:szCs w:val="24"/>
              </w:rPr>
              <w:t>.</w:t>
            </w:r>
          </w:p>
        </w:tc>
        <w:tc>
          <w:tcPr>
            <w:tcW w:w="7933" w:type="dxa"/>
          </w:tcPr>
          <w:p w14:paraId="2BBEE9D0" w14:textId="56CF8B71" w:rsidR="008813C3" w:rsidRPr="00502D0F" w:rsidRDefault="008813C3" w:rsidP="006D65AC">
            <w:pPr>
              <w:pStyle w:val="Title"/>
              <w:spacing w:after="0"/>
              <w:rPr>
                <w:b w:val="0"/>
                <w:bCs/>
                <w:color w:val="333662"/>
                <w:sz w:val="24"/>
                <w:szCs w:val="24"/>
              </w:rPr>
            </w:pPr>
            <w:r>
              <w:rPr>
                <w:b w:val="0"/>
                <w:bCs/>
                <w:color w:val="333662"/>
                <w:sz w:val="24"/>
                <w:szCs w:val="24"/>
              </w:rPr>
              <w:t>Overleg en rapportage</w:t>
            </w:r>
          </w:p>
        </w:tc>
      </w:tr>
      <w:tr w:rsidR="008813C3" w:rsidRPr="00502D0F" w14:paraId="6B0A741B" w14:textId="77777777" w:rsidTr="63161D32">
        <w:tc>
          <w:tcPr>
            <w:tcW w:w="703" w:type="dxa"/>
          </w:tcPr>
          <w:p w14:paraId="21E7E3F1" w14:textId="77777777" w:rsidR="008813C3" w:rsidRPr="00580EA8" w:rsidRDefault="008813C3" w:rsidP="006D65AC">
            <w:pPr>
              <w:pStyle w:val="Title"/>
              <w:numPr>
                <w:ilvl w:val="0"/>
                <w:numId w:val="12"/>
              </w:numPr>
              <w:spacing w:after="0"/>
              <w:rPr>
                <w:rFonts w:eastAsiaTheme="minorHAnsi" w:cstheme="minorBidi"/>
                <w:b w:val="0"/>
                <w:snapToGrid w:val="0"/>
                <w:color w:val="auto"/>
                <w:spacing w:val="0"/>
                <w:kern w:val="0"/>
                <w:sz w:val="18"/>
                <w:szCs w:val="18"/>
              </w:rPr>
            </w:pPr>
          </w:p>
        </w:tc>
        <w:tc>
          <w:tcPr>
            <w:tcW w:w="7933" w:type="dxa"/>
          </w:tcPr>
          <w:p w14:paraId="58205284" w14:textId="11A5EEDD" w:rsidR="008813C3" w:rsidRPr="00580EA8" w:rsidRDefault="005B61D5" w:rsidP="006D65AC">
            <w:pPr>
              <w:pStyle w:val="Title"/>
              <w:spacing w:after="0"/>
              <w:rPr>
                <w:rFonts w:eastAsiaTheme="minorHAnsi" w:cstheme="minorBidi"/>
                <w:b w:val="0"/>
                <w:snapToGrid w:val="0"/>
                <w:color w:val="auto"/>
                <w:spacing w:val="0"/>
                <w:kern w:val="0"/>
                <w:sz w:val="18"/>
                <w:szCs w:val="18"/>
              </w:rPr>
            </w:pPr>
            <w:r w:rsidRPr="005B61D5">
              <w:rPr>
                <w:rFonts w:eastAsiaTheme="minorHAnsi" w:cstheme="minorBidi"/>
                <w:b w:val="0"/>
                <w:snapToGrid w:val="0"/>
                <w:color w:val="auto"/>
                <w:spacing w:val="0"/>
                <w:kern w:val="0"/>
                <w:sz w:val="18"/>
                <w:szCs w:val="18"/>
              </w:rPr>
              <w:t>Opdrachtnemer wijst gedurende de looptijd van het contract één vaste contactpersoon aan. Opdrachtnemer zorgt voor vervanging bij eventuele meerdaagse afwezigheid van de contactpersoon. Communicatie vindt alleen plaats met de daarvoor aangestelde contactpersoon(en) binnen Opdrachtgever.</w:t>
            </w:r>
          </w:p>
        </w:tc>
      </w:tr>
      <w:tr w:rsidR="008813C3" w:rsidRPr="00502D0F" w14:paraId="5C0294F1" w14:textId="77777777" w:rsidTr="63161D32">
        <w:tc>
          <w:tcPr>
            <w:tcW w:w="703" w:type="dxa"/>
          </w:tcPr>
          <w:p w14:paraId="0B152E11" w14:textId="77777777" w:rsidR="008813C3" w:rsidRPr="00502D0F" w:rsidRDefault="008813C3" w:rsidP="006D65AC">
            <w:pPr>
              <w:pStyle w:val="ListParagraph"/>
              <w:numPr>
                <w:ilvl w:val="0"/>
                <w:numId w:val="12"/>
              </w:numPr>
              <w:spacing w:line="240" w:lineRule="auto"/>
              <w:rPr>
                <w:b/>
                <w:color w:val="000000" w:themeColor="text1"/>
                <w:szCs w:val="18"/>
              </w:rPr>
            </w:pPr>
          </w:p>
        </w:tc>
        <w:tc>
          <w:tcPr>
            <w:tcW w:w="7933" w:type="dxa"/>
          </w:tcPr>
          <w:p w14:paraId="4694F833" w14:textId="4CF8A3F8" w:rsidR="008813C3" w:rsidRPr="00F419AC" w:rsidRDefault="7F8F9642" w:rsidP="63161D32">
            <w:pPr>
              <w:pStyle w:val="Title"/>
              <w:spacing w:after="0"/>
              <w:rPr>
                <w:rFonts w:eastAsiaTheme="minorEastAsia" w:cstheme="minorBidi"/>
                <w:b w:val="0"/>
                <w:snapToGrid w:val="0"/>
                <w:color w:val="auto"/>
                <w:spacing w:val="0"/>
                <w:kern w:val="0"/>
                <w:sz w:val="18"/>
                <w:szCs w:val="18"/>
              </w:rPr>
            </w:pPr>
            <w:r w:rsidRPr="63161D32">
              <w:rPr>
                <w:rFonts w:eastAsiaTheme="minorEastAsia" w:cstheme="minorBidi"/>
                <w:b w:val="0"/>
                <w:snapToGrid w:val="0"/>
                <w:color w:val="auto"/>
                <w:spacing w:val="0"/>
                <w:kern w:val="0"/>
                <w:sz w:val="18"/>
                <w:szCs w:val="18"/>
              </w:rPr>
              <w:t xml:space="preserve">Er zal minimaal tweemaal per jaar op locatie van Opdrachtgever een overleg plaats vinden tussen de contactpersoon van Opdrachtnemer </w:t>
            </w:r>
            <w:r w:rsidR="00FE438F">
              <w:rPr>
                <w:rFonts w:eastAsiaTheme="minorEastAsia" w:cstheme="minorBidi"/>
                <w:b w:val="0"/>
                <w:snapToGrid w:val="0"/>
                <w:color w:val="auto"/>
                <w:spacing w:val="0"/>
                <w:kern w:val="0"/>
                <w:sz w:val="18"/>
                <w:szCs w:val="18"/>
              </w:rPr>
              <w:t xml:space="preserve">(Service Manager) </w:t>
            </w:r>
            <w:r w:rsidRPr="63161D32">
              <w:rPr>
                <w:rFonts w:eastAsiaTheme="minorEastAsia" w:cstheme="minorBidi"/>
                <w:b w:val="0"/>
                <w:snapToGrid w:val="0"/>
                <w:color w:val="auto"/>
                <w:spacing w:val="0"/>
                <w:kern w:val="0"/>
                <w:sz w:val="18"/>
                <w:szCs w:val="18"/>
              </w:rPr>
              <w:t>en de contactpersoon van Opdrachtgever</w:t>
            </w:r>
            <w:r w:rsidR="00FE438F">
              <w:rPr>
                <w:rFonts w:eastAsiaTheme="minorEastAsia" w:cstheme="minorBidi"/>
                <w:b w:val="0"/>
                <w:snapToGrid w:val="0"/>
                <w:color w:val="auto"/>
                <w:spacing w:val="0"/>
                <w:kern w:val="0"/>
                <w:sz w:val="18"/>
                <w:szCs w:val="18"/>
              </w:rPr>
              <w:t xml:space="preserve"> </w:t>
            </w:r>
            <w:r w:rsidRPr="63161D32">
              <w:rPr>
                <w:rFonts w:eastAsiaTheme="minorEastAsia" w:cstheme="minorBidi"/>
                <w:b w:val="0"/>
                <w:snapToGrid w:val="0"/>
                <w:color w:val="auto"/>
                <w:spacing w:val="0"/>
                <w:kern w:val="0"/>
                <w:sz w:val="18"/>
                <w:szCs w:val="18"/>
              </w:rPr>
              <w:t>over de SLA en de uitvoering van de raamovereenkomst. Tijdens dit overleg zullen een rapportage van Opdrachtnemer en eventuele verbetervoorstellen worden besproken.</w:t>
            </w:r>
            <w:r w:rsidR="4416F2AC" w:rsidRPr="63161D32">
              <w:rPr>
                <w:rFonts w:eastAsiaTheme="minorEastAsia" w:cstheme="minorBidi"/>
                <w:b w:val="0"/>
                <w:snapToGrid w:val="0"/>
                <w:color w:val="auto"/>
                <w:spacing w:val="0"/>
                <w:kern w:val="0"/>
                <w:sz w:val="18"/>
                <w:szCs w:val="18"/>
              </w:rPr>
              <w:t xml:space="preserve"> </w:t>
            </w:r>
          </w:p>
        </w:tc>
      </w:tr>
      <w:tr w:rsidR="008813C3" w:rsidRPr="00502D0F" w14:paraId="4083A795" w14:textId="77777777" w:rsidTr="63161D32">
        <w:tc>
          <w:tcPr>
            <w:tcW w:w="703" w:type="dxa"/>
          </w:tcPr>
          <w:p w14:paraId="6A18C846" w14:textId="77777777" w:rsidR="008813C3" w:rsidRPr="00502D0F" w:rsidRDefault="008813C3" w:rsidP="006D65AC">
            <w:pPr>
              <w:pStyle w:val="ListParagraph"/>
              <w:numPr>
                <w:ilvl w:val="0"/>
                <w:numId w:val="12"/>
              </w:numPr>
              <w:spacing w:line="240" w:lineRule="auto"/>
              <w:rPr>
                <w:b/>
                <w:color w:val="000000" w:themeColor="text1"/>
                <w:szCs w:val="18"/>
              </w:rPr>
            </w:pPr>
          </w:p>
        </w:tc>
        <w:tc>
          <w:tcPr>
            <w:tcW w:w="7933" w:type="dxa"/>
          </w:tcPr>
          <w:p w14:paraId="53C826C1" w14:textId="0FBB98F1" w:rsidR="008813C3" w:rsidRPr="00502D0F" w:rsidRDefault="00B2469A" w:rsidP="00B2469A">
            <w:pPr>
              <w:tabs>
                <w:tab w:val="left" w:pos="1872"/>
              </w:tabs>
              <w:spacing w:line="240" w:lineRule="auto"/>
              <w:rPr>
                <w:snapToGrid w:val="0"/>
                <w:szCs w:val="18"/>
              </w:rPr>
            </w:pPr>
            <w:r w:rsidRPr="00B2469A">
              <w:rPr>
                <w:snapToGrid w:val="0"/>
                <w:szCs w:val="18"/>
              </w:rPr>
              <w:t>Opdrachtnemer stelt Opdrachtgever in de gelegenheid om door middel van digitale overzichten inzicht te verkrijgen in gegevens over de geleverde prestaties ten opzichte van de overeengekomen Service Levels. Opdrachtnemer stelt Opdrachtgever in de gelegenheid om door middel van digitale overzichten inzicht te verkrijgen over de uitgevoerde werkzaamheden, oplostijden, trends en serviceniveaus.</w:t>
            </w:r>
          </w:p>
        </w:tc>
      </w:tr>
    </w:tbl>
    <w:p w14:paraId="1B78AD87" w14:textId="77777777" w:rsidR="008813C3" w:rsidRPr="00502D0F" w:rsidRDefault="008813C3" w:rsidP="008813C3">
      <w:pPr>
        <w:spacing w:after="0" w:line="240" w:lineRule="auto"/>
        <w:ind w:left="426" w:hanging="426"/>
        <w:rPr>
          <w:b/>
          <w:szCs w:val="18"/>
        </w:rPr>
      </w:pPr>
    </w:p>
    <w:tbl>
      <w:tblPr>
        <w:tblStyle w:val="TableGrid"/>
        <w:tblW w:w="0" w:type="auto"/>
        <w:tblInd w:w="137" w:type="dxa"/>
        <w:tblLook w:val="04A0" w:firstRow="1" w:lastRow="0" w:firstColumn="1" w:lastColumn="0" w:noHBand="0" w:noVBand="1"/>
      </w:tblPr>
      <w:tblGrid>
        <w:gridCol w:w="703"/>
        <w:gridCol w:w="7933"/>
      </w:tblGrid>
      <w:tr w:rsidR="002F0CDF" w:rsidRPr="00502D0F" w14:paraId="0D749C9C" w14:textId="77777777" w:rsidTr="006D65AC">
        <w:tc>
          <w:tcPr>
            <w:tcW w:w="703" w:type="dxa"/>
          </w:tcPr>
          <w:p w14:paraId="7666DFDA" w14:textId="59D506ED" w:rsidR="002F0CDF" w:rsidRPr="00341856" w:rsidRDefault="002F0CDF" w:rsidP="006D65AC">
            <w:pPr>
              <w:pStyle w:val="Title"/>
              <w:spacing w:after="0"/>
              <w:rPr>
                <w:b w:val="0"/>
                <w:bCs/>
                <w:color w:val="333662"/>
                <w:sz w:val="24"/>
                <w:szCs w:val="24"/>
              </w:rPr>
            </w:pPr>
            <w:r>
              <w:rPr>
                <w:b w:val="0"/>
                <w:bCs/>
                <w:color w:val="333662"/>
                <w:sz w:val="24"/>
                <w:szCs w:val="24"/>
              </w:rPr>
              <w:t>H</w:t>
            </w:r>
            <w:r w:rsidRPr="00341856">
              <w:rPr>
                <w:b w:val="0"/>
                <w:bCs/>
                <w:color w:val="333662"/>
                <w:sz w:val="24"/>
                <w:szCs w:val="24"/>
              </w:rPr>
              <w:t>.</w:t>
            </w:r>
          </w:p>
        </w:tc>
        <w:tc>
          <w:tcPr>
            <w:tcW w:w="7933" w:type="dxa"/>
          </w:tcPr>
          <w:p w14:paraId="63A6B4D8" w14:textId="181D9487" w:rsidR="002F0CDF" w:rsidRPr="00502D0F" w:rsidRDefault="00B84517" w:rsidP="006D65AC">
            <w:pPr>
              <w:pStyle w:val="Title"/>
              <w:spacing w:after="0"/>
              <w:rPr>
                <w:b w:val="0"/>
                <w:bCs/>
                <w:color w:val="333662"/>
                <w:sz w:val="24"/>
                <w:szCs w:val="24"/>
              </w:rPr>
            </w:pPr>
            <w:r>
              <w:rPr>
                <w:b w:val="0"/>
                <w:bCs/>
                <w:color w:val="333662"/>
                <w:sz w:val="24"/>
                <w:szCs w:val="24"/>
              </w:rPr>
              <w:t xml:space="preserve">Prijzen en facturatie </w:t>
            </w:r>
          </w:p>
        </w:tc>
      </w:tr>
      <w:tr w:rsidR="002F0CDF" w:rsidRPr="00580EA8" w14:paraId="49E041F4" w14:textId="77777777" w:rsidTr="006D65AC">
        <w:tc>
          <w:tcPr>
            <w:tcW w:w="703" w:type="dxa"/>
          </w:tcPr>
          <w:p w14:paraId="4DA8D3DA" w14:textId="77777777" w:rsidR="002F0CDF" w:rsidRPr="00580EA8" w:rsidRDefault="002F0CDF" w:rsidP="006D65AC">
            <w:pPr>
              <w:pStyle w:val="Title"/>
              <w:numPr>
                <w:ilvl w:val="0"/>
                <w:numId w:val="12"/>
              </w:numPr>
              <w:spacing w:after="0"/>
              <w:rPr>
                <w:rFonts w:eastAsiaTheme="minorHAnsi" w:cstheme="minorBidi"/>
                <w:b w:val="0"/>
                <w:snapToGrid w:val="0"/>
                <w:color w:val="auto"/>
                <w:spacing w:val="0"/>
                <w:kern w:val="0"/>
                <w:sz w:val="18"/>
                <w:szCs w:val="18"/>
              </w:rPr>
            </w:pPr>
          </w:p>
        </w:tc>
        <w:tc>
          <w:tcPr>
            <w:tcW w:w="7933" w:type="dxa"/>
          </w:tcPr>
          <w:p w14:paraId="60D44176" w14:textId="0217118A" w:rsidR="002F0CDF" w:rsidRPr="00580EA8" w:rsidRDefault="00B84517" w:rsidP="006D65AC">
            <w:pPr>
              <w:pStyle w:val="Title"/>
              <w:spacing w:after="0"/>
              <w:rPr>
                <w:rFonts w:eastAsiaTheme="minorHAnsi" w:cstheme="minorBidi"/>
                <w:b w:val="0"/>
                <w:snapToGrid w:val="0"/>
                <w:color w:val="auto"/>
                <w:spacing w:val="0"/>
                <w:kern w:val="0"/>
                <w:sz w:val="18"/>
                <w:szCs w:val="18"/>
              </w:rPr>
            </w:pPr>
            <w:r>
              <w:rPr>
                <w:rFonts w:eastAsiaTheme="minorHAnsi" w:cstheme="minorBidi"/>
                <w:b w:val="0"/>
                <w:snapToGrid w:val="0"/>
                <w:color w:val="auto"/>
                <w:spacing w:val="0"/>
                <w:kern w:val="0"/>
                <w:sz w:val="18"/>
                <w:szCs w:val="18"/>
              </w:rPr>
              <w:t xml:space="preserve">Facturatie vindt plaats op basis van de in het prijzenblad opgenomen tarieven. </w:t>
            </w:r>
          </w:p>
        </w:tc>
      </w:tr>
      <w:tr w:rsidR="002F0CDF" w:rsidRPr="00F419AC" w14:paraId="50947C94" w14:textId="77777777" w:rsidTr="006D65AC">
        <w:tc>
          <w:tcPr>
            <w:tcW w:w="703" w:type="dxa"/>
          </w:tcPr>
          <w:p w14:paraId="3B4F11AC" w14:textId="77777777" w:rsidR="002F0CDF" w:rsidRPr="00502D0F" w:rsidRDefault="002F0CDF" w:rsidP="006D65AC">
            <w:pPr>
              <w:pStyle w:val="ListParagraph"/>
              <w:numPr>
                <w:ilvl w:val="0"/>
                <w:numId w:val="12"/>
              </w:numPr>
              <w:spacing w:line="240" w:lineRule="auto"/>
              <w:rPr>
                <w:b/>
                <w:color w:val="000000" w:themeColor="text1"/>
                <w:szCs w:val="18"/>
              </w:rPr>
            </w:pPr>
          </w:p>
        </w:tc>
        <w:tc>
          <w:tcPr>
            <w:tcW w:w="7933" w:type="dxa"/>
          </w:tcPr>
          <w:p w14:paraId="4C552904" w14:textId="3E9E5DC6" w:rsidR="004B3AFB" w:rsidRPr="004B3AFB" w:rsidRDefault="004B3AFB" w:rsidP="004B3AFB">
            <w:pPr>
              <w:pStyle w:val="Title"/>
              <w:spacing w:after="0"/>
              <w:rPr>
                <w:rFonts w:eastAsiaTheme="minorEastAsia" w:cstheme="minorBidi"/>
                <w:b w:val="0"/>
                <w:snapToGrid w:val="0"/>
                <w:color w:val="auto"/>
                <w:spacing w:val="0"/>
                <w:kern w:val="0"/>
                <w:sz w:val="18"/>
                <w:szCs w:val="18"/>
              </w:rPr>
            </w:pPr>
            <w:r w:rsidRPr="004B3AFB">
              <w:rPr>
                <w:rFonts w:eastAsiaTheme="minorEastAsia" w:cstheme="minorBidi"/>
                <w:b w:val="0"/>
                <w:snapToGrid w:val="0"/>
                <w:color w:val="auto"/>
                <w:spacing w:val="0"/>
                <w:kern w:val="0"/>
                <w:sz w:val="18"/>
                <w:szCs w:val="18"/>
              </w:rPr>
              <w:t xml:space="preserve">Opdrachtnemer dient de facturen, in PDF, te versturen aan </w:t>
            </w:r>
            <w:hyperlink r:id="rId11" w:history="1">
              <w:r w:rsidR="005F3EA8" w:rsidRPr="008C35D5">
                <w:rPr>
                  <w:rStyle w:val="Hyperlink"/>
                  <w:rFonts w:eastAsiaTheme="minorEastAsia" w:cstheme="minorBidi"/>
                  <w:b w:val="0"/>
                  <w:snapToGrid w:val="0"/>
                  <w:spacing w:val="0"/>
                  <w:kern w:val="0"/>
                  <w:sz w:val="18"/>
                  <w:szCs w:val="18"/>
                </w:rPr>
                <w:t>factuur231@cabo.nl</w:t>
              </w:r>
            </w:hyperlink>
            <w:r w:rsidR="005F3EA8">
              <w:rPr>
                <w:rFonts w:eastAsiaTheme="minorEastAsia" w:cstheme="minorBidi"/>
                <w:b w:val="0"/>
                <w:snapToGrid w:val="0"/>
                <w:color w:val="auto"/>
                <w:spacing w:val="0"/>
                <w:kern w:val="0"/>
                <w:sz w:val="18"/>
                <w:szCs w:val="18"/>
              </w:rPr>
              <w:t xml:space="preserve"> </w:t>
            </w:r>
          </w:p>
          <w:p w14:paraId="5A05E1BA" w14:textId="77777777" w:rsidR="005F3EA8" w:rsidRDefault="004B3AFB" w:rsidP="004B3AFB">
            <w:pPr>
              <w:pStyle w:val="Title"/>
              <w:numPr>
                <w:ilvl w:val="0"/>
                <w:numId w:val="20"/>
              </w:numPr>
              <w:spacing w:after="0"/>
              <w:rPr>
                <w:rFonts w:eastAsiaTheme="minorEastAsia" w:cstheme="minorBidi"/>
                <w:b w:val="0"/>
                <w:snapToGrid w:val="0"/>
                <w:color w:val="auto"/>
                <w:spacing w:val="0"/>
                <w:kern w:val="0"/>
                <w:sz w:val="18"/>
                <w:szCs w:val="18"/>
              </w:rPr>
            </w:pPr>
            <w:r w:rsidRPr="004B3AFB">
              <w:rPr>
                <w:rFonts w:eastAsiaTheme="minorEastAsia" w:cstheme="minorBidi"/>
                <w:b w:val="0"/>
                <w:snapToGrid w:val="0"/>
                <w:color w:val="auto"/>
                <w:spacing w:val="0"/>
                <w:kern w:val="0"/>
                <w:sz w:val="18"/>
                <w:szCs w:val="18"/>
              </w:rPr>
              <w:t>Contractnummer;</w:t>
            </w:r>
          </w:p>
          <w:p w14:paraId="0098818B" w14:textId="77777777" w:rsidR="005F3EA8" w:rsidRDefault="004B3AFB" w:rsidP="004B3AFB">
            <w:pPr>
              <w:pStyle w:val="Title"/>
              <w:numPr>
                <w:ilvl w:val="0"/>
                <w:numId w:val="20"/>
              </w:numPr>
              <w:spacing w:after="0"/>
              <w:rPr>
                <w:rFonts w:eastAsiaTheme="minorEastAsia" w:cstheme="minorBidi"/>
                <w:b w:val="0"/>
                <w:snapToGrid w:val="0"/>
                <w:color w:val="auto"/>
                <w:spacing w:val="0"/>
                <w:kern w:val="0"/>
                <w:sz w:val="18"/>
                <w:szCs w:val="18"/>
              </w:rPr>
            </w:pPr>
            <w:r w:rsidRPr="005F3EA8">
              <w:rPr>
                <w:rFonts w:eastAsiaTheme="minorEastAsia" w:cstheme="minorBidi"/>
                <w:b w:val="0"/>
                <w:snapToGrid w:val="0"/>
                <w:color w:val="auto"/>
                <w:spacing w:val="0"/>
                <w:kern w:val="0"/>
                <w:sz w:val="18"/>
                <w:szCs w:val="18"/>
              </w:rPr>
              <w:t>Naam school;</w:t>
            </w:r>
          </w:p>
          <w:p w14:paraId="308206D3" w14:textId="77777777" w:rsidR="005F3EA8" w:rsidRDefault="004B3AFB" w:rsidP="004B3AFB">
            <w:pPr>
              <w:pStyle w:val="Title"/>
              <w:numPr>
                <w:ilvl w:val="0"/>
                <w:numId w:val="20"/>
              </w:numPr>
              <w:spacing w:after="0"/>
              <w:rPr>
                <w:rFonts w:eastAsiaTheme="minorEastAsia" w:cstheme="minorBidi"/>
                <w:b w:val="0"/>
                <w:snapToGrid w:val="0"/>
                <w:color w:val="auto"/>
                <w:spacing w:val="0"/>
                <w:kern w:val="0"/>
                <w:sz w:val="18"/>
                <w:szCs w:val="18"/>
              </w:rPr>
            </w:pPr>
            <w:proofErr w:type="spellStart"/>
            <w:r w:rsidRPr="005F3EA8">
              <w:rPr>
                <w:rFonts w:eastAsiaTheme="minorEastAsia" w:cstheme="minorBidi"/>
                <w:b w:val="0"/>
                <w:snapToGrid w:val="0"/>
                <w:color w:val="auto"/>
                <w:spacing w:val="0"/>
                <w:kern w:val="0"/>
                <w:sz w:val="18"/>
                <w:szCs w:val="18"/>
              </w:rPr>
              <w:t>Brin</w:t>
            </w:r>
            <w:proofErr w:type="spellEnd"/>
            <w:r w:rsidRPr="005F3EA8">
              <w:rPr>
                <w:rFonts w:eastAsiaTheme="minorEastAsia" w:cstheme="minorBidi"/>
                <w:b w:val="0"/>
                <w:snapToGrid w:val="0"/>
                <w:color w:val="auto"/>
                <w:spacing w:val="0"/>
                <w:kern w:val="0"/>
                <w:sz w:val="18"/>
                <w:szCs w:val="18"/>
              </w:rPr>
              <w:t xml:space="preserve"> nummer school;</w:t>
            </w:r>
          </w:p>
          <w:p w14:paraId="46D786A2" w14:textId="77777777" w:rsidR="00151240" w:rsidRDefault="00151240" w:rsidP="004B3AFB">
            <w:pPr>
              <w:pStyle w:val="Title"/>
              <w:numPr>
                <w:ilvl w:val="0"/>
                <w:numId w:val="20"/>
              </w:numPr>
              <w:spacing w:after="0"/>
              <w:rPr>
                <w:rFonts w:eastAsiaTheme="minorEastAsia" w:cstheme="minorBidi"/>
                <w:b w:val="0"/>
                <w:snapToGrid w:val="0"/>
                <w:color w:val="auto"/>
                <w:spacing w:val="0"/>
                <w:kern w:val="0"/>
                <w:sz w:val="18"/>
                <w:szCs w:val="18"/>
              </w:rPr>
            </w:pPr>
            <w:r>
              <w:rPr>
                <w:rFonts w:eastAsiaTheme="minorEastAsia" w:cstheme="minorBidi"/>
                <w:b w:val="0"/>
                <w:snapToGrid w:val="0"/>
                <w:color w:val="auto"/>
                <w:spacing w:val="0"/>
                <w:kern w:val="0"/>
                <w:sz w:val="18"/>
                <w:szCs w:val="18"/>
              </w:rPr>
              <w:t>Uitgevoerde diensten per dienst</w:t>
            </w:r>
            <w:r w:rsidR="004B3AFB" w:rsidRPr="005F3EA8">
              <w:rPr>
                <w:rFonts w:eastAsiaTheme="minorEastAsia" w:cstheme="minorBidi"/>
                <w:b w:val="0"/>
                <w:snapToGrid w:val="0"/>
                <w:color w:val="auto"/>
                <w:spacing w:val="0"/>
                <w:kern w:val="0"/>
                <w:sz w:val="18"/>
                <w:szCs w:val="18"/>
              </w:rPr>
              <w:t>;</w:t>
            </w:r>
          </w:p>
          <w:p w14:paraId="325970D5" w14:textId="77777777" w:rsidR="00151240" w:rsidRDefault="004B3AFB" w:rsidP="004B3AFB">
            <w:pPr>
              <w:pStyle w:val="Title"/>
              <w:numPr>
                <w:ilvl w:val="0"/>
                <w:numId w:val="20"/>
              </w:numPr>
              <w:spacing w:after="0"/>
              <w:rPr>
                <w:rFonts w:eastAsiaTheme="minorEastAsia" w:cstheme="minorBidi"/>
                <w:b w:val="0"/>
                <w:snapToGrid w:val="0"/>
                <w:color w:val="auto"/>
                <w:spacing w:val="0"/>
                <w:kern w:val="0"/>
                <w:sz w:val="18"/>
                <w:szCs w:val="18"/>
              </w:rPr>
            </w:pPr>
            <w:r w:rsidRPr="00151240">
              <w:rPr>
                <w:rFonts w:eastAsiaTheme="minorEastAsia" w:cstheme="minorBidi"/>
                <w:b w:val="0"/>
                <w:snapToGrid w:val="0"/>
                <w:color w:val="auto"/>
                <w:spacing w:val="0"/>
                <w:kern w:val="0"/>
                <w:sz w:val="18"/>
                <w:szCs w:val="18"/>
              </w:rPr>
              <w:t>Bedrag exclusief BTW;</w:t>
            </w:r>
          </w:p>
          <w:p w14:paraId="638458F2" w14:textId="77777777" w:rsidR="00151240" w:rsidRDefault="004B3AFB" w:rsidP="004B3AFB">
            <w:pPr>
              <w:pStyle w:val="Title"/>
              <w:numPr>
                <w:ilvl w:val="0"/>
                <w:numId w:val="20"/>
              </w:numPr>
              <w:spacing w:after="0"/>
              <w:rPr>
                <w:rFonts w:eastAsiaTheme="minorEastAsia" w:cstheme="minorBidi"/>
                <w:b w:val="0"/>
                <w:snapToGrid w:val="0"/>
                <w:color w:val="auto"/>
                <w:spacing w:val="0"/>
                <w:kern w:val="0"/>
                <w:sz w:val="18"/>
                <w:szCs w:val="18"/>
              </w:rPr>
            </w:pPr>
            <w:r w:rsidRPr="00151240">
              <w:rPr>
                <w:rFonts w:eastAsiaTheme="minorEastAsia" w:cstheme="minorBidi"/>
                <w:b w:val="0"/>
                <w:snapToGrid w:val="0"/>
                <w:color w:val="auto"/>
                <w:spacing w:val="0"/>
                <w:kern w:val="0"/>
                <w:sz w:val="18"/>
                <w:szCs w:val="18"/>
              </w:rPr>
              <w:t>BTW;</w:t>
            </w:r>
          </w:p>
          <w:p w14:paraId="077BEE9D" w14:textId="7BB82C31" w:rsidR="004B3AFB" w:rsidRPr="00151240" w:rsidRDefault="004B3AFB" w:rsidP="004B3AFB">
            <w:pPr>
              <w:pStyle w:val="Title"/>
              <w:numPr>
                <w:ilvl w:val="0"/>
                <w:numId w:val="20"/>
              </w:numPr>
              <w:spacing w:after="0"/>
              <w:rPr>
                <w:rFonts w:eastAsiaTheme="minorEastAsia" w:cstheme="minorBidi"/>
                <w:b w:val="0"/>
                <w:snapToGrid w:val="0"/>
                <w:color w:val="auto"/>
                <w:spacing w:val="0"/>
                <w:kern w:val="0"/>
                <w:sz w:val="18"/>
                <w:szCs w:val="18"/>
              </w:rPr>
            </w:pPr>
            <w:r w:rsidRPr="00151240">
              <w:rPr>
                <w:rFonts w:eastAsiaTheme="minorEastAsia" w:cstheme="minorBidi"/>
                <w:b w:val="0"/>
                <w:snapToGrid w:val="0"/>
                <w:color w:val="auto"/>
                <w:spacing w:val="0"/>
                <w:kern w:val="0"/>
                <w:sz w:val="18"/>
                <w:szCs w:val="18"/>
              </w:rPr>
              <w:t>Bedrag inclusief BTW;</w:t>
            </w:r>
          </w:p>
          <w:p w14:paraId="7FC6C685" w14:textId="77777777" w:rsidR="00151240" w:rsidRDefault="00151240" w:rsidP="00151240">
            <w:pPr>
              <w:pStyle w:val="Title"/>
              <w:spacing w:after="0"/>
              <w:rPr>
                <w:rFonts w:eastAsiaTheme="minorEastAsia" w:cstheme="minorBidi"/>
                <w:b w:val="0"/>
                <w:snapToGrid w:val="0"/>
                <w:color w:val="auto"/>
                <w:spacing w:val="0"/>
                <w:kern w:val="0"/>
                <w:sz w:val="18"/>
                <w:szCs w:val="18"/>
              </w:rPr>
            </w:pPr>
          </w:p>
          <w:p w14:paraId="6365B9C4" w14:textId="58599570" w:rsidR="002F0CDF" w:rsidRPr="00F419AC" w:rsidRDefault="004B3AFB" w:rsidP="00151240">
            <w:pPr>
              <w:pStyle w:val="Title"/>
              <w:spacing w:after="0"/>
              <w:rPr>
                <w:rFonts w:eastAsiaTheme="minorEastAsia" w:cstheme="minorBidi"/>
                <w:b w:val="0"/>
                <w:snapToGrid w:val="0"/>
                <w:color w:val="auto"/>
                <w:spacing w:val="0"/>
                <w:kern w:val="0"/>
                <w:sz w:val="18"/>
                <w:szCs w:val="18"/>
              </w:rPr>
            </w:pPr>
            <w:r w:rsidRPr="004B3AFB">
              <w:rPr>
                <w:rFonts w:eastAsiaTheme="minorEastAsia" w:cstheme="minorBidi"/>
                <w:b w:val="0"/>
                <w:snapToGrid w:val="0"/>
                <w:color w:val="auto"/>
                <w:spacing w:val="0"/>
                <w:kern w:val="0"/>
                <w:sz w:val="18"/>
                <w:szCs w:val="18"/>
              </w:rPr>
              <w:t>Facturen die deze informatie niet vermelden, worden niet in behandeling genomen en worden aan u geretourneerd</w:t>
            </w:r>
          </w:p>
        </w:tc>
      </w:tr>
      <w:tr w:rsidR="002F0CDF" w:rsidRPr="00502D0F" w14:paraId="15F1C13B" w14:textId="77777777" w:rsidTr="006D65AC">
        <w:tc>
          <w:tcPr>
            <w:tcW w:w="703" w:type="dxa"/>
          </w:tcPr>
          <w:p w14:paraId="6B7C1494" w14:textId="77777777" w:rsidR="002F0CDF" w:rsidRPr="00502D0F" w:rsidRDefault="002F0CDF" w:rsidP="006D65AC">
            <w:pPr>
              <w:pStyle w:val="ListParagraph"/>
              <w:numPr>
                <w:ilvl w:val="0"/>
                <w:numId w:val="12"/>
              </w:numPr>
              <w:spacing w:line="240" w:lineRule="auto"/>
              <w:rPr>
                <w:b/>
                <w:color w:val="000000" w:themeColor="text1"/>
                <w:szCs w:val="18"/>
              </w:rPr>
            </w:pPr>
          </w:p>
        </w:tc>
        <w:tc>
          <w:tcPr>
            <w:tcW w:w="7933" w:type="dxa"/>
          </w:tcPr>
          <w:p w14:paraId="122E514D" w14:textId="18245AC9" w:rsidR="002F0CDF" w:rsidRPr="00502D0F" w:rsidRDefault="00B94F52" w:rsidP="006D65AC">
            <w:pPr>
              <w:tabs>
                <w:tab w:val="left" w:pos="1872"/>
              </w:tabs>
              <w:spacing w:line="240" w:lineRule="auto"/>
              <w:rPr>
                <w:snapToGrid w:val="0"/>
                <w:szCs w:val="18"/>
              </w:rPr>
            </w:pPr>
            <w:r w:rsidRPr="00B94F52">
              <w:rPr>
                <w:snapToGrid w:val="0"/>
                <w:szCs w:val="18"/>
              </w:rPr>
              <w:t xml:space="preserve">Opdrachtnemer draagt </w:t>
            </w:r>
            <w:r w:rsidR="005D7D77">
              <w:rPr>
                <w:snapToGrid w:val="0"/>
                <w:szCs w:val="18"/>
              </w:rPr>
              <w:t xml:space="preserve">tweemaal per jaar </w:t>
            </w:r>
            <w:r w:rsidRPr="00B94F52">
              <w:rPr>
                <w:snapToGrid w:val="0"/>
                <w:szCs w:val="18"/>
              </w:rPr>
              <w:t>zorg voor één verzamelfactuur per school.</w:t>
            </w:r>
            <w:r w:rsidR="005D7D77">
              <w:rPr>
                <w:snapToGrid w:val="0"/>
                <w:szCs w:val="18"/>
              </w:rPr>
              <w:t xml:space="preserve"> De migratiekosten worden </w:t>
            </w:r>
            <w:r w:rsidR="00AF5962">
              <w:rPr>
                <w:snapToGrid w:val="0"/>
                <w:szCs w:val="18"/>
              </w:rPr>
              <w:t>na voltooiing van de diensten in één factuur gefactureerd.</w:t>
            </w:r>
            <w:r w:rsidRPr="00B94F52">
              <w:rPr>
                <w:snapToGrid w:val="0"/>
                <w:szCs w:val="18"/>
              </w:rPr>
              <w:t xml:space="preserve"> Betaling geschiedt binnen 30 dagen na factuurdatum.</w:t>
            </w:r>
          </w:p>
        </w:tc>
      </w:tr>
      <w:tr w:rsidR="00B94F52" w:rsidRPr="00502D0F" w14:paraId="1782F159" w14:textId="77777777" w:rsidTr="006D65AC">
        <w:tc>
          <w:tcPr>
            <w:tcW w:w="703" w:type="dxa"/>
          </w:tcPr>
          <w:p w14:paraId="0CC8FC68" w14:textId="77777777" w:rsidR="00B94F52" w:rsidRPr="00502D0F" w:rsidRDefault="00B94F52" w:rsidP="006D65AC">
            <w:pPr>
              <w:pStyle w:val="ListParagraph"/>
              <w:numPr>
                <w:ilvl w:val="0"/>
                <w:numId w:val="12"/>
              </w:numPr>
              <w:spacing w:line="240" w:lineRule="auto"/>
              <w:rPr>
                <w:b/>
                <w:color w:val="000000" w:themeColor="text1"/>
                <w:szCs w:val="18"/>
              </w:rPr>
            </w:pPr>
          </w:p>
        </w:tc>
        <w:tc>
          <w:tcPr>
            <w:tcW w:w="7933" w:type="dxa"/>
          </w:tcPr>
          <w:p w14:paraId="1587D855" w14:textId="55CC6300" w:rsidR="00B94F52" w:rsidRPr="00B94F52" w:rsidRDefault="00172C92" w:rsidP="006D65AC">
            <w:pPr>
              <w:tabs>
                <w:tab w:val="left" w:pos="1872"/>
              </w:tabs>
              <w:spacing w:line="240" w:lineRule="auto"/>
              <w:rPr>
                <w:snapToGrid w:val="0"/>
                <w:szCs w:val="18"/>
              </w:rPr>
            </w:pPr>
            <w:r>
              <w:rPr>
                <w:snapToGrid w:val="0"/>
                <w:szCs w:val="18"/>
              </w:rPr>
              <w:t xml:space="preserve">De berekening van het aantal leerlingen vindt plaats op 1 februari. </w:t>
            </w:r>
            <w:r w:rsidR="00372290">
              <w:rPr>
                <w:snapToGrid w:val="0"/>
                <w:szCs w:val="18"/>
              </w:rPr>
              <w:t xml:space="preserve">Het nieuwe aantal wordt per 1 augustus in rekening gebracht in overeenstemming met de </w:t>
            </w:r>
            <w:r w:rsidR="00705E8B">
              <w:rPr>
                <w:snapToGrid w:val="0"/>
                <w:szCs w:val="18"/>
              </w:rPr>
              <w:t>tarieven</w:t>
            </w:r>
            <w:r w:rsidR="00372290">
              <w:rPr>
                <w:snapToGrid w:val="0"/>
                <w:szCs w:val="18"/>
              </w:rPr>
              <w:t xml:space="preserve"> opgenomen in het prijzenblad. </w:t>
            </w:r>
          </w:p>
        </w:tc>
      </w:tr>
    </w:tbl>
    <w:p w14:paraId="128C79D2" w14:textId="03F5B84D" w:rsidR="00FF16DB" w:rsidRDefault="00FF16DB" w:rsidP="00333F36">
      <w:pPr>
        <w:spacing w:after="0" w:line="240" w:lineRule="auto"/>
        <w:ind w:left="426" w:hanging="426"/>
      </w:pPr>
    </w:p>
    <w:sectPr w:rsidR="00FF16DB" w:rsidSect="00924691">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21D3E" w14:textId="77777777" w:rsidR="00840414" w:rsidRDefault="00840414" w:rsidP="0011289D">
      <w:pPr>
        <w:spacing w:after="0" w:line="240" w:lineRule="auto"/>
      </w:pPr>
      <w:r>
        <w:separator/>
      </w:r>
    </w:p>
  </w:endnote>
  <w:endnote w:type="continuationSeparator" w:id="0">
    <w:p w14:paraId="1008F284" w14:textId="77777777" w:rsidR="00840414" w:rsidRDefault="00840414" w:rsidP="0011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useo Sans 700">
    <w:altName w:val="Calibri"/>
    <w:panose1 w:val="00000000000000000000"/>
    <w:charset w:val="00"/>
    <w:family w:val="modern"/>
    <w:notTrueType/>
    <w:pitch w:val="variable"/>
    <w:sig w:usb0="A00000AF" w:usb1="4000004A" w:usb2="00000000" w:usb3="00000000" w:csb0="00000093"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page" w:tblpX="2527" w:tblpYSpec="bottom"/>
      <w:tblW w:w="5000" w:type="pct"/>
      <w:tblLayout w:type="fixed"/>
      <w:tblLook w:val="04A0" w:firstRow="1" w:lastRow="0" w:firstColumn="1" w:lastColumn="0" w:noHBand="0" w:noVBand="1"/>
    </w:tblPr>
    <w:tblGrid>
      <w:gridCol w:w="8364"/>
      <w:gridCol w:w="708"/>
    </w:tblGrid>
    <w:sdt>
      <w:sdtPr>
        <w:rPr>
          <w:rFonts w:eastAsiaTheme="majorEastAsia" w:cstheme="majorBidi"/>
          <w:b/>
          <w:color w:val="0070C0"/>
          <w:sz w:val="16"/>
          <w:szCs w:val="16"/>
        </w:rPr>
        <w:id w:val="416985729"/>
        <w:docPartObj>
          <w:docPartGallery w:val="Page Numbers (Bottom of Page)"/>
          <w:docPartUnique/>
        </w:docPartObj>
      </w:sdtPr>
      <w:sdtEndPr>
        <w:rPr>
          <w:rFonts w:eastAsiaTheme="minorHAnsi" w:cstheme="minorBidi"/>
          <w:b w:val="0"/>
          <w:color w:val="auto"/>
          <w:sz w:val="18"/>
          <w:szCs w:val="22"/>
        </w:rPr>
      </w:sdtEndPr>
      <w:sdtContent>
        <w:tr w:rsidR="00F52322" w14:paraId="43CDE9C4" w14:textId="77777777" w:rsidTr="00FE1117">
          <w:trPr>
            <w:trHeight w:val="727"/>
          </w:trPr>
          <w:tc>
            <w:tcPr>
              <w:tcW w:w="4610" w:type="pct"/>
              <w:tcBorders>
                <w:right w:val="triple" w:sz="4" w:space="0" w:color="4F81BD" w:themeColor="accent1"/>
              </w:tcBorders>
            </w:tcPr>
            <w:p w14:paraId="6A5F8881" w14:textId="05194759" w:rsidR="00F52322" w:rsidRPr="00DC0A43" w:rsidRDefault="00DC0A43" w:rsidP="006E2499">
              <w:pPr>
                <w:tabs>
                  <w:tab w:val="left" w:pos="620"/>
                  <w:tab w:val="center" w:pos="4320"/>
                </w:tabs>
                <w:jc w:val="right"/>
                <w:rPr>
                  <w:rFonts w:eastAsiaTheme="majorEastAsia" w:cstheme="majorBidi"/>
                  <w:b/>
                  <w:color w:val="0070C0"/>
                  <w:sz w:val="16"/>
                  <w:szCs w:val="16"/>
                </w:rPr>
              </w:pPr>
              <w:r w:rsidRPr="00DC0A43">
                <w:rPr>
                  <w:rFonts w:eastAsiaTheme="majorEastAsia" w:cstheme="majorBidi"/>
                  <w:b/>
                  <w:color w:val="0070C0"/>
                  <w:sz w:val="16"/>
                  <w:szCs w:val="16"/>
                </w:rPr>
                <w:t xml:space="preserve">Bijlage </w:t>
              </w:r>
              <w:r w:rsidR="006E6DC1">
                <w:rPr>
                  <w:rFonts w:eastAsiaTheme="majorEastAsia" w:cstheme="majorBidi"/>
                  <w:b/>
                  <w:color w:val="0070C0"/>
                  <w:sz w:val="16"/>
                  <w:szCs w:val="16"/>
                </w:rPr>
                <w:t>2</w:t>
              </w:r>
              <w:r w:rsidRPr="00DC0A43">
                <w:rPr>
                  <w:rFonts w:eastAsiaTheme="majorEastAsia" w:cstheme="majorBidi"/>
                  <w:b/>
                  <w:color w:val="0070C0"/>
                  <w:sz w:val="16"/>
                  <w:szCs w:val="16"/>
                </w:rPr>
                <w:t xml:space="preserve"> met kenmerk </w:t>
              </w:r>
              <w:r w:rsidR="00924691" w:rsidRPr="00DC0A43">
                <w:rPr>
                  <w:rFonts w:eastAsiaTheme="majorEastAsia" w:cstheme="majorBidi"/>
                  <w:b/>
                  <w:color w:val="0070C0"/>
                  <w:sz w:val="16"/>
                  <w:szCs w:val="16"/>
                </w:rPr>
                <w:t xml:space="preserve"> </w:t>
              </w:r>
            </w:p>
          </w:tc>
          <w:tc>
            <w:tcPr>
              <w:tcW w:w="390" w:type="pct"/>
              <w:tcBorders>
                <w:left w:val="triple" w:sz="4" w:space="0" w:color="4F81BD" w:themeColor="accent1"/>
              </w:tcBorders>
            </w:tcPr>
            <w:p w14:paraId="6E04A8D5" w14:textId="77777777" w:rsidR="00F52322" w:rsidRDefault="00F52322" w:rsidP="00856B89">
              <w:pPr>
                <w:tabs>
                  <w:tab w:val="left" w:pos="1490"/>
                </w:tabs>
                <w:jc w:val="right"/>
                <w:rPr>
                  <w:rFonts w:asciiTheme="majorHAnsi" w:eastAsiaTheme="majorEastAsia" w:hAnsiTheme="majorHAnsi" w:cstheme="majorBidi"/>
                  <w:sz w:val="28"/>
                  <w:szCs w:val="28"/>
                </w:rPr>
              </w:pPr>
              <w:r>
                <w:fldChar w:fldCharType="begin"/>
              </w:r>
              <w:r>
                <w:instrText>PAGE    \* MERGEFORMAT</w:instrText>
              </w:r>
              <w:r>
                <w:fldChar w:fldCharType="separate"/>
              </w:r>
              <w:r w:rsidR="006A2031">
                <w:rPr>
                  <w:noProof/>
                </w:rPr>
                <w:t>2</w:t>
              </w:r>
              <w:r>
                <w:fldChar w:fldCharType="end"/>
              </w:r>
            </w:p>
          </w:tc>
        </w:tr>
      </w:sdtContent>
    </w:sdt>
  </w:tbl>
  <w:p w14:paraId="4D8DDDBE" w14:textId="77777777" w:rsidR="0011289D" w:rsidRDefault="00856B89" w:rsidP="00DC0A43">
    <w:pPr>
      <w:pStyle w:val="Footer"/>
      <w:tabs>
        <w:tab w:val="clear" w:pos="4536"/>
        <w:tab w:val="clear" w:pos="9072"/>
        <w:tab w:val="left" w:pos="7365"/>
      </w:tabs>
    </w:pPr>
    <w:r>
      <w:rPr>
        <w:noProof/>
        <w:lang w:eastAsia="nl-NL"/>
      </w:rPr>
      <w:drawing>
        <wp:anchor distT="0" distB="0" distL="114300" distR="114300" simplePos="0" relativeHeight="251658240" behindDoc="1" locked="0" layoutInCell="1" allowOverlap="1" wp14:anchorId="1A5A15B1" wp14:editId="0CFEFA06">
          <wp:simplePos x="0" y="0"/>
          <wp:positionH relativeFrom="column">
            <wp:posOffset>-709295</wp:posOffset>
          </wp:positionH>
          <wp:positionV relativeFrom="paragraph">
            <wp:posOffset>-616585</wp:posOffset>
          </wp:positionV>
          <wp:extent cx="2621280" cy="1114425"/>
          <wp:effectExtent l="0" t="0" r="7620"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r w:rsidR="00DC0A4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9A534" w14:textId="0CB1EA48" w:rsidR="00537324" w:rsidRPr="00537324" w:rsidRDefault="00D9589D" w:rsidP="00537324">
    <w:pPr>
      <w:pStyle w:val="Footer"/>
    </w:pPr>
    <w:r>
      <w:rPr>
        <w:noProof/>
      </w:rPr>
      <w:drawing>
        <wp:anchor distT="0" distB="0" distL="114300" distR="114300" simplePos="0" relativeHeight="251658243" behindDoc="0" locked="0" layoutInCell="1" allowOverlap="1" wp14:anchorId="3E1507C5" wp14:editId="20758E8C">
          <wp:simplePos x="0" y="0"/>
          <wp:positionH relativeFrom="margin">
            <wp:align>center</wp:align>
          </wp:positionH>
          <wp:positionV relativeFrom="paragraph">
            <wp:posOffset>-95250</wp:posOffset>
          </wp:positionV>
          <wp:extent cx="1600200" cy="363220"/>
          <wp:effectExtent l="0" t="0" r="0" b="0"/>
          <wp:wrapSquare wrapText="bothSides"/>
          <wp:docPr id="685445782" name="Afbeelding 6" descr="Holland Inkoop Professionals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lland Inkoop Professionals - 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363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2274">
      <w:rPr>
        <w:noProof/>
      </w:rPr>
      <mc:AlternateContent>
        <mc:Choice Requires="wpg">
          <w:drawing>
            <wp:anchor distT="0" distB="0" distL="114300" distR="114300" simplePos="0" relativeHeight="251658242" behindDoc="1" locked="0" layoutInCell="1" allowOverlap="1" wp14:anchorId="12BF526E" wp14:editId="0A3679B2">
              <wp:simplePos x="0" y="0"/>
              <wp:positionH relativeFrom="page">
                <wp:align>left</wp:align>
              </wp:positionH>
              <wp:positionV relativeFrom="page">
                <wp:align>bottom</wp:align>
              </wp:positionV>
              <wp:extent cx="1010920" cy="1530985"/>
              <wp:effectExtent l="0" t="0" r="0" b="0"/>
              <wp:wrapNone/>
              <wp:docPr id="114466620" name="Groep 114466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920" cy="1530985"/>
                        <a:chOff x="0" y="14420"/>
                        <a:chExt cx="1592" cy="2411"/>
                      </a:xfrm>
                    </wpg:grpSpPr>
                    <wps:wsp>
                      <wps:cNvPr id="1754358465" name="AutoShape 62"/>
                      <wps:cNvSpPr>
                        <a:spLocks/>
                      </wps:cNvSpPr>
                      <wps:spPr bwMode="auto">
                        <a:xfrm>
                          <a:off x="0" y="14419"/>
                          <a:ext cx="1592" cy="2411"/>
                        </a:xfrm>
                        <a:custGeom>
                          <a:avLst/>
                          <a:gdLst>
                            <a:gd name="T0" fmla="*/ 0 w 1592"/>
                            <a:gd name="T1" fmla="+- 0 15063 14420"/>
                            <a:gd name="T2" fmla="*/ 15063 h 2411"/>
                            <a:gd name="T3" fmla="*/ 137 w 1592"/>
                            <a:gd name="T4" fmla="+- 0 14897 14420"/>
                            <a:gd name="T5" fmla="*/ 14897 h 2411"/>
                            <a:gd name="T6" fmla="*/ 240 w 1592"/>
                            <a:gd name="T7" fmla="+- 0 14778 14420"/>
                            <a:gd name="T8" fmla="*/ 14778 h 2411"/>
                            <a:gd name="T9" fmla="*/ 341 w 1592"/>
                            <a:gd name="T10" fmla="+- 0 14676 14420"/>
                            <a:gd name="T11" fmla="*/ 14676 h 2411"/>
                            <a:gd name="T12" fmla="*/ 461 w 1592"/>
                            <a:gd name="T13" fmla="+- 0 14587 14420"/>
                            <a:gd name="T14" fmla="*/ 14587 h 2411"/>
                            <a:gd name="T15" fmla="*/ 601 w 1592"/>
                            <a:gd name="T16" fmla="+- 0 14510 14420"/>
                            <a:gd name="T17" fmla="*/ 14510 h 2411"/>
                            <a:gd name="T18" fmla="*/ 742 w 1592"/>
                            <a:gd name="T19" fmla="+- 0 14456 14420"/>
                            <a:gd name="T20" fmla="*/ 14456 h 2411"/>
                            <a:gd name="T21" fmla="*/ 883 w 1592"/>
                            <a:gd name="T22" fmla="+- 0 14426 14420"/>
                            <a:gd name="T23" fmla="*/ 14426 h 2411"/>
                            <a:gd name="T24" fmla="*/ 1021 w 1592"/>
                            <a:gd name="T25" fmla="+- 0 14420 14420"/>
                            <a:gd name="T26" fmla="*/ 14420 h 2411"/>
                            <a:gd name="T27" fmla="*/ 1168 w 1592"/>
                            <a:gd name="T28" fmla="+- 0 14444 14420"/>
                            <a:gd name="T29" fmla="*/ 14444 h 2411"/>
                            <a:gd name="T30" fmla="*/ 1247 w 1592"/>
                            <a:gd name="T31" fmla="+- 0 14474 14420"/>
                            <a:gd name="T32" fmla="*/ 14474 h 2411"/>
                            <a:gd name="T33" fmla="*/ 940 w 1592"/>
                            <a:gd name="T34" fmla="+- 0 14474 14420"/>
                            <a:gd name="T35" fmla="*/ 14474 h 2411"/>
                            <a:gd name="T36" fmla="*/ 794 w 1592"/>
                            <a:gd name="T37" fmla="+- 0 14497 14420"/>
                            <a:gd name="T38" fmla="*/ 14497 h 2411"/>
                            <a:gd name="T39" fmla="*/ 645 w 1592"/>
                            <a:gd name="T40" fmla="+- 0 14549 14420"/>
                            <a:gd name="T41" fmla="*/ 14549 h 2411"/>
                            <a:gd name="T42" fmla="*/ 499 w 1592"/>
                            <a:gd name="T43" fmla="+- 0 14628 14420"/>
                            <a:gd name="T44" fmla="*/ 14628 h 2411"/>
                            <a:gd name="T45" fmla="*/ 368 w 1592"/>
                            <a:gd name="T46" fmla="+- 0 14726 14420"/>
                            <a:gd name="T47" fmla="*/ 14726 h 2411"/>
                            <a:gd name="T48" fmla="*/ 250 w 1592"/>
                            <a:gd name="T49" fmla="+- 0 14849 14420"/>
                            <a:gd name="T50" fmla="*/ 14849 h 2411"/>
                            <a:gd name="T51" fmla="*/ 79 w 1592"/>
                            <a:gd name="T52" fmla="+- 0 15054 14420"/>
                            <a:gd name="T53" fmla="*/ 15054 h 2411"/>
                            <a:gd name="T54" fmla="*/ 0 w 1592"/>
                            <a:gd name="T55" fmla="+- 0 15147 14420"/>
                            <a:gd name="T56" fmla="*/ 15147 h 2411"/>
                            <a:gd name="T57" fmla="*/ 1234 w 1592"/>
                            <a:gd name="T58" fmla="+- 0 16831 14420"/>
                            <a:gd name="T59" fmla="*/ 16831 h 2411"/>
                            <a:gd name="T60" fmla="*/ 1191 w 1592"/>
                            <a:gd name="T61" fmla="+- 0 16753 14420"/>
                            <a:gd name="T62" fmla="*/ 16753 h 2411"/>
                            <a:gd name="T63" fmla="*/ 1105 w 1592"/>
                            <a:gd name="T64" fmla="+- 0 16619 14420"/>
                            <a:gd name="T65" fmla="*/ 16619 h 2411"/>
                            <a:gd name="T66" fmla="*/ 1085 w 1592"/>
                            <a:gd name="T67" fmla="+- 0 16590 14420"/>
                            <a:gd name="T68" fmla="*/ 16590 h 2411"/>
                            <a:gd name="T69" fmla="*/ 1064 w 1592"/>
                            <a:gd name="T70" fmla="+- 0 16562 14420"/>
                            <a:gd name="T71" fmla="*/ 16562 h 2411"/>
                            <a:gd name="T72" fmla="*/ 966 w 1592"/>
                            <a:gd name="T73" fmla="+- 0 16417 14420"/>
                            <a:gd name="T74" fmla="*/ 16417 h 2411"/>
                            <a:gd name="T75" fmla="*/ 899 w 1592"/>
                            <a:gd name="T76" fmla="+- 0 16255 14420"/>
                            <a:gd name="T77" fmla="*/ 16255 h 2411"/>
                            <a:gd name="T78" fmla="*/ 891 w 1592"/>
                            <a:gd name="T79" fmla="+- 0 16100 14420"/>
                            <a:gd name="T80" fmla="*/ 16100 h 2411"/>
                            <a:gd name="T81" fmla="*/ 930 w 1592"/>
                            <a:gd name="T82" fmla="+- 0 15950 14420"/>
                            <a:gd name="T83" fmla="*/ 15950 h 2411"/>
                            <a:gd name="T84" fmla="*/ 1003 w 1592"/>
                            <a:gd name="T85" fmla="+- 0 15809 14420"/>
                            <a:gd name="T86" fmla="*/ 15809 h 2411"/>
                            <a:gd name="T87" fmla="*/ 1097 w 1592"/>
                            <a:gd name="T88" fmla="+- 0 15678 14420"/>
                            <a:gd name="T89" fmla="*/ 15678 h 2411"/>
                            <a:gd name="T90" fmla="*/ 1200 w 1592"/>
                            <a:gd name="T91" fmla="+- 0 15560 14420"/>
                            <a:gd name="T92" fmla="*/ 15560 h 2411"/>
                            <a:gd name="T93" fmla="*/ 1298 w 1592"/>
                            <a:gd name="T94" fmla="+- 0 15451 14420"/>
                            <a:gd name="T95" fmla="*/ 15451 h 2411"/>
                            <a:gd name="T96" fmla="*/ 1393 w 1592"/>
                            <a:gd name="T97" fmla="+- 0 15333 14420"/>
                            <a:gd name="T98" fmla="*/ 15333 h 2411"/>
                            <a:gd name="T99" fmla="*/ 1473 w 1592"/>
                            <a:gd name="T100" fmla="+- 0 15205 14420"/>
                            <a:gd name="T101" fmla="*/ 15205 h 2411"/>
                            <a:gd name="T102" fmla="*/ 1526 w 1592"/>
                            <a:gd name="T103" fmla="+- 0 15069 14420"/>
                            <a:gd name="T104" fmla="*/ 15069 h 2411"/>
                            <a:gd name="T105" fmla="*/ 1539 w 1592"/>
                            <a:gd name="T106" fmla="+- 0 14925 14420"/>
                            <a:gd name="T107" fmla="*/ 14925 h 2411"/>
                            <a:gd name="T108" fmla="*/ 1502 w 1592"/>
                            <a:gd name="T109" fmla="+- 0 14787 14420"/>
                            <a:gd name="T110" fmla="*/ 14787 h 2411"/>
                            <a:gd name="T111" fmla="*/ 1421 w 1592"/>
                            <a:gd name="T112" fmla="+- 0 14664 14420"/>
                            <a:gd name="T113" fmla="*/ 14664 h 2411"/>
                            <a:gd name="T114" fmla="*/ 1304 w 1592"/>
                            <a:gd name="T115" fmla="+- 0 14564 14420"/>
                            <a:gd name="T116" fmla="*/ 14564 h 2411"/>
                            <a:gd name="T117" fmla="*/ 1161 w 1592"/>
                            <a:gd name="T118" fmla="+- 0 14498 14420"/>
                            <a:gd name="T119" fmla="*/ 14498 h 2411"/>
                            <a:gd name="T120" fmla="*/ 1012 w 1592"/>
                            <a:gd name="T121" fmla="+- 0 14474 14420"/>
                            <a:gd name="T122" fmla="*/ 14474 h 2411"/>
                            <a:gd name="T123" fmla="*/ 1312 w 1592"/>
                            <a:gd name="T124" fmla="+- 0 14506 14420"/>
                            <a:gd name="T125" fmla="*/ 14506 h 2411"/>
                            <a:gd name="T126" fmla="*/ 1434 w 1592"/>
                            <a:gd name="T127" fmla="+- 0 14599 14420"/>
                            <a:gd name="T128" fmla="*/ 14599 h 2411"/>
                            <a:gd name="T129" fmla="*/ 1525 w 1592"/>
                            <a:gd name="T130" fmla="+- 0 14716 14420"/>
                            <a:gd name="T131" fmla="*/ 14716 h 2411"/>
                            <a:gd name="T132" fmla="*/ 1580 w 1592"/>
                            <a:gd name="T133" fmla="+- 0 14850 14420"/>
                            <a:gd name="T134" fmla="*/ 14850 h 2411"/>
                            <a:gd name="T135" fmla="*/ 1591 w 1592"/>
                            <a:gd name="T136" fmla="+- 0 15001 14420"/>
                            <a:gd name="T137" fmla="*/ 15001 h 2411"/>
                            <a:gd name="T138" fmla="*/ 1556 w 1592"/>
                            <a:gd name="T139" fmla="+- 0 15153 14420"/>
                            <a:gd name="T140" fmla="*/ 15153 h 2411"/>
                            <a:gd name="T141" fmla="*/ 1485 w 1592"/>
                            <a:gd name="T142" fmla="+- 0 15293 14420"/>
                            <a:gd name="T143" fmla="*/ 15293 h 2411"/>
                            <a:gd name="T144" fmla="*/ 1392 w 1592"/>
                            <a:gd name="T145" fmla="+- 0 15423 14420"/>
                            <a:gd name="T146" fmla="*/ 15423 h 2411"/>
                            <a:gd name="T147" fmla="*/ 1289 w 1592"/>
                            <a:gd name="T148" fmla="+- 0 15542 14420"/>
                            <a:gd name="T149" fmla="*/ 15542 h 2411"/>
                            <a:gd name="T150" fmla="*/ 1189 w 1592"/>
                            <a:gd name="T151" fmla="+- 0 15652 14420"/>
                            <a:gd name="T152" fmla="*/ 15652 h 2411"/>
                            <a:gd name="T153" fmla="*/ 1094 w 1592"/>
                            <a:gd name="T154" fmla="+- 0 15769 14420"/>
                            <a:gd name="T155" fmla="*/ 15769 h 2411"/>
                            <a:gd name="T156" fmla="*/ 1013 w 1592"/>
                            <a:gd name="T157" fmla="+- 0 15897 14420"/>
                            <a:gd name="T158" fmla="*/ 15897 h 2411"/>
                            <a:gd name="T159" fmla="*/ 958 w 1592"/>
                            <a:gd name="T160" fmla="+- 0 16032 14420"/>
                            <a:gd name="T161" fmla="*/ 16032 h 2411"/>
                            <a:gd name="T162" fmla="*/ 941 w 1592"/>
                            <a:gd name="T163" fmla="+- 0 16173 14420"/>
                            <a:gd name="T164" fmla="*/ 16173 h 2411"/>
                            <a:gd name="T165" fmla="*/ 976 w 1592"/>
                            <a:gd name="T166" fmla="+- 0 16321 14420"/>
                            <a:gd name="T167" fmla="*/ 16321 h 2411"/>
                            <a:gd name="T168" fmla="*/ 1058 w 1592"/>
                            <a:gd name="T169" fmla="+- 0 16463 14420"/>
                            <a:gd name="T170" fmla="*/ 16463 h 2411"/>
                            <a:gd name="T171" fmla="*/ 1117 w 1592"/>
                            <a:gd name="T172" fmla="+- 0 16545 14420"/>
                            <a:gd name="T173" fmla="*/ 16545 h 2411"/>
                            <a:gd name="T174" fmla="*/ 1148 w 1592"/>
                            <a:gd name="T175" fmla="+- 0 16587 14420"/>
                            <a:gd name="T176" fmla="*/ 16587 h 2411"/>
                            <a:gd name="T177" fmla="*/ 1231 w 1592"/>
                            <a:gd name="T178" fmla="+- 0 16716 14420"/>
                            <a:gd name="T179" fmla="*/ 16716 h 2411"/>
                            <a:gd name="T180" fmla="*/ 1294 w 1592"/>
                            <a:gd name="T181" fmla="+- 0 16831 14420"/>
                            <a:gd name="T182" fmla="*/ 16831 h 241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1592" h="2411">
                              <a:moveTo>
                                <a:pt x="0" y="727"/>
                              </a:moveTo>
                              <a:lnTo>
                                <a:pt x="0" y="643"/>
                              </a:lnTo>
                              <a:lnTo>
                                <a:pt x="32" y="605"/>
                              </a:lnTo>
                              <a:lnTo>
                                <a:pt x="137" y="477"/>
                              </a:lnTo>
                              <a:lnTo>
                                <a:pt x="189" y="416"/>
                              </a:lnTo>
                              <a:lnTo>
                                <a:pt x="240" y="358"/>
                              </a:lnTo>
                              <a:lnTo>
                                <a:pt x="290" y="304"/>
                              </a:lnTo>
                              <a:lnTo>
                                <a:pt x="341" y="256"/>
                              </a:lnTo>
                              <a:lnTo>
                                <a:pt x="393" y="215"/>
                              </a:lnTo>
                              <a:lnTo>
                                <a:pt x="461" y="167"/>
                              </a:lnTo>
                              <a:lnTo>
                                <a:pt x="531" y="126"/>
                              </a:lnTo>
                              <a:lnTo>
                                <a:pt x="601" y="90"/>
                              </a:lnTo>
                              <a:lnTo>
                                <a:pt x="671" y="60"/>
                              </a:lnTo>
                              <a:lnTo>
                                <a:pt x="742" y="36"/>
                              </a:lnTo>
                              <a:lnTo>
                                <a:pt x="813" y="18"/>
                              </a:lnTo>
                              <a:lnTo>
                                <a:pt x="883" y="6"/>
                              </a:lnTo>
                              <a:lnTo>
                                <a:pt x="953" y="0"/>
                              </a:lnTo>
                              <a:lnTo>
                                <a:pt x="1021" y="0"/>
                              </a:lnTo>
                              <a:lnTo>
                                <a:pt x="1089" y="7"/>
                              </a:lnTo>
                              <a:lnTo>
                                <a:pt x="1168" y="24"/>
                              </a:lnTo>
                              <a:lnTo>
                                <a:pt x="1242" y="51"/>
                              </a:lnTo>
                              <a:lnTo>
                                <a:pt x="1247" y="54"/>
                              </a:lnTo>
                              <a:lnTo>
                                <a:pt x="1012" y="54"/>
                              </a:lnTo>
                              <a:lnTo>
                                <a:pt x="940" y="54"/>
                              </a:lnTo>
                              <a:lnTo>
                                <a:pt x="867" y="62"/>
                              </a:lnTo>
                              <a:lnTo>
                                <a:pt x="794" y="77"/>
                              </a:lnTo>
                              <a:lnTo>
                                <a:pt x="720" y="100"/>
                              </a:lnTo>
                              <a:lnTo>
                                <a:pt x="645" y="129"/>
                              </a:lnTo>
                              <a:lnTo>
                                <a:pt x="572" y="165"/>
                              </a:lnTo>
                              <a:lnTo>
                                <a:pt x="499" y="208"/>
                              </a:lnTo>
                              <a:lnTo>
                                <a:pt x="426" y="257"/>
                              </a:lnTo>
                              <a:lnTo>
                                <a:pt x="368" y="306"/>
                              </a:lnTo>
                              <a:lnTo>
                                <a:pt x="309" y="364"/>
                              </a:lnTo>
                              <a:lnTo>
                                <a:pt x="250" y="429"/>
                              </a:lnTo>
                              <a:lnTo>
                                <a:pt x="190" y="500"/>
                              </a:lnTo>
                              <a:lnTo>
                                <a:pt x="79" y="634"/>
                              </a:lnTo>
                              <a:lnTo>
                                <a:pt x="28" y="694"/>
                              </a:lnTo>
                              <a:lnTo>
                                <a:pt x="0" y="727"/>
                              </a:lnTo>
                              <a:close/>
                              <a:moveTo>
                                <a:pt x="1294" y="2411"/>
                              </a:moveTo>
                              <a:lnTo>
                                <a:pt x="1234" y="2411"/>
                              </a:lnTo>
                              <a:lnTo>
                                <a:pt x="1230" y="2402"/>
                              </a:lnTo>
                              <a:lnTo>
                                <a:pt x="1191" y="2333"/>
                              </a:lnTo>
                              <a:lnTo>
                                <a:pt x="1149" y="2265"/>
                              </a:lnTo>
                              <a:lnTo>
                                <a:pt x="1105" y="2199"/>
                              </a:lnTo>
                              <a:lnTo>
                                <a:pt x="1095" y="2184"/>
                              </a:lnTo>
                              <a:lnTo>
                                <a:pt x="1085" y="2170"/>
                              </a:lnTo>
                              <a:lnTo>
                                <a:pt x="1074" y="2156"/>
                              </a:lnTo>
                              <a:lnTo>
                                <a:pt x="1064" y="2142"/>
                              </a:lnTo>
                              <a:lnTo>
                                <a:pt x="1013" y="2071"/>
                              </a:lnTo>
                              <a:lnTo>
                                <a:pt x="966" y="1997"/>
                              </a:lnTo>
                              <a:lnTo>
                                <a:pt x="926" y="1919"/>
                              </a:lnTo>
                              <a:lnTo>
                                <a:pt x="899" y="1835"/>
                              </a:lnTo>
                              <a:lnTo>
                                <a:pt x="888" y="1757"/>
                              </a:lnTo>
                              <a:lnTo>
                                <a:pt x="891" y="1680"/>
                              </a:lnTo>
                              <a:lnTo>
                                <a:pt x="906" y="1604"/>
                              </a:lnTo>
                              <a:lnTo>
                                <a:pt x="930" y="1530"/>
                              </a:lnTo>
                              <a:lnTo>
                                <a:pt x="963" y="1459"/>
                              </a:lnTo>
                              <a:lnTo>
                                <a:pt x="1003" y="1389"/>
                              </a:lnTo>
                              <a:lnTo>
                                <a:pt x="1048" y="1322"/>
                              </a:lnTo>
                              <a:lnTo>
                                <a:pt x="1097" y="1258"/>
                              </a:lnTo>
                              <a:lnTo>
                                <a:pt x="1148" y="1197"/>
                              </a:lnTo>
                              <a:lnTo>
                                <a:pt x="1200" y="1140"/>
                              </a:lnTo>
                              <a:lnTo>
                                <a:pt x="1249" y="1087"/>
                              </a:lnTo>
                              <a:lnTo>
                                <a:pt x="1298" y="1031"/>
                              </a:lnTo>
                              <a:lnTo>
                                <a:pt x="1347" y="973"/>
                              </a:lnTo>
                              <a:lnTo>
                                <a:pt x="1393" y="913"/>
                              </a:lnTo>
                              <a:lnTo>
                                <a:pt x="1436" y="850"/>
                              </a:lnTo>
                              <a:lnTo>
                                <a:pt x="1473" y="785"/>
                              </a:lnTo>
                              <a:lnTo>
                                <a:pt x="1504" y="718"/>
                              </a:lnTo>
                              <a:lnTo>
                                <a:pt x="1526" y="649"/>
                              </a:lnTo>
                              <a:lnTo>
                                <a:pt x="1538" y="578"/>
                              </a:lnTo>
                              <a:lnTo>
                                <a:pt x="1539" y="505"/>
                              </a:lnTo>
                              <a:lnTo>
                                <a:pt x="1527" y="435"/>
                              </a:lnTo>
                              <a:lnTo>
                                <a:pt x="1502" y="367"/>
                              </a:lnTo>
                              <a:lnTo>
                                <a:pt x="1467" y="303"/>
                              </a:lnTo>
                              <a:lnTo>
                                <a:pt x="1421" y="244"/>
                              </a:lnTo>
                              <a:lnTo>
                                <a:pt x="1366" y="191"/>
                              </a:lnTo>
                              <a:lnTo>
                                <a:pt x="1304" y="144"/>
                              </a:lnTo>
                              <a:lnTo>
                                <a:pt x="1235" y="107"/>
                              </a:lnTo>
                              <a:lnTo>
                                <a:pt x="1161" y="78"/>
                              </a:lnTo>
                              <a:lnTo>
                                <a:pt x="1082" y="60"/>
                              </a:lnTo>
                              <a:lnTo>
                                <a:pt x="1012" y="54"/>
                              </a:lnTo>
                              <a:lnTo>
                                <a:pt x="1247" y="54"/>
                              </a:lnTo>
                              <a:lnTo>
                                <a:pt x="1312" y="86"/>
                              </a:lnTo>
                              <a:lnTo>
                                <a:pt x="1376" y="129"/>
                              </a:lnTo>
                              <a:lnTo>
                                <a:pt x="1434" y="179"/>
                              </a:lnTo>
                              <a:lnTo>
                                <a:pt x="1484" y="235"/>
                              </a:lnTo>
                              <a:lnTo>
                                <a:pt x="1525" y="296"/>
                              </a:lnTo>
                              <a:lnTo>
                                <a:pt x="1558" y="361"/>
                              </a:lnTo>
                              <a:lnTo>
                                <a:pt x="1580" y="430"/>
                              </a:lnTo>
                              <a:lnTo>
                                <a:pt x="1591" y="501"/>
                              </a:lnTo>
                              <a:lnTo>
                                <a:pt x="1591" y="581"/>
                              </a:lnTo>
                              <a:lnTo>
                                <a:pt x="1578" y="658"/>
                              </a:lnTo>
                              <a:lnTo>
                                <a:pt x="1556" y="733"/>
                              </a:lnTo>
                              <a:lnTo>
                                <a:pt x="1524" y="804"/>
                              </a:lnTo>
                              <a:lnTo>
                                <a:pt x="1485" y="873"/>
                              </a:lnTo>
                              <a:lnTo>
                                <a:pt x="1440" y="939"/>
                              </a:lnTo>
                              <a:lnTo>
                                <a:pt x="1392" y="1003"/>
                              </a:lnTo>
                              <a:lnTo>
                                <a:pt x="1341" y="1064"/>
                              </a:lnTo>
                              <a:lnTo>
                                <a:pt x="1289" y="1122"/>
                              </a:lnTo>
                              <a:lnTo>
                                <a:pt x="1238" y="1177"/>
                              </a:lnTo>
                              <a:lnTo>
                                <a:pt x="1189" y="1232"/>
                              </a:lnTo>
                              <a:lnTo>
                                <a:pt x="1141" y="1289"/>
                              </a:lnTo>
                              <a:lnTo>
                                <a:pt x="1094" y="1349"/>
                              </a:lnTo>
                              <a:lnTo>
                                <a:pt x="1051" y="1412"/>
                              </a:lnTo>
                              <a:lnTo>
                                <a:pt x="1013" y="1477"/>
                              </a:lnTo>
                              <a:lnTo>
                                <a:pt x="982" y="1544"/>
                              </a:lnTo>
                              <a:lnTo>
                                <a:pt x="958" y="1612"/>
                              </a:lnTo>
                              <a:lnTo>
                                <a:pt x="944" y="1682"/>
                              </a:lnTo>
                              <a:lnTo>
                                <a:pt x="941" y="1753"/>
                              </a:lnTo>
                              <a:lnTo>
                                <a:pt x="950" y="1824"/>
                              </a:lnTo>
                              <a:lnTo>
                                <a:pt x="976" y="1901"/>
                              </a:lnTo>
                              <a:lnTo>
                                <a:pt x="1013" y="1973"/>
                              </a:lnTo>
                              <a:lnTo>
                                <a:pt x="1058" y="2043"/>
                              </a:lnTo>
                              <a:lnTo>
                                <a:pt x="1107" y="2110"/>
                              </a:lnTo>
                              <a:lnTo>
                                <a:pt x="1117" y="2125"/>
                              </a:lnTo>
                              <a:lnTo>
                                <a:pt x="1128" y="2139"/>
                              </a:lnTo>
                              <a:lnTo>
                                <a:pt x="1148" y="2167"/>
                              </a:lnTo>
                              <a:lnTo>
                                <a:pt x="1191" y="2231"/>
                              </a:lnTo>
                              <a:lnTo>
                                <a:pt x="1231" y="2296"/>
                              </a:lnTo>
                              <a:lnTo>
                                <a:pt x="1269" y="2362"/>
                              </a:lnTo>
                              <a:lnTo>
                                <a:pt x="1294" y="2411"/>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93364" name="AutoShape 61"/>
                      <wps:cNvSpPr>
                        <a:spLocks/>
                      </wps:cNvSpPr>
                      <wps:spPr bwMode="auto">
                        <a:xfrm>
                          <a:off x="0" y="14558"/>
                          <a:ext cx="1214" cy="2273"/>
                        </a:xfrm>
                        <a:custGeom>
                          <a:avLst/>
                          <a:gdLst>
                            <a:gd name="T0" fmla="*/ 579 w 1214"/>
                            <a:gd name="T1" fmla="+- 0 15677 14558"/>
                            <a:gd name="T2" fmla="*/ 15677 h 2273"/>
                            <a:gd name="T3" fmla="*/ 505 w 1214"/>
                            <a:gd name="T4" fmla="+- 0 15475 14558"/>
                            <a:gd name="T5" fmla="*/ 15475 h 2273"/>
                            <a:gd name="T6" fmla="*/ 350 w 1214"/>
                            <a:gd name="T7" fmla="+- 0 15309 14558"/>
                            <a:gd name="T8" fmla="*/ 15309 h 2273"/>
                            <a:gd name="T9" fmla="*/ 126 w 1214"/>
                            <a:gd name="T10" fmla="+- 0 15243 14558"/>
                            <a:gd name="T11" fmla="*/ 15243 h 2273"/>
                            <a:gd name="T12" fmla="*/ 0 w 1214"/>
                            <a:gd name="T13" fmla="+- 0 15319 14558"/>
                            <a:gd name="T14" fmla="*/ 15319 h 2273"/>
                            <a:gd name="T15" fmla="*/ 129 w 1214"/>
                            <a:gd name="T16" fmla="+- 0 15273 14558"/>
                            <a:gd name="T17" fmla="*/ 15273 h 2273"/>
                            <a:gd name="T18" fmla="*/ 335 w 1214"/>
                            <a:gd name="T19" fmla="+- 0 15335 14558"/>
                            <a:gd name="T20" fmla="*/ 15335 h 2273"/>
                            <a:gd name="T21" fmla="*/ 482 w 1214"/>
                            <a:gd name="T22" fmla="+- 0 15496 14558"/>
                            <a:gd name="T23" fmla="*/ 15496 h 2273"/>
                            <a:gd name="T24" fmla="*/ 554 w 1214"/>
                            <a:gd name="T25" fmla="+- 0 15710 14558"/>
                            <a:gd name="T26" fmla="*/ 15710 h 2273"/>
                            <a:gd name="T27" fmla="*/ 543 w 1214"/>
                            <a:gd name="T28" fmla="+- 0 15936 14558"/>
                            <a:gd name="T29" fmla="*/ 15936 h 2273"/>
                            <a:gd name="T30" fmla="*/ 451 w 1214"/>
                            <a:gd name="T31" fmla="+- 0 16141 14558"/>
                            <a:gd name="T32" fmla="*/ 16141 h 2273"/>
                            <a:gd name="T33" fmla="*/ 287 w 1214"/>
                            <a:gd name="T34" fmla="+- 0 16290 14558"/>
                            <a:gd name="T35" fmla="*/ 16290 h 2273"/>
                            <a:gd name="T36" fmla="*/ 68 w 1214"/>
                            <a:gd name="T37" fmla="+- 0 16372 14558"/>
                            <a:gd name="T38" fmla="*/ 16372 h 2273"/>
                            <a:gd name="T39" fmla="*/ 0 w 1214"/>
                            <a:gd name="T40" fmla="+- 0 16410 14558"/>
                            <a:gd name="T41" fmla="*/ 16410 h 2273"/>
                            <a:gd name="T42" fmla="*/ 74 w 1214"/>
                            <a:gd name="T43" fmla="+- 0 16401 14558"/>
                            <a:gd name="T44" fmla="*/ 16401 h 2273"/>
                            <a:gd name="T45" fmla="*/ 304 w 1214"/>
                            <a:gd name="T46" fmla="+- 0 16314 14558"/>
                            <a:gd name="T47" fmla="*/ 16314 h 2273"/>
                            <a:gd name="T48" fmla="*/ 476 w 1214"/>
                            <a:gd name="T49" fmla="+- 0 16158 14558"/>
                            <a:gd name="T50" fmla="*/ 16158 h 2273"/>
                            <a:gd name="T51" fmla="*/ 568 w 1214"/>
                            <a:gd name="T52" fmla="+- 0 15964 14558"/>
                            <a:gd name="T53" fmla="*/ 15964 h 2273"/>
                            <a:gd name="T54" fmla="*/ 1213 w 1214"/>
                            <a:gd name="T55" fmla="+- 0 15162 14558"/>
                            <a:gd name="T56" fmla="*/ 15162 h 2273"/>
                            <a:gd name="T57" fmla="*/ 1162 w 1214"/>
                            <a:gd name="T58" fmla="+- 0 14941 14558"/>
                            <a:gd name="T59" fmla="*/ 14941 h 2273"/>
                            <a:gd name="T60" fmla="*/ 1038 w 1214"/>
                            <a:gd name="T61" fmla="+- 0 14751 14558"/>
                            <a:gd name="T62" fmla="*/ 14751 h 2273"/>
                            <a:gd name="T63" fmla="*/ 854 w 1214"/>
                            <a:gd name="T64" fmla="+- 0 14619 14558"/>
                            <a:gd name="T65" fmla="*/ 14619 h 2273"/>
                            <a:gd name="T66" fmla="*/ 710 w 1214"/>
                            <a:gd name="T67" fmla="+- 0 14571 14558"/>
                            <a:gd name="T68" fmla="*/ 14571 h 2273"/>
                            <a:gd name="T69" fmla="*/ 483 w 1214"/>
                            <a:gd name="T70" fmla="+- 0 14566 14558"/>
                            <a:gd name="T71" fmla="*/ 14566 h 2273"/>
                            <a:gd name="T72" fmla="*/ 252 w 1214"/>
                            <a:gd name="T73" fmla="+- 0 14649 14558"/>
                            <a:gd name="T74" fmla="*/ 14649 h 2273"/>
                            <a:gd name="T75" fmla="*/ 44 w 1214"/>
                            <a:gd name="T76" fmla="+- 0 14796 14558"/>
                            <a:gd name="T77" fmla="*/ 14796 h 2273"/>
                            <a:gd name="T78" fmla="*/ 76 w 1214"/>
                            <a:gd name="T79" fmla="+- 0 14840 14558"/>
                            <a:gd name="T80" fmla="*/ 14840 h 2273"/>
                            <a:gd name="T81" fmla="*/ 275 w 1214"/>
                            <a:gd name="T82" fmla="+- 0 14698 14558"/>
                            <a:gd name="T83" fmla="*/ 14698 h 2273"/>
                            <a:gd name="T84" fmla="*/ 501 w 1214"/>
                            <a:gd name="T85" fmla="+- 0 14618 14558"/>
                            <a:gd name="T86" fmla="*/ 14618 h 2273"/>
                            <a:gd name="T87" fmla="*/ 736 w 1214"/>
                            <a:gd name="T88" fmla="+- 0 14634 14558"/>
                            <a:gd name="T89" fmla="*/ 14634 h 2273"/>
                            <a:gd name="T90" fmla="*/ 947 w 1214"/>
                            <a:gd name="T91" fmla="+- 0 14742 14558"/>
                            <a:gd name="T92" fmla="*/ 14742 h 2273"/>
                            <a:gd name="T93" fmla="*/ 1095 w 1214"/>
                            <a:gd name="T94" fmla="+- 0 14927 14558"/>
                            <a:gd name="T95" fmla="*/ 14927 h 2273"/>
                            <a:gd name="T96" fmla="*/ 1157 w 1214"/>
                            <a:gd name="T97" fmla="+- 0 15155 14558"/>
                            <a:gd name="T98" fmla="*/ 15155 h 2273"/>
                            <a:gd name="T99" fmla="*/ 1128 w 1214"/>
                            <a:gd name="T100" fmla="+- 0 15378 14558"/>
                            <a:gd name="T101" fmla="*/ 15378 h 2273"/>
                            <a:gd name="T102" fmla="*/ 1040 w 1214"/>
                            <a:gd name="T103" fmla="+- 0 15585 14558"/>
                            <a:gd name="T104" fmla="*/ 15585 h 2273"/>
                            <a:gd name="T105" fmla="*/ 892 w 1214"/>
                            <a:gd name="T106" fmla="+- 0 15855 14558"/>
                            <a:gd name="T107" fmla="*/ 15855 h 2273"/>
                            <a:gd name="T108" fmla="*/ 802 w 1214"/>
                            <a:gd name="T109" fmla="+- 0 16068 14558"/>
                            <a:gd name="T110" fmla="*/ 16068 h 2273"/>
                            <a:gd name="T111" fmla="*/ 773 w 1214"/>
                            <a:gd name="T112" fmla="+- 0 16294 14558"/>
                            <a:gd name="T113" fmla="*/ 16294 h 2273"/>
                            <a:gd name="T114" fmla="*/ 830 w 1214"/>
                            <a:gd name="T115" fmla="+- 0 16525 14558"/>
                            <a:gd name="T116" fmla="*/ 16525 h 2273"/>
                            <a:gd name="T117" fmla="*/ 938 w 1214"/>
                            <a:gd name="T118" fmla="+- 0 16740 14558"/>
                            <a:gd name="T119" fmla="*/ 16740 h 2273"/>
                            <a:gd name="T120" fmla="*/ 978 w 1214"/>
                            <a:gd name="T121" fmla="+- 0 16814 14558"/>
                            <a:gd name="T122" fmla="*/ 16814 h 2273"/>
                            <a:gd name="T123" fmla="*/ 1040 w 1214"/>
                            <a:gd name="T124" fmla="+- 0 16813 14558"/>
                            <a:gd name="T125" fmla="*/ 16813 h 2273"/>
                            <a:gd name="T126" fmla="*/ 1000 w 1214"/>
                            <a:gd name="T127" fmla="+- 0 16738 14558"/>
                            <a:gd name="T128" fmla="*/ 16738 h 2273"/>
                            <a:gd name="T129" fmla="*/ 915 w 1214"/>
                            <a:gd name="T130" fmla="+- 0 16577 14558"/>
                            <a:gd name="T131" fmla="*/ 16577 h 2273"/>
                            <a:gd name="T132" fmla="*/ 838 w 1214"/>
                            <a:gd name="T133" fmla="+- 0 16365 14558"/>
                            <a:gd name="T134" fmla="*/ 16365 h 2273"/>
                            <a:gd name="T135" fmla="*/ 842 w 1214"/>
                            <a:gd name="T136" fmla="+- 0 16129 14558"/>
                            <a:gd name="T137" fmla="*/ 16129 h 2273"/>
                            <a:gd name="T138" fmla="*/ 931 w 1214"/>
                            <a:gd name="T139" fmla="+- 0 15898 14558"/>
                            <a:gd name="T140" fmla="*/ 15898 h 2273"/>
                            <a:gd name="T141" fmla="*/ 1091 w 1214"/>
                            <a:gd name="T142" fmla="+- 0 15607 14558"/>
                            <a:gd name="T143" fmla="*/ 15607 h 2273"/>
                            <a:gd name="T144" fmla="*/ 1182 w 1214"/>
                            <a:gd name="T145" fmla="+- 0 15391 14558"/>
                            <a:gd name="T146" fmla="*/ 15391 h 2273"/>
                            <a:gd name="T147" fmla="*/ 1213 w 1214"/>
                            <a:gd name="T148" fmla="+- 0 15162 14558"/>
                            <a:gd name="T149" fmla="*/ 15162 h 227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Lst>
                          <a:rect l="0" t="0" r="r" b="b"/>
                          <a:pathLst>
                            <a:path w="1214" h="2273">
                              <a:moveTo>
                                <a:pt x="589" y="1263"/>
                              </a:moveTo>
                              <a:lnTo>
                                <a:pt x="588" y="1190"/>
                              </a:lnTo>
                              <a:lnTo>
                                <a:pt x="579" y="1119"/>
                              </a:lnTo>
                              <a:lnTo>
                                <a:pt x="562" y="1048"/>
                              </a:lnTo>
                              <a:lnTo>
                                <a:pt x="537" y="981"/>
                              </a:lnTo>
                              <a:lnTo>
                                <a:pt x="505" y="917"/>
                              </a:lnTo>
                              <a:lnTo>
                                <a:pt x="464" y="857"/>
                              </a:lnTo>
                              <a:lnTo>
                                <a:pt x="412" y="800"/>
                              </a:lnTo>
                              <a:lnTo>
                                <a:pt x="350" y="751"/>
                              </a:lnTo>
                              <a:lnTo>
                                <a:pt x="280" y="713"/>
                              </a:lnTo>
                              <a:lnTo>
                                <a:pt x="204" y="689"/>
                              </a:lnTo>
                              <a:lnTo>
                                <a:pt x="126" y="685"/>
                              </a:lnTo>
                              <a:lnTo>
                                <a:pt x="47" y="703"/>
                              </a:lnTo>
                              <a:lnTo>
                                <a:pt x="0" y="730"/>
                              </a:lnTo>
                              <a:lnTo>
                                <a:pt x="0" y="761"/>
                              </a:lnTo>
                              <a:lnTo>
                                <a:pt x="0" y="764"/>
                              </a:lnTo>
                              <a:lnTo>
                                <a:pt x="58" y="731"/>
                              </a:lnTo>
                              <a:lnTo>
                                <a:pt x="129" y="715"/>
                              </a:lnTo>
                              <a:lnTo>
                                <a:pt x="201" y="720"/>
                              </a:lnTo>
                              <a:lnTo>
                                <a:pt x="270" y="742"/>
                              </a:lnTo>
                              <a:lnTo>
                                <a:pt x="335" y="777"/>
                              </a:lnTo>
                              <a:lnTo>
                                <a:pt x="392" y="823"/>
                              </a:lnTo>
                              <a:lnTo>
                                <a:pt x="440" y="876"/>
                              </a:lnTo>
                              <a:lnTo>
                                <a:pt x="482" y="938"/>
                              </a:lnTo>
                              <a:lnTo>
                                <a:pt x="515" y="1006"/>
                              </a:lnTo>
                              <a:lnTo>
                                <a:pt x="539" y="1078"/>
                              </a:lnTo>
                              <a:lnTo>
                                <a:pt x="554" y="1152"/>
                              </a:lnTo>
                              <a:lnTo>
                                <a:pt x="559" y="1228"/>
                              </a:lnTo>
                              <a:lnTo>
                                <a:pt x="556" y="1303"/>
                              </a:lnTo>
                              <a:lnTo>
                                <a:pt x="543" y="1378"/>
                              </a:lnTo>
                              <a:lnTo>
                                <a:pt x="522" y="1450"/>
                              </a:lnTo>
                              <a:lnTo>
                                <a:pt x="491" y="1519"/>
                              </a:lnTo>
                              <a:lnTo>
                                <a:pt x="451" y="1583"/>
                              </a:lnTo>
                              <a:lnTo>
                                <a:pt x="404" y="1640"/>
                              </a:lnTo>
                              <a:lnTo>
                                <a:pt x="349" y="1689"/>
                              </a:lnTo>
                              <a:lnTo>
                                <a:pt x="287" y="1732"/>
                              </a:lnTo>
                              <a:lnTo>
                                <a:pt x="219" y="1767"/>
                              </a:lnTo>
                              <a:lnTo>
                                <a:pt x="146" y="1795"/>
                              </a:lnTo>
                              <a:lnTo>
                                <a:pt x="68" y="1814"/>
                              </a:lnTo>
                              <a:lnTo>
                                <a:pt x="30" y="1820"/>
                              </a:lnTo>
                              <a:lnTo>
                                <a:pt x="0" y="1823"/>
                              </a:lnTo>
                              <a:lnTo>
                                <a:pt x="0" y="1852"/>
                              </a:lnTo>
                              <a:lnTo>
                                <a:pt x="35" y="1849"/>
                              </a:lnTo>
                              <a:lnTo>
                                <a:pt x="74" y="1843"/>
                              </a:lnTo>
                              <a:lnTo>
                                <a:pt x="156" y="1823"/>
                              </a:lnTo>
                              <a:lnTo>
                                <a:pt x="233" y="1794"/>
                              </a:lnTo>
                              <a:lnTo>
                                <a:pt x="304" y="1756"/>
                              </a:lnTo>
                              <a:lnTo>
                                <a:pt x="368" y="1712"/>
                              </a:lnTo>
                              <a:lnTo>
                                <a:pt x="426" y="1659"/>
                              </a:lnTo>
                              <a:lnTo>
                                <a:pt x="476" y="1600"/>
                              </a:lnTo>
                              <a:lnTo>
                                <a:pt x="514" y="1539"/>
                              </a:lnTo>
                              <a:lnTo>
                                <a:pt x="545" y="1474"/>
                              </a:lnTo>
                              <a:lnTo>
                                <a:pt x="568" y="1406"/>
                              </a:lnTo>
                              <a:lnTo>
                                <a:pt x="582" y="1335"/>
                              </a:lnTo>
                              <a:lnTo>
                                <a:pt x="589" y="1263"/>
                              </a:lnTo>
                              <a:close/>
                              <a:moveTo>
                                <a:pt x="1213" y="604"/>
                              </a:moveTo>
                              <a:lnTo>
                                <a:pt x="1205" y="529"/>
                              </a:lnTo>
                              <a:lnTo>
                                <a:pt x="1188" y="455"/>
                              </a:lnTo>
                              <a:lnTo>
                                <a:pt x="1162" y="383"/>
                              </a:lnTo>
                              <a:lnTo>
                                <a:pt x="1129" y="315"/>
                              </a:lnTo>
                              <a:lnTo>
                                <a:pt x="1087" y="252"/>
                              </a:lnTo>
                              <a:lnTo>
                                <a:pt x="1038" y="193"/>
                              </a:lnTo>
                              <a:lnTo>
                                <a:pt x="982" y="142"/>
                              </a:lnTo>
                              <a:lnTo>
                                <a:pt x="920" y="97"/>
                              </a:lnTo>
                              <a:lnTo>
                                <a:pt x="854" y="61"/>
                              </a:lnTo>
                              <a:lnTo>
                                <a:pt x="838" y="55"/>
                              </a:lnTo>
                              <a:lnTo>
                                <a:pt x="783" y="33"/>
                              </a:lnTo>
                              <a:lnTo>
                                <a:pt x="710" y="13"/>
                              </a:lnTo>
                              <a:lnTo>
                                <a:pt x="635" y="2"/>
                              </a:lnTo>
                              <a:lnTo>
                                <a:pt x="559" y="0"/>
                              </a:lnTo>
                              <a:lnTo>
                                <a:pt x="483" y="8"/>
                              </a:lnTo>
                              <a:lnTo>
                                <a:pt x="409" y="24"/>
                              </a:lnTo>
                              <a:lnTo>
                                <a:pt x="328" y="53"/>
                              </a:lnTo>
                              <a:lnTo>
                                <a:pt x="252" y="91"/>
                              </a:lnTo>
                              <a:lnTo>
                                <a:pt x="180" y="136"/>
                              </a:lnTo>
                              <a:lnTo>
                                <a:pt x="111" y="185"/>
                              </a:lnTo>
                              <a:lnTo>
                                <a:pt x="44" y="238"/>
                              </a:lnTo>
                              <a:lnTo>
                                <a:pt x="0" y="274"/>
                              </a:lnTo>
                              <a:lnTo>
                                <a:pt x="0" y="344"/>
                              </a:lnTo>
                              <a:lnTo>
                                <a:pt x="76" y="282"/>
                              </a:lnTo>
                              <a:lnTo>
                                <a:pt x="140" y="231"/>
                              </a:lnTo>
                              <a:lnTo>
                                <a:pt x="207" y="183"/>
                              </a:lnTo>
                              <a:lnTo>
                                <a:pt x="275" y="140"/>
                              </a:lnTo>
                              <a:lnTo>
                                <a:pt x="347" y="104"/>
                              </a:lnTo>
                              <a:lnTo>
                                <a:pt x="423" y="77"/>
                              </a:lnTo>
                              <a:lnTo>
                                <a:pt x="501" y="60"/>
                              </a:lnTo>
                              <a:lnTo>
                                <a:pt x="580" y="55"/>
                              </a:lnTo>
                              <a:lnTo>
                                <a:pt x="659" y="60"/>
                              </a:lnTo>
                              <a:lnTo>
                                <a:pt x="736" y="76"/>
                              </a:lnTo>
                              <a:lnTo>
                                <a:pt x="811" y="102"/>
                              </a:lnTo>
                              <a:lnTo>
                                <a:pt x="882" y="138"/>
                              </a:lnTo>
                              <a:lnTo>
                                <a:pt x="947" y="184"/>
                              </a:lnTo>
                              <a:lnTo>
                                <a:pt x="1005" y="239"/>
                              </a:lnTo>
                              <a:lnTo>
                                <a:pt x="1054" y="301"/>
                              </a:lnTo>
                              <a:lnTo>
                                <a:pt x="1095" y="369"/>
                              </a:lnTo>
                              <a:lnTo>
                                <a:pt x="1126" y="442"/>
                              </a:lnTo>
                              <a:lnTo>
                                <a:pt x="1147" y="518"/>
                              </a:lnTo>
                              <a:lnTo>
                                <a:pt x="1157" y="597"/>
                              </a:lnTo>
                              <a:lnTo>
                                <a:pt x="1157" y="676"/>
                              </a:lnTo>
                              <a:lnTo>
                                <a:pt x="1146" y="749"/>
                              </a:lnTo>
                              <a:lnTo>
                                <a:pt x="1128" y="820"/>
                              </a:lnTo>
                              <a:lnTo>
                                <a:pt x="1103" y="890"/>
                              </a:lnTo>
                              <a:lnTo>
                                <a:pt x="1074" y="959"/>
                              </a:lnTo>
                              <a:lnTo>
                                <a:pt x="1040" y="1027"/>
                              </a:lnTo>
                              <a:lnTo>
                                <a:pt x="1004" y="1094"/>
                              </a:lnTo>
                              <a:lnTo>
                                <a:pt x="929" y="1228"/>
                              </a:lnTo>
                              <a:lnTo>
                                <a:pt x="892" y="1297"/>
                              </a:lnTo>
                              <a:lnTo>
                                <a:pt x="858" y="1367"/>
                              </a:lnTo>
                              <a:lnTo>
                                <a:pt x="827" y="1437"/>
                              </a:lnTo>
                              <a:lnTo>
                                <a:pt x="802" y="1510"/>
                              </a:lnTo>
                              <a:lnTo>
                                <a:pt x="784" y="1583"/>
                              </a:lnTo>
                              <a:lnTo>
                                <a:pt x="773" y="1659"/>
                              </a:lnTo>
                              <a:lnTo>
                                <a:pt x="773" y="1736"/>
                              </a:lnTo>
                              <a:lnTo>
                                <a:pt x="783" y="1816"/>
                              </a:lnTo>
                              <a:lnTo>
                                <a:pt x="803" y="1893"/>
                              </a:lnTo>
                              <a:lnTo>
                                <a:pt x="830" y="1967"/>
                              </a:lnTo>
                              <a:lnTo>
                                <a:pt x="863" y="2040"/>
                              </a:lnTo>
                              <a:lnTo>
                                <a:pt x="900" y="2112"/>
                              </a:lnTo>
                              <a:lnTo>
                                <a:pt x="938" y="2182"/>
                              </a:lnTo>
                              <a:lnTo>
                                <a:pt x="951" y="2206"/>
                              </a:lnTo>
                              <a:lnTo>
                                <a:pt x="965" y="2231"/>
                              </a:lnTo>
                              <a:lnTo>
                                <a:pt x="978" y="2256"/>
                              </a:lnTo>
                              <a:lnTo>
                                <a:pt x="987" y="2273"/>
                              </a:lnTo>
                              <a:lnTo>
                                <a:pt x="1049" y="2273"/>
                              </a:lnTo>
                              <a:lnTo>
                                <a:pt x="1040" y="2255"/>
                              </a:lnTo>
                              <a:lnTo>
                                <a:pt x="1027" y="2230"/>
                              </a:lnTo>
                              <a:lnTo>
                                <a:pt x="1014" y="2205"/>
                              </a:lnTo>
                              <a:lnTo>
                                <a:pt x="1000" y="2180"/>
                              </a:lnTo>
                              <a:lnTo>
                                <a:pt x="987" y="2155"/>
                              </a:lnTo>
                              <a:lnTo>
                                <a:pt x="950" y="2088"/>
                              </a:lnTo>
                              <a:lnTo>
                                <a:pt x="915" y="2019"/>
                              </a:lnTo>
                              <a:lnTo>
                                <a:pt x="883" y="1950"/>
                              </a:lnTo>
                              <a:lnTo>
                                <a:pt x="857" y="1879"/>
                              </a:lnTo>
                              <a:lnTo>
                                <a:pt x="838" y="1807"/>
                              </a:lnTo>
                              <a:lnTo>
                                <a:pt x="828" y="1733"/>
                              </a:lnTo>
                              <a:lnTo>
                                <a:pt x="829" y="1651"/>
                              </a:lnTo>
                              <a:lnTo>
                                <a:pt x="842" y="1571"/>
                              </a:lnTo>
                              <a:lnTo>
                                <a:pt x="864" y="1493"/>
                              </a:lnTo>
                              <a:lnTo>
                                <a:pt x="895" y="1416"/>
                              </a:lnTo>
                              <a:lnTo>
                                <a:pt x="931" y="1340"/>
                              </a:lnTo>
                              <a:lnTo>
                                <a:pt x="972" y="1264"/>
                              </a:lnTo>
                              <a:lnTo>
                                <a:pt x="1053" y="1118"/>
                              </a:lnTo>
                              <a:lnTo>
                                <a:pt x="1091" y="1049"/>
                              </a:lnTo>
                              <a:lnTo>
                                <a:pt x="1126" y="978"/>
                              </a:lnTo>
                              <a:lnTo>
                                <a:pt x="1156" y="906"/>
                              </a:lnTo>
                              <a:lnTo>
                                <a:pt x="1182" y="833"/>
                              </a:lnTo>
                              <a:lnTo>
                                <a:pt x="1201" y="758"/>
                              </a:lnTo>
                              <a:lnTo>
                                <a:pt x="1212" y="680"/>
                              </a:lnTo>
                              <a:lnTo>
                                <a:pt x="1213" y="604"/>
                              </a:lnTo>
                              <a:close/>
                            </a:path>
                          </a:pathLst>
                        </a:custGeom>
                        <a:solidFill>
                          <a:srgbClr val="259E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4342479" name="AutoShape 60"/>
                      <wps:cNvSpPr>
                        <a:spLocks/>
                      </wps:cNvSpPr>
                      <wps:spPr bwMode="auto">
                        <a:xfrm>
                          <a:off x="0" y="15664"/>
                          <a:ext cx="806" cy="912"/>
                        </a:xfrm>
                        <a:custGeom>
                          <a:avLst/>
                          <a:gdLst>
                            <a:gd name="T0" fmla="*/ 401 w 806"/>
                            <a:gd name="T1" fmla="+- 0 15668 15664"/>
                            <a:gd name="T2" fmla="*/ 15668 h 912"/>
                            <a:gd name="T3" fmla="*/ 556 w 806"/>
                            <a:gd name="T4" fmla="+- 0 15679 15664"/>
                            <a:gd name="T5" fmla="*/ 15679 h 912"/>
                            <a:gd name="T6" fmla="*/ 693 w 806"/>
                            <a:gd name="T7" fmla="+- 0 15760 15664"/>
                            <a:gd name="T8" fmla="*/ 15760 h 912"/>
                            <a:gd name="T9" fmla="*/ 779 w 806"/>
                            <a:gd name="T10" fmla="+- 0 15891 15664"/>
                            <a:gd name="T11" fmla="*/ 15891 h 912"/>
                            <a:gd name="T12" fmla="*/ 805 w 806"/>
                            <a:gd name="T13" fmla="+- 0 16043 15664"/>
                            <a:gd name="T14" fmla="*/ 16043 h 912"/>
                            <a:gd name="T15" fmla="*/ 776 w 806"/>
                            <a:gd name="T16" fmla="+- 0 16200 15664"/>
                            <a:gd name="T17" fmla="*/ 16200 h 912"/>
                            <a:gd name="T18" fmla="*/ 700 w 806"/>
                            <a:gd name="T19" fmla="+- 0 16335 15664"/>
                            <a:gd name="T20" fmla="*/ 16335 h 912"/>
                            <a:gd name="T21" fmla="*/ 591 w 806"/>
                            <a:gd name="T22" fmla="+- 0 16440 15664"/>
                            <a:gd name="T23" fmla="*/ 16440 h 912"/>
                            <a:gd name="T24" fmla="*/ 453 w 806"/>
                            <a:gd name="T25" fmla="+- 0 16519 15664"/>
                            <a:gd name="T26" fmla="*/ 16519 h 912"/>
                            <a:gd name="T27" fmla="*/ 303 w 806"/>
                            <a:gd name="T28" fmla="+- 0 16564 15664"/>
                            <a:gd name="T29" fmla="*/ 16564 h 912"/>
                            <a:gd name="T30" fmla="*/ 572 w 806"/>
                            <a:gd name="T31" fmla="+- 0 16416 15664"/>
                            <a:gd name="T32" fmla="*/ 16416 h 912"/>
                            <a:gd name="T33" fmla="*/ 677 w 806"/>
                            <a:gd name="T34" fmla="+- 0 16316 15664"/>
                            <a:gd name="T35" fmla="*/ 16316 h 912"/>
                            <a:gd name="T36" fmla="*/ 749 w 806"/>
                            <a:gd name="T37" fmla="+- 0 16189 15664"/>
                            <a:gd name="T38" fmla="*/ 16189 h 912"/>
                            <a:gd name="T39" fmla="*/ 776 w 806"/>
                            <a:gd name="T40" fmla="+- 0 16043 15664"/>
                            <a:gd name="T41" fmla="*/ 16043 h 912"/>
                            <a:gd name="T42" fmla="*/ 752 w 806"/>
                            <a:gd name="T43" fmla="+- 0 15902 15664"/>
                            <a:gd name="T44" fmla="*/ 15902 h 912"/>
                            <a:gd name="T45" fmla="*/ 673 w 806"/>
                            <a:gd name="T46" fmla="+- 0 15782 15664"/>
                            <a:gd name="T47" fmla="*/ 15782 h 912"/>
                            <a:gd name="T48" fmla="*/ 547 w 806"/>
                            <a:gd name="T49" fmla="+- 0 15709 15664"/>
                            <a:gd name="T50" fmla="*/ 15709 h 912"/>
                            <a:gd name="T51" fmla="*/ 407 w 806"/>
                            <a:gd name="T52" fmla="+- 0 15697 15664"/>
                            <a:gd name="T53" fmla="*/ 15697 h 912"/>
                            <a:gd name="T54" fmla="*/ 166 w 806"/>
                            <a:gd name="T55" fmla="+- 0 15808 15664"/>
                            <a:gd name="T56" fmla="*/ 15808 h 912"/>
                            <a:gd name="T57" fmla="*/ 229 w 806"/>
                            <a:gd name="T58" fmla="+- 0 15753 15664"/>
                            <a:gd name="T59" fmla="*/ 15753 h 912"/>
                            <a:gd name="T60" fmla="*/ 327 w 806"/>
                            <a:gd name="T61" fmla="+- 0 15691 15664"/>
                            <a:gd name="T62" fmla="*/ 15691 h 912"/>
                            <a:gd name="T63" fmla="*/ 2 w 806"/>
                            <a:gd name="T64" fmla="+- 0 16544 15664"/>
                            <a:gd name="T65" fmla="*/ 16544 h 912"/>
                            <a:gd name="T66" fmla="*/ 219 w 806"/>
                            <a:gd name="T67" fmla="+- 0 16543 15664"/>
                            <a:gd name="T68" fmla="*/ 16543 h 912"/>
                            <a:gd name="T69" fmla="*/ 366 w 806"/>
                            <a:gd name="T70" fmla="+- 0 16519 15664"/>
                            <a:gd name="T71" fmla="*/ 16519 h 912"/>
                            <a:gd name="T72" fmla="*/ 509 w 806"/>
                            <a:gd name="T73" fmla="+- 0 16457 15664"/>
                            <a:gd name="T74" fmla="*/ 16457 h 912"/>
                            <a:gd name="T75" fmla="*/ 298 w 806"/>
                            <a:gd name="T76" fmla="+- 0 16565 15664"/>
                            <a:gd name="T77" fmla="*/ 16565 h 912"/>
                            <a:gd name="T78" fmla="*/ 146 w 806"/>
                            <a:gd name="T79" fmla="+- 0 16576 15664"/>
                            <a:gd name="T80" fmla="*/ 16576 h 912"/>
                            <a:gd name="T81" fmla="*/ 0 w 806"/>
                            <a:gd name="T82" fmla="+- 0 16544 15664"/>
                            <a:gd name="T83" fmla="*/ 16544 h 912"/>
                            <a:gd name="T84" fmla="*/ 340 w 806"/>
                            <a:gd name="T85" fmla="+- 0 15718 15664"/>
                            <a:gd name="T86" fmla="*/ 15718 h 912"/>
                            <a:gd name="T87" fmla="*/ 247 w 806"/>
                            <a:gd name="T88" fmla="+- 0 15777 15664"/>
                            <a:gd name="T89" fmla="*/ 15777 h 912"/>
                            <a:gd name="T90" fmla="*/ 153 w 806"/>
                            <a:gd name="T91" fmla="+- 0 15861 15664"/>
                            <a:gd name="T92" fmla="*/ 15861 h 912"/>
                            <a:gd name="T93" fmla="*/ 105 w 806"/>
                            <a:gd name="T94" fmla="+- 0 15901 15664"/>
                            <a:gd name="T95" fmla="*/ 15901 h 912"/>
                            <a:gd name="T96" fmla="*/ 59 w 806"/>
                            <a:gd name="T97" fmla="+- 0 15926 15664"/>
                            <a:gd name="T98" fmla="*/ 15926 h 912"/>
                            <a:gd name="T99" fmla="*/ 13 w 806"/>
                            <a:gd name="T100" fmla="+- 0 15938 15664"/>
                            <a:gd name="T101" fmla="*/ 15938 h 912"/>
                            <a:gd name="T102" fmla="*/ 0 w 806"/>
                            <a:gd name="T103" fmla="+- 0 15923 15664"/>
                            <a:gd name="T104" fmla="*/ 15923 h 912"/>
                            <a:gd name="T105" fmla="*/ 118 w 806"/>
                            <a:gd name="T106" fmla="+- 0 15853 15664"/>
                            <a:gd name="T107" fmla="*/ 15853 h 912"/>
                            <a:gd name="T108" fmla="*/ 0 w 806"/>
                            <a:gd name="T109" fmla="+- 0 15908 15664"/>
                            <a:gd name="T110" fmla="*/ 15908 h 912"/>
                            <a:gd name="T111" fmla="*/ 80 w 806"/>
                            <a:gd name="T112" fmla="+- 0 15882 15664"/>
                            <a:gd name="T113" fmla="*/ 15882 h 912"/>
                            <a:gd name="T114" fmla="*/ 0 w 806"/>
                            <a:gd name="T115" fmla="+- 0 15908 15664"/>
                            <a:gd name="T116" fmla="*/ 15908 h 91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Lst>
                          <a:rect l="0" t="0" r="r" b="b"/>
                          <a:pathLst>
                            <a:path w="806" h="912">
                              <a:moveTo>
                                <a:pt x="327" y="27"/>
                              </a:moveTo>
                              <a:lnTo>
                                <a:pt x="401" y="4"/>
                              </a:lnTo>
                              <a:lnTo>
                                <a:pt x="478" y="0"/>
                              </a:lnTo>
                              <a:lnTo>
                                <a:pt x="556" y="15"/>
                              </a:lnTo>
                              <a:lnTo>
                                <a:pt x="629" y="48"/>
                              </a:lnTo>
                              <a:lnTo>
                                <a:pt x="693" y="96"/>
                              </a:lnTo>
                              <a:lnTo>
                                <a:pt x="745" y="159"/>
                              </a:lnTo>
                              <a:lnTo>
                                <a:pt x="779" y="227"/>
                              </a:lnTo>
                              <a:lnTo>
                                <a:pt x="799" y="301"/>
                              </a:lnTo>
                              <a:lnTo>
                                <a:pt x="805" y="379"/>
                              </a:lnTo>
                              <a:lnTo>
                                <a:pt x="798" y="458"/>
                              </a:lnTo>
                              <a:lnTo>
                                <a:pt x="776" y="536"/>
                              </a:lnTo>
                              <a:lnTo>
                                <a:pt x="741" y="610"/>
                              </a:lnTo>
                              <a:lnTo>
                                <a:pt x="700" y="671"/>
                              </a:lnTo>
                              <a:lnTo>
                                <a:pt x="649" y="726"/>
                              </a:lnTo>
                              <a:lnTo>
                                <a:pt x="591" y="776"/>
                              </a:lnTo>
                              <a:lnTo>
                                <a:pt x="525" y="819"/>
                              </a:lnTo>
                              <a:lnTo>
                                <a:pt x="453" y="855"/>
                              </a:lnTo>
                              <a:lnTo>
                                <a:pt x="374" y="884"/>
                              </a:lnTo>
                              <a:lnTo>
                                <a:pt x="303" y="900"/>
                              </a:lnTo>
                              <a:lnTo>
                                <a:pt x="509" y="793"/>
                              </a:lnTo>
                              <a:lnTo>
                                <a:pt x="572" y="752"/>
                              </a:lnTo>
                              <a:lnTo>
                                <a:pt x="628" y="704"/>
                              </a:lnTo>
                              <a:lnTo>
                                <a:pt x="677" y="652"/>
                              </a:lnTo>
                              <a:lnTo>
                                <a:pt x="716" y="595"/>
                              </a:lnTo>
                              <a:lnTo>
                                <a:pt x="749" y="525"/>
                              </a:lnTo>
                              <a:lnTo>
                                <a:pt x="769" y="453"/>
                              </a:lnTo>
                              <a:lnTo>
                                <a:pt x="776" y="379"/>
                              </a:lnTo>
                              <a:lnTo>
                                <a:pt x="770" y="307"/>
                              </a:lnTo>
                              <a:lnTo>
                                <a:pt x="752" y="238"/>
                              </a:lnTo>
                              <a:lnTo>
                                <a:pt x="721" y="175"/>
                              </a:lnTo>
                              <a:lnTo>
                                <a:pt x="673" y="118"/>
                              </a:lnTo>
                              <a:lnTo>
                                <a:pt x="614" y="74"/>
                              </a:lnTo>
                              <a:lnTo>
                                <a:pt x="547" y="45"/>
                              </a:lnTo>
                              <a:lnTo>
                                <a:pt x="477" y="31"/>
                              </a:lnTo>
                              <a:lnTo>
                                <a:pt x="407" y="33"/>
                              </a:lnTo>
                              <a:lnTo>
                                <a:pt x="340" y="54"/>
                              </a:lnTo>
                              <a:lnTo>
                                <a:pt x="166" y="144"/>
                              </a:lnTo>
                              <a:lnTo>
                                <a:pt x="191" y="121"/>
                              </a:lnTo>
                              <a:lnTo>
                                <a:pt x="229" y="89"/>
                              </a:lnTo>
                              <a:lnTo>
                                <a:pt x="274" y="57"/>
                              </a:lnTo>
                              <a:lnTo>
                                <a:pt x="327" y="27"/>
                              </a:lnTo>
                              <a:close/>
                              <a:moveTo>
                                <a:pt x="0" y="880"/>
                              </a:moveTo>
                              <a:lnTo>
                                <a:pt x="2" y="880"/>
                              </a:lnTo>
                              <a:lnTo>
                                <a:pt x="145" y="881"/>
                              </a:lnTo>
                              <a:lnTo>
                                <a:pt x="219" y="879"/>
                              </a:lnTo>
                              <a:lnTo>
                                <a:pt x="293" y="871"/>
                              </a:lnTo>
                              <a:lnTo>
                                <a:pt x="366" y="855"/>
                              </a:lnTo>
                              <a:lnTo>
                                <a:pt x="440" y="827"/>
                              </a:lnTo>
                              <a:lnTo>
                                <a:pt x="509" y="793"/>
                              </a:lnTo>
                              <a:lnTo>
                                <a:pt x="303" y="900"/>
                              </a:lnTo>
                              <a:lnTo>
                                <a:pt x="298" y="901"/>
                              </a:lnTo>
                              <a:lnTo>
                                <a:pt x="222" y="910"/>
                              </a:lnTo>
                              <a:lnTo>
                                <a:pt x="146" y="912"/>
                              </a:lnTo>
                              <a:lnTo>
                                <a:pt x="0" y="911"/>
                              </a:lnTo>
                              <a:lnTo>
                                <a:pt x="0" y="880"/>
                              </a:lnTo>
                              <a:close/>
                              <a:moveTo>
                                <a:pt x="166" y="144"/>
                              </a:moveTo>
                              <a:lnTo>
                                <a:pt x="340" y="54"/>
                              </a:lnTo>
                              <a:lnTo>
                                <a:pt x="290" y="82"/>
                              </a:lnTo>
                              <a:lnTo>
                                <a:pt x="247" y="113"/>
                              </a:lnTo>
                              <a:lnTo>
                                <a:pt x="210" y="144"/>
                              </a:lnTo>
                              <a:lnTo>
                                <a:pt x="153" y="197"/>
                              </a:lnTo>
                              <a:lnTo>
                                <a:pt x="129" y="219"/>
                              </a:lnTo>
                              <a:lnTo>
                                <a:pt x="105" y="237"/>
                              </a:lnTo>
                              <a:lnTo>
                                <a:pt x="79" y="253"/>
                              </a:lnTo>
                              <a:lnTo>
                                <a:pt x="59" y="262"/>
                              </a:lnTo>
                              <a:lnTo>
                                <a:pt x="37" y="269"/>
                              </a:lnTo>
                              <a:lnTo>
                                <a:pt x="13" y="274"/>
                              </a:lnTo>
                              <a:lnTo>
                                <a:pt x="0" y="275"/>
                              </a:lnTo>
                              <a:lnTo>
                                <a:pt x="0" y="259"/>
                              </a:lnTo>
                              <a:lnTo>
                                <a:pt x="80" y="218"/>
                              </a:lnTo>
                              <a:lnTo>
                                <a:pt x="118" y="189"/>
                              </a:lnTo>
                              <a:lnTo>
                                <a:pt x="166" y="144"/>
                              </a:lnTo>
                              <a:close/>
                              <a:moveTo>
                                <a:pt x="0" y="244"/>
                              </a:moveTo>
                              <a:lnTo>
                                <a:pt x="38" y="238"/>
                              </a:lnTo>
                              <a:lnTo>
                                <a:pt x="80" y="218"/>
                              </a:lnTo>
                              <a:lnTo>
                                <a:pt x="0" y="259"/>
                              </a:lnTo>
                              <a:lnTo>
                                <a:pt x="0" y="244"/>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group id="Groep 114466620" style="position:absolute;margin-left:0;margin-top:0;width:79.6pt;height:120.55pt;z-index:-251648512;mso-position-horizontal:left;mso-position-horizontal-relative:page;mso-position-vertical:bottom;mso-position-vertical-relative:page" coordsize="1592,2411" coordorigin=",14420" o:spid="_x0000_s1026" w14:anchorId="19846F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">
              <v:shape id="AutoShape 62" style="position:absolute;top:14419;width:1592;height:2411;visibility:visible;mso-wrap-style:square;v-text-anchor:top" coordsize="1592,2411" o:spid="_x0000_s1027" fillcolor="#292e58" stroked="f" path="m,727l,643,32,605,137,477r52,-61l240,358r50,-54l341,256r52,-41l461,167r70,-41l601,90,671,60,742,36,813,18,883,6,953,r68,l1089,7r79,17l1242,51r5,3l1012,54r-72,l867,62,794,77r-74,23l645,129r-73,36l499,208r-73,49l368,306r-59,58l250,429r-60,71l79,634,28,694,,727xm1294,2411r-60,l1230,2402r-39,-69l1149,2265r-44,-66l1095,2184r-10,-14l1074,2156r-10,-14l1013,2071r-47,-74l926,1919r-27,-84l888,1757r3,-77l906,1604r24,-74l963,1459r40,-70l1048,1322r49,-64l1148,1197r52,-57l1249,1087r49,-56l1347,973r46,-60l1436,850r37,-65l1504,718r22,-69l1538,578r1,-73l1527,435r-25,-68l1467,303r-46,-59l1366,191r-62,-47l1235,107,1161,78,1082,60r-70,-6l1247,54r65,32l1376,129r58,50l1484,235r41,61l1558,361r22,69l1591,501r,80l1578,658r-22,75l1524,804r-39,69l1440,939r-48,64l1341,1064r-52,58l1238,1177r-49,55l1141,1289r-47,60l1051,1412r-38,65l982,1544r-24,68l944,1682r-3,71l950,1824r26,77l1013,1973r45,70l1107,2110r10,15l1128,2139r20,28l1191,2231r40,65l1269,2362r25,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">
                <v:path arrowok="t" o:connecttype="custom" o:connectlocs="0,15063;137,14897;240,14778;341,14676;461,14587;601,14510;742,14456;883,14426;1021,14420;1168,14444;1247,14474;940,14474;794,14497;645,14549;499,14628;368,14726;250,14849;79,15054;0,15147;1234,16831;1191,16753;1105,16619;1085,16590;1064,16562;966,16417;899,16255;891,16100;930,15950;1003,15809;1097,15678;1200,15560;1298,15451;1393,15333;1473,15205;1526,15069;1539,14925;1502,14787;1421,14664;1304,14564;1161,14498;1012,14474;1312,14506;1434,14599;1525,14716;1580,14850;1591,15001;1556,15153;1485,15293;1392,15423;1289,15542;1189,15652;1094,15769;1013,15897;958,16032;941,16173;976,16321;1058,16463;1117,16545;1148,16587;1231,16716;1294,16831" o:connectangles="0,0,0,0,0,0,0,0,0,0,0,0,0,0,0,0,0,0,0,0,0,0,0,0,0,0,0,0,0,0,0,0,0,0,0,0,0,0,0,0,0,0,0,0,0,0,0,0,0,0,0,0,0,0,0,0,0,0,0,0,0"/>
              </v:shape>
              <v:shape id="AutoShape 61" style="position:absolute;top:14558;width:1214;height:2273;visibility:visible;mso-wrap-style:square;v-text-anchor:top" coordsize="1214,2273" o:spid="_x0000_s1028" fillcolor="#259e7c" stroked="f" path="m589,1263r-1,-73l579,1119r-17,-71l537,981,505,917,464,857,412,800,350,751,280,713,204,689r-78,-4l47,703,,730r,31l,764,58,731r71,-16l201,720r69,22l335,777r57,46l440,876r42,62l515,1006r24,72l554,1152r5,76l556,1303r-13,75l522,1450r-31,69l451,1583r-47,57l349,1689r-62,43l219,1767r-73,28l68,1814r-38,6l,1823r,29l35,1849r39,-6l156,1823r77,-29l304,1756r64,-44l426,1659r50,-59l514,1539r31,-65l568,1406r14,-71l589,1263xm1213,604r-8,-75l1188,455r-26,-72l1129,315r-42,-63l1038,193,982,142,920,97,854,61,838,55,783,33,710,13,635,2,559,,483,8,409,24,328,53,252,91r-72,45l111,185,44,238,,274r,70l76,282r64,-51l207,183r68,-43l347,104,423,77,501,60r79,-5l659,60r77,16l811,102r71,36l947,184r58,55l1054,301r41,68l1126,442r21,76l1157,597r,79l1146,749r-18,71l1103,890r-29,69l1040,1027r-36,67l929,1228r-37,69l858,1367r-31,70l802,1510r-18,73l773,1659r,77l783,1816r20,77l830,1967r33,73l900,2112r38,70l951,2206r14,25l978,2256r9,17l1049,2273r-9,-18l1027,2230r-13,-25l1000,2180r-13,-25l950,2088r-35,-69l883,1950r-26,-71l838,1807r-10,-74l829,1651r13,-80l864,1493r31,-77l931,1340r41,-76l1053,1118r38,-69l1126,978r30,-72l1182,833r19,-75l1212,680r1,-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">
                <v:path arrowok="t" o:connecttype="custom" o:connectlocs="579,15677;505,15475;350,15309;126,15243;0,15319;129,15273;335,15335;482,15496;554,15710;543,15936;451,16141;287,16290;68,16372;0,16410;74,16401;304,16314;476,16158;568,15964;1213,15162;1162,14941;1038,14751;854,14619;710,14571;483,14566;252,14649;44,14796;76,14840;275,14698;501,14618;736,14634;947,14742;1095,14927;1157,15155;1128,15378;1040,15585;892,15855;802,16068;773,16294;830,16525;938,16740;978,16814;1040,16813;1000,16738;915,16577;838,16365;842,16129;931,15898;1091,15607;1182,15391;1213,15162" o:connectangles="0,0,0,0,0,0,0,0,0,0,0,0,0,0,0,0,0,0,0,0,0,0,0,0,0,0,0,0,0,0,0,0,0,0,0,0,0,0,0,0,0,0,0,0,0,0,0,0,0,0"/>
              </v:shape>
              <v:shape id="AutoShape 60" style="position:absolute;top:15664;width:806;height:912;visibility:visible;mso-wrap-style:square;v-text-anchor:top" coordsize="806,912" o:spid="_x0000_s1029" fillcolor="#292e58" stroked="f" path="m327,27l401,4,478,r78,15l629,48r64,48l745,159r34,68l799,301r6,78l798,458r-22,78l741,610r-41,61l649,726r-58,50l525,819r-72,36l374,884r-71,16l509,793r63,-41l628,704r49,-52l716,595r33,-70l769,453r7,-74l770,307,752,238,721,175,673,118,614,74,547,45,477,31r-70,2l340,54,166,144r25,-23l229,89,274,57,327,27xm,880r2,l145,881r74,-2l293,871r73,-16l440,827r69,-34l303,900r-5,1l222,910r-76,2l,911,,880xm166,144l340,54,290,82r-43,31l210,144r-57,53l129,219r-24,18l79,253r-20,9l37,269r-24,5l,275,,259,80,218r38,-29l166,144xm,244r38,-6l80,218,,259,,2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">
                <v:path arrowok="t" o:connecttype="custom" o:connectlocs="401,15668;556,15679;693,15760;779,15891;805,16043;776,16200;700,16335;591,16440;453,16519;303,16564;572,16416;677,16316;749,16189;776,16043;752,15902;673,15782;547,15709;407,15697;166,15808;229,15753;327,15691;2,16544;219,16543;366,16519;509,16457;298,16565;146,16576;0,16544;340,15718;247,15777;153,15861;105,15901;59,15926;13,15938;0,15923;118,15853;0,15908;80,15882;0,15908" o:connectangles="0,0,0,0,0,0,0,0,0,0,0,0,0,0,0,0,0,0,0,0,0,0,0,0,0,0,0,0,0,0,0,0,0,0,0,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F01F3" w14:textId="77777777" w:rsidR="00840414" w:rsidRDefault="00840414" w:rsidP="0011289D">
      <w:pPr>
        <w:spacing w:after="0" w:line="240" w:lineRule="auto"/>
      </w:pPr>
      <w:r>
        <w:separator/>
      </w:r>
    </w:p>
  </w:footnote>
  <w:footnote w:type="continuationSeparator" w:id="0">
    <w:p w14:paraId="65ADC31C" w14:textId="77777777" w:rsidR="00840414" w:rsidRDefault="00840414" w:rsidP="00112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23E56" w14:textId="77777777" w:rsidR="0011289D" w:rsidRDefault="0011289D">
    <w:pPr>
      <w:pStyle w:val="Header"/>
    </w:pPr>
    <w:r>
      <w:rPr>
        <w:noProof/>
        <w:lang w:eastAsia="nl-NL"/>
      </w:rPr>
      <w:tab/>
    </w:r>
    <w:r>
      <w:rPr>
        <w:noProof/>
        <w:lang w:eastAsia="nl-NL"/>
      </w:rPr>
      <w:tab/>
    </w:r>
  </w:p>
  <w:p w14:paraId="7C5E1F1D" w14:textId="77777777" w:rsidR="0011289D" w:rsidRDefault="001128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5A56A" w14:textId="77777777" w:rsidR="00EE7831" w:rsidRPr="00F45131" w:rsidRDefault="00EE7831" w:rsidP="00EE7831">
    <w:pPr>
      <w:pStyle w:val="Header"/>
      <w:ind w:right="-909" w:hanging="567"/>
      <w:jc w:val="right"/>
    </w:pPr>
    <w:r>
      <w:rPr>
        <w:noProof/>
      </w:rPr>
      <mc:AlternateContent>
        <mc:Choice Requires="wpg">
          <w:drawing>
            <wp:anchor distT="0" distB="0" distL="114300" distR="114300" simplePos="0" relativeHeight="251658241" behindDoc="1" locked="0" layoutInCell="1" allowOverlap="1" wp14:anchorId="2237C1E1" wp14:editId="54199596">
              <wp:simplePos x="0" y="0"/>
              <wp:positionH relativeFrom="page">
                <wp:align>right</wp:align>
              </wp:positionH>
              <wp:positionV relativeFrom="page">
                <wp:align>top</wp:align>
              </wp:positionV>
              <wp:extent cx="1893570" cy="2429510"/>
              <wp:effectExtent l="0" t="0" r="0" b="8890"/>
              <wp:wrapNone/>
              <wp:docPr id="66390311" name="Groep 66390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3570" cy="2429510"/>
                        <a:chOff x="8917" y="0"/>
                        <a:chExt cx="2982" cy="3826"/>
                      </a:xfrm>
                    </wpg:grpSpPr>
                    <wps:wsp>
                      <wps:cNvPr id="2046259583" name="AutoShape 58"/>
                      <wps:cNvSpPr>
                        <a:spLocks/>
                      </wps:cNvSpPr>
                      <wps:spPr bwMode="auto">
                        <a:xfrm>
                          <a:off x="9023" y="0"/>
                          <a:ext cx="2877" cy="3340"/>
                        </a:xfrm>
                        <a:custGeom>
                          <a:avLst/>
                          <a:gdLst>
                            <a:gd name="T0" fmla="+- 0 9484 9023"/>
                            <a:gd name="T1" fmla="*/ T0 w 2877"/>
                            <a:gd name="T2" fmla="*/ 1942 h 3340"/>
                            <a:gd name="T3" fmla="+- 0 9255 9023"/>
                            <a:gd name="T4" fmla="*/ T3 w 2877"/>
                            <a:gd name="T5" fmla="*/ 1777 h 3340"/>
                            <a:gd name="T6" fmla="+- 0 9102 9023"/>
                            <a:gd name="T7" fmla="*/ T6 w 2877"/>
                            <a:gd name="T8" fmla="*/ 1534 h 3340"/>
                            <a:gd name="T9" fmla="+- 0 9030 9023"/>
                            <a:gd name="T10" fmla="*/ T9 w 2877"/>
                            <a:gd name="T11" fmla="*/ 1261 h 3340"/>
                            <a:gd name="T12" fmla="+- 0 9035 9023"/>
                            <a:gd name="T13" fmla="*/ T12 w 2877"/>
                            <a:gd name="T14" fmla="*/ 966 h 3340"/>
                            <a:gd name="T15" fmla="+- 0 9111 9023"/>
                            <a:gd name="T16" fmla="*/ T15 w 2877"/>
                            <a:gd name="T17" fmla="*/ 681 h 3340"/>
                            <a:gd name="T18" fmla="+- 0 9251 9023"/>
                            <a:gd name="T19" fmla="*/ T18 w 2877"/>
                            <a:gd name="T20" fmla="*/ 419 h 3340"/>
                            <a:gd name="T21" fmla="+- 0 9447 9023"/>
                            <a:gd name="T22" fmla="*/ T21 w 2877"/>
                            <a:gd name="T23" fmla="*/ 198 h 3340"/>
                            <a:gd name="T24" fmla="+- 0 9691 9023"/>
                            <a:gd name="T25" fmla="*/ T24 w 2877"/>
                            <a:gd name="T26" fmla="*/ 33 h 3340"/>
                            <a:gd name="T27" fmla="+- 0 9939 9023"/>
                            <a:gd name="T28" fmla="*/ T27 w 2877"/>
                            <a:gd name="T29" fmla="*/ 3 h 3340"/>
                            <a:gd name="T30" fmla="+- 0 9653 9023"/>
                            <a:gd name="T31" fmla="*/ T30 w 2877"/>
                            <a:gd name="T32" fmla="*/ 119 h 3340"/>
                            <a:gd name="T33" fmla="+- 0 9422 9023"/>
                            <a:gd name="T34" fmla="*/ T33 w 2877"/>
                            <a:gd name="T35" fmla="*/ 303 h 3340"/>
                            <a:gd name="T36" fmla="+- 0 9245 9023"/>
                            <a:gd name="T37" fmla="*/ T36 w 2877"/>
                            <a:gd name="T38" fmla="*/ 539 h 3340"/>
                            <a:gd name="T39" fmla="+- 0 9129 9023"/>
                            <a:gd name="T40" fmla="*/ T39 w 2877"/>
                            <a:gd name="T41" fmla="*/ 811 h 3340"/>
                            <a:gd name="T42" fmla="+- 0 9083 9023"/>
                            <a:gd name="T43" fmla="*/ T42 w 2877"/>
                            <a:gd name="T44" fmla="*/ 1103 h 3340"/>
                            <a:gd name="T45" fmla="+- 0 9115 9023"/>
                            <a:gd name="T46" fmla="*/ T45 w 2877"/>
                            <a:gd name="T47" fmla="*/ 1390 h 3340"/>
                            <a:gd name="T48" fmla="+- 0 9231 9023"/>
                            <a:gd name="T49" fmla="*/ T48 w 2877"/>
                            <a:gd name="T50" fmla="*/ 1651 h 3340"/>
                            <a:gd name="T51" fmla="+- 0 9432 9023"/>
                            <a:gd name="T52" fmla="*/ T51 w 2877"/>
                            <a:gd name="T53" fmla="*/ 1850 h 3340"/>
                            <a:gd name="T54" fmla="+- 0 9706 9023"/>
                            <a:gd name="T55" fmla="*/ T54 w 2877"/>
                            <a:gd name="T56" fmla="*/ 1920 h 3340"/>
                            <a:gd name="T57" fmla="+- 0 9783 9023"/>
                            <a:gd name="T58" fmla="*/ T57 w 2877"/>
                            <a:gd name="T59" fmla="*/ 1971 h 3340"/>
                            <a:gd name="T60" fmla="+- 0 11142 9023"/>
                            <a:gd name="T61" fmla="*/ T60 w 2877"/>
                            <a:gd name="T62" fmla="*/ 261 h 3340"/>
                            <a:gd name="T63" fmla="+- 0 10801 9023"/>
                            <a:gd name="T64" fmla="*/ T63 w 2877"/>
                            <a:gd name="T65" fmla="*/ 112 h 3340"/>
                            <a:gd name="T66" fmla="+- 0 10509 9023"/>
                            <a:gd name="T67" fmla="*/ T66 w 2877"/>
                            <a:gd name="T68" fmla="*/ 6 h 3340"/>
                            <a:gd name="T69" fmla="+- 0 10823 9023"/>
                            <a:gd name="T70" fmla="*/ T69 w 2877"/>
                            <a:gd name="T71" fmla="*/ 60 h 3340"/>
                            <a:gd name="T72" fmla="+- 0 11140 9023"/>
                            <a:gd name="T73" fmla="*/ T72 w 2877"/>
                            <a:gd name="T74" fmla="*/ 201 h 3340"/>
                            <a:gd name="T75" fmla="+- 0 11487 9023"/>
                            <a:gd name="T76" fmla="*/ T75 w 2877"/>
                            <a:gd name="T77" fmla="*/ 259 h 3340"/>
                            <a:gd name="T78" fmla="+- 0 11543 9023"/>
                            <a:gd name="T79" fmla="*/ T78 w 2877"/>
                            <a:gd name="T80" fmla="*/ 234 h 3340"/>
                            <a:gd name="T81" fmla="+- 0 11489 9023"/>
                            <a:gd name="T82" fmla="*/ T81 w 2877"/>
                            <a:gd name="T83" fmla="*/ 196 h 3340"/>
                            <a:gd name="T84" fmla="+- 0 11726 9023"/>
                            <a:gd name="T85" fmla="*/ T84 w 2877"/>
                            <a:gd name="T86" fmla="*/ 29 h 3340"/>
                            <a:gd name="T87" fmla="+- 0 11728 9023"/>
                            <a:gd name="T88" fmla="*/ T87 w 2877"/>
                            <a:gd name="T89" fmla="*/ 105 h 3340"/>
                            <a:gd name="T90" fmla="+- 0 11543 9023"/>
                            <a:gd name="T91" fmla="*/ T90 w 2877"/>
                            <a:gd name="T92" fmla="*/ 234 h 3340"/>
                            <a:gd name="T93" fmla="+- 0 9849 9023"/>
                            <a:gd name="T94" fmla="*/ T93 w 2877"/>
                            <a:gd name="T95" fmla="*/ 1896 h 3340"/>
                            <a:gd name="T96" fmla="+- 0 10124 9023"/>
                            <a:gd name="T97" fmla="*/ T96 w 2877"/>
                            <a:gd name="T98" fmla="*/ 1774 h 3340"/>
                            <a:gd name="T99" fmla="+- 0 10411 9023"/>
                            <a:gd name="T100" fmla="*/ T99 w 2877"/>
                            <a:gd name="T101" fmla="*/ 1627 h 3340"/>
                            <a:gd name="T102" fmla="+- 0 10721 9023"/>
                            <a:gd name="T103" fmla="*/ T102 w 2877"/>
                            <a:gd name="T104" fmla="*/ 1558 h 3340"/>
                            <a:gd name="T105" fmla="+- 0 10949 9023"/>
                            <a:gd name="T106" fmla="*/ T105 w 2877"/>
                            <a:gd name="T107" fmla="*/ 1616 h 3340"/>
                            <a:gd name="T108" fmla="+- 0 10504 9023"/>
                            <a:gd name="T109" fmla="*/ T108 w 2877"/>
                            <a:gd name="T110" fmla="*/ 1655 h 3340"/>
                            <a:gd name="T111" fmla="+- 0 10149 9023"/>
                            <a:gd name="T112" fmla="*/ T111 w 2877"/>
                            <a:gd name="T113" fmla="*/ 1827 h 3340"/>
                            <a:gd name="T114" fmla="+- 0 11899 9023"/>
                            <a:gd name="T115" fmla="*/ T114 w 2877"/>
                            <a:gd name="T116" fmla="*/ 3340 h 3340"/>
                            <a:gd name="T117" fmla="+- 0 11689 9023"/>
                            <a:gd name="T118" fmla="*/ T117 w 2877"/>
                            <a:gd name="T119" fmla="*/ 3181 h 3340"/>
                            <a:gd name="T120" fmla="+- 0 11484 9023"/>
                            <a:gd name="T121" fmla="*/ T120 w 2877"/>
                            <a:gd name="T122" fmla="*/ 2960 h 3340"/>
                            <a:gd name="T123" fmla="+- 0 11325 9023"/>
                            <a:gd name="T124" fmla="*/ T123 w 2877"/>
                            <a:gd name="T125" fmla="*/ 2705 h 3340"/>
                            <a:gd name="T126" fmla="+- 0 11218 9023"/>
                            <a:gd name="T127" fmla="*/ T126 w 2877"/>
                            <a:gd name="T128" fmla="*/ 2424 h 3340"/>
                            <a:gd name="T129" fmla="+- 0 11181 9023"/>
                            <a:gd name="T130" fmla="*/ T129 w 2877"/>
                            <a:gd name="T131" fmla="*/ 2246 h 3340"/>
                            <a:gd name="T132" fmla="+- 0 11104 9023"/>
                            <a:gd name="T133" fmla="*/ T132 w 2877"/>
                            <a:gd name="T134" fmla="*/ 1906 h 3340"/>
                            <a:gd name="T135" fmla="+- 0 10937 9023"/>
                            <a:gd name="T136" fmla="*/ T135 w 2877"/>
                            <a:gd name="T137" fmla="*/ 1677 h 3340"/>
                            <a:gd name="T138" fmla="+- 0 10949 9023"/>
                            <a:gd name="T139" fmla="*/ T138 w 2877"/>
                            <a:gd name="T140" fmla="*/ 1616 h 3340"/>
                            <a:gd name="T141" fmla="+- 0 11112 9023"/>
                            <a:gd name="T142" fmla="*/ T141 w 2877"/>
                            <a:gd name="T143" fmla="*/ 1781 h 3340"/>
                            <a:gd name="T144" fmla="+- 0 11206 9023"/>
                            <a:gd name="T145" fmla="*/ T144 w 2877"/>
                            <a:gd name="T146" fmla="*/ 2053 h 3340"/>
                            <a:gd name="T147" fmla="+- 0 11252 9023"/>
                            <a:gd name="T148" fmla="*/ T147 w 2877"/>
                            <a:gd name="T149" fmla="*/ 2304 h 3340"/>
                            <a:gd name="T150" fmla="+- 0 11323 9023"/>
                            <a:gd name="T151" fmla="*/ T150 w 2877"/>
                            <a:gd name="T152" fmla="*/ 2555 h 3340"/>
                            <a:gd name="T153" fmla="+- 0 11459 9023"/>
                            <a:gd name="T154" fmla="*/ T153 w 2877"/>
                            <a:gd name="T155" fmla="*/ 2822 h 3340"/>
                            <a:gd name="T156" fmla="+- 0 11646 9023"/>
                            <a:gd name="T157" fmla="*/ T156 w 2877"/>
                            <a:gd name="T158" fmla="*/ 3058 h 3340"/>
                            <a:gd name="T159" fmla="+- 0 11875 9023"/>
                            <a:gd name="T160" fmla="*/ T159 w 2877"/>
                            <a:gd name="T161" fmla="*/ 3253 h 334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Lst>
                          <a:rect l="0" t="0" r="r" b="b"/>
                          <a:pathLst>
                            <a:path w="2877" h="3340">
                              <a:moveTo>
                                <a:pt x="682" y="1979"/>
                              </a:moveTo>
                              <a:lnTo>
                                <a:pt x="603" y="1977"/>
                              </a:lnTo>
                              <a:lnTo>
                                <a:pt x="530" y="1964"/>
                              </a:lnTo>
                              <a:lnTo>
                                <a:pt x="461" y="1942"/>
                              </a:lnTo>
                              <a:lnTo>
                                <a:pt x="397" y="1911"/>
                              </a:lnTo>
                              <a:lnTo>
                                <a:pt x="337" y="1873"/>
                              </a:lnTo>
                              <a:lnTo>
                                <a:pt x="282" y="1828"/>
                              </a:lnTo>
                              <a:lnTo>
                                <a:pt x="232" y="1777"/>
                              </a:lnTo>
                              <a:lnTo>
                                <a:pt x="186" y="1722"/>
                              </a:lnTo>
                              <a:lnTo>
                                <a:pt x="145" y="1662"/>
                              </a:lnTo>
                              <a:lnTo>
                                <a:pt x="109" y="1599"/>
                              </a:lnTo>
                              <a:lnTo>
                                <a:pt x="79" y="1534"/>
                              </a:lnTo>
                              <a:lnTo>
                                <a:pt x="53" y="1468"/>
                              </a:lnTo>
                              <a:lnTo>
                                <a:pt x="33" y="1401"/>
                              </a:lnTo>
                              <a:lnTo>
                                <a:pt x="18" y="1334"/>
                              </a:lnTo>
                              <a:lnTo>
                                <a:pt x="7" y="1261"/>
                              </a:lnTo>
                              <a:lnTo>
                                <a:pt x="1" y="1187"/>
                              </a:lnTo>
                              <a:lnTo>
                                <a:pt x="0" y="1114"/>
                              </a:lnTo>
                              <a:lnTo>
                                <a:pt x="4" y="1040"/>
                              </a:lnTo>
                              <a:lnTo>
                                <a:pt x="12" y="966"/>
                              </a:lnTo>
                              <a:lnTo>
                                <a:pt x="24" y="894"/>
                              </a:lnTo>
                              <a:lnTo>
                                <a:pt x="41" y="821"/>
                              </a:lnTo>
                              <a:lnTo>
                                <a:pt x="63" y="750"/>
                              </a:lnTo>
                              <a:lnTo>
                                <a:pt x="88" y="681"/>
                              </a:lnTo>
                              <a:lnTo>
                                <a:pt x="117" y="612"/>
                              </a:lnTo>
                              <a:lnTo>
                                <a:pt x="150" y="546"/>
                              </a:lnTo>
                              <a:lnTo>
                                <a:pt x="187" y="481"/>
                              </a:lnTo>
                              <a:lnTo>
                                <a:pt x="228" y="419"/>
                              </a:lnTo>
                              <a:lnTo>
                                <a:pt x="272" y="360"/>
                              </a:lnTo>
                              <a:lnTo>
                                <a:pt x="319" y="303"/>
                              </a:lnTo>
                              <a:lnTo>
                                <a:pt x="370" y="249"/>
                              </a:lnTo>
                              <a:lnTo>
                                <a:pt x="424" y="198"/>
                              </a:lnTo>
                              <a:lnTo>
                                <a:pt x="480" y="151"/>
                              </a:lnTo>
                              <a:lnTo>
                                <a:pt x="540" y="107"/>
                              </a:lnTo>
                              <a:lnTo>
                                <a:pt x="603" y="68"/>
                              </a:lnTo>
                              <a:lnTo>
                                <a:pt x="668" y="33"/>
                              </a:lnTo>
                              <a:lnTo>
                                <a:pt x="736" y="1"/>
                              </a:lnTo>
                              <a:lnTo>
                                <a:pt x="740" y="0"/>
                              </a:lnTo>
                              <a:lnTo>
                                <a:pt x="931" y="0"/>
                              </a:lnTo>
                              <a:lnTo>
                                <a:pt x="916" y="3"/>
                              </a:lnTo>
                              <a:lnTo>
                                <a:pt x="840" y="25"/>
                              </a:lnTo>
                              <a:lnTo>
                                <a:pt x="766" y="52"/>
                              </a:lnTo>
                              <a:lnTo>
                                <a:pt x="695" y="84"/>
                              </a:lnTo>
                              <a:lnTo>
                                <a:pt x="630" y="119"/>
                              </a:lnTo>
                              <a:lnTo>
                                <a:pt x="568" y="159"/>
                              </a:lnTo>
                              <a:lnTo>
                                <a:pt x="509" y="203"/>
                              </a:lnTo>
                              <a:lnTo>
                                <a:pt x="452" y="251"/>
                              </a:lnTo>
                              <a:lnTo>
                                <a:pt x="399" y="303"/>
                              </a:lnTo>
                              <a:lnTo>
                                <a:pt x="350" y="357"/>
                              </a:lnTo>
                              <a:lnTo>
                                <a:pt x="303" y="415"/>
                              </a:lnTo>
                              <a:lnTo>
                                <a:pt x="261" y="476"/>
                              </a:lnTo>
                              <a:lnTo>
                                <a:pt x="222" y="539"/>
                              </a:lnTo>
                              <a:lnTo>
                                <a:pt x="187" y="604"/>
                              </a:lnTo>
                              <a:lnTo>
                                <a:pt x="155" y="672"/>
                              </a:lnTo>
                              <a:lnTo>
                                <a:pt x="128" y="741"/>
                              </a:lnTo>
                              <a:lnTo>
                                <a:pt x="106" y="811"/>
                              </a:lnTo>
                              <a:lnTo>
                                <a:pt x="87" y="883"/>
                              </a:lnTo>
                              <a:lnTo>
                                <a:pt x="74" y="956"/>
                              </a:lnTo>
                              <a:lnTo>
                                <a:pt x="64" y="1029"/>
                              </a:lnTo>
                              <a:lnTo>
                                <a:pt x="60" y="1103"/>
                              </a:lnTo>
                              <a:lnTo>
                                <a:pt x="61" y="1176"/>
                              </a:lnTo>
                              <a:lnTo>
                                <a:pt x="66" y="1250"/>
                              </a:lnTo>
                              <a:lnTo>
                                <a:pt x="77" y="1323"/>
                              </a:lnTo>
                              <a:lnTo>
                                <a:pt x="92" y="1390"/>
                              </a:lnTo>
                              <a:lnTo>
                                <a:pt x="113" y="1457"/>
                              </a:lnTo>
                              <a:lnTo>
                                <a:pt x="139" y="1524"/>
                              </a:lnTo>
                              <a:lnTo>
                                <a:pt x="171" y="1589"/>
                              </a:lnTo>
                              <a:lnTo>
                                <a:pt x="208" y="1651"/>
                              </a:lnTo>
                              <a:lnTo>
                                <a:pt x="251" y="1709"/>
                              </a:lnTo>
                              <a:lnTo>
                                <a:pt x="299" y="1762"/>
                              </a:lnTo>
                              <a:lnTo>
                                <a:pt x="351" y="1810"/>
                              </a:lnTo>
                              <a:lnTo>
                                <a:pt x="409" y="1850"/>
                              </a:lnTo>
                              <a:lnTo>
                                <a:pt x="471" y="1882"/>
                              </a:lnTo>
                              <a:lnTo>
                                <a:pt x="539" y="1905"/>
                              </a:lnTo>
                              <a:lnTo>
                                <a:pt x="610" y="1918"/>
                              </a:lnTo>
                              <a:lnTo>
                                <a:pt x="683" y="1920"/>
                              </a:lnTo>
                              <a:lnTo>
                                <a:pt x="932" y="1920"/>
                              </a:lnTo>
                              <a:lnTo>
                                <a:pt x="910" y="1929"/>
                              </a:lnTo>
                              <a:lnTo>
                                <a:pt x="835" y="1954"/>
                              </a:lnTo>
                              <a:lnTo>
                                <a:pt x="760" y="1971"/>
                              </a:lnTo>
                              <a:lnTo>
                                <a:pt x="682" y="1979"/>
                              </a:lnTo>
                              <a:close/>
                              <a:moveTo>
                                <a:pt x="2262" y="291"/>
                              </a:moveTo>
                              <a:lnTo>
                                <a:pt x="2190" y="281"/>
                              </a:lnTo>
                              <a:lnTo>
                                <a:pt x="2119" y="261"/>
                              </a:lnTo>
                              <a:lnTo>
                                <a:pt x="2049" y="237"/>
                              </a:lnTo>
                              <a:lnTo>
                                <a:pt x="1980" y="208"/>
                              </a:lnTo>
                              <a:lnTo>
                                <a:pt x="1912" y="177"/>
                              </a:lnTo>
                              <a:lnTo>
                                <a:pt x="1778" y="112"/>
                              </a:lnTo>
                              <a:lnTo>
                                <a:pt x="1709" y="80"/>
                              </a:lnTo>
                              <a:lnTo>
                                <a:pt x="1640" y="52"/>
                              </a:lnTo>
                              <a:lnTo>
                                <a:pt x="1569" y="28"/>
                              </a:lnTo>
                              <a:lnTo>
                                <a:pt x="1486" y="6"/>
                              </a:lnTo>
                              <a:lnTo>
                                <a:pt x="1458" y="0"/>
                              </a:lnTo>
                              <a:lnTo>
                                <a:pt x="1662" y="0"/>
                              </a:lnTo>
                              <a:lnTo>
                                <a:pt x="1730" y="28"/>
                              </a:lnTo>
                              <a:lnTo>
                                <a:pt x="1800" y="60"/>
                              </a:lnTo>
                              <a:lnTo>
                                <a:pt x="1843" y="80"/>
                              </a:lnTo>
                              <a:lnTo>
                                <a:pt x="1951" y="132"/>
                              </a:lnTo>
                              <a:lnTo>
                                <a:pt x="2033" y="169"/>
                              </a:lnTo>
                              <a:lnTo>
                                <a:pt x="2117" y="201"/>
                              </a:lnTo>
                              <a:lnTo>
                                <a:pt x="2202" y="225"/>
                              </a:lnTo>
                              <a:lnTo>
                                <a:pt x="2271" y="234"/>
                              </a:lnTo>
                              <a:lnTo>
                                <a:pt x="2520" y="234"/>
                              </a:lnTo>
                              <a:lnTo>
                                <a:pt x="2464" y="259"/>
                              </a:lnTo>
                              <a:lnTo>
                                <a:pt x="2399" y="279"/>
                              </a:lnTo>
                              <a:lnTo>
                                <a:pt x="2332" y="290"/>
                              </a:lnTo>
                              <a:lnTo>
                                <a:pt x="2262" y="291"/>
                              </a:lnTo>
                              <a:close/>
                              <a:moveTo>
                                <a:pt x="2520" y="234"/>
                              </a:moveTo>
                              <a:lnTo>
                                <a:pt x="2271" y="234"/>
                              </a:lnTo>
                              <a:lnTo>
                                <a:pt x="2338" y="232"/>
                              </a:lnTo>
                              <a:lnTo>
                                <a:pt x="2403" y="219"/>
                              </a:lnTo>
                              <a:lnTo>
                                <a:pt x="2466" y="196"/>
                              </a:lnTo>
                              <a:lnTo>
                                <a:pt x="2528" y="165"/>
                              </a:lnTo>
                              <a:lnTo>
                                <a:pt x="2587" y="126"/>
                              </a:lnTo>
                              <a:lnTo>
                                <a:pt x="2646" y="80"/>
                              </a:lnTo>
                              <a:lnTo>
                                <a:pt x="2703" y="29"/>
                              </a:lnTo>
                              <a:lnTo>
                                <a:pt x="2732" y="0"/>
                              </a:lnTo>
                              <a:lnTo>
                                <a:pt x="2813" y="0"/>
                              </a:lnTo>
                              <a:lnTo>
                                <a:pt x="2761" y="53"/>
                              </a:lnTo>
                              <a:lnTo>
                                <a:pt x="2705" y="105"/>
                              </a:lnTo>
                              <a:lnTo>
                                <a:pt x="2648" y="153"/>
                              </a:lnTo>
                              <a:lnTo>
                                <a:pt x="2588" y="195"/>
                              </a:lnTo>
                              <a:lnTo>
                                <a:pt x="2527" y="231"/>
                              </a:lnTo>
                              <a:lnTo>
                                <a:pt x="2520" y="234"/>
                              </a:lnTo>
                              <a:close/>
                              <a:moveTo>
                                <a:pt x="932" y="1920"/>
                              </a:moveTo>
                              <a:lnTo>
                                <a:pt x="683" y="1920"/>
                              </a:lnTo>
                              <a:lnTo>
                                <a:pt x="755" y="1912"/>
                              </a:lnTo>
                              <a:lnTo>
                                <a:pt x="826" y="1896"/>
                              </a:lnTo>
                              <a:lnTo>
                                <a:pt x="896" y="1872"/>
                              </a:lnTo>
                              <a:lnTo>
                                <a:pt x="965" y="1843"/>
                              </a:lnTo>
                              <a:lnTo>
                                <a:pt x="1033" y="1810"/>
                              </a:lnTo>
                              <a:lnTo>
                                <a:pt x="1101" y="1774"/>
                              </a:lnTo>
                              <a:lnTo>
                                <a:pt x="1189" y="1726"/>
                              </a:lnTo>
                              <a:lnTo>
                                <a:pt x="1249" y="1692"/>
                              </a:lnTo>
                              <a:lnTo>
                                <a:pt x="1316" y="1659"/>
                              </a:lnTo>
                              <a:lnTo>
                                <a:pt x="1388" y="1627"/>
                              </a:lnTo>
                              <a:lnTo>
                                <a:pt x="1463" y="1599"/>
                              </a:lnTo>
                              <a:lnTo>
                                <a:pt x="1540" y="1577"/>
                              </a:lnTo>
                              <a:lnTo>
                                <a:pt x="1619" y="1563"/>
                              </a:lnTo>
                              <a:lnTo>
                                <a:pt x="1698" y="1558"/>
                              </a:lnTo>
                              <a:lnTo>
                                <a:pt x="1763" y="1562"/>
                              </a:lnTo>
                              <a:lnTo>
                                <a:pt x="1826" y="1574"/>
                              </a:lnTo>
                              <a:lnTo>
                                <a:pt x="1888" y="1596"/>
                              </a:lnTo>
                              <a:lnTo>
                                <a:pt x="1926" y="1616"/>
                              </a:lnTo>
                              <a:lnTo>
                                <a:pt x="1705" y="1616"/>
                              </a:lnTo>
                              <a:lnTo>
                                <a:pt x="1630" y="1620"/>
                              </a:lnTo>
                              <a:lnTo>
                                <a:pt x="1555" y="1634"/>
                              </a:lnTo>
                              <a:lnTo>
                                <a:pt x="1481" y="1655"/>
                              </a:lnTo>
                              <a:lnTo>
                                <a:pt x="1409" y="1681"/>
                              </a:lnTo>
                              <a:lnTo>
                                <a:pt x="1340" y="1712"/>
                              </a:lnTo>
                              <a:lnTo>
                                <a:pt x="1276" y="1744"/>
                              </a:lnTo>
                              <a:lnTo>
                                <a:pt x="1126" y="1827"/>
                              </a:lnTo>
                              <a:lnTo>
                                <a:pt x="1055" y="1864"/>
                              </a:lnTo>
                              <a:lnTo>
                                <a:pt x="983" y="1899"/>
                              </a:lnTo>
                              <a:lnTo>
                                <a:pt x="932" y="1920"/>
                              </a:lnTo>
                              <a:close/>
                              <a:moveTo>
                                <a:pt x="2876" y="3340"/>
                              </a:moveTo>
                              <a:lnTo>
                                <a:pt x="2845" y="3319"/>
                              </a:lnTo>
                              <a:lnTo>
                                <a:pt x="2783" y="3276"/>
                              </a:lnTo>
                              <a:lnTo>
                                <a:pt x="2724" y="3230"/>
                              </a:lnTo>
                              <a:lnTo>
                                <a:pt x="2666" y="3181"/>
                              </a:lnTo>
                              <a:lnTo>
                                <a:pt x="2611" y="3129"/>
                              </a:lnTo>
                              <a:lnTo>
                                <a:pt x="2559" y="3075"/>
                              </a:lnTo>
                              <a:lnTo>
                                <a:pt x="2509" y="3019"/>
                              </a:lnTo>
                              <a:lnTo>
                                <a:pt x="2461" y="2960"/>
                              </a:lnTo>
                              <a:lnTo>
                                <a:pt x="2417" y="2899"/>
                              </a:lnTo>
                              <a:lnTo>
                                <a:pt x="2375" y="2836"/>
                              </a:lnTo>
                              <a:lnTo>
                                <a:pt x="2337" y="2772"/>
                              </a:lnTo>
                              <a:lnTo>
                                <a:pt x="2302" y="2705"/>
                              </a:lnTo>
                              <a:lnTo>
                                <a:pt x="2270" y="2637"/>
                              </a:lnTo>
                              <a:lnTo>
                                <a:pt x="2241" y="2567"/>
                              </a:lnTo>
                              <a:lnTo>
                                <a:pt x="2216" y="2496"/>
                              </a:lnTo>
                              <a:lnTo>
                                <a:pt x="2195" y="2424"/>
                              </a:lnTo>
                              <a:lnTo>
                                <a:pt x="2178" y="2350"/>
                              </a:lnTo>
                              <a:lnTo>
                                <a:pt x="2171" y="2316"/>
                              </a:lnTo>
                              <a:lnTo>
                                <a:pt x="2164" y="2281"/>
                              </a:lnTo>
                              <a:lnTo>
                                <a:pt x="2158" y="2246"/>
                              </a:lnTo>
                              <a:lnTo>
                                <a:pt x="2138" y="2132"/>
                              </a:lnTo>
                              <a:lnTo>
                                <a:pt x="2123" y="2054"/>
                              </a:lnTo>
                              <a:lnTo>
                                <a:pt x="2104" y="1978"/>
                              </a:lnTo>
                              <a:lnTo>
                                <a:pt x="2081" y="1906"/>
                              </a:lnTo>
                              <a:lnTo>
                                <a:pt x="2052" y="1838"/>
                              </a:lnTo>
                              <a:lnTo>
                                <a:pt x="2016" y="1776"/>
                              </a:lnTo>
                              <a:lnTo>
                                <a:pt x="1970" y="1722"/>
                              </a:lnTo>
                              <a:lnTo>
                                <a:pt x="1914" y="1677"/>
                              </a:lnTo>
                              <a:lnTo>
                                <a:pt x="1848" y="1643"/>
                              </a:lnTo>
                              <a:lnTo>
                                <a:pt x="1778" y="1623"/>
                              </a:lnTo>
                              <a:lnTo>
                                <a:pt x="1705" y="1616"/>
                              </a:lnTo>
                              <a:lnTo>
                                <a:pt x="1926" y="1616"/>
                              </a:lnTo>
                              <a:lnTo>
                                <a:pt x="1946" y="1628"/>
                              </a:lnTo>
                              <a:lnTo>
                                <a:pt x="2003" y="1672"/>
                              </a:lnTo>
                              <a:lnTo>
                                <a:pt x="2050" y="1724"/>
                              </a:lnTo>
                              <a:lnTo>
                                <a:pt x="2089" y="1781"/>
                              </a:lnTo>
                              <a:lnTo>
                                <a:pt x="2121" y="1844"/>
                              </a:lnTo>
                              <a:lnTo>
                                <a:pt x="2146" y="1911"/>
                              </a:lnTo>
                              <a:lnTo>
                                <a:pt x="2166" y="1981"/>
                              </a:lnTo>
                              <a:lnTo>
                                <a:pt x="2183" y="2053"/>
                              </a:lnTo>
                              <a:lnTo>
                                <a:pt x="2197" y="2127"/>
                              </a:lnTo>
                              <a:lnTo>
                                <a:pt x="2210" y="2201"/>
                              </a:lnTo>
                              <a:lnTo>
                                <a:pt x="2222" y="2270"/>
                              </a:lnTo>
                              <a:lnTo>
                                <a:pt x="2229" y="2304"/>
                              </a:lnTo>
                              <a:lnTo>
                                <a:pt x="2235" y="2337"/>
                              </a:lnTo>
                              <a:lnTo>
                                <a:pt x="2253" y="2411"/>
                              </a:lnTo>
                              <a:lnTo>
                                <a:pt x="2274" y="2484"/>
                              </a:lnTo>
                              <a:lnTo>
                                <a:pt x="2300" y="2555"/>
                              </a:lnTo>
                              <a:lnTo>
                                <a:pt x="2328" y="2624"/>
                              </a:lnTo>
                              <a:lnTo>
                                <a:pt x="2361" y="2692"/>
                              </a:lnTo>
                              <a:lnTo>
                                <a:pt x="2397" y="2758"/>
                              </a:lnTo>
                              <a:lnTo>
                                <a:pt x="2436" y="2822"/>
                              </a:lnTo>
                              <a:lnTo>
                                <a:pt x="2479" y="2885"/>
                              </a:lnTo>
                              <a:lnTo>
                                <a:pt x="2524" y="2945"/>
                              </a:lnTo>
                              <a:lnTo>
                                <a:pt x="2572" y="3002"/>
                              </a:lnTo>
                              <a:lnTo>
                                <a:pt x="2623" y="3058"/>
                              </a:lnTo>
                              <a:lnTo>
                                <a:pt x="2677" y="3111"/>
                              </a:lnTo>
                              <a:lnTo>
                                <a:pt x="2733" y="3161"/>
                              </a:lnTo>
                              <a:lnTo>
                                <a:pt x="2791" y="3209"/>
                              </a:lnTo>
                              <a:lnTo>
                                <a:pt x="2852" y="3253"/>
                              </a:lnTo>
                              <a:lnTo>
                                <a:pt x="2876" y="3269"/>
                              </a:lnTo>
                              <a:lnTo>
                                <a:pt x="2876" y="3340"/>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5039821" name="AutoShape 57"/>
                      <wps:cNvSpPr>
                        <a:spLocks/>
                      </wps:cNvSpPr>
                      <wps:spPr bwMode="auto">
                        <a:xfrm>
                          <a:off x="8917" y="0"/>
                          <a:ext cx="2982" cy="3826"/>
                        </a:xfrm>
                        <a:custGeom>
                          <a:avLst/>
                          <a:gdLst>
                            <a:gd name="T0" fmla="+- 0 11645 8917"/>
                            <a:gd name="T1" fmla="*/ T0 w 2982"/>
                            <a:gd name="T2" fmla="*/ 2260 h 3826"/>
                            <a:gd name="T3" fmla="+- 0 11415 8917"/>
                            <a:gd name="T4" fmla="*/ T3 w 2982"/>
                            <a:gd name="T5" fmla="*/ 1966 h 3826"/>
                            <a:gd name="T6" fmla="+- 0 11350 8917"/>
                            <a:gd name="T7" fmla="*/ T6 w 2982"/>
                            <a:gd name="T8" fmla="*/ 1604 h 3826"/>
                            <a:gd name="T9" fmla="+- 0 11450 8917"/>
                            <a:gd name="T10" fmla="*/ T9 w 2982"/>
                            <a:gd name="T11" fmla="*/ 1251 h 3826"/>
                            <a:gd name="T12" fmla="+- 0 11577 8917"/>
                            <a:gd name="T13" fmla="*/ T12 w 2982"/>
                            <a:gd name="T14" fmla="*/ 1071 h 3826"/>
                            <a:gd name="T15" fmla="+- 0 11659 8917"/>
                            <a:gd name="T16" fmla="*/ T15 w 2982"/>
                            <a:gd name="T17" fmla="*/ 809 h 3826"/>
                            <a:gd name="T18" fmla="+- 0 11552 8917"/>
                            <a:gd name="T19" fmla="*/ T18 w 2982"/>
                            <a:gd name="T20" fmla="*/ 656 h 3826"/>
                            <a:gd name="T21" fmla="+- 0 11339 8917"/>
                            <a:gd name="T22" fmla="*/ T21 w 2982"/>
                            <a:gd name="T23" fmla="*/ 557 h 3826"/>
                            <a:gd name="T24" fmla="+- 0 11031 8917"/>
                            <a:gd name="T25" fmla="*/ T24 w 2982"/>
                            <a:gd name="T26" fmla="*/ 339 h 3826"/>
                            <a:gd name="T27" fmla="+- 0 11096 8917"/>
                            <a:gd name="T28" fmla="*/ T27 w 2982"/>
                            <a:gd name="T29" fmla="*/ 0 h 3826"/>
                            <a:gd name="T30" fmla="+- 0 10984 8917"/>
                            <a:gd name="T31" fmla="*/ T30 w 2982"/>
                            <a:gd name="T32" fmla="*/ 224 h 3826"/>
                            <a:gd name="T33" fmla="+- 0 11171 8917"/>
                            <a:gd name="T34" fmla="*/ T33 w 2982"/>
                            <a:gd name="T35" fmla="*/ 526 h 3826"/>
                            <a:gd name="T36" fmla="+- 0 11505 8917"/>
                            <a:gd name="T37" fmla="*/ T36 w 2982"/>
                            <a:gd name="T38" fmla="*/ 661 h 3826"/>
                            <a:gd name="T39" fmla="+- 0 11603 8917"/>
                            <a:gd name="T40" fmla="*/ T39 w 2982"/>
                            <a:gd name="T41" fmla="*/ 972 h 3826"/>
                            <a:gd name="T42" fmla="+- 0 11476 8917"/>
                            <a:gd name="T43" fmla="*/ T42 w 2982"/>
                            <a:gd name="T44" fmla="*/ 1155 h 3826"/>
                            <a:gd name="T45" fmla="+- 0 11340 8917"/>
                            <a:gd name="T46" fmla="*/ T45 w 2982"/>
                            <a:gd name="T47" fmla="*/ 1450 h 3826"/>
                            <a:gd name="T48" fmla="+- 0 11339 8917"/>
                            <a:gd name="T49" fmla="*/ T48 w 2982"/>
                            <a:gd name="T50" fmla="*/ 1832 h 3826"/>
                            <a:gd name="T51" fmla="+- 0 11506 8917"/>
                            <a:gd name="T52" fmla="*/ T51 w 2982"/>
                            <a:gd name="T53" fmla="*/ 2175 h 3826"/>
                            <a:gd name="T54" fmla="+- 0 11646 8917"/>
                            <a:gd name="T55" fmla="*/ T54 w 2982"/>
                            <a:gd name="T56" fmla="*/ 2298 h 3826"/>
                            <a:gd name="T57" fmla="+- 0 11899 8917"/>
                            <a:gd name="T58" fmla="*/ T57 w 2982"/>
                            <a:gd name="T59" fmla="*/ 2348 h 3826"/>
                            <a:gd name="T60" fmla="+- 0 11725 8917"/>
                            <a:gd name="T61" fmla="*/ T60 w 2982"/>
                            <a:gd name="T62" fmla="*/ 3757 h 3826"/>
                            <a:gd name="T63" fmla="+- 0 11355 8917"/>
                            <a:gd name="T64" fmla="*/ T63 w 2982"/>
                            <a:gd name="T65" fmla="*/ 3660 h 3826"/>
                            <a:gd name="T66" fmla="+- 0 11008 8917"/>
                            <a:gd name="T67" fmla="*/ T66 w 2982"/>
                            <a:gd name="T68" fmla="*/ 3449 h 3826"/>
                            <a:gd name="T69" fmla="+- 0 10743 8917"/>
                            <a:gd name="T70" fmla="*/ T69 w 2982"/>
                            <a:gd name="T71" fmla="*/ 3144 h 3826"/>
                            <a:gd name="T72" fmla="+- 0 10609 8917"/>
                            <a:gd name="T73" fmla="*/ T72 w 2982"/>
                            <a:gd name="T74" fmla="*/ 2764 h 3826"/>
                            <a:gd name="T75" fmla="+- 0 10601 8917"/>
                            <a:gd name="T76" fmla="*/ T75 w 2982"/>
                            <a:gd name="T77" fmla="*/ 2358 h 3826"/>
                            <a:gd name="T78" fmla="+- 0 10661 8917"/>
                            <a:gd name="T79" fmla="*/ T78 w 2982"/>
                            <a:gd name="T80" fmla="*/ 1937 h 3826"/>
                            <a:gd name="T81" fmla="+- 0 10690 8917"/>
                            <a:gd name="T82" fmla="*/ T81 w 2982"/>
                            <a:gd name="T83" fmla="*/ 1523 h 3826"/>
                            <a:gd name="T84" fmla="+- 0 10596 8917"/>
                            <a:gd name="T85" fmla="*/ T84 w 2982"/>
                            <a:gd name="T86" fmla="*/ 1145 h 3826"/>
                            <a:gd name="T87" fmla="+- 0 10370 8917"/>
                            <a:gd name="T88" fmla="*/ T87 w 2982"/>
                            <a:gd name="T89" fmla="*/ 867 h 3826"/>
                            <a:gd name="T90" fmla="+- 0 10163 8917"/>
                            <a:gd name="T91" fmla="*/ T90 w 2982"/>
                            <a:gd name="T92" fmla="*/ 809 h 3826"/>
                            <a:gd name="T93" fmla="+- 0 9782 8917"/>
                            <a:gd name="T94" fmla="*/ T93 w 2982"/>
                            <a:gd name="T95" fmla="*/ 893 h 3826"/>
                            <a:gd name="T96" fmla="+- 0 9395 8917"/>
                            <a:gd name="T97" fmla="*/ T96 w 2982"/>
                            <a:gd name="T98" fmla="*/ 895 h 3826"/>
                            <a:gd name="T99" fmla="+- 0 9114 8917"/>
                            <a:gd name="T100" fmla="*/ T99 w 2982"/>
                            <a:gd name="T101" fmla="*/ 695 h 3826"/>
                            <a:gd name="T102" fmla="+- 0 8978 8917"/>
                            <a:gd name="T103" fmla="*/ T102 w 2982"/>
                            <a:gd name="T104" fmla="*/ 366 h 3826"/>
                            <a:gd name="T105" fmla="+- 0 9047 8917"/>
                            <a:gd name="T106" fmla="*/ T105 w 2982"/>
                            <a:gd name="T107" fmla="*/ 0 h 3826"/>
                            <a:gd name="T108" fmla="+- 0 8922 8917"/>
                            <a:gd name="T109" fmla="*/ T108 w 2982"/>
                            <a:gd name="T110" fmla="*/ 224 h 3826"/>
                            <a:gd name="T111" fmla="+- 0 8977 8917"/>
                            <a:gd name="T112" fmla="*/ T111 w 2982"/>
                            <a:gd name="T113" fmla="*/ 585 h 3826"/>
                            <a:gd name="T114" fmla="+- 0 9201 8917"/>
                            <a:gd name="T115" fmla="*/ T114 w 2982"/>
                            <a:gd name="T116" fmla="*/ 862 h 3826"/>
                            <a:gd name="T117" fmla="+- 0 9527 8917"/>
                            <a:gd name="T118" fmla="*/ T117 w 2982"/>
                            <a:gd name="T119" fmla="*/ 978 h 3826"/>
                            <a:gd name="T120" fmla="+- 0 9913 8917"/>
                            <a:gd name="T121" fmla="*/ T120 w 2982"/>
                            <a:gd name="T122" fmla="*/ 919 h 3826"/>
                            <a:gd name="T123" fmla="+- 0 10317 8917"/>
                            <a:gd name="T124" fmla="*/ T123 w 2982"/>
                            <a:gd name="T125" fmla="*/ 903 h 3826"/>
                            <a:gd name="T126" fmla="+- 0 10546 8917"/>
                            <a:gd name="T127" fmla="*/ T126 w 2982"/>
                            <a:gd name="T128" fmla="*/ 1175 h 3826"/>
                            <a:gd name="T129" fmla="+- 0 10632 8917"/>
                            <a:gd name="T130" fmla="*/ T129 w 2982"/>
                            <a:gd name="T131" fmla="*/ 1531 h 3826"/>
                            <a:gd name="T132" fmla="+- 0 10605 8917"/>
                            <a:gd name="T133" fmla="*/ T132 w 2982"/>
                            <a:gd name="T134" fmla="*/ 1922 h 3826"/>
                            <a:gd name="T135" fmla="+- 0 10548 8917"/>
                            <a:gd name="T136" fmla="*/ T135 w 2982"/>
                            <a:gd name="T137" fmla="*/ 2257 h 3826"/>
                            <a:gd name="T138" fmla="+- 0 10540 8917"/>
                            <a:gd name="T139" fmla="*/ T138 w 2982"/>
                            <a:gd name="T140" fmla="*/ 2657 h 3826"/>
                            <a:gd name="T141" fmla="+- 0 10619 8917"/>
                            <a:gd name="T142" fmla="*/ T141 w 2982"/>
                            <a:gd name="T143" fmla="*/ 3025 h 3826"/>
                            <a:gd name="T144" fmla="+- 0 10815 8917"/>
                            <a:gd name="T145" fmla="*/ T144 w 2982"/>
                            <a:gd name="T146" fmla="*/ 3343 h 3826"/>
                            <a:gd name="T147" fmla="+- 0 11118 8917"/>
                            <a:gd name="T148" fmla="*/ T147 w 2982"/>
                            <a:gd name="T149" fmla="*/ 3602 h 3826"/>
                            <a:gd name="T150" fmla="+- 0 11489 8917"/>
                            <a:gd name="T151" fmla="*/ T150 w 2982"/>
                            <a:gd name="T152" fmla="*/ 3769 h 3826"/>
                            <a:gd name="T153" fmla="+- 0 11889 8917"/>
                            <a:gd name="T154" fmla="*/ T153 w 2982"/>
                            <a:gd name="T155" fmla="*/ 3825 h 382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Lst>
                          <a:rect l="0" t="0" r="r" b="b"/>
                          <a:pathLst>
                            <a:path w="2982" h="3826">
                              <a:moveTo>
                                <a:pt x="2982" y="2318"/>
                              </a:moveTo>
                              <a:lnTo>
                                <a:pt x="2976" y="2320"/>
                              </a:lnTo>
                              <a:lnTo>
                                <a:pt x="2889" y="2323"/>
                              </a:lnTo>
                              <a:lnTo>
                                <a:pt x="2803" y="2301"/>
                              </a:lnTo>
                              <a:lnTo>
                                <a:pt x="2728" y="2260"/>
                              </a:lnTo>
                              <a:lnTo>
                                <a:pt x="2664" y="2209"/>
                              </a:lnTo>
                              <a:lnTo>
                                <a:pt x="2613" y="2155"/>
                              </a:lnTo>
                              <a:lnTo>
                                <a:pt x="2568" y="2096"/>
                              </a:lnTo>
                              <a:lnTo>
                                <a:pt x="2530" y="2033"/>
                              </a:lnTo>
                              <a:lnTo>
                                <a:pt x="2498" y="1966"/>
                              </a:lnTo>
                              <a:lnTo>
                                <a:pt x="2472" y="1897"/>
                              </a:lnTo>
                              <a:lnTo>
                                <a:pt x="2452" y="1825"/>
                              </a:lnTo>
                              <a:lnTo>
                                <a:pt x="2440" y="1752"/>
                              </a:lnTo>
                              <a:lnTo>
                                <a:pt x="2433" y="1678"/>
                              </a:lnTo>
                              <a:lnTo>
                                <a:pt x="2433" y="1604"/>
                              </a:lnTo>
                              <a:lnTo>
                                <a:pt x="2440" y="1530"/>
                              </a:lnTo>
                              <a:lnTo>
                                <a:pt x="2454" y="1457"/>
                              </a:lnTo>
                              <a:lnTo>
                                <a:pt x="2474" y="1386"/>
                              </a:lnTo>
                              <a:lnTo>
                                <a:pt x="2500" y="1317"/>
                              </a:lnTo>
                              <a:lnTo>
                                <a:pt x="2533" y="1251"/>
                              </a:lnTo>
                              <a:lnTo>
                                <a:pt x="2573" y="1188"/>
                              </a:lnTo>
                              <a:lnTo>
                                <a:pt x="2584" y="1173"/>
                              </a:lnTo>
                              <a:lnTo>
                                <a:pt x="2595" y="1158"/>
                              </a:lnTo>
                              <a:lnTo>
                                <a:pt x="2617" y="1129"/>
                              </a:lnTo>
                              <a:lnTo>
                                <a:pt x="2660" y="1071"/>
                              </a:lnTo>
                              <a:lnTo>
                                <a:pt x="2699" y="1013"/>
                              </a:lnTo>
                              <a:lnTo>
                                <a:pt x="2729" y="951"/>
                              </a:lnTo>
                              <a:lnTo>
                                <a:pt x="2746" y="887"/>
                              </a:lnTo>
                              <a:lnTo>
                                <a:pt x="2745" y="820"/>
                              </a:lnTo>
                              <a:lnTo>
                                <a:pt x="2742" y="809"/>
                              </a:lnTo>
                              <a:lnTo>
                                <a:pt x="2736" y="785"/>
                              </a:lnTo>
                              <a:lnTo>
                                <a:pt x="2722" y="754"/>
                              </a:lnTo>
                              <a:lnTo>
                                <a:pt x="2704" y="725"/>
                              </a:lnTo>
                              <a:lnTo>
                                <a:pt x="2682" y="698"/>
                              </a:lnTo>
                              <a:lnTo>
                                <a:pt x="2635" y="656"/>
                              </a:lnTo>
                              <a:lnTo>
                                <a:pt x="2581" y="622"/>
                              </a:lnTo>
                              <a:lnTo>
                                <a:pt x="2524" y="594"/>
                              </a:lnTo>
                              <a:lnTo>
                                <a:pt x="2468" y="572"/>
                              </a:lnTo>
                              <a:lnTo>
                                <a:pt x="2433" y="561"/>
                              </a:lnTo>
                              <a:lnTo>
                                <a:pt x="2422" y="557"/>
                              </a:lnTo>
                              <a:lnTo>
                                <a:pt x="2345" y="531"/>
                              </a:lnTo>
                              <a:lnTo>
                                <a:pt x="2271" y="500"/>
                              </a:lnTo>
                              <a:lnTo>
                                <a:pt x="2204" y="460"/>
                              </a:lnTo>
                              <a:lnTo>
                                <a:pt x="2150" y="406"/>
                              </a:lnTo>
                              <a:lnTo>
                                <a:pt x="2114" y="339"/>
                              </a:lnTo>
                              <a:lnTo>
                                <a:pt x="2099" y="266"/>
                              </a:lnTo>
                              <a:lnTo>
                                <a:pt x="2102" y="191"/>
                              </a:lnTo>
                              <a:lnTo>
                                <a:pt x="2120" y="116"/>
                              </a:lnTo>
                              <a:lnTo>
                                <a:pt x="2150" y="46"/>
                              </a:lnTo>
                              <a:lnTo>
                                <a:pt x="2179" y="0"/>
                              </a:lnTo>
                              <a:lnTo>
                                <a:pt x="2141" y="0"/>
                              </a:lnTo>
                              <a:lnTo>
                                <a:pt x="2127" y="22"/>
                              </a:lnTo>
                              <a:lnTo>
                                <a:pt x="2097" y="86"/>
                              </a:lnTo>
                              <a:lnTo>
                                <a:pt x="2076" y="154"/>
                              </a:lnTo>
                              <a:lnTo>
                                <a:pt x="2067" y="224"/>
                              </a:lnTo>
                              <a:lnTo>
                                <a:pt x="2070" y="294"/>
                              </a:lnTo>
                              <a:lnTo>
                                <a:pt x="2089" y="362"/>
                              </a:lnTo>
                              <a:lnTo>
                                <a:pt x="2125" y="424"/>
                              </a:lnTo>
                              <a:lnTo>
                                <a:pt x="2183" y="483"/>
                              </a:lnTo>
                              <a:lnTo>
                                <a:pt x="2254" y="526"/>
                              </a:lnTo>
                              <a:lnTo>
                                <a:pt x="2267" y="532"/>
                              </a:lnTo>
                              <a:lnTo>
                                <a:pt x="2331" y="559"/>
                              </a:lnTo>
                              <a:lnTo>
                                <a:pt x="2458" y="601"/>
                              </a:lnTo>
                              <a:lnTo>
                                <a:pt x="2523" y="627"/>
                              </a:lnTo>
                              <a:lnTo>
                                <a:pt x="2588" y="661"/>
                              </a:lnTo>
                              <a:lnTo>
                                <a:pt x="2645" y="705"/>
                              </a:lnTo>
                              <a:lnTo>
                                <a:pt x="2690" y="759"/>
                              </a:lnTo>
                              <a:lnTo>
                                <a:pt x="2714" y="825"/>
                              </a:lnTo>
                              <a:lnTo>
                                <a:pt x="2712" y="900"/>
                              </a:lnTo>
                              <a:lnTo>
                                <a:pt x="2686" y="972"/>
                              </a:lnTo>
                              <a:lnTo>
                                <a:pt x="2643" y="1042"/>
                              </a:lnTo>
                              <a:lnTo>
                                <a:pt x="2593" y="1110"/>
                              </a:lnTo>
                              <a:lnTo>
                                <a:pt x="2581" y="1125"/>
                              </a:lnTo>
                              <a:lnTo>
                                <a:pt x="2570" y="1140"/>
                              </a:lnTo>
                              <a:lnTo>
                                <a:pt x="2559" y="1155"/>
                              </a:lnTo>
                              <a:lnTo>
                                <a:pt x="2548" y="1170"/>
                              </a:lnTo>
                              <a:lnTo>
                                <a:pt x="2506" y="1235"/>
                              </a:lnTo>
                              <a:lnTo>
                                <a:pt x="2472" y="1304"/>
                              </a:lnTo>
                              <a:lnTo>
                                <a:pt x="2444" y="1376"/>
                              </a:lnTo>
                              <a:lnTo>
                                <a:pt x="2423" y="1450"/>
                              </a:lnTo>
                              <a:lnTo>
                                <a:pt x="2409" y="1526"/>
                              </a:lnTo>
                              <a:lnTo>
                                <a:pt x="2402" y="1602"/>
                              </a:lnTo>
                              <a:lnTo>
                                <a:pt x="2402" y="1679"/>
                              </a:lnTo>
                              <a:lnTo>
                                <a:pt x="2409" y="1756"/>
                              </a:lnTo>
                              <a:lnTo>
                                <a:pt x="2422" y="1832"/>
                              </a:lnTo>
                              <a:lnTo>
                                <a:pt x="2442" y="1906"/>
                              </a:lnTo>
                              <a:lnTo>
                                <a:pt x="2469" y="1978"/>
                              </a:lnTo>
                              <a:lnTo>
                                <a:pt x="2502" y="2048"/>
                              </a:lnTo>
                              <a:lnTo>
                                <a:pt x="2543" y="2113"/>
                              </a:lnTo>
                              <a:lnTo>
                                <a:pt x="2589" y="2175"/>
                              </a:lnTo>
                              <a:lnTo>
                                <a:pt x="2596" y="2184"/>
                              </a:lnTo>
                              <a:lnTo>
                                <a:pt x="2604" y="2192"/>
                              </a:lnTo>
                              <a:lnTo>
                                <a:pt x="2612" y="2201"/>
                              </a:lnTo>
                              <a:lnTo>
                                <a:pt x="2665" y="2252"/>
                              </a:lnTo>
                              <a:lnTo>
                                <a:pt x="2729" y="2298"/>
                              </a:lnTo>
                              <a:lnTo>
                                <a:pt x="2761" y="2314"/>
                              </a:lnTo>
                              <a:lnTo>
                                <a:pt x="2802" y="2334"/>
                              </a:lnTo>
                              <a:lnTo>
                                <a:pt x="2886" y="2353"/>
                              </a:lnTo>
                              <a:lnTo>
                                <a:pt x="2964" y="2352"/>
                              </a:lnTo>
                              <a:lnTo>
                                <a:pt x="2982" y="2348"/>
                              </a:lnTo>
                              <a:lnTo>
                                <a:pt x="2982" y="2318"/>
                              </a:lnTo>
                              <a:close/>
                              <a:moveTo>
                                <a:pt x="2982" y="3766"/>
                              </a:moveTo>
                              <a:lnTo>
                                <a:pt x="2961" y="3766"/>
                              </a:lnTo>
                              <a:lnTo>
                                <a:pt x="2884" y="3764"/>
                              </a:lnTo>
                              <a:lnTo>
                                <a:pt x="2808" y="3757"/>
                              </a:lnTo>
                              <a:lnTo>
                                <a:pt x="2732" y="3746"/>
                              </a:lnTo>
                              <a:lnTo>
                                <a:pt x="2657" y="3730"/>
                              </a:lnTo>
                              <a:lnTo>
                                <a:pt x="2583" y="3711"/>
                              </a:lnTo>
                              <a:lnTo>
                                <a:pt x="2510" y="3687"/>
                              </a:lnTo>
                              <a:lnTo>
                                <a:pt x="2438" y="3660"/>
                              </a:lnTo>
                              <a:lnTo>
                                <a:pt x="2368" y="3628"/>
                              </a:lnTo>
                              <a:lnTo>
                                <a:pt x="2299" y="3592"/>
                              </a:lnTo>
                              <a:lnTo>
                                <a:pt x="2233" y="3552"/>
                              </a:lnTo>
                              <a:lnTo>
                                <a:pt x="2160" y="3502"/>
                              </a:lnTo>
                              <a:lnTo>
                                <a:pt x="2091" y="3449"/>
                              </a:lnTo>
                              <a:lnTo>
                                <a:pt x="2028" y="3393"/>
                              </a:lnTo>
                              <a:lnTo>
                                <a:pt x="1970" y="3335"/>
                              </a:lnTo>
                              <a:lnTo>
                                <a:pt x="1917" y="3274"/>
                              </a:lnTo>
                              <a:lnTo>
                                <a:pt x="1869" y="3210"/>
                              </a:lnTo>
                              <a:lnTo>
                                <a:pt x="1826" y="3144"/>
                              </a:lnTo>
                              <a:lnTo>
                                <a:pt x="1789" y="3074"/>
                              </a:lnTo>
                              <a:lnTo>
                                <a:pt x="1757" y="3003"/>
                              </a:lnTo>
                              <a:lnTo>
                                <a:pt x="1728" y="2922"/>
                              </a:lnTo>
                              <a:lnTo>
                                <a:pt x="1707" y="2843"/>
                              </a:lnTo>
                              <a:lnTo>
                                <a:pt x="1692" y="2764"/>
                              </a:lnTo>
                              <a:lnTo>
                                <a:pt x="1684" y="2685"/>
                              </a:lnTo>
                              <a:lnTo>
                                <a:pt x="1680" y="2606"/>
                              </a:lnTo>
                              <a:lnTo>
                                <a:pt x="1679" y="2525"/>
                              </a:lnTo>
                              <a:lnTo>
                                <a:pt x="1681" y="2443"/>
                              </a:lnTo>
                              <a:lnTo>
                                <a:pt x="1684" y="2358"/>
                              </a:lnTo>
                              <a:lnTo>
                                <a:pt x="1690" y="2245"/>
                              </a:lnTo>
                              <a:lnTo>
                                <a:pt x="1701" y="2150"/>
                              </a:lnTo>
                              <a:lnTo>
                                <a:pt x="1714" y="2069"/>
                              </a:lnTo>
                              <a:lnTo>
                                <a:pt x="1729" y="2000"/>
                              </a:lnTo>
                              <a:lnTo>
                                <a:pt x="1744" y="1937"/>
                              </a:lnTo>
                              <a:lnTo>
                                <a:pt x="1762" y="1860"/>
                              </a:lnTo>
                              <a:lnTo>
                                <a:pt x="1776" y="1782"/>
                              </a:lnTo>
                              <a:lnTo>
                                <a:pt x="1783" y="1693"/>
                              </a:lnTo>
                              <a:lnTo>
                                <a:pt x="1779" y="1587"/>
                              </a:lnTo>
                              <a:lnTo>
                                <a:pt x="1773" y="1523"/>
                              </a:lnTo>
                              <a:lnTo>
                                <a:pt x="1763" y="1452"/>
                              </a:lnTo>
                              <a:lnTo>
                                <a:pt x="1749" y="1377"/>
                              </a:lnTo>
                              <a:lnTo>
                                <a:pt x="1731" y="1299"/>
                              </a:lnTo>
                              <a:lnTo>
                                <a:pt x="1708" y="1221"/>
                              </a:lnTo>
                              <a:lnTo>
                                <a:pt x="1679" y="1145"/>
                              </a:lnTo>
                              <a:lnTo>
                                <a:pt x="1644" y="1071"/>
                              </a:lnTo>
                              <a:lnTo>
                                <a:pt x="1601" y="1003"/>
                              </a:lnTo>
                              <a:lnTo>
                                <a:pt x="1551" y="942"/>
                              </a:lnTo>
                              <a:lnTo>
                                <a:pt x="1492" y="891"/>
                              </a:lnTo>
                              <a:lnTo>
                                <a:pt x="1453" y="867"/>
                              </a:lnTo>
                              <a:lnTo>
                                <a:pt x="1425" y="850"/>
                              </a:lnTo>
                              <a:lnTo>
                                <a:pt x="1378" y="831"/>
                              </a:lnTo>
                              <a:lnTo>
                                <a:pt x="1333" y="818"/>
                              </a:lnTo>
                              <a:lnTo>
                                <a:pt x="1289" y="811"/>
                              </a:lnTo>
                              <a:lnTo>
                                <a:pt x="1246" y="809"/>
                              </a:lnTo>
                              <a:lnTo>
                                <a:pt x="1186" y="813"/>
                              </a:lnTo>
                              <a:lnTo>
                                <a:pt x="1127" y="823"/>
                              </a:lnTo>
                              <a:lnTo>
                                <a:pt x="1066" y="838"/>
                              </a:lnTo>
                              <a:lnTo>
                                <a:pt x="937" y="875"/>
                              </a:lnTo>
                              <a:lnTo>
                                <a:pt x="865" y="893"/>
                              </a:lnTo>
                              <a:lnTo>
                                <a:pt x="788" y="908"/>
                              </a:lnTo>
                              <a:lnTo>
                                <a:pt x="704" y="918"/>
                              </a:lnTo>
                              <a:lnTo>
                                <a:pt x="612" y="919"/>
                              </a:lnTo>
                              <a:lnTo>
                                <a:pt x="544" y="912"/>
                              </a:lnTo>
                              <a:lnTo>
                                <a:pt x="478" y="895"/>
                              </a:lnTo>
                              <a:lnTo>
                                <a:pt x="415" y="870"/>
                              </a:lnTo>
                              <a:lnTo>
                                <a:pt x="354" y="837"/>
                              </a:lnTo>
                              <a:lnTo>
                                <a:pt x="297" y="796"/>
                              </a:lnTo>
                              <a:lnTo>
                                <a:pt x="244" y="748"/>
                              </a:lnTo>
                              <a:lnTo>
                                <a:pt x="197" y="695"/>
                              </a:lnTo>
                              <a:lnTo>
                                <a:pt x="155" y="637"/>
                              </a:lnTo>
                              <a:lnTo>
                                <a:pt x="120" y="574"/>
                              </a:lnTo>
                              <a:lnTo>
                                <a:pt x="92" y="507"/>
                              </a:lnTo>
                              <a:lnTo>
                                <a:pt x="72" y="438"/>
                              </a:lnTo>
                              <a:lnTo>
                                <a:pt x="61" y="366"/>
                              </a:lnTo>
                              <a:lnTo>
                                <a:pt x="59" y="291"/>
                              </a:lnTo>
                              <a:lnTo>
                                <a:pt x="65" y="216"/>
                              </a:lnTo>
                              <a:lnTo>
                                <a:pt x="79" y="142"/>
                              </a:lnTo>
                              <a:lnTo>
                                <a:pt x="101" y="69"/>
                              </a:lnTo>
                              <a:lnTo>
                                <a:pt x="130" y="0"/>
                              </a:lnTo>
                              <a:lnTo>
                                <a:pt x="67" y="0"/>
                              </a:lnTo>
                              <a:lnTo>
                                <a:pt x="64" y="6"/>
                              </a:lnTo>
                              <a:lnTo>
                                <a:pt x="38" y="77"/>
                              </a:lnTo>
                              <a:lnTo>
                                <a:pt x="18" y="150"/>
                              </a:lnTo>
                              <a:lnTo>
                                <a:pt x="5" y="224"/>
                              </a:lnTo>
                              <a:lnTo>
                                <a:pt x="0" y="297"/>
                              </a:lnTo>
                              <a:lnTo>
                                <a:pt x="3" y="371"/>
                              </a:lnTo>
                              <a:lnTo>
                                <a:pt x="14" y="445"/>
                              </a:lnTo>
                              <a:lnTo>
                                <a:pt x="33" y="516"/>
                              </a:lnTo>
                              <a:lnTo>
                                <a:pt x="60" y="585"/>
                              </a:lnTo>
                              <a:lnTo>
                                <a:pt x="93" y="650"/>
                              </a:lnTo>
                              <a:lnTo>
                                <a:pt x="133" y="710"/>
                              </a:lnTo>
                              <a:lnTo>
                                <a:pt x="178" y="766"/>
                              </a:lnTo>
                              <a:lnTo>
                                <a:pt x="229" y="817"/>
                              </a:lnTo>
                              <a:lnTo>
                                <a:pt x="284" y="862"/>
                              </a:lnTo>
                              <a:lnTo>
                                <a:pt x="344" y="900"/>
                              </a:lnTo>
                              <a:lnTo>
                                <a:pt x="407" y="931"/>
                              </a:lnTo>
                              <a:lnTo>
                                <a:pt x="472" y="955"/>
                              </a:lnTo>
                              <a:lnTo>
                                <a:pt x="540" y="971"/>
                              </a:lnTo>
                              <a:lnTo>
                                <a:pt x="610" y="978"/>
                              </a:lnTo>
                              <a:lnTo>
                                <a:pt x="707" y="976"/>
                              </a:lnTo>
                              <a:lnTo>
                                <a:pt x="796" y="966"/>
                              </a:lnTo>
                              <a:lnTo>
                                <a:pt x="876" y="951"/>
                              </a:lnTo>
                              <a:lnTo>
                                <a:pt x="951" y="932"/>
                              </a:lnTo>
                              <a:lnTo>
                                <a:pt x="996" y="919"/>
                              </a:lnTo>
                              <a:lnTo>
                                <a:pt x="1100" y="890"/>
                              </a:lnTo>
                              <a:lnTo>
                                <a:pt x="1175" y="873"/>
                              </a:lnTo>
                              <a:lnTo>
                                <a:pt x="1249" y="867"/>
                              </a:lnTo>
                              <a:lnTo>
                                <a:pt x="1323" y="876"/>
                              </a:lnTo>
                              <a:lnTo>
                                <a:pt x="1400" y="903"/>
                              </a:lnTo>
                              <a:lnTo>
                                <a:pt x="1461" y="940"/>
                              </a:lnTo>
                              <a:lnTo>
                                <a:pt x="1513" y="987"/>
                              </a:lnTo>
                              <a:lnTo>
                                <a:pt x="1559" y="1043"/>
                              </a:lnTo>
                              <a:lnTo>
                                <a:pt x="1597" y="1107"/>
                              </a:lnTo>
                              <a:lnTo>
                                <a:pt x="1629" y="1175"/>
                              </a:lnTo>
                              <a:lnTo>
                                <a:pt x="1656" y="1247"/>
                              </a:lnTo>
                              <a:lnTo>
                                <a:pt x="1677" y="1321"/>
                              </a:lnTo>
                              <a:lnTo>
                                <a:pt x="1693" y="1394"/>
                              </a:lnTo>
                              <a:lnTo>
                                <a:pt x="1706" y="1464"/>
                              </a:lnTo>
                              <a:lnTo>
                                <a:pt x="1715" y="1531"/>
                              </a:lnTo>
                              <a:lnTo>
                                <a:pt x="1721" y="1592"/>
                              </a:lnTo>
                              <a:lnTo>
                                <a:pt x="1725" y="1691"/>
                              </a:lnTo>
                              <a:lnTo>
                                <a:pt x="1719" y="1773"/>
                              </a:lnTo>
                              <a:lnTo>
                                <a:pt x="1705" y="1848"/>
                              </a:lnTo>
                              <a:lnTo>
                                <a:pt x="1688" y="1922"/>
                              </a:lnTo>
                              <a:lnTo>
                                <a:pt x="1675" y="1974"/>
                              </a:lnTo>
                              <a:lnTo>
                                <a:pt x="1662" y="2031"/>
                              </a:lnTo>
                              <a:lnTo>
                                <a:pt x="1650" y="2096"/>
                              </a:lnTo>
                              <a:lnTo>
                                <a:pt x="1639" y="2171"/>
                              </a:lnTo>
                              <a:lnTo>
                                <a:pt x="1631" y="2257"/>
                              </a:lnTo>
                              <a:lnTo>
                                <a:pt x="1625" y="2356"/>
                              </a:lnTo>
                              <a:lnTo>
                                <a:pt x="1622" y="2434"/>
                              </a:lnTo>
                              <a:lnTo>
                                <a:pt x="1621" y="2509"/>
                              </a:lnTo>
                              <a:lnTo>
                                <a:pt x="1621" y="2583"/>
                              </a:lnTo>
                              <a:lnTo>
                                <a:pt x="1623" y="2657"/>
                              </a:lnTo>
                              <a:lnTo>
                                <a:pt x="1629" y="2730"/>
                              </a:lnTo>
                              <a:lnTo>
                                <a:pt x="1639" y="2802"/>
                              </a:lnTo>
                              <a:lnTo>
                                <a:pt x="1654" y="2875"/>
                              </a:lnTo>
                              <a:lnTo>
                                <a:pt x="1675" y="2950"/>
                              </a:lnTo>
                              <a:lnTo>
                                <a:pt x="1702" y="3025"/>
                              </a:lnTo>
                              <a:lnTo>
                                <a:pt x="1733" y="3093"/>
                              </a:lnTo>
                              <a:lnTo>
                                <a:pt x="1767" y="3159"/>
                              </a:lnTo>
                              <a:lnTo>
                                <a:pt x="1807" y="3222"/>
                              </a:lnTo>
                              <a:lnTo>
                                <a:pt x="1850" y="3284"/>
                              </a:lnTo>
                              <a:lnTo>
                                <a:pt x="1898" y="3343"/>
                              </a:lnTo>
                              <a:lnTo>
                                <a:pt x="1950" y="3399"/>
                              </a:lnTo>
                              <a:lnTo>
                                <a:pt x="2006" y="3453"/>
                              </a:lnTo>
                              <a:lnTo>
                                <a:pt x="2067" y="3505"/>
                              </a:lnTo>
                              <a:lnTo>
                                <a:pt x="2132" y="3555"/>
                              </a:lnTo>
                              <a:lnTo>
                                <a:pt x="2201" y="3602"/>
                              </a:lnTo>
                              <a:lnTo>
                                <a:pt x="2271" y="3644"/>
                              </a:lnTo>
                              <a:lnTo>
                                <a:pt x="2344" y="3682"/>
                              </a:lnTo>
                              <a:lnTo>
                                <a:pt x="2418" y="3715"/>
                              </a:lnTo>
                              <a:lnTo>
                                <a:pt x="2494" y="3744"/>
                              </a:lnTo>
                              <a:lnTo>
                                <a:pt x="2572" y="3769"/>
                              </a:lnTo>
                              <a:lnTo>
                                <a:pt x="2650" y="3789"/>
                              </a:lnTo>
                              <a:lnTo>
                                <a:pt x="2730" y="3805"/>
                              </a:lnTo>
                              <a:lnTo>
                                <a:pt x="2810" y="3816"/>
                              </a:lnTo>
                              <a:lnTo>
                                <a:pt x="2891" y="3823"/>
                              </a:lnTo>
                              <a:lnTo>
                                <a:pt x="2972" y="3825"/>
                              </a:lnTo>
                              <a:lnTo>
                                <a:pt x="2982" y="3825"/>
                              </a:lnTo>
                              <a:lnTo>
                                <a:pt x="2982" y="3766"/>
                              </a:lnTo>
                              <a:close/>
                            </a:path>
                          </a:pathLst>
                        </a:custGeom>
                        <a:solidFill>
                          <a:srgbClr val="259E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3922952" name="AutoShape 56"/>
                      <wps:cNvSpPr>
                        <a:spLocks/>
                      </wps:cNvSpPr>
                      <wps:spPr bwMode="auto">
                        <a:xfrm>
                          <a:off x="10937" y="0"/>
                          <a:ext cx="963" cy="2212"/>
                        </a:xfrm>
                        <a:custGeom>
                          <a:avLst/>
                          <a:gdLst>
                            <a:gd name="T0" fmla="+- 0 11417 10937"/>
                            <a:gd name="T1" fmla="*/ T0 w 963"/>
                            <a:gd name="T2" fmla="*/ 5 h 2212"/>
                            <a:gd name="T3" fmla="+- 0 11502 10937"/>
                            <a:gd name="T4" fmla="*/ T3 w 963"/>
                            <a:gd name="T5" fmla="*/ 82 h 2212"/>
                            <a:gd name="T6" fmla="+- 0 11612 10937"/>
                            <a:gd name="T7" fmla="*/ T6 w 963"/>
                            <a:gd name="T8" fmla="*/ 152 h 2212"/>
                            <a:gd name="T9" fmla="+- 0 11666 10937"/>
                            <a:gd name="T10" fmla="*/ T9 w 963"/>
                            <a:gd name="T11" fmla="*/ 189 h 2212"/>
                            <a:gd name="T12" fmla="+- 0 11704 10937"/>
                            <a:gd name="T13" fmla="*/ T12 w 963"/>
                            <a:gd name="T14" fmla="*/ 229 h 2212"/>
                            <a:gd name="T15" fmla="+- 0 11728 10937"/>
                            <a:gd name="T16" fmla="*/ T15 w 963"/>
                            <a:gd name="T17" fmla="*/ 271 h 2212"/>
                            <a:gd name="T18" fmla="+- 0 11740 10937"/>
                            <a:gd name="T19" fmla="*/ T18 w 963"/>
                            <a:gd name="T20" fmla="*/ 312 h 2212"/>
                            <a:gd name="T21" fmla="+- 0 11614 10937"/>
                            <a:gd name="T22" fmla="*/ T21 w 963"/>
                            <a:gd name="T23" fmla="*/ 189 h 2212"/>
                            <a:gd name="T24" fmla="+- 0 11140 10937"/>
                            <a:gd name="T25" fmla="*/ T24 w 963"/>
                            <a:gd name="T26" fmla="*/ 1970 h 2212"/>
                            <a:gd name="T27" fmla="+- 0 11038 10937"/>
                            <a:gd name="T28" fmla="*/ T27 w 963"/>
                            <a:gd name="T29" fmla="*/ 1832 h 2212"/>
                            <a:gd name="T30" fmla="+- 0 10969 10937"/>
                            <a:gd name="T31" fmla="*/ T30 w 963"/>
                            <a:gd name="T32" fmla="*/ 1674 h 2212"/>
                            <a:gd name="T33" fmla="+- 0 10938 10937"/>
                            <a:gd name="T34" fmla="*/ T33 w 963"/>
                            <a:gd name="T35" fmla="*/ 1503 h 2212"/>
                            <a:gd name="T36" fmla="+- 0 10946 10937"/>
                            <a:gd name="T37" fmla="*/ T36 w 963"/>
                            <a:gd name="T38" fmla="*/ 1338 h 2212"/>
                            <a:gd name="T39" fmla="+- 0 10993 10937"/>
                            <a:gd name="T40" fmla="*/ T39 w 963"/>
                            <a:gd name="T41" fmla="*/ 1188 h 2212"/>
                            <a:gd name="T42" fmla="+- 0 11071 10937"/>
                            <a:gd name="T43" fmla="*/ T42 w 963"/>
                            <a:gd name="T44" fmla="*/ 1065 h 2212"/>
                            <a:gd name="T45" fmla="+- 0 11170 10937"/>
                            <a:gd name="T46" fmla="*/ T45 w 963"/>
                            <a:gd name="T47" fmla="*/ 965 h 2212"/>
                            <a:gd name="T48" fmla="+- 0 11284 10937"/>
                            <a:gd name="T49" fmla="*/ T48 w 963"/>
                            <a:gd name="T50" fmla="*/ 868 h 2212"/>
                            <a:gd name="T51" fmla="+- 0 11378 10937"/>
                            <a:gd name="T52" fmla="*/ T51 w 963"/>
                            <a:gd name="T53" fmla="*/ 806 h 2212"/>
                            <a:gd name="T54" fmla="+- 0 11451 10937"/>
                            <a:gd name="T55" fmla="*/ T54 w 963"/>
                            <a:gd name="T56" fmla="*/ 764 h 2212"/>
                            <a:gd name="T57" fmla="+- 0 11519 10937"/>
                            <a:gd name="T58" fmla="*/ T57 w 963"/>
                            <a:gd name="T59" fmla="*/ 715 h 2212"/>
                            <a:gd name="T60" fmla="+- 0 11596 10937"/>
                            <a:gd name="T61" fmla="*/ T60 w 963"/>
                            <a:gd name="T62" fmla="*/ 631 h 2212"/>
                            <a:gd name="T63" fmla="+- 0 11676 10937"/>
                            <a:gd name="T64" fmla="*/ T63 w 963"/>
                            <a:gd name="T65" fmla="*/ 510 h 2212"/>
                            <a:gd name="T66" fmla="+- 0 11716 10937"/>
                            <a:gd name="T67" fmla="*/ T66 w 963"/>
                            <a:gd name="T68" fmla="*/ 373 h 2212"/>
                            <a:gd name="T69" fmla="+- 0 11685 10937"/>
                            <a:gd name="T70" fmla="*/ T69 w 963"/>
                            <a:gd name="T71" fmla="*/ 256 h 2212"/>
                            <a:gd name="T72" fmla="+- 0 11740 10937"/>
                            <a:gd name="T73" fmla="*/ T72 w 963"/>
                            <a:gd name="T74" fmla="*/ 312 h 2212"/>
                            <a:gd name="T75" fmla="+- 0 11735 10937"/>
                            <a:gd name="T76" fmla="*/ T75 w 963"/>
                            <a:gd name="T77" fmla="*/ 447 h 2212"/>
                            <a:gd name="T78" fmla="+- 0 11666 10937"/>
                            <a:gd name="T79" fmla="*/ T78 w 963"/>
                            <a:gd name="T80" fmla="*/ 589 h 2212"/>
                            <a:gd name="T81" fmla="+- 0 11579 10937"/>
                            <a:gd name="T82" fmla="*/ T81 w 963"/>
                            <a:gd name="T83" fmla="*/ 699 h 2212"/>
                            <a:gd name="T84" fmla="+- 0 11502 10937"/>
                            <a:gd name="T85" fmla="*/ T84 w 963"/>
                            <a:gd name="T86" fmla="*/ 768 h 2212"/>
                            <a:gd name="T87" fmla="+- 0 11431 10937"/>
                            <a:gd name="T88" fmla="*/ T87 w 963"/>
                            <a:gd name="T89" fmla="*/ 812 h 2212"/>
                            <a:gd name="T90" fmla="+- 0 11351 10937"/>
                            <a:gd name="T91" fmla="*/ T90 w 963"/>
                            <a:gd name="T92" fmla="*/ 859 h 2212"/>
                            <a:gd name="T93" fmla="+- 0 11245 10937"/>
                            <a:gd name="T94" fmla="*/ T93 w 963"/>
                            <a:gd name="T95" fmla="*/ 940 h 2212"/>
                            <a:gd name="T96" fmla="+- 0 11118 10937"/>
                            <a:gd name="T97" fmla="*/ T96 w 963"/>
                            <a:gd name="T98" fmla="*/ 1058 h 2212"/>
                            <a:gd name="T99" fmla="+- 0 11021 10937"/>
                            <a:gd name="T100" fmla="*/ T99 w 963"/>
                            <a:gd name="T101" fmla="*/ 1201 h 2212"/>
                            <a:gd name="T102" fmla="+- 0 10977 10937"/>
                            <a:gd name="T103" fmla="*/ T102 w 963"/>
                            <a:gd name="T104" fmla="*/ 1344 h 2212"/>
                            <a:gd name="T105" fmla="+- 0 10969 10937"/>
                            <a:gd name="T106" fmla="*/ T105 w 963"/>
                            <a:gd name="T107" fmla="*/ 1501 h 2212"/>
                            <a:gd name="T108" fmla="+- 0 10998 10937"/>
                            <a:gd name="T109" fmla="*/ T108 w 963"/>
                            <a:gd name="T110" fmla="*/ 1659 h 2212"/>
                            <a:gd name="T111" fmla="+- 0 11057 10937"/>
                            <a:gd name="T112" fmla="*/ T111 w 963"/>
                            <a:gd name="T113" fmla="*/ 1801 h 2212"/>
                            <a:gd name="T114" fmla="+- 0 11144 10937"/>
                            <a:gd name="T115" fmla="*/ T114 w 963"/>
                            <a:gd name="T116" fmla="*/ 1927 h 2212"/>
                            <a:gd name="T117" fmla="+- 0 11309 10937"/>
                            <a:gd name="T118" fmla="*/ T117 w 963"/>
                            <a:gd name="T119" fmla="*/ 2105 h 2212"/>
                            <a:gd name="T120" fmla="+- 0 11192 10937"/>
                            <a:gd name="T121" fmla="*/ T120 w 963"/>
                            <a:gd name="T122" fmla="*/ 2020 h 2212"/>
                            <a:gd name="T123" fmla="+- 0 11394 10937"/>
                            <a:gd name="T124" fmla="*/ T123 w 963"/>
                            <a:gd name="T125" fmla="*/ 25 h 2212"/>
                            <a:gd name="T126" fmla="+- 0 11414 10937"/>
                            <a:gd name="T127" fmla="*/ T126 w 963"/>
                            <a:gd name="T128" fmla="*/ 0 h 2212"/>
                            <a:gd name="T129" fmla="+- 0 11556 10937"/>
                            <a:gd name="T130" fmla="*/ T129 w 963"/>
                            <a:gd name="T131" fmla="*/ 154 h 2212"/>
                            <a:gd name="T132" fmla="+- 0 11483 10937"/>
                            <a:gd name="T133" fmla="*/ T132 w 963"/>
                            <a:gd name="T134" fmla="*/ 107 h 2212"/>
                            <a:gd name="T135" fmla="+- 0 11394 10937"/>
                            <a:gd name="T136" fmla="*/ T135 w 963"/>
                            <a:gd name="T137" fmla="*/ 25 h 2212"/>
                            <a:gd name="T138" fmla="+- 0 11144 10937"/>
                            <a:gd name="T139" fmla="*/ T138 w 963"/>
                            <a:gd name="T140" fmla="*/ 1927 h 2212"/>
                            <a:gd name="T141" fmla="+- 0 11255 10937"/>
                            <a:gd name="T142" fmla="*/ T141 w 963"/>
                            <a:gd name="T143" fmla="*/ 2032 h 2212"/>
                            <a:gd name="T144" fmla="+- 0 11386 10937"/>
                            <a:gd name="T145" fmla="*/ T144 w 963"/>
                            <a:gd name="T146" fmla="*/ 2110 h 2212"/>
                            <a:gd name="T147" fmla="+- 0 11466 10937"/>
                            <a:gd name="T148" fmla="*/ T147 w 963"/>
                            <a:gd name="T149" fmla="*/ 2141 h 2212"/>
                            <a:gd name="T150" fmla="+- 0 11605 10937"/>
                            <a:gd name="T151" fmla="*/ T150 w 963"/>
                            <a:gd name="T152" fmla="*/ 2173 h 2212"/>
                            <a:gd name="T153" fmla="+- 0 11781 10937"/>
                            <a:gd name="T154" fmla="*/ T153 w 963"/>
                            <a:gd name="T155" fmla="*/ 2175 h 2212"/>
                            <a:gd name="T156" fmla="+- 0 11899 10937"/>
                            <a:gd name="T157" fmla="*/ T156 w 963"/>
                            <a:gd name="T158" fmla="*/ 2143 h 2212"/>
                            <a:gd name="T159" fmla="+- 0 11887 10937"/>
                            <a:gd name="T160" fmla="*/ T159 w 963"/>
                            <a:gd name="T161" fmla="*/ 2183 h 2212"/>
                            <a:gd name="T162" fmla="+- 0 11700 10937"/>
                            <a:gd name="T163" fmla="*/ T162 w 963"/>
                            <a:gd name="T164" fmla="*/ 2212 h 2212"/>
                            <a:gd name="T165" fmla="+- 0 11535 10937"/>
                            <a:gd name="T166" fmla="*/ T165 w 963"/>
                            <a:gd name="T167" fmla="*/ 2193 h 2212"/>
                            <a:gd name="T168" fmla="+- 0 11412 10937"/>
                            <a:gd name="T169" fmla="*/ T168 w 963"/>
                            <a:gd name="T170" fmla="*/ 2155 h 2212"/>
                            <a:gd name="T171" fmla="+- 0 11311 10937"/>
                            <a:gd name="T172" fmla="*/ T171 w 963"/>
                            <a:gd name="T173" fmla="*/ 2106 h 221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Lst>
                          <a:rect l="0" t="0" r="r" b="b"/>
                          <a:pathLst>
                            <a:path w="963" h="2212">
                              <a:moveTo>
                                <a:pt x="619" y="154"/>
                              </a:moveTo>
                              <a:lnTo>
                                <a:pt x="480" y="5"/>
                              </a:lnTo>
                              <a:lnTo>
                                <a:pt x="523" y="48"/>
                              </a:lnTo>
                              <a:lnTo>
                                <a:pt x="565" y="82"/>
                              </a:lnTo>
                              <a:lnTo>
                                <a:pt x="606" y="110"/>
                              </a:lnTo>
                              <a:lnTo>
                                <a:pt x="675" y="152"/>
                              </a:lnTo>
                              <a:lnTo>
                                <a:pt x="703" y="170"/>
                              </a:lnTo>
                              <a:lnTo>
                                <a:pt x="729" y="189"/>
                              </a:lnTo>
                              <a:lnTo>
                                <a:pt x="752" y="211"/>
                              </a:lnTo>
                              <a:lnTo>
                                <a:pt x="767" y="229"/>
                              </a:lnTo>
                              <a:lnTo>
                                <a:pt x="780" y="249"/>
                              </a:lnTo>
                              <a:lnTo>
                                <a:pt x="791" y="271"/>
                              </a:lnTo>
                              <a:lnTo>
                                <a:pt x="800" y="296"/>
                              </a:lnTo>
                              <a:lnTo>
                                <a:pt x="803" y="312"/>
                              </a:lnTo>
                              <a:lnTo>
                                <a:pt x="716" y="220"/>
                              </a:lnTo>
                              <a:lnTo>
                                <a:pt x="677" y="189"/>
                              </a:lnTo>
                              <a:lnTo>
                                <a:pt x="619" y="154"/>
                              </a:lnTo>
                              <a:close/>
                              <a:moveTo>
                                <a:pt x="203" y="1970"/>
                              </a:moveTo>
                              <a:lnTo>
                                <a:pt x="149" y="1903"/>
                              </a:lnTo>
                              <a:lnTo>
                                <a:pt x="101" y="1832"/>
                              </a:lnTo>
                              <a:lnTo>
                                <a:pt x="62" y="1755"/>
                              </a:lnTo>
                              <a:lnTo>
                                <a:pt x="32" y="1674"/>
                              </a:lnTo>
                              <a:lnTo>
                                <a:pt x="12" y="1590"/>
                              </a:lnTo>
                              <a:lnTo>
                                <a:pt x="1" y="1503"/>
                              </a:lnTo>
                              <a:lnTo>
                                <a:pt x="0" y="1419"/>
                              </a:lnTo>
                              <a:lnTo>
                                <a:pt x="9" y="1338"/>
                              </a:lnTo>
                              <a:lnTo>
                                <a:pt x="28" y="1261"/>
                              </a:lnTo>
                              <a:lnTo>
                                <a:pt x="56" y="1188"/>
                              </a:lnTo>
                              <a:lnTo>
                                <a:pt x="92" y="1122"/>
                              </a:lnTo>
                              <a:lnTo>
                                <a:pt x="134" y="1065"/>
                              </a:lnTo>
                              <a:lnTo>
                                <a:pt x="181" y="1013"/>
                              </a:lnTo>
                              <a:lnTo>
                                <a:pt x="233" y="965"/>
                              </a:lnTo>
                              <a:lnTo>
                                <a:pt x="288" y="917"/>
                              </a:lnTo>
                              <a:lnTo>
                                <a:pt x="347" y="868"/>
                              </a:lnTo>
                              <a:lnTo>
                                <a:pt x="398" y="832"/>
                              </a:lnTo>
                              <a:lnTo>
                                <a:pt x="441" y="806"/>
                              </a:lnTo>
                              <a:lnTo>
                                <a:pt x="479" y="784"/>
                              </a:lnTo>
                              <a:lnTo>
                                <a:pt x="514" y="764"/>
                              </a:lnTo>
                              <a:lnTo>
                                <a:pt x="548" y="743"/>
                              </a:lnTo>
                              <a:lnTo>
                                <a:pt x="582" y="715"/>
                              </a:lnTo>
                              <a:lnTo>
                                <a:pt x="619" y="678"/>
                              </a:lnTo>
                              <a:lnTo>
                                <a:pt x="659" y="631"/>
                              </a:lnTo>
                              <a:lnTo>
                                <a:pt x="701" y="574"/>
                              </a:lnTo>
                              <a:lnTo>
                                <a:pt x="739" y="510"/>
                              </a:lnTo>
                              <a:lnTo>
                                <a:pt x="767" y="442"/>
                              </a:lnTo>
                              <a:lnTo>
                                <a:pt x="779" y="373"/>
                              </a:lnTo>
                              <a:lnTo>
                                <a:pt x="771" y="305"/>
                              </a:lnTo>
                              <a:lnTo>
                                <a:pt x="748" y="256"/>
                              </a:lnTo>
                              <a:lnTo>
                                <a:pt x="716" y="220"/>
                              </a:lnTo>
                              <a:lnTo>
                                <a:pt x="803" y="312"/>
                              </a:lnTo>
                              <a:lnTo>
                                <a:pt x="810" y="371"/>
                              </a:lnTo>
                              <a:lnTo>
                                <a:pt x="798" y="447"/>
                              </a:lnTo>
                              <a:lnTo>
                                <a:pt x="768" y="520"/>
                              </a:lnTo>
                              <a:lnTo>
                                <a:pt x="729" y="589"/>
                              </a:lnTo>
                              <a:lnTo>
                                <a:pt x="685" y="649"/>
                              </a:lnTo>
                              <a:lnTo>
                                <a:pt x="642" y="699"/>
                              </a:lnTo>
                              <a:lnTo>
                                <a:pt x="602" y="739"/>
                              </a:lnTo>
                              <a:lnTo>
                                <a:pt x="565" y="768"/>
                              </a:lnTo>
                              <a:lnTo>
                                <a:pt x="530" y="791"/>
                              </a:lnTo>
                              <a:lnTo>
                                <a:pt x="494" y="812"/>
                              </a:lnTo>
                              <a:lnTo>
                                <a:pt x="456" y="833"/>
                              </a:lnTo>
                              <a:lnTo>
                                <a:pt x="414" y="859"/>
                              </a:lnTo>
                              <a:lnTo>
                                <a:pt x="365" y="893"/>
                              </a:lnTo>
                              <a:lnTo>
                                <a:pt x="308" y="940"/>
                              </a:lnTo>
                              <a:lnTo>
                                <a:pt x="242" y="999"/>
                              </a:lnTo>
                              <a:lnTo>
                                <a:pt x="181" y="1058"/>
                              </a:lnTo>
                              <a:lnTo>
                                <a:pt x="128" y="1124"/>
                              </a:lnTo>
                              <a:lnTo>
                                <a:pt x="84" y="1201"/>
                              </a:lnTo>
                              <a:lnTo>
                                <a:pt x="57" y="1271"/>
                              </a:lnTo>
                              <a:lnTo>
                                <a:pt x="40" y="1344"/>
                              </a:lnTo>
                              <a:lnTo>
                                <a:pt x="31" y="1421"/>
                              </a:lnTo>
                              <a:lnTo>
                                <a:pt x="32" y="1501"/>
                              </a:lnTo>
                              <a:lnTo>
                                <a:pt x="43" y="1584"/>
                              </a:lnTo>
                              <a:lnTo>
                                <a:pt x="61" y="1659"/>
                              </a:lnTo>
                              <a:lnTo>
                                <a:pt x="87" y="1732"/>
                              </a:lnTo>
                              <a:lnTo>
                                <a:pt x="120" y="1801"/>
                              </a:lnTo>
                              <a:lnTo>
                                <a:pt x="160" y="1866"/>
                              </a:lnTo>
                              <a:lnTo>
                                <a:pt x="207" y="1927"/>
                              </a:lnTo>
                              <a:lnTo>
                                <a:pt x="374" y="2106"/>
                              </a:lnTo>
                              <a:lnTo>
                                <a:pt x="372" y="2105"/>
                              </a:lnTo>
                              <a:lnTo>
                                <a:pt x="312" y="2066"/>
                              </a:lnTo>
                              <a:lnTo>
                                <a:pt x="255" y="2020"/>
                              </a:lnTo>
                              <a:lnTo>
                                <a:pt x="203" y="1970"/>
                              </a:lnTo>
                              <a:close/>
                              <a:moveTo>
                                <a:pt x="457" y="25"/>
                              </a:moveTo>
                              <a:lnTo>
                                <a:pt x="440" y="0"/>
                              </a:lnTo>
                              <a:lnTo>
                                <a:pt x="477" y="0"/>
                              </a:lnTo>
                              <a:lnTo>
                                <a:pt x="480" y="5"/>
                              </a:lnTo>
                              <a:lnTo>
                                <a:pt x="619" y="154"/>
                              </a:lnTo>
                              <a:lnTo>
                                <a:pt x="589" y="136"/>
                              </a:lnTo>
                              <a:lnTo>
                                <a:pt x="546" y="107"/>
                              </a:lnTo>
                              <a:lnTo>
                                <a:pt x="502" y="71"/>
                              </a:lnTo>
                              <a:lnTo>
                                <a:pt x="457" y="25"/>
                              </a:lnTo>
                              <a:close/>
                              <a:moveTo>
                                <a:pt x="374" y="2106"/>
                              </a:moveTo>
                              <a:lnTo>
                                <a:pt x="207" y="1927"/>
                              </a:lnTo>
                              <a:lnTo>
                                <a:pt x="260" y="1982"/>
                              </a:lnTo>
                              <a:lnTo>
                                <a:pt x="318" y="2032"/>
                              </a:lnTo>
                              <a:lnTo>
                                <a:pt x="381" y="2075"/>
                              </a:lnTo>
                              <a:lnTo>
                                <a:pt x="449" y="2110"/>
                              </a:lnTo>
                              <a:lnTo>
                                <a:pt x="480" y="2123"/>
                              </a:lnTo>
                              <a:lnTo>
                                <a:pt x="529" y="2141"/>
                              </a:lnTo>
                              <a:lnTo>
                                <a:pt x="592" y="2159"/>
                              </a:lnTo>
                              <a:lnTo>
                                <a:pt x="668" y="2173"/>
                              </a:lnTo>
                              <a:lnTo>
                                <a:pt x="753" y="2180"/>
                              </a:lnTo>
                              <a:lnTo>
                                <a:pt x="844" y="2175"/>
                              </a:lnTo>
                              <a:lnTo>
                                <a:pt x="937" y="2154"/>
                              </a:lnTo>
                              <a:lnTo>
                                <a:pt x="962" y="2143"/>
                              </a:lnTo>
                              <a:lnTo>
                                <a:pt x="962" y="2178"/>
                              </a:lnTo>
                              <a:lnTo>
                                <a:pt x="950" y="2183"/>
                              </a:lnTo>
                              <a:lnTo>
                                <a:pt x="855" y="2205"/>
                              </a:lnTo>
                              <a:lnTo>
                                <a:pt x="763" y="2212"/>
                              </a:lnTo>
                              <a:lnTo>
                                <a:pt x="677" y="2206"/>
                              </a:lnTo>
                              <a:lnTo>
                                <a:pt x="598" y="2193"/>
                              </a:lnTo>
                              <a:lnTo>
                                <a:pt x="530" y="2174"/>
                              </a:lnTo>
                              <a:lnTo>
                                <a:pt x="475" y="2155"/>
                              </a:lnTo>
                              <a:lnTo>
                                <a:pt x="437" y="2139"/>
                              </a:lnTo>
                              <a:lnTo>
                                <a:pt x="374" y="2106"/>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group id="Groep 66390311" style="position:absolute;margin-left:97.9pt;margin-top:0;width:149.1pt;height:191.3pt;z-index:-251650560;mso-position-horizontal:right;mso-position-horizontal-relative:page;mso-position-vertical:top;mso-position-vertical-relative:page" coordsize="2982,3826" coordorigin="8917" o:spid="_x0000_s1026" w14:anchorId="55A82B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">
              <v:shape id="AutoShape 58" style="position:absolute;left:9023;width:2877;height:3340;visibility:visible;mso-wrap-style:square;v-text-anchor:top" coordsize="2877,3340" o:spid="_x0000_s1027" fillcolor="#292e58" stroked="f" path="m682,1979r-79,-2l530,1964r-69,-22l397,1911r-60,-38l282,1828r-50,-51l186,1722r-41,-60l109,1599,79,1534,53,1468,33,1401,18,1334,7,1261,1,1187,,1114r4,-74l12,966,24,894,41,821,63,750,88,681r29,-69l150,546r37,-65l228,419r44,-59l319,303r51,-54l424,198r56,-47l540,107,603,68,668,33,736,1,740,,931,,916,3,840,25,766,52,695,84r-65,35l568,159r-59,44l452,251r-53,52l350,357r-47,58l261,476r-39,63l187,604r-32,68l128,741r-22,70l87,883,74,956r-10,73l60,1103r1,73l66,1250r11,73l92,1390r21,67l139,1524r32,65l208,1651r43,58l299,1762r52,48l409,1850r62,32l539,1905r71,13l683,1920r249,l910,1929r-75,25l760,1971r-78,8xm2262,291r-72,-10l2119,261r-70,-24l1980,208r-68,-31l1778,112,1709,80,1640,52,1569,28,1486,6,1458,r204,l1730,28r70,32l1843,80r108,52l2033,169r84,32l2202,225r69,9l2520,234r-56,25l2399,279r-67,11l2262,291xm2520,234r-249,l2338,232r65,-13l2466,196r62,-31l2587,126r59,-46l2703,29,2732,r81,l2761,53r-56,52l2648,153r-60,42l2527,231r-7,3xm932,1920r-249,l755,1912r71,-16l896,1872r69,-29l1033,1810r68,-36l1189,1726r60,-34l1316,1659r72,-32l1463,1599r77,-22l1619,1563r79,-5l1763,1562r63,12l1888,1596r38,20l1705,1616r-75,4l1555,1634r-74,21l1409,1681r-69,31l1276,1744r-150,83l1055,1864r-72,35l932,1920xm2876,3340r-31,-21l2783,3276r-59,-46l2666,3181r-55,-52l2559,3075r-50,-56l2461,2960r-44,-61l2375,2836r-38,-64l2302,2705r-32,-68l2241,2567r-25,-71l2195,2424r-17,-74l2171,2316r-7,-35l2158,2246r-20,-114l2123,2054r-19,-76l2081,1906r-29,-68l2016,1776r-46,-54l1914,1677r-66,-34l1778,1623r-73,-7l1926,1616r20,12l2003,1672r47,52l2089,1781r32,63l2146,1911r20,70l2183,2053r14,74l2210,2201r12,69l2229,2304r6,33l2253,2411r21,73l2300,2555r28,69l2361,2692r36,66l2436,2822r43,63l2524,2945r48,57l2623,3058r54,53l2733,3161r58,48l2852,3253r24,16l2876,33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">
                <v:path arrowok="t" o:connecttype="custom" o:connectlocs="461,1942;232,1777;79,1534;7,1261;12,966;88,681;228,419;424,198;668,33;916,3;630,119;399,303;222,539;106,811;60,1103;92,1390;208,1651;409,1850;683,1920;760,1971;2119,261;1778,112;1486,6;1800,60;2117,201;2464,259;2520,234;2466,196;2703,29;2705,105;2520,234;826,1896;1101,1774;1388,1627;1698,1558;1926,1616;1481,1655;1126,1827;2876,3340;2666,3181;2461,2960;2302,2705;2195,2424;2158,2246;2081,1906;1914,1677;1926,1616;2089,1781;2183,2053;2229,2304;2300,2555;2436,2822;2623,3058;2852,3253" o:connectangles="0,0,0,0,0,0,0,0,0,0,0,0,0,0,0,0,0,0,0,0,0,0,0,0,0,0,0,0,0,0,0,0,0,0,0,0,0,0,0,0,0,0,0,0,0,0,0,0,0,0,0,0,0,0"/>
              </v:shape>
              <v:shape id="AutoShape 57" style="position:absolute;left:8917;width:2982;height:3826;visibility:visible;mso-wrap-style:square;v-text-anchor:top" coordsize="2982,3826" o:spid="_x0000_s1028" fillcolor="#259e7c" stroked="f" path="m2982,2318r-6,2l2889,2323r-86,-22l2728,2260r-64,-51l2613,2155r-45,-59l2530,2033r-32,-67l2472,1897r-20,-72l2440,1752r-7,-74l2433,1604r7,-74l2454,1457r20,-71l2500,1317r33,-66l2573,1188r11,-15l2595,1158r22,-29l2660,1071r39,-58l2729,951r17,-64l2745,820r-3,-11l2736,785r-14,-31l2704,725r-22,-27l2635,656r-54,-34l2524,594r-56,-22l2433,561r-11,-4l2345,531r-74,-31l2204,460r-54,-54l2114,339r-15,-73l2102,191r18,-75l2150,46,2179,r-38,l2127,22r-30,64l2076,154r-9,70l2070,294r19,68l2125,424r58,59l2254,526r13,6l2331,559r127,42l2523,627r65,34l2645,705r45,54l2714,825r-2,75l2686,972r-43,70l2593,1110r-12,15l2570,1140r-11,15l2548,1170r-42,65l2472,1304r-28,72l2423,1450r-14,76l2402,1602r,77l2409,1756r13,76l2442,1906r27,72l2502,2048r41,65l2589,2175r7,9l2604,2192r8,9l2665,2252r64,46l2761,2314r41,20l2886,2353r78,-1l2982,2348r,-30xm2982,3766r-21,l2884,3764r-76,-7l2732,3746r-75,-16l2583,3711r-73,-24l2438,3660r-70,-32l2299,3592r-66,-40l2160,3502r-69,-53l2028,3393r-58,-58l1917,3274r-48,-64l1826,3144r-37,-70l1757,3003r-29,-81l1707,2843r-15,-79l1684,2685r-4,-79l1679,2525r2,-82l1684,2358r6,-113l1701,2150r13,-81l1729,2000r15,-63l1762,1860r14,-78l1783,1693r-4,-106l1773,1523r-10,-71l1749,1377r-18,-78l1708,1221r-29,-76l1644,1071r-43,-68l1551,942r-59,-51l1453,867r-28,-17l1378,831r-45,-13l1289,811r-43,-2l1186,813r-59,10l1066,838,937,875r-72,18l788,908r-84,10l612,919r-68,-7l478,895,415,870,354,837,297,796,244,748,197,695,155,637,120,574,92,507,72,438,61,366,59,291r6,-75l79,142,101,69,130,,67,,64,6,38,77,18,150,5,224,,297r3,74l14,445r19,71l60,585r33,65l133,710r45,56l229,817r55,45l344,900r63,31l472,955r68,16l610,978r97,-2l796,966r80,-15l951,932r45,-13l1100,890r75,-17l1249,867r74,9l1400,903r61,37l1513,987r46,56l1597,1107r32,68l1656,1247r21,74l1693,1394r13,70l1715,1531r6,61l1725,1691r-6,82l1705,1848r-17,74l1675,1974r-13,57l1650,2096r-11,75l1631,2257r-6,99l1622,2434r-1,75l1621,2583r2,74l1629,2730r10,72l1654,2875r21,75l1702,3025r31,68l1767,3159r40,63l1850,3284r48,59l1950,3399r56,54l2067,3505r65,50l2201,3602r70,42l2344,3682r74,33l2494,3744r78,25l2650,3789r80,16l2810,3816r81,7l2972,3825r10,l2982,37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">
                <v:path arrowok="t" o:connecttype="custom" o:connectlocs="2728,2260;2498,1966;2433,1604;2533,1251;2660,1071;2742,809;2635,656;2422,557;2114,339;2179,0;2067,224;2254,526;2588,661;2686,972;2559,1155;2423,1450;2422,1832;2589,2175;2729,2298;2982,2348;2808,3757;2438,3660;2091,3449;1826,3144;1692,2764;1684,2358;1744,1937;1773,1523;1679,1145;1453,867;1246,809;865,893;478,895;197,695;61,366;130,0;5,224;60,585;284,862;610,978;996,919;1400,903;1629,1175;1715,1531;1688,1922;1631,2257;1623,2657;1702,3025;1898,3343;2201,3602;2572,3769;2972,3825" o:connectangles="0,0,0,0,0,0,0,0,0,0,0,0,0,0,0,0,0,0,0,0,0,0,0,0,0,0,0,0,0,0,0,0,0,0,0,0,0,0,0,0,0,0,0,0,0,0,0,0,0,0,0,0"/>
              </v:shape>
              <v:shape id="AutoShape 56" style="position:absolute;left:10937;width:963;height:2212;visibility:visible;mso-wrap-style:square;v-text-anchor:top" coordsize="963,2212" o:spid="_x0000_s1029" fillcolor="#292e58" stroked="f" path="m619,154l480,5r43,43l565,82r41,28l675,152r28,18l729,189r23,22l767,229r13,20l791,271r9,25l803,312,716,220,677,189,619,154xm203,1970r-54,-67l101,1832,62,1755,32,1674,12,1590,1,1503,,1419r9,-81l28,1261r28,-73l92,1122r42,-57l181,1013r52,-48l288,917r59,-49l398,832r43,-26l479,784r35,-20l548,743r34,-28l619,678r40,-47l701,574r38,-64l767,442r12,-69l771,305,748,256,716,220r87,92l810,371r-12,76l768,520r-39,69l685,649r-43,50l602,739r-37,29l530,791r-36,21l456,833r-42,26l365,893r-57,47l242,999r-61,59l128,1124r-44,77l57,1271r-17,73l31,1421r1,80l43,1584r18,75l87,1732r33,69l160,1866r47,61l374,2106r-2,-1l312,2066r-57,-46l203,1970xm457,25l440,r37,l480,5,619,154,589,136,546,107,502,71,457,25xm374,2106l207,1927r53,55l318,2032r63,43l449,2110r31,13l529,2141r63,18l668,2173r85,7l844,2175r93,-21l962,2143r,35l950,2183r-95,22l763,2212r-86,-6l598,2193r-68,-19l475,2155r-38,-16l374,21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">
                <v:path arrowok="t" o:connecttype="custom" o:connectlocs="480,5;565,82;675,152;729,189;767,229;791,271;803,312;677,189;203,1970;101,1832;32,1674;1,1503;9,1338;56,1188;134,1065;233,965;347,868;441,806;514,764;582,715;659,631;739,510;779,373;748,256;803,312;798,447;729,589;642,699;565,768;494,812;414,859;308,940;181,1058;84,1201;40,1344;32,1501;61,1659;120,1801;207,1927;372,2105;255,2020;457,25;477,0;619,154;546,107;457,25;207,1927;318,2032;449,2110;529,2141;668,2173;844,2175;962,2143;950,2183;763,2212;598,2193;475,2155;374,2106" o:connectangles="0,0,0,0,0,0,0,0,0,0,0,0,0,0,0,0,0,0,0,0,0,0,0,0,0,0,0,0,0,0,0,0,0,0,0,0,0,0,0,0,0,0,0,0,0,0,0,0,0,0,0,0,0,0,0,0,0,0"/>
              </v:shape>
              <w10:wrap anchorx="page" anchory="page"/>
            </v:group>
          </w:pict>
        </mc:Fallback>
      </mc:AlternateContent>
    </w:r>
    <w:sdt>
      <w:sdtPr>
        <w:id w:val="-260918060"/>
      </w:sdtPr>
      <w:sdtContent/>
    </w:sdt>
  </w:p>
  <w:p w14:paraId="5CDB3037" w14:textId="77777777" w:rsidR="00EE7831" w:rsidRDefault="00EE78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E281F"/>
    <w:multiLevelType w:val="hybridMultilevel"/>
    <w:tmpl w:val="2A7EAE94"/>
    <w:lvl w:ilvl="0" w:tplc="EC50505C">
      <w:start w:val="1"/>
      <w:numFmt w:val="decimal"/>
      <w:lvlText w:val="%1."/>
      <w:lvlJc w:val="left"/>
      <w:pPr>
        <w:ind w:left="0" w:firstLine="0"/>
      </w:pPr>
      <w:rPr>
        <w:rFonts w:hint="default"/>
        <w:b w:val="0"/>
        <w:bCs/>
        <w:color w:val="33366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013D09"/>
    <w:multiLevelType w:val="hybridMultilevel"/>
    <w:tmpl w:val="53CAF8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F5400F"/>
    <w:multiLevelType w:val="hybridMultilevel"/>
    <w:tmpl w:val="6F4E8B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353BDB"/>
    <w:multiLevelType w:val="hybridMultilevel"/>
    <w:tmpl w:val="F4B2EEDE"/>
    <w:lvl w:ilvl="0" w:tplc="E3E2D5CE">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80098B"/>
    <w:multiLevelType w:val="hybridMultilevel"/>
    <w:tmpl w:val="92926B36"/>
    <w:lvl w:ilvl="0" w:tplc="65805C7A">
      <w:start w:val="1"/>
      <w:numFmt w:val="decimal"/>
      <w:lvlText w:val="%1."/>
      <w:lvlJc w:val="left"/>
      <w:pPr>
        <w:ind w:left="720" w:hanging="360"/>
      </w:pPr>
      <w:rPr>
        <w:color w:val="00206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4D2425"/>
    <w:multiLevelType w:val="hybridMultilevel"/>
    <w:tmpl w:val="CDE8D2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516C6E"/>
    <w:multiLevelType w:val="hybridMultilevel"/>
    <w:tmpl w:val="64D48B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3B1F99"/>
    <w:multiLevelType w:val="hybridMultilevel"/>
    <w:tmpl w:val="92926B36"/>
    <w:lvl w:ilvl="0" w:tplc="65805C7A">
      <w:start w:val="1"/>
      <w:numFmt w:val="decimal"/>
      <w:lvlText w:val="%1."/>
      <w:lvlJc w:val="left"/>
      <w:pPr>
        <w:ind w:left="720" w:hanging="360"/>
      </w:pPr>
      <w:rPr>
        <w:color w:val="00206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FBD182F"/>
    <w:multiLevelType w:val="hybridMultilevel"/>
    <w:tmpl w:val="35F41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1FC3F7E"/>
    <w:multiLevelType w:val="hybridMultilevel"/>
    <w:tmpl w:val="92926B36"/>
    <w:lvl w:ilvl="0" w:tplc="65805C7A">
      <w:start w:val="1"/>
      <w:numFmt w:val="decimal"/>
      <w:lvlText w:val="%1."/>
      <w:lvlJc w:val="left"/>
      <w:pPr>
        <w:ind w:left="720" w:hanging="360"/>
      </w:pPr>
      <w:rPr>
        <w:color w:val="00206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BDB61FF"/>
    <w:multiLevelType w:val="hybridMultilevel"/>
    <w:tmpl w:val="6DC4698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4C72681C"/>
    <w:multiLevelType w:val="hybridMultilevel"/>
    <w:tmpl w:val="A364B7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0A21AE7"/>
    <w:multiLevelType w:val="hybridMultilevel"/>
    <w:tmpl w:val="B14C5C16"/>
    <w:lvl w:ilvl="0" w:tplc="20C4652A">
      <w:start w:val="1"/>
      <w:numFmt w:val="decimal"/>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0BF7CD3"/>
    <w:multiLevelType w:val="hybridMultilevel"/>
    <w:tmpl w:val="0004FF94"/>
    <w:lvl w:ilvl="0" w:tplc="99ACDE1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C98049D"/>
    <w:multiLevelType w:val="hybridMultilevel"/>
    <w:tmpl w:val="F00CB354"/>
    <w:lvl w:ilvl="0" w:tplc="491416C6">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5B46889"/>
    <w:multiLevelType w:val="hybridMultilevel"/>
    <w:tmpl w:val="DE26FCE4"/>
    <w:lvl w:ilvl="0" w:tplc="8B7A2752">
      <w:start w:val="4"/>
      <w:numFmt w:val="bullet"/>
      <w:lvlText w:val="-"/>
      <w:lvlJc w:val="left"/>
      <w:pPr>
        <w:ind w:left="720" w:hanging="360"/>
      </w:pPr>
      <w:rPr>
        <w:rFonts w:ascii="Verdana" w:eastAsiaTheme="minorHAnsi" w:hAnsi="Verdana"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B666419"/>
    <w:multiLevelType w:val="hybridMultilevel"/>
    <w:tmpl w:val="92926B36"/>
    <w:lvl w:ilvl="0" w:tplc="65805C7A">
      <w:start w:val="1"/>
      <w:numFmt w:val="decimal"/>
      <w:lvlText w:val="%1."/>
      <w:lvlJc w:val="left"/>
      <w:pPr>
        <w:ind w:left="720" w:hanging="360"/>
      </w:pPr>
      <w:rPr>
        <w:color w:val="00206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4E82BA7"/>
    <w:multiLevelType w:val="hybridMultilevel"/>
    <w:tmpl w:val="830E2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CF87A50"/>
    <w:multiLevelType w:val="hybridMultilevel"/>
    <w:tmpl w:val="62F847D6"/>
    <w:lvl w:ilvl="0" w:tplc="99ACDE1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D4F1C4A"/>
    <w:multiLevelType w:val="hybridMultilevel"/>
    <w:tmpl w:val="39B2ED52"/>
    <w:lvl w:ilvl="0" w:tplc="934E9638">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1493736">
    <w:abstractNumId w:val="8"/>
  </w:num>
  <w:num w:numId="2" w16cid:durableId="1410663412">
    <w:abstractNumId w:val="19"/>
  </w:num>
  <w:num w:numId="3" w16cid:durableId="1234659346">
    <w:abstractNumId w:val="14"/>
  </w:num>
  <w:num w:numId="4" w16cid:durableId="9990010">
    <w:abstractNumId w:val="3"/>
  </w:num>
  <w:num w:numId="5" w16cid:durableId="1933733771">
    <w:abstractNumId w:val="1"/>
  </w:num>
  <w:num w:numId="6" w16cid:durableId="1708677030">
    <w:abstractNumId w:val="17"/>
  </w:num>
  <w:num w:numId="7" w16cid:durableId="693117715">
    <w:abstractNumId w:val="12"/>
  </w:num>
  <w:num w:numId="8" w16cid:durableId="781539216">
    <w:abstractNumId w:val="11"/>
  </w:num>
  <w:num w:numId="9" w16cid:durableId="205720724">
    <w:abstractNumId w:val="10"/>
  </w:num>
  <w:num w:numId="10" w16cid:durableId="1624460573">
    <w:abstractNumId w:val="6"/>
  </w:num>
  <w:num w:numId="11" w16cid:durableId="1238906035">
    <w:abstractNumId w:val="5"/>
  </w:num>
  <w:num w:numId="12" w16cid:durableId="1581207320">
    <w:abstractNumId w:val="0"/>
  </w:num>
  <w:num w:numId="13" w16cid:durableId="1958442986">
    <w:abstractNumId w:val="13"/>
  </w:num>
  <w:num w:numId="14" w16cid:durableId="470554">
    <w:abstractNumId w:val="18"/>
  </w:num>
  <w:num w:numId="15" w16cid:durableId="28577022">
    <w:abstractNumId w:val="9"/>
  </w:num>
  <w:num w:numId="16" w16cid:durableId="1990670948">
    <w:abstractNumId w:val="16"/>
  </w:num>
  <w:num w:numId="17" w16cid:durableId="1782529163">
    <w:abstractNumId w:val="4"/>
  </w:num>
  <w:num w:numId="18" w16cid:durableId="1409618892">
    <w:abstractNumId w:val="15"/>
  </w:num>
  <w:num w:numId="19" w16cid:durableId="1947730283">
    <w:abstractNumId w:val="7"/>
  </w:num>
  <w:num w:numId="20" w16cid:durableId="1953884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9D"/>
    <w:rsid w:val="00002B58"/>
    <w:rsid w:val="0002237E"/>
    <w:rsid w:val="00030B51"/>
    <w:rsid w:val="00040F5E"/>
    <w:rsid w:val="00044179"/>
    <w:rsid w:val="000467DB"/>
    <w:rsid w:val="00062274"/>
    <w:rsid w:val="00067F27"/>
    <w:rsid w:val="00075048"/>
    <w:rsid w:val="000807FD"/>
    <w:rsid w:val="00084FAB"/>
    <w:rsid w:val="00092ACD"/>
    <w:rsid w:val="00096AF2"/>
    <w:rsid w:val="000A023D"/>
    <w:rsid w:val="000A2D6A"/>
    <w:rsid w:val="000A65E3"/>
    <w:rsid w:val="000A765E"/>
    <w:rsid w:val="000B172B"/>
    <w:rsid w:val="000B39DD"/>
    <w:rsid w:val="000C6B93"/>
    <w:rsid w:val="000C7C0B"/>
    <w:rsid w:val="000D2C7C"/>
    <w:rsid w:val="000E73BF"/>
    <w:rsid w:val="000F24FB"/>
    <w:rsid w:val="000F6A71"/>
    <w:rsid w:val="00100B5A"/>
    <w:rsid w:val="001016C8"/>
    <w:rsid w:val="00106B85"/>
    <w:rsid w:val="0011289D"/>
    <w:rsid w:val="0012157F"/>
    <w:rsid w:val="00121F9B"/>
    <w:rsid w:val="00122DB7"/>
    <w:rsid w:val="001246BD"/>
    <w:rsid w:val="00131882"/>
    <w:rsid w:val="00151240"/>
    <w:rsid w:val="00154A58"/>
    <w:rsid w:val="001566BF"/>
    <w:rsid w:val="00156EC4"/>
    <w:rsid w:val="00172C92"/>
    <w:rsid w:val="00177440"/>
    <w:rsid w:val="00177DE2"/>
    <w:rsid w:val="001807A0"/>
    <w:rsid w:val="00194C1B"/>
    <w:rsid w:val="00197250"/>
    <w:rsid w:val="001C0F56"/>
    <w:rsid w:val="001C22E5"/>
    <w:rsid w:val="001C46E1"/>
    <w:rsid w:val="001C78C1"/>
    <w:rsid w:val="001D2123"/>
    <w:rsid w:val="001E3C4E"/>
    <w:rsid w:val="001E446D"/>
    <w:rsid w:val="0022015E"/>
    <w:rsid w:val="00220E0C"/>
    <w:rsid w:val="00226A29"/>
    <w:rsid w:val="002357F3"/>
    <w:rsid w:val="00235A97"/>
    <w:rsid w:val="002403ED"/>
    <w:rsid w:val="00243572"/>
    <w:rsid w:val="002461DB"/>
    <w:rsid w:val="00267501"/>
    <w:rsid w:val="00274366"/>
    <w:rsid w:val="0029473B"/>
    <w:rsid w:val="00295214"/>
    <w:rsid w:val="00295B19"/>
    <w:rsid w:val="002A5C7A"/>
    <w:rsid w:val="002A6A48"/>
    <w:rsid w:val="002B070A"/>
    <w:rsid w:val="002B2F14"/>
    <w:rsid w:val="002C147D"/>
    <w:rsid w:val="002E247B"/>
    <w:rsid w:val="002E5009"/>
    <w:rsid w:val="002F0CDF"/>
    <w:rsid w:val="00301118"/>
    <w:rsid w:val="00305F53"/>
    <w:rsid w:val="00306A94"/>
    <w:rsid w:val="00314A7A"/>
    <w:rsid w:val="00321C58"/>
    <w:rsid w:val="00321FBF"/>
    <w:rsid w:val="0032758E"/>
    <w:rsid w:val="00333F36"/>
    <w:rsid w:val="00335210"/>
    <w:rsid w:val="003352AC"/>
    <w:rsid w:val="00341856"/>
    <w:rsid w:val="00345BE3"/>
    <w:rsid w:val="00350BF2"/>
    <w:rsid w:val="003565EF"/>
    <w:rsid w:val="00362D78"/>
    <w:rsid w:val="00363FDF"/>
    <w:rsid w:val="00364A36"/>
    <w:rsid w:val="00372290"/>
    <w:rsid w:val="0037787D"/>
    <w:rsid w:val="0039138A"/>
    <w:rsid w:val="003A437A"/>
    <w:rsid w:val="003B2470"/>
    <w:rsid w:val="003C0F27"/>
    <w:rsid w:val="003E126B"/>
    <w:rsid w:val="003E72D7"/>
    <w:rsid w:val="003F4AB1"/>
    <w:rsid w:val="00405070"/>
    <w:rsid w:val="00405EE5"/>
    <w:rsid w:val="00407680"/>
    <w:rsid w:val="00415762"/>
    <w:rsid w:val="00425424"/>
    <w:rsid w:val="00442A45"/>
    <w:rsid w:val="00450BBE"/>
    <w:rsid w:val="00454AB1"/>
    <w:rsid w:val="00492BF1"/>
    <w:rsid w:val="004A7300"/>
    <w:rsid w:val="004A7624"/>
    <w:rsid w:val="004B22C8"/>
    <w:rsid w:val="004B3AFB"/>
    <w:rsid w:val="004C6146"/>
    <w:rsid w:val="004C74F4"/>
    <w:rsid w:val="004E210F"/>
    <w:rsid w:val="004E2D0B"/>
    <w:rsid w:val="004E30EC"/>
    <w:rsid w:val="00502D0F"/>
    <w:rsid w:val="00503158"/>
    <w:rsid w:val="005051C3"/>
    <w:rsid w:val="00514CFF"/>
    <w:rsid w:val="0051613C"/>
    <w:rsid w:val="005211FB"/>
    <w:rsid w:val="00537324"/>
    <w:rsid w:val="0054122B"/>
    <w:rsid w:val="00541C8A"/>
    <w:rsid w:val="00547B2E"/>
    <w:rsid w:val="00553767"/>
    <w:rsid w:val="00556397"/>
    <w:rsid w:val="0056606A"/>
    <w:rsid w:val="005734D9"/>
    <w:rsid w:val="0057355E"/>
    <w:rsid w:val="00580EA8"/>
    <w:rsid w:val="00594587"/>
    <w:rsid w:val="005A6A8E"/>
    <w:rsid w:val="005B3A13"/>
    <w:rsid w:val="005B61D5"/>
    <w:rsid w:val="005B64F7"/>
    <w:rsid w:val="005B7016"/>
    <w:rsid w:val="005B7D20"/>
    <w:rsid w:val="005C11B6"/>
    <w:rsid w:val="005C23E7"/>
    <w:rsid w:val="005D08E4"/>
    <w:rsid w:val="005D7D77"/>
    <w:rsid w:val="005F12A0"/>
    <w:rsid w:val="005F2834"/>
    <w:rsid w:val="005F3EA8"/>
    <w:rsid w:val="005F568F"/>
    <w:rsid w:val="006104A6"/>
    <w:rsid w:val="00650214"/>
    <w:rsid w:val="00652511"/>
    <w:rsid w:val="00656E4F"/>
    <w:rsid w:val="00680334"/>
    <w:rsid w:val="00681E02"/>
    <w:rsid w:val="00685A7A"/>
    <w:rsid w:val="00685C94"/>
    <w:rsid w:val="0069398F"/>
    <w:rsid w:val="0069448B"/>
    <w:rsid w:val="006A1E3D"/>
    <w:rsid w:val="006A1E92"/>
    <w:rsid w:val="006A2031"/>
    <w:rsid w:val="006C200B"/>
    <w:rsid w:val="006C4D6E"/>
    <w:rsid w:val="006C5C0F"/>
    <w:rsid w:val="006D39ED"/>
    <w:rsid w:val="006D65AC"/>
    <w:rsid w:val="006D72F5"/>
    <w:rsid w:val="006E2499"/>
    <w:rsid w:val="006E2AB0"/>
    <w:rsid w:val="006E6DC1"/>
    <w:rsid w:val="006F62D7"/>
    <w:rsid w:val="00705E8B"/>
    <w:rsid w:val="00713F37"/>
    <w:rsid w:val="00720BD5"/>
    <w:rsid w:val="007211F3"/>
    <w:rsid w:val="00731F1E"/>
    <w:rsid w:val="007534D4"/>
    <w:rsid w:val="007658C7"/>
    <w:rsid w:val="007735E3"/>
    <w:rsid w:val="00781705"/>
    <w:rsid w:val="007B1659"/>
    <w:rsid w:val="007C63B5"/>
    <w:rsid w:val="007E2969"/>
    <w:rsid w:val="008021EF"/>
    <w:rsid w:val="0080305C"/>
    <w:rsid w:val="00804501"/>
    <w:rsid w:val="00805A86"/>
    <w:rsid w:val="00840414"/>
    <w:rsid w:val="008428D1"/>
    <w:rsid w:val="00856B89"/>
    <w:rsid w:val="00856FF2"/>
    <w:rsid w:val="008714C2"/>
    <w:rsid w:val="008733E8"/>
    <w:rsid w:val="008813C3"/>
    <w:rsid w:val="0088328B"/>
    <w:rsid w:val="00887141"/>
    <w:rsid w:val="00892E8A"/>
    <w:rsid w:val="008931EB"/>
    <w:rsid w:val="008B0D02"/>
    <w:rsid w:val="008B10AD"/>
    <w:rsid w:val="008B75CE"/>
    <w:rsid w:val="008C47B1"/>
    <w:rsid w:val="008E0A05"/>
    <w:rsid w:val="008E5A7F"/>
    <w:rsid w:val="0091469F"/>
    <w:rsid w:val="0091680D"/>
    <w:rsid w:val="009214C2"/>
    <w:rsid w:val="00922828"/>
    <w:rsid w:val="00924691"/>
    <w:rsid w:val="009301BD"/>
    <w:rsid w:val="00930359"/>
    <w:rsid w:val="00936C26"/>
    <w:rsid w:val="00953C15"/>
    <w:rsid w:val="0096090F"/>
    <w:rsid w:val="00963A66"/>
    <w:rsid w:val="009664E8"/>
    <w:rsid w:val="00977B1D"/>
    <w:rsid w:val="00987AE0"/>
    <w:rsid w:val="009907EC"/>
    <w:rsid w:val="00990919"/>
    <w:rsid w:val="009B2482"/>
    <w:rsid w:val="009B3615"/>
    <w:rsid w:val="009B6BC7"/>
    <w:rsid w:val="009E0F64"/>
    <w:rsid w:val="009E3658"/>
    <w:rsid w:val="00A03A2F"/>
    <w:rsid w:val="00A11078"/>
    <w:rsid w:val="00A1589C"/>
    <w:rsid w:val="00A15D3E"/>
    <w:rsid w:val="00A222EC"/>
    <w:rsid w:val="00A51228"/>
    <w:rsid w:val="00A62970"/>
    <w:rsid w:val="00A72017"/>
    <w:rsid w:val="00A84821"/>
    <w:rsid w:val="00AB3C73"/>
    <w:rsid w:val="00AB6D50"/>
    <w:rsid w:val="00AB76EA"/>
    <w:rsid w:val="00AC5696"/>
    <w:rsid w:val="00AC61EB"/>
    <w:rsid w:val="00AD454C"/>
    <w:rsid w:val="00AD61DE"/>
    <w:rsid w:val="00AD7195"/>
    <w:rsid w:val="00AE1228"/>
    <w:rsid w:val="00AF2771"/>
    <w:rsid w:val="00AF572F"/>
    <w:rsid w:val="00AF5962"/>
    <w:rsid w:val="00AF7E0B"/>
    <w:rsid w:val="00B050D9"/>
    <w:rsid w:val="00B07182"/>
    <w:rsid w:val="00B14669"/>
    <w:rsid w:val="00B17336"/>
    <w:rsid w:val="00B17ED0"/>
    <w:rsid w:val="00B226B3"/>
    <w:rsid w:val="00B2469A"/>
    <w:rsid w:val="00B27092"/>
    <w:rsid w:val="00B3283D"/>
    <w:rsid w:val="00B511E0"/>
    <w:rsid w:val="00B5227A"/>
    <w:rsid w:val="00B5674C"/>
    <w:rsid w:val="00B56DCC"/>
    <w:rsid w:val="00B61E4A"/>
    <w:rsid w:val="00B76472"/>
    <w:rsid w:val="00B82412"/>
    <w:rsid w:val="00B84517"/>
    <w:rsid w:val="00B909D6"/>
    <w:rsid w:val="00B918B6"/>
    <w:rsid w:val="00B92BBE"/>
    <w:rsid w:val="00B94F52"/>
    <w:rsid w:val="00B96453"/>
    <w:rsid w:val="00BA432F"/>
    <w:rsid w:val="00BB04AB"/>
    <w:rsid w:val="00BC3EF0"/>
    <w:rsid w:val="00BC468D"/>
    <w:rsid w:val="00BC6BB2"/>
    <w:rsid w:val="00BE2CBC"/>
    <w:rsid w:val="00BE3F0A"/>
    <w:rsid w:val="00BF0B87"/>
    <w:rsid w:val="00C0262A"/>
    <w:rsid w:val="00C04078"/>
    <w:rsid w:val="00C066AD"/>
    <w:rsid w:val="00C3140C"/>
    <w:rsid w:val="00C3497E"/>
    <w:rsid w:val="00C365AF"/>
    <w:rsid w:val="00C70DA0"/>
    <w:rsid w:val="00C71E14"/>
    <w:rsid w:val="00C773CF"/>
    <w:rsid w:val="00C93478"/>
    <w:rsid w:val="00C946A4"/>
    <w:rsid w:val="00CA6F68"/>
    <w:rsid w:val="00CB0CE8"/>
    <w:rsid w:val="00CB1049"/>
    <w:rsid w:val="00CB7213"/>
    <w:rsid w:val="00CC0A68"/>
    <w:rsid w:val="00CD3F1D"/>
    <w:rsid w:val="00CD6351"/>
    <w:rsid w:val="00CE2963"/>
    <w:rsid w:val="00D03B5B"/>
    <w:rsid w:val="00D067B1"/>
    <w:rsid w:val="00D12AAF"/>
    <w:rsid w:val="00D13A2A"/>
    <w:rsid w:val="00D21551"/>
    <w:rsid w:val="00D220F1"/>
    <w:rsid w:val="00D32DBF"/>
    <w:rsid w:val="00D3747B"/>
    <w:rsid w:val="00D45D65"/>
    <w:rsid w:val="00D61FD3"/>
    <w:rsid w:val="00D636AA"/>
    <w:rsid w:val="00D6403D"/>
    <w:rsid w:val="00D9589D"/>
    <w:rsid w:val="00DA0074"/>
    <w:rsid w:val="00DB0A3A"/>
    <w:rsid w:val="00DB5F83"/>
    <w:rsid w:val="00DB6BFA"/>
    <w:rsid w:val="00DC0A43"/>
    <w:rsid w:val="00DC16CD"/>
    <w:rsid w:val="00DC3708"/>
    <w:rsid w:val="00DE13BC"/>
    <w:rsid w:val="00DF2355"/>
    <w:rsid w:val="00DF6CDE"/>
    <w:rsid w:val="00DF7A53"/>
    <w:rsid w:val="00E03197"/>
    <w:rsid w:val="00E239AE"/>
    <w:rsid w:val="00E264A9"/>
    <w:rsid w:val="00E52B39"/>
    <w:rsid w:val="00E53476"/>
    <w:rsid w:val="00E564A3"/>
    <w:rsid w:val="00E579C7"/>
    <w:rsid w:val="00E717D1"/>
    <w:rsid w:val="00E71BB0"/>
    <w:rsid w:val="00E737AC"/>
    <w:rsid w:val="00E75677"/>
    <w:rsid w:val="00E956CF"/>
    <w:rsid w:val="00E95D19"/>
    <w:rsid w:val="00E97F27"/>
    <w:rsid w:val="00EA1D1A"/>
    <w:rsid w:val="00EB2716"/>
    <w:rsid w:val="00EB5DE0"/>
    <w:rsid w:val="00EC01A0"/>
    <w:rsid w:val="00EC16F2"/>
    <w:rsid w:val="00ED393F"/>
    <w:rsid w:val="00ED43EE"/>
    <w:rsid w:val="00EE7831"/>
    <w:rsid w:val="00EF3216"/>
    <w:rsid w:val="00F01313"/>
    <w:rsid w:val="00F0252F"/>
    <w:rsid w:val="00F3262F"/>
    <w:rsid w:val="00F368C1"/>
    <w:rsid w:val="00F419AC"/>
    <w:rsid w:val="00F52322"/>
    <w:rsid w:val="00F566A6"/>
    <w:rsid w:val="00F57A06"/>
    <w:rsid w:val="00F64171"/>
    <w:rsid w:val="00F81B2D"/>
    <w:rsid w:val="00F91EA4"/>
    <w:rsid w:val="00FB4D27"/>
    <w:rsid w:val="00FB646E"/>
    <w:rsid w:val="00FD5EDA"/>
    <w:rsid w:val="00FE1117"/>
    <w:rsid w:val="00FE180D"/>
    <w:rsid w:val="00FE1F80"/>
    <w:rsid w:val="00FE37A6"/>
    <w:rsid w:val="00FE438F"/>
    <w:rsid w:val="00FE49D8"/>
    <w:rsid w:val="00FF16DB"/>
    <w:rsid w:val="1214A133"/>
    <w:rsid w:val="1C933877"/>
    <w:rsid w:val="1E3173D9"/>
    <w:rsid w:val="1EEC07CF"/>
    <w:rsid w:val="2765640E"/>
    <w:rsid w:val="2E5F527E"/>
    <w:rsid w:val="40CE50D9"/>
    <w:rsid w:val="43C13786"/>
    <w:rsid w:val="4416F2AC"/>
    <w:rsid w:val="44574667"/>
    <w:rsid w:val="51DB880A"/>
    <w:rsid w:val="63161D32"/>
    <w:rsid w:val="65985A2C"/>
    <w:rsid w:val="6A912A74"/>
    <w:rsid w:val="6DD027D2"/>
    <w:rsid w:val="6EA4BFAC"/>
    <w:rsid w:val="7CA01A95"/>
    <w:rsid w:val="7F8F964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E7FFB"/>
  <w15:docId w15:val="{5FE8B75D-B262-4A09-A60B-1A050D42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kst Waalwijk Verdana 9"/>
    <w:qFormat/>
    <w:rsid w:val="00EA1D1A"/>
    <w:pPr>
      <w:spacing w:line="360" w:lineRule="auto"/>
    </w:pPr>
    <w:rPr>
      <w:rFonts w:ascii="Verdana" w:hAnsi="Verdana"/>
      <w:sz w:val="18"/>
    </w:rPr>
  </w:style>
  <w:style w:type="paragraph" w:styleId="Heading1">
    <w:name w:val="heading 1"/>
    <w:aliases w:val="Kop huisstijl Verdana 14"/>
    <w:basedOn w:val="Normal"/>
    <w:next w:val="Normal"/>
    <w:link w:val="Heading1Char"/>
    <w:uiPriority w:val="9"/>
    <w:qFormat/>
    <w:rsid w:val="00306A94"/>
    <w:pPr>
      <w:keepNext/>
      <w:keepLines/>
      <w:spacing w:before="480" w:after="0"/>
      <w:outlineLvl w:val="0"/>
    </w:pPr>
    <w:rPr>
      <w:rFonts w:eastAsiaTheme="majorEastAsia" w:cstheme="majorBidi"/>
      <w:b/>
      <w:bCs/>
      <w:color w:val="28218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289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1289D"/>
  </w:style>
  <w:style w:type="paragraph" w:styleId="Footer">
    <w:name w:val="footer"/>
    <w:basedOn w:val="Normal"/>
    <w:link w:val="FooterChar"/>
    <w:uiPriority w:val="99"/>
    <w:unhideWhenUsed/>
    <w:rsid w:val="0011289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1289D"/>
  </w:style>
  <w:style w:type="paragraph" w:styleId="BalloonText">
    <w:name w:val="Balloon Text"/>
    <w:basedOn w:val="Normal"/>
    <w:link w:val="BalloonTextChar"/>
    <w:uiPriority w:val="99"/>
    <w:semiHidden/>
    <w:unhideWhenUsed/>
    <w:rsid w:val="001128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289D"/>
    <w:rPr>
      <w:rFonts w:ascii="Tahoma" w:hAnsi="Tahoma" w:cs="Tahoma"/>
      <w:sz w:val="16"/>
      <w:szCs w:val="16"/>
    </w:rPr>
  </w:style>
  <w:style w:type="character" w:customStyle="1" w:styleId="Heading1Char">
    <w:name w:val="Heading 1 Char"/>
    <w:aliases w:val="Kop huisstijl Verdana 14 Char"/>
    <w:basedOn w:val="DefaultParagraphFont"/>
    <w:link w:val="Heading1"/>
    <w:uiPriority w:val="9"/>
    <w:rsid w:val="00306A94"/>
    <w:rPr>
      <w:rFonts w:ascii="Verdana" w:eastAsiaTheme="majorEastAsia" w:hAnsi="Verdana" w:cstheme="majorBidi"/>
      <w:b/>
      <w:bCs/>
      <w:color w:val="282182"/>
      <w:sz w:val="28"/>
      <w:szCs w:val="28"/>
    </w:rPr>
  </w:style>
  <w:style w:type="paragraph" w:styleId="ListParagraph">
    <w:name w:val="List Paragraph"/>
    <w:basedOn w:val="Normal"/>
    <w:uiPriority w:val="34"/>
    <w:qFormat/>
    <w:rsid w:val="006D72F5"/>
    <w:pPr>
      <w:ind w:left="720"/>
      <w:contextualSpacing/>
    </w:pPr>
  </w:style>
  <w:style w:type="table" w:styleId="TableGrid">
    <w:name w:val="Table Grid"/>
    <w:basedOn w:val="TableNormal"/>
    <w:uiPriority w:val="59"/>
    <w:rsid w:val="0024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C147D"/>
    <w:rPr>
      <w:color w:val="0000FF" w:themeColor="hyperlink"/>
      <w:u w:val="single"/>
    </w:rPr>
  </w:style>
  <w:style w:type="paragraph" w:styleId="TOCHeading">
    <w:name w:val="TOC Heading"/>
    <w:basedOn w:val="Heading1"/>
    <w:next w:val="Normal"/>
    <w:uiPriority w:val="39"/>
    <w:semiHidden/>
    <w:unhideWhenUsed/>
    <w:qFormat/>
    <w:rsid w:val="00D067B1"/>
    <w:pPr>
      <w:outlineLvl w:val="9"/>
    </w:pPr>
    <w:rPr>
      <w:lang w:eastAsia="nl-NL"/>
    </w:rPr>
  </w:style>
  <w:style w:type="paragraph" w:styleId="TOC1">
    <w:name w:val="toc 1"/>
    <w:basedOn w:val="Normal"/>
    <w:next w:val="Normal"/>
    <w:autoRedefine/>
    <w:uiPriority w:val="39"/>
    <w:unhideWhenUsed/>
    <w:rsid w:val="00D067B1"/>
    <w:pPr>
      <w:spacing w:after="100"/>
    </w:pPr>
  </w:style>
  <w:style w:type="character" w:styleId="CommentReference">
    <w:name w:val="annotation reference"/>
    <w:basedOn w:val="DefaultParagraphFont"/>
    <w:uiPriority w:val="99"/>
    <w:semiHidden/>
    <w:unhideWhenUsed/>
    <w:rsid w:val="009301BD"/>
    <w:rPr>
      <w:sz w:val="16"/>
      <w:szCs w:val="16"/>
    </w:rPr>
  </w:style>
  <w:style w:type="paragraph" w:styleId="CommentText">
    <w:name w:val="annotation text"/>
    <w:basedOn w:val="Normal"/>
    <w:link w:val="CommentTextChar"/>
    <w:uiPriority w:val="99"/>
    <w:unhideWhenUsed/>
    <w:rsid w:val="009301BD"/>
    <w:pPr>
      <w:spacing w:line="240" w:lineRule="auto"/>
    </w:pPr>
    <w:rPr>
      <w:sz w:val="20"/>
      <w:szCs w:val="20"/>
    </w:rPr>
  </w:style>
  <w:style w:type="character" w:customStyle="1" w:styleId="CommentTextChar">
    <w:name w:val="Comment Text Char"/>
    <w:basedOn w:val="DefaultParagraphFont"/>
    <w:link w:val="CommentText"/>
    <w:uiPriority w:val="99"/>
    <w:rsid w:val="009301BD"/>
    <w:rPr>
      <w:sz w:val="20"/>
      <w:szCs w:val="20"/>
    </w:rPr>
  </w:style>
  <w:style w:type="paragraph" w:styleId="CommentSubject">
    <w:name w:val="annotation subject"/>
    <w:basedOn w:val="CommentText"/>
    <w:next w:val="CommentText"/>
    <w:link w:val="CommentSubjectChar"/>
    <w:uiPriority w:val="99"/>
    <w:semiHidden/>
    <w:unhideWhenUsed/>
    <w:rsid w:val="009301BD"/>
    <w:rPr>
      <w:b/>
      <w:bCs/>
    </w:rPr>
  </w:style>
  <w:style w:type="character" w:customStyle="1" w:styleId="CommentSubjectChar">
    <w:name w:val="Comment Subject Char"/>
    <w:basedOn w:val="CommentTextChar"/>
    <w:link w:val="CommentSubject"/>
    <w:uiPriority w:val="99"/>
    <w:semiHidden/>
    <w:rsid w:val="009301BD"/>
    <w:rPr>
      <w:b/>
      <w:bCs/>
      <w:sz w:val="20"/>
      <w:szCs w:val="20"/>
    </w:rPr>
  </w:style>
  <w:style w:type="paragraph" w:styleId="Title">
    <w:name w:val="Title"/>
    <w:basedOn w:val="Normal"/>
    <w:next w:val="Normal"/>
    <w:link w:val="TitleChar"/>
    <w:uiPriority w:val="10"/>
    <w:qFormat/>
    <w:rsid w:val="00306A94"/>
    <w:pPr>
      <w:spacing w:after="300" w:line="240" w:lineRule="auto"/>
      <w:contextualSpacing/>
    </w:pPr>
    <w:rPr>
      <w:rFonts w:eastAsiaTheme="majorEastAsia" w:cstheme="majorBidi"/>
      <w:b/>
      <w:color w:val="282182"/>
      <w:spacing w:val="5"/>
      <w:kern w:val="28"/>
      <w:sz w:val="48"/>
      <w:szCs w:val="52"/>
    </w:rPr>
  </w:style>
  <w:style w:type="character" w:customStyle="1" w:styleId="TitleChar">
    <w:name w:val="Title Char"/>
    <w:basedOn w:val="DefaultParagraphFont"/>
    <w:link w:val="Title"/>
    <w:uiPriority w:val="10"/>
    <w:rsid w:val="00306A94"/>
    <w:rPr>
      <w:rFonts w:ascii="Verdana" w:eastAsiaTheme="majorEastAsia" w:hAnsi="Verdana" w:cstheme="majorBidi"/>
      <w:b/>
      <w:color w:val="282182"/>
      <w:spacing w:val="5"/>
      <w:kern w:val="28"/>
      <w:sz w:val="48"/>
      <w:szCs w:val="52"/>
    </w:rPr>
  </w:style>
  <w:style w:type="paragraph" w:styleId="NoSpacing">
    <w:name w:val="No Spacing"/>
    <w:aliases w:val="Tussenkopjes vet"/>
    <w:uiPriority w:val="1"/>
    <w:qFormat/>
    <w:rsid w:val="00EA1D1A"/>
    <w:pPr>
      <w:spacing w:after="0" w:line="360" w:lineRule="auto"/>
    </w:pPr>
    <w:rPr>
      <w:rFonts w:ascii="Verdana" w:hAnsi="Verdana"/>
      <w:b/>
      <w:sz w:val="18"/>
    </w:rPr>
  </w:style>
  <w:style w:type="character" w:styleId="SubtleEmphasis">
    <w:name w:val="Subtle Emphasis"/>
    <w:aliases w:val="Tekst Floor"/>
    <w:uiPriority w:val="19"/>
    <w:qFormat/>
    <w:rsid w:val="00BC3EF0"/>
    <w:rPr>
      <w:rFonts w:ascii="Verdana" w:hAnsi="Verdana"/>
      <w:sz w:val="18"/>
      <w:szCs w:val="18"/>
    </w:rPr>
  </w:style>
  <w:style w:type="character" w:styleId="FollowedHyperlink">
    <w:name w:val="FollowedHyperlink"/>
    <w:basedOn w:val="DefaultParagraphFont"/>
    <w:uiPriority w:val="99"/>
    <w:semiHidden/>
    <w:unhideWhenUsed/>
    <w:rsid w:val="00DF2355"/>
    <w:rPr>
      <w:color w:val="800080" w:themeColor="followedHyperlink"/>
      <w:u w:val="single"/>
    </w:rPr>
  </w:style>
  <w:style w:type="paragraph" w:customStyle="1" w:styleId="Default">
    <w:name w:val="Default"/>
    <w:rsid w:val="00EC16F2"/>
    <w:pPr>
      <w:autoSpaceDE w:val="0"/>
      <w:autoSpaceDN w:val="0"/>
      <w:adjustRightInd w:val="0"/>
      <w:spacing w:after="0" w:line="240" w:lineRule="auto"/>
    </w:pPr>
    <w:rPr>
      <w:rFonts w:ascii="Courier New" w:eastAsia="Times New Roman" w:hAnsi="Courier New" w:cs="Courier New"/>
      <w:color w:val="000000"/>
      <w:sz w:val="24"/>
      <w:szCs w:val="24"/>
      <w:lang w:eastAsia="nl-NL"/>
    </w:rPr>
  </w:style>
  <w:style w:type="paragraph" w:customStyle="1" w:styleId="VoorpaginaTussenkop">
    <w:name w:val="Voorpagina_Tussenkop"/>
    <w:basedOn w:val="Normal"/>
    <w:qFormat/>
    <w:rsid w:val="002403ED"/>
    <w:pPr>
      <w:spacing w:after="0" w:line="240" w:lineRule="auto"/>
    </w:pPr>
    <w:rPr>
      <w:rFonts w:ascii="Museo Sans 700" w:hAnsi="Museo Sans 700"/>
      <w:b/>
      <w:color w:val="FFFFFF" w:themeColor="background1"/>
      <w:sz w:val="24"/>
      <w:szCs w:val="28"/>
    </w:rPr>
  </w:style>
  <w:style w:type="paragraph" w:styleId="Revision">
    <w:name w:val="Revision"/>
    <w:hidden/>
    <w:uiPriority w:val="99"/>
    <w:semiHidden/>
    <w:rsid w:val="007B1659"/>
    <w:pPr>
      <w:spacing w:after="0" w:line="240" w:lineRule="auto"/>
    </w:pPr>
    <w:rPr>
      <w:rFonts w:ascii="Verdana" w:hAnsi="Verdana"/>
      <w:sz w:val="18"/>
    </w:rPr>
  </w:style>
  <w:style w:type="character" w:styleId="UnresolvedMention">
    <w:name w:val="Unresolved Mention"/>
    <w:basedOn w:val="DefaultParagraphFont"/>
    <w:uiPriority w:val="99"/>
    <w:semiHidden/>
    <w:unhideWhenUsed/>
    <w:rsid w:val="005F3E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181794">
      <w:bodyDiv w:val="1"/>
      <w:marLeft w:val="0"/>
      <w:marRight w:val="0"/>
      <w:marTop w:val="0"/>
      <w:marBottom w:val="0"/>
      <w:divBdr>
        <w:top w:val="none" w:sz="0" w:space="0" w:color="auto"/>
        <w:left w:val="none" w:sz="0" w:space="0" w:color="auto"/>
        <w:bottom w:val="none" w:sz="0" w:space="0" w:color="auto"/>
        <w:right w:val="none" w:sz="0" w:space="0" w:color="auto"/>
      </w:divBdr>
    </w:div>
    <w:div w:id="99399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231@cabo.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a91132-630a-4fe2-b864-0d3e66c0a48a">
      <Terms xmlns="http://schemas.microsoft.com/office/infopath/2007/PartnerControls"/>
    </lcf76f155ced4ddcb4097134ff3c332f>
    <TaxCatchAll xmlns="d4774c36-e7de-4638-b841-b1ee037b0b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B86298C8915FD4E9D79506ECB1BD910" ma:contentTypeVersion="14" ma:contentTypeDescription="Een nieuw document maken." ma:contentTypeScope="" ma:versionID="f41f52e76a194dd21bae471a4a2f4d8d">
  <xsd:schema xmlns:xsd="http://www.w3.org/2001/XMLSchema" xmlns:xs="http://www.w3.org/2001/XMLSchema" xmlns:p="http://schemas.microsoft.com/office/2006/metadata/properties" xmlns:ns2="b8a91132-630a-4fe2-b864-0d3e66c0a48a" xmlns:ns3="d4774c36-e7de-4638-b841-b1ee037b0ba0" targetNamespace="http://schemas.microsoft.com/office/2006/metadata/properties" ma:root="true" ma:fieldsID="3778a749714b64c16b7e6bcf4072c926" ns2:_="" ns3:_="">
    <xsd:import namespace="b8a91132-630a-4fe2-b864-0d3e66c0a48a"/>
    <xsd:import namespace="d4774c36-e7de-4638-b841-b1ee037b0b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91132-630a-4fe2-b864-0d3e66c0a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74c36-e7de-4638-b841-b1ee037b0ba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f4520f64-e2b5-4ae3-8fe9-b78a02b08ed7}" ma:internalName="TaxCatchAll" ma:showField="CatchAllData" ma:web="d4774c36-e7de-4638-b841-b1ee037b0b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10E32E-59D3-4D19-B9BC-07F7ED269BE0}">
  <ds:schemaRefs>
    <ds:schemaRef ds:uri="http://schemas.openxmlformats.org/officeDocument/2006/bibliography"/>
  </ds:schemaRefs>
</ds:datastoreItem>
</file>

<file path=customXml/itemProps2.xml><?xml version="1.0" encoding="utf-8"?>
<ds:datastoreItem xmlns:ds="http://schemas.openxmlformats.org/officeDocument/2006/customXml" ds:itemID="{082C139D-4342-4830-9952-6D5C629044C1}">
  <ds:schemaRefs>
    <ds:schemaRef ds:uri="http://schemas.microsoft.com/sharepoint/v3/contenttype/forms"/>
  </ds:schemaRefs>
</ds:datastoreItem>
</file>

<file path=customXml/itemProps3.xml><?xml version="1.0" encoding="utf-8"?>
<ds:datastoreItem xmlns:ds="http://schemas.openxmlformats.org/officeDocument/2006/customXml" ds:itemID="{19C06CA0-277D-4AF0-8D46-8087DC43E75E}">
  <ds:schemaRefs>
    <ds:schemaRef ds:uri="http://schemas.microsoft.com/office/2006/metadata/properties"/>
    <ds:schemaRef ds:uri="http://schemas.microsoft.com/office/infopath/2007/PartnerControls"/>
    <ds:schemaRef ds:uri="b8a91132-630a-4fe2-b864-0d3e66c0a48a"/>
    <ds:schemaRef ds:uri="d4774c36-e7de-4638-b841-b1ee037b0ba0"/>
  </ds:schemaRefs>
</ds:datastoreItem>
</file>

<file path=customXml/itemProps4.xml><?xml version="1.0" encoding="utf-8"?>
<ds:datastoreItem xmlns:ds="http://schemas.openxmlformats.org/officeDocument/2006/customXml" ds:itemID="{A633EFBD-0F98-4892-BCEA-4367B5649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91132-630a-4fe2-b864-0d3e66c0a48a"/>
    <ds:schemaRef ds:uri="d4774c36-e7de-4638-b841-b1ee037b0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2219</Words>
  <Characters>12649</Characters>
  <Application>Microsoft Office Word</Application>
  <DocSecurity>6</DocSecurity>
  <Lines>105</Lines>
  <Paragraphs>29</Paragraphs>
  <ScaleCrop>false</ScaleCrop>
  <Company>Gemeente Waalwijk</Company>
  <LinksUpToDate>false</LinksUpToDate>
  <CharactersWithSpaces>14839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pennings@hollandinkoopprofessionals.nl</dc:creator>
  <cp:keywords/>
  <cp:lastModifiedBy>Deena Wegman - HIP Zuid</cp:lastModifiedBy>
  <cp:revision>164</cp:revision>
  <dcterms:created xsi:type="dcterms:W3CDTF">2024-12-11T08:36:00Z</dcterms:created>
  <dcterms:modified xsi:type="dcterms:W3CDTF">2025-10-29T15:41:00Z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0x0101006B86298C8915FD4E9D79506ECB1BD910</vt:lpwstr>
  </property>
  <property fmtid="{D5CDD505-2E9C-101B-9397-08002B2CF9AE}" pid="3" name="MediaServiceImageTags">
    <vt:lpwstr/>
  </property>
  <property fmtid="{D5CDD505-2E9C-101B-9397-08002B2CF9AE}" pid="4" name="docLang">
    <vt:lpwstr>nl</vt:lpwstr>
  </property>
</Properties>
</file>