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4F4B" w14:textId="77777777" w:rsidR="00F32253" w:rsidRDefault="00F32253" w:rsidP="00F32253">
      <w:pPr>
        <w:pStyle w:val="aTitel"/>
      </w:pPr>
    </w:p>
    <w:p w14:paraId="69FD1402" w14:textId="77777777" w:rsidR="00F32253" w:rsidRDefault="00F32253" w:rsidP="00F32253">
      <w:pPr>
        <w:pStyle w:val="aTitel"/>
      </w:pPr>
    </w:p>
    <w:p w14:paraId="4F2B88FD" w14:textId="4F4491E6" w:rsidR="00F32253" w:rsidRDefault="00F32253" w:rsidP="00F32253">
      <w:pPr>
        <w:pStyle w:val="aTitel"/>
      </w:pPr>
      <w:r>
        <w:t xml:space="preserve">Bijlage </w:t>
      </w:r>
      <w:r w:rsidR="00FE502D">
        <w:t>B5</w:t>
      </w:r>
      <w:r>
        <w:t xml:space="preserve"> </w:t>
      </w:r>
    </w:p>
    <w:p w14:paraId="33647E52" w14:textId="4FB4B9FF" w:rsidR="00F32253" w:rsidRPr="00F32253" w:rsidRDefault="008E6542" w:rsidP="00F32253">
      <w:pPr>
        <w:rPr>
          <w:b/>
          <w:bCs/>
          <w:sz w:val="36"/>
          <w:szCs w:val="36"/>
        </w:rPr>
      </w:pPr>
      <w:r>
        <w:rPr>
          <w:b/>
          <w:bCs/>
          <w:sz w:val="36"/>
          <w:szCs w:val="36"/>
        </w:rPr>
        <w:t>Geheimhoudingsovereenkomst opdrach</w:t>
      </w:r>
      <w:r w:rsidR="00AB3108">
        <w:rPr>
          <w:b/>
          <w:bCs/>
          <w:sz w:val="36"/>
          <w:szCs w:val="36"/>
        </w:rPr>
        <w:t>t</w:t>
      </w:r>
      <w:r>
        <w:rPr>
          <w:b/>
          <w:bCs/>
          <w:sz w:val="36"/>
          <w:szCs w:val="36"/>
        </w:rPr>
        <w:t>nemer</w:t>
      </w:r>
      <w:r w:rsidR="00F32253" w:rsidRPr="00F32253">
        <w:rPr>
          <w:b/>
          <w:bCs/>
          <w:sz w:val="36"/>
          <w:szCs w:val="36"/>
        </w:rPr>
        <w:t xml:space="preserve"> </w:t>
      </w:r>
      <w:r w:rsidR="00310C83" w:rsidRPr="00F32253">
        <w:rPr>
          <w:b/>
          <w:bCs/>
          <w:noProof/>
          <w:sz w:val="36"/>
          <w:szCs w:val="36"/>
        </w:rPr>
        <mc:AlternateContent>
          <mc:Choice Requires="wps">
            <w:drawing>
              <wp:anchor distT="0" distB="0" distL="114300" distR="114300" simplePos="0" relativeHeight="251658240" behindDoc="0" locked="0" layoutInCell="1" allowOverlap="1" wp14:anchorId="4B32FB3F" wp14:editId="277FE570">
                <wp:simplePos x="0" y="0"/>
                <wp:positionH relativeFrom="column">
                  <wp:posOffset>10160</wp:posOffset>
                </wp:positionH>
                <wp:positionV relativeFrom="paragraph">
                  <wp:posOffset>1845310</wp:posOffset>
                </wp:positionV>
                <wp:extent cx="6286500" cy="2960370"/>
                <wp:effectExtent l="0" t="4445" r="3175" b="0"/>
                <wp:wrapNone/>
                <wp:docPr id="5"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96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085CA1D" w14:textId="030D1D50" w:rsidR="0062295E" w:rsidRPr="00B95AFD" w:rsidRDefault="0062295E" w:rsidP="00B95AFD">
                            <w:pPr>
                              <w:pStyle w:val="aTite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2FB3F" id="_x0000_t202" coordsize="21600,21600" o:spt="202" path="m,l,21600r21600,l21600,xe">
                <v:stroke joinstyle="miter"/>
                <v:path gradientshapeok="t" o:connecttype="rect"/>
              </v:shapetype>
              <v:shape id="Tekstvak 3" o:spid="_x0000_s1026" type="#_x0000_t202" style="position:absolute;margin-left:.8pt;margin-top:145.3pt;width:495pt;height:2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" filled="f" stroked="f" strokecolor="blue">
                <v:textbox>
                  <w:txbxContent>
                    <w:p w14:paraId="0085CA1D" w14:textId="030D1D50" w:rsidR="0062295E" w:rsidRPr="00B95AFD" w:rsidRDefault="0062295E" w:rsidP="00B95AFD">
                      <w:pPr>
                        <w:pStyle w:val="aTitel"/>
                      </w:pPr>
                    </w:p>
                  </w:txbxContent>
                </v:textbox>
              </v:shape>
            </w:pict>
          </mc:Fallback>
        </mc:AlternateContent>
      </w:r>
      <w:r w:rsidR="00310C83" w:rsidRPr="00F32253">
        <w:rPr>
          <w:b/>
          <w:bCs/>
          <w:noProof/>
          <w:sz w:val="36"/>
          <w:szCs w:val="36"/>
        </w:rPr>
        <mc:AlternateContent>
          <mc:Choice Requires="wps">
            <w:drawing>
              <wp:anchor distT="0" distB="0" distL="114300" distR="114300" simplePos="0" relativeHeight="251658241" behindDoc="0" locked="0" layoutInCell="1" allowOverlap="1" wp14:anchorId="3476E789" wp14:editId="509D4F01">
                <wp:simplePos x="0" y="0"/>
                <wp:positionH relativeFrom="column">
                  <wp:posOffset>65405</wp:posOffset>
                </wp:positionH>
                <wp:positionV relativeFrom="paragraph">
                  <wp:posOffset>5488305</wp:posOffset>
                </wp:positionV>
                <wp:extent cx="3935095" cy="1371600"/>
                <wp:effectExtent l="4445" t="0" r="3810" b="635"/>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09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D8243" w14:textId="77777777" w:rsidR="0062295E" w:rsidRPr="000E6A77" w:rsidRDefault="0062295E" w:rsidP="00B95AFD">
                            <w:pPr>
                              <w:rPr>
                                <w:rStyle w:val="Zwa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6E789" id="Tekstvak 2" o:spid="_x0000_s1027" type="#_x0000_t202" style="position:absolute;margin-left:5.15pt;margin-top:432.15pt;width:309.85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" filled="f" stroked="f">
                <v:textbox>
                  <w:txbxContent>
                    <w:p w14:paraId="5C8D8243" w14:textId="77777777" w:rsidR="0062295E" w:rsidRPr="000E6A77" w:rsidRDefault="0062295E" w:rsidP="00B95AFD">
                      <w:pPr>
                        <w:rPr>
                          <w:rStyle w:val="Zwaar"/>
                        </w:rPr>
                      </w:pPr>
                    </w:p>
                  </w:txbxContent>
                </v:textbox>
              </v:shape>
            </w:pict>
          </mc:Fallback>
        </mc:AlternateContent>
      </w:r>
    </w:p>
    <w:p w14:paraId="3BA1F472" w14:textId="63505E80" w:rsidR="00F32253" w:rsidRPr="00F32253" w:rsidRDefault="00ED59A2">
      <w:pPr>
        <w:spacing w:after="200" w:line="276" w:lineRule="auto"/>
        <w:rPr>
          <w:b/>
          <w:bCs/>
          <w:sz w:val="36"/>
          <w:szCs w:val="36"/>
        </w:rPr>
      </w:pPr>
      <w:r w:rsidRPr="00F32253">
        <w:rPr>
          <w:b/>
          <w:bCs/>
          <w:noProof/>
          <w:sz w:val="36"/>
          <w:szCs w:val="36"/>
        </w:rPr>
        <mc:AlternateContent>
          <mc:Choice Requires="wps">
            <w:drawing>
              <wp:anchor distT="0" distB="0" distL="114300" distR="114300" simplePos="0" relativeHeight="251658242" behindDoc="0" locked="0" layoutInCell="1" allowOverlap="1" wp14:anchorId="666ADEDF" wp14:editId="1D463FCD">
                <wp:simplePos x="0" y="0"/>
                <wp:positionH relativeFrom="margin">
                  <wp:align>left</wp:align>
                </wp:positionH>
                <wp:positionV relativeFrom="margin">
                  <wp:posOffset>8462645</wp:posOffset>
                </wp:positionV>
                <wp:extent cx="3935095" cy="561975"/>
                <wp:effectExtent l="0" t="0" r="0" b="9525"/>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93509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63830" w14:textId="77777777" w:rsidR="0062295E" w:rsidRDefault="00310C83" w:rsidP="005F0983">
                            <w:r>
                              <w:t>versie 1.0</w:t>
                            </w:r>
                          </w:p>
                          <w:p w14:paraId="13A64DB3" w14:textId="6FCD08C1" w:rsidR="0062295E" w:rsidRDefault="00057348" w:rsidP="005F0983">
                            <w:r>
                              <w:t>oktober</w:t>
                            </w:r>
                            <w:r w:rsidR="009908C3">
                              <w:t xml:space="preserve"> 2025</w:t>
                            </w:r>
                          </w:p>
                          <w:p w14:paraId="1D7C5953" w14:textId="3C3E6CD6" w:rsidR="00ED59A2" w:rsidRDefault="00ED59A2" w:rsidP="005F0983">
                            <w:r>
                              <w:t xml:space="preserve">behorende bij opdracht: </w:t>
                            </w:r>
                            <w:r w:rsidRPr="00ED59A2">
                              <w:rPr>
                                <w:b/>
                                <w:bCs/>
                              </w:rPr>
                              <w:t>1597156</w:t>
                            </w:r>
                            <w:r w:rsidRPr="00ED59A2">
                              <w:t>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ADEDF" id="Text Box 4" o:spid="_x0000_s1028" type="#_x0000_t202" style="position:absolute;margin-left:0;margin-top:666.35pt;width:309.85pt;height:44.25pt;flip:y;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" filled="f" stroked="f">
                <v:textbox>
                  <w:txbxContent>
                    <w:p w14:paraId="12063830" w14:textId="77777777" w:rsidR="0062295E" w:rsidRDefault="00310C83" w:rsidP="005F0983">
                      <w:r>
                        <w:t>versie 1.0</w:t>
                      </w:r>
                    </w:p>
                    <w:p w14:paraId="13A64DB3" w14:textId="6FCD08C1" w:rsidR="0062295E" w:rsidRDefault="00057348" w:rsidP="005F0983">
                      <w:r>
                        <w:t>oktober</w:t>
                      </w:r>
                      <w:r w:rsidR="009908C3">
                        <w:t xml:space="preserve"> 2025</w:t>
                      </w:r>
                    </w:p>
                    <w:p w14:paraId="1D7C5953" w14:textId="3C3E6CD6" w:rsidR="00ED59A2" w:rsidRDefault="00ED59A2" w:rsidP="005F0983">
                      <w:r>
                        <w:t xml:space="preserve">behorende bij opdracht: </w:t>
                      </w:r>
                      <w:r w:rsidRPr="00ED59A2">
                        <w:rPr>
                          <w:b/>
                          <w:bCs/>
                        </w:rPr>
                        <w:t>1597156</w:t>
                      </w:r>
                      <w:r w:rsidRPr="00ED59A2">
                        <w:t> </w:t>
                      </w:r>
                      <w:r>
                        <w:t xml:space="preserve"> </w:t>
                      </w:r>
                    </w:p>
                  </w:txbxContent>
                </v:textbox>
                <w10:wrap type="square" anchorx="margin" anchory="margin"/>
              </v:shape>
            </w:pict>
          </mc:Fallback>
        </mc:AlternateContent>
      </w:r>
      <w:r w:rsidR="00F32253" w:rsidRPr="00F32253">
        <w:rPr>
          <w:b/>
          <w:bCs/>
          <w:sz w:val="36"/>
          <w:szCs w:val="36"/>
        </w:rPr>
        <w:br w:type="page"/>
      </w:r>
    </w:p>
    <w:p w14:paraId="512C7259" w14:textId="77777777" w:rsidR="00F32253" w:rsidRDefault="00F32253">
      <w:pPr>
        <w:spacing w:after="200" w:line="276" w:lineRule="auto"/>
      </w:pPr>
    </w:p>
    <w:p w14:paraId="0DBEC7D4" w14:textId="4C4F3388" w:rsidR="00C74E7C" w:rsidRPr="0048556E" w:rsidRDefault="008E6542" w:rsidP="00C74E7C">
      <w:pPr>
        <w:spacing w:line="260" w:lineRule="exact"/>
      </w:pPr>
      <w:r w:rsidRPr="5A7C8D27">
        <w:rPr>
          <w:b/>
          <w:bCs/>
          <w:sz w:val="28"/>
          <w:szCs w:val="28"/>
        </w:rPr>
        <w:t xml:space="preserve">Geheimhoudingsovereenkomst </w:t>
      </w:r>
      <w:r w:rsidR="00C37E2F">
        <w:rPr>
          <w:b/>
          <w:bCs/>
          <w:sz w:val="28"/>
          <w:szCs w:val="28"/>
        </w:rPr>
        <w:t>O</w:t>
      </w:r>
      <w:r w:rsidRPr="5A7C8D27">
        <w:rPr>
          <w:b/>
          <w:bCs/>
          <w:sz w:val="28"/>
          <w:szCs w:val="28"/>
        </w:rPr>
        <w:t>pdrachtnemer</w:t>
      </w:r>
    </w:p>
    <w:p w14:paraId="45DA09FE" w14:textId="4217152E" w:rsidR="5A7C8D27" w:rsidRDefault="5A7C8D27" w:rsidP="5A7C8D27">
      <w:pPr>
        <w:spacing w:line="260" w:lineRule="exact"/>
        <w:rPr>
          <w:b/>
          <w:bCs/>
          <w:sz w:val="28"/>
          <w:szCs w:val="28"/>
        </w:rPr>
      </w:pPr>
    </w:p>
    <w:p w14:paraId="280E65CD" w14:textId="2CE44ED8" w:rsidR="0668FBA6" w:rsidRDefault="0668FBA6" w:rsidP="572D8DEF">
      <w:pPr>
        <w:spacing w:line="260" w:lineRule="exact"/>
        <w:rPr>
          <w:b/>
          <w:bCs/>
          <w:sz w:val="28"/>
          <w:szCs w:val="28"/>
        </w:rPr>
      </w:pPr>
    </w:p>
    <w:p w14:paraId="2A87F194" w14:textId="77777777" w:rsidR="00CD3CF8" w:rsidRPr="00CD3CF8" w:rsidRDefault="00CD3CF8" w:rsidP="00CD3CF8">
      <w:pPr>
        <w:rPr>
          <w:sz w:val="22"/>
        </w:rPr>
      </w:pPr>
      <w:r w:rsidRPr="00CD3CF8">
        <w:rPr>
          <w:sz w:val="22"/>
        </w:rPr>
        <w:t>Partijen:</w:t>
      </w:r>
    </w:p>
    <w:p w14:paraId="3577CAB2" w14:textId="0ABA398C" w:rsidR="00CD3CF8" w:rsidRPr="003C067E" w:rsidRDefault="00E81916" w:rsidP="003C067E">
      <w:pPr>
        <w:pStyle w:val="Lijstalinea"/>
        <w:numPr>
          <w:ilvl w:val="0"/>
          <w:numId w:val="38"/>
        </w:numPr>
        <w:rPr>
          <w:sz w:val="22"/>
        </w:rPr>
      </w:pPr>
      <w:r>
        <w:rPr>
          <w:sz w:val="22"/>
        </w:rPr>
        <w:t>[</w:t>
      </w:r>
      <w:r w:rsidR="00CD3CF8" w:rsidRPr="003C067E">
        <w:rPr>
          <w:sz w:val="22"/>
        </w:rPr>
        <w:t>…</w:t>
      </w:r>
      <w:r>
        <w:rPr>
          <w:sz w:val="22"/>
        </w:rPr>
        <w:t>]</w:t>
      </w:r>
      <w:r w:rsidR="00CD3CF8" w:rsidRPr="003C067E">
        <w:rPr>
          <w:sz w:val="22"/>
        </w:rPr>
        <w:t xml:space="preserve">, gevestigd en kantoorhoudende te </w:t>
      </w:r>
      <w:r>
        <w:rPr>
          <w:sz w:val="22"/>
        </w:rPr>
        <w:t>[</w:t>
      </w:r>
      <w:r w:rsidR="00CD3CF8" w:rsidRPr="003C067E">
        <w:rPr>
          <w:sz w:val="22"/>
        </w:rPr>
        <w:t>…</w:t>
      </w:r>
      <w:r>
        <w:rPr>
          <w:sz w:val="22"/>
        </w:rPr>
        <w:t>]</w:t>
      </w:r>
      <w:r w:rsidR="00CD3CF8" w:rsidRPr="003C067E">
        <w:rPr>
          <w:sz w:val="22"/>
        </w:rPr>
        <w:t xml:space="preserve">, hierbij rechtsgeldig vertegenwoordigd door </w:t>
      </w:r>
      <w:r>
        <w:rPr>
          <w:sz w:val="22"/>
        </w:rPr>
        <w:t>[</w:t>
      </w:r>
      <w:r w:rsidR="00CD3CF8" w:rsidRPr="003C067E">
        <w:rPr>
          <w:sz w:val="22"/>
        </w:rPr>
        <w:t>…</w:t>
      </w:r>
      <w:r>
        <w:rPr>
          <w:sz w:val="22"/>
        </w:rPr>
        <w:t>]</w:t>
      </w:r>
      <w:r w:rsidR="00CD3CF8" w:rsidRPr="003C067E">
        <w:rPr>
          <w:sz w:val="22"/>
        </w:rPr>
        <w:t xml:space="preserve">, hierna te noemen ‘ON’ </w:t>
      </w:r>
      <w:r w:rsidR="003C067E" w:rsidRPr="003C067E">
        <w:rPr>
          <w:sz w:val="22"/>
        </w:rPr>
        <w:t>of ‘Ontvangende Partij’</w:t>
      </w:r>
      <w:r w:rsidR="00CD3CF8" w:rsidRPr="003C067E">
        <w:rPr>
          <w:sz w:val="22"/>
        </w:rPr>
        <w:t>;</w:t>
      </w:r>
    </w:p>
    <w:p w14:paraId="0FF8F1ED" w14:textId="77777777" w:rsidR="00CD3CF8" w:rsidRDefault="00CD3CF8" w:rsidP="00CD3CF8">
      <w:pPr>
        <w:rPr>
          <w:sz w:val="22"/>
        </w:rPr>
      </w:pPr>
    </w:p>
    <w:p w14:paraId="4FA7DF36" w14:textId="791028DD" w:rsidR="00CD3CF8" w:rsidRDefault="00CD3CF8" w:rsidP="00CD3CF8">
      <w:pPr>
        <w:rPr>
          <w:sz w:val="22"/>
        </w:rPr>
      </w:pPr>
      <w:r w:rsidRPr="00CD3CF8">
        <w:rPr>
          <w:sz w:val="22"/>
        </w:rPr>
        <w:t>En</w:t>
      </w:r>
    </w:p>
    <w:p w14:paraId="47FF23E4" w14:textId="77777777" w:rsidR="00CD3CF8" w:rsidRPr="00CD3CF8" w:rsidRDefault="00CD3CF8" w:rsidP="00CD3CF8">
      <w:pPr>
        <w:rPr>
          <w:sz w:val="22"/>
        </w:rPr>
      </w:pPr>
    </w:p>
    <w:p w14:paraId="6A750CB7" w14:textId="4B63CC1F" w:rsidR="00CD3CF8" w:rsidRPr="003C067E" w:rsidRDefault="00CD3CF8" w:rsidP="003C067E">
      <w:pPr>
        <w:pStyle w:val="Lijstalinea"/>
        <w:numPr>
          <w:ilvl w:val="0"/>
          <w:numId w:val="38"/>
        </w:numPr>
        <w:rPr>
          <w:sz w:val="22"/>
        </w:rPr>
      </w:pPr>
      <w:r w:rsidRPr="003C067E">
        <w:rPr>
          <w:sz w:val="22"/>
        </w:rPr>
        <w:t>Gemeente Gouda, gevestigd en kantoorhoudende te Gouda, hierna te noemen ‘OG’</w:t>
      </w:r>
      <w:r w:rsidR="003C067E" w:rsidRPr="003C067E">
        <w:t xml:space="preserve"> </w:t>
      </w:r>
      <w:r w:rsidR="003C067E">
        <w:t>of ‘</w:t>
      </w:r>
      <w:r w:rsidR="003C067E" w:rsidRPr="003C067E">
        <w:rPr>
          <w:sz w:val="22"/>
        </w:rPr>
        <w:t>Verstrekkende Partij’</w:t>
      </w:r>
      <w:r w:rsidRPr="003C067E">
        <w:rPr>
          <w:sz w:val="22"/>
        </w:rPr>
        <w:t>.</w:t>
      </w:r>
    </w:p>
    <w:p w14:paraId="07D90C4E" w14:textId="77777777" w:rsidR="00CD3CF8" w:rsidRPr="00CD3CF8" w:rsidRDefault="00CD3CF8" w:rsidP="00CD3CF8">
      <w:pPr>
        <w:rPr>
          <w:sz w:val="22"/>
        </w:rPr>
      </w:pPr>
    </w:p>
    <w:p w14:paraId="30BB8FF6" w14:textId="31E9BFD4" w:rsidR="0062295E" w:rsidRDefault="00CD3CF8" w:rsidP="00CD3CF8">
      <w:pPr>
        <w:rPr>
          <w:sz w:val="22"/>
        </w:rPr>
      </w:pPr>
      <w:r w:rsidRPr="00CD3CF8">
        <w:rPr>
          <w:sz w:val="22"/>
        </w:rPr>
        <w:t>Beide hierna gezamenlijk aan te duiden als ‘Partijen’ en afzonderlijk als ‘Partij’</w:t>
      </w:r>
      <w:r>
        <w:rPr>
          <w:sz w:val="22"/>
        </w:rPr>
        <w:t>.</w:t>
      </w:r>
    </w:p>
    <w:p w14:paraId="6FA3E1D7" w14:textId="77777777" w:rsidR="00CD3CF8" w:rsidRDefault="00CD3CF8" w:rsidP="00CD3CF8">
      <w:pPr>
        <w:rPr>
          <w:sz w:val="22"/>
        </w:rPr>
      </w:pPr>
    </w:p>
    <w:p w14:paraId="56BC18BD" w14:textId="07E4F5FF" w:rsidR="00CD3CF8" w:rsidRDefault="00CD3CF8" w:rsidP="00CD3CF8">
      <w:pPr>
        <w:rPr>
          <w:sz w:val="22"/>
        </w:rPr>
      </w:pPr>
      <w:r w:rsidRPr="00CD3CF8">
        <w:rPr>
          <w:sz w:val="22"/>
        </w:rPr>
        <w:t>Overwegende dat:</w:t>
      </w:r>
    </w:p>
    <w:p w14:paraId="72433404" w14:textId="1BFE54AA" w:rsidR="00CD3CF8" w:rsidRPr="00CD3CF8" w:rsidRDefault="00CD3CF8" w:rsidP="00CD3CF8">
      <w:pPr>
        <w:pStyle w:val="Lijstalinea"/>
        <w:numPr>
          <w:ilvl w:val="0"/>
          <w:numId w:val="33"/>
        </w:numPr>
        <w:tabs>
          <w:tab w:val="clear" w:pos="437"/>
        </w:tabs>
        <w:rPr>
          <w:sz w:val="22"/>
        </w:rPr>
      </w:pPr>
      <w:r>
        <w:rPr>
          <w:sz w:val="22"/>
        </w:rPr>
        <w:t>OG</w:t>
      </w:r>
      <w:r w:rsidRPr="00CD3CF8">
        <w:rPr>
          <w:sz w:val="22"/>
        </w:rPr>
        <w:t xml:space="preserve"> aan </w:t>
      </w:r>
      <w:r>
        <w:rPr>
          <w:sz w:val="22"/>
        </w:rPr>
        <w:t xml:space="preserve">ON in het kader van de uitvoering van werkzaamheden </w:t>
      </w:r>
      <w:r w:rsidRPr="00CD3CF8">
        <w:rPr>
          <w:sz w:val="22"/>
        </w:rPr>
        <w:t>vertrouwelijke informatie z</w:t>
      </w:r>
      <w:r>
        <w:rPr>
          <w:sz w:val="22"/>
        </w:rPr>
        <w:t>a</w:t>
      </w:r>
      <w:r w:rsidRPr="00CD3CF8">
        <w:rPr>
          <w:sz w:val="22"/>
        </w:rPr>
        <w:t>l verstrekken;</w:t>
      </w:r>
    </w:p>
    <w:p w14:paraId="172F6DC6" w14:textId="0CAF397A" w:rsidR="00CD3CF8" w:rsidRPr="00CD3CF8" w:rsidRDefault="00CD3CF8" w:rsidP="00CD3CF8">
      <w:pPr>
        <w:pStyle w:val="Lijstalinea"/>
        <w:numPr>
          <w:ilvl w:val="0"/>
          <w:numId w:val="33"/>
        </w:numPr>
        <w:tabs>
          <w:tab w:val="clear" w:pos="437"/>
        </w:tabs>
        <w:rPr>
          <w:sz w:val="22"/>
        </w:rPr>
      </w:pPr>
      <w:r w:rsidRPr="00CD3CF8">
        <w:rPr>
          <w:sz w:val="22"/>
        </w:rPr>
        <w:t>Partijen zich ervan bewust zijn dat met deze informatie zorgvuldig dient te worden omgegaan;</w:t>
      </w:r>
    </w:p>
    <w:p w14:paraId="33261A50" w14:textId="4E9A96C1" w:rsidR="00CD3CF8" w:rsidRPr="00CD3CF8" w:rsidRDefault="00CD3CF8" w:rsidP="00CD3CF8">
      <w:pPr>
        <w:pStyle w:val="Lijstalinea"/>
        <w:numPr>
          <w:ilvl w:val="0"/>
          <w:numId w:val="33"/>
        </w:numPr>
        <w:tabs>
          <w:tab w:val="clear" w:pos="437"/>
        </w:tabs>
        <w:rPr>
          <w:sz w:val="22"/>
        </w:rPr>
      </w:pPr>
      <w:r w:rsidRPr="00CD3CF8">
        <w:rPr>
          <w:sz w:val="22"/>
        </w:rPr>
        <w:t>Partijen tot overeenstemming zijn gekomen over de wijze waarop zij informatie zullen behandelen die zij van elkaar verkrijgen, welke overeenstemming is vastgelegd in deze overeenkomst (hierna: ‘de Overeenkomst’).</w:t>
      </w:r>
    </w:p>
    <w:p w14:paraId="72CFE38C" w14:textId="77777777" w:rsidR="00CD3CF8" w:rsidRDefault="00CD3CF8" w:rsidP="00CD3CF8">
      <w:pPr>
        <w:rPr>
          <w:sz w:val="22"/>
        </w:rPr>
      </w:pPr>
    </w:p>
    <w:p w14:paraId="05DF0389" w14:textId="3BE7B44C" w:rsidR="0062295E" w:rsidRDefault="00CD3CF8" w:rsidP="00C01259">
      <w:pPr>
        <w:pStyle w:val="Eindnoottekst"/>
        <w:rPr>
          <w:sz w:val="22"/>
        </w:rPr>
      </w:pPr>
      <w:r w:rsidRPr="00CD3CF8">
        <w:rPr>
          <w:sz w:val="22"/>
        </w:rPr>
        <w:t>Komen overeen:</w:t>
      </w:r>
    </w:p>
    <w:p w14:paraId="3B2B0FEC" w14:textId="77777777" w:rsidR="003C067E" w:rsidRDefault="003C067E" w:rsidP="00C01259">
      <w:pPr>
        <w:pStyle w:val="Eindnoottekst"/>
        <w:rPr>
          <w:sz w:val="22"/>
        </w:rPr>
      </w:pPr>
    </w:p>
    <w:p w14:paraId="20934EDA" w14:textId="77777777" w:rsidR="003C067E" w:rsidRPr="003C067E" w:rsidRDefault="003C067E" w:rsidP="003C067E">
      <w:pPr>
        <w:pStyle w:val="Eindnoottekst"/>
        <w:rPr>
          <w:sz w:val="22"/>
        </w:rPr>
      </w:pPr>
      <w:r w:rsidRPr="003C067E">
        <w:rPr>
          <w:sz w:val="22"/>
        </w:rPr>
        <w:t>Art. 1 Definities</w:t>
      </w:r>
    </w:p>
    <w:p w14:paraId="3D8BF3E1" w14:textId="57E139D1" w:rsidR="003C067E" w:rsidRPr="00E81916" w:rsidRDefault="003C067E" w:rsidP="003C067E">
      <w:pPr>
        <w:pStyle w:val="Eindnoottekst"/>
        <w:rPr>
          <w:sz w:val="22"/>
        </w:rPr>
      </w:pPr>
      <w:r w:rsidRPr="003C067E">
        <w:rPr>
          <w:sz w:val="22"/>
        </w:rPr>
        <w:t>1.</w:t>
      </w:r>
      <w:r w:rsidRPr="00E81916">
        <w:rPr>
          <w:sz w:val="22"/>
        </w:rPr>
        <w:t>1 In deze Overeenkomst - inclusief de overwegingen - hebben begrippen met een hoofdletter de navolgende betekenis:</w:t>
      </w:r>
    </w:p>
    <w:p w14:paraId="07F5F04B" w14:textId="4DE7D22E" w:rsidR="001E5F68" w:rsidRPr="00E81916" w:rsidRDefault="003C067E" w:rsidP="001E5F68">
      <w:pPr>
        <w:pStyle w:val="Eindnoottekst"/>
        <w:numPr>
          <w:ilvl w:val="0"/>
          <w:numId w:val="39"/>
        </w:numPr>
        <w:rPr>
          <w:sz w:val="22"/>
        </w:rPr>
      </w:pPr>
      <w:r w:rsidRPr="00E81916">
        <w:rPr>
          <w:sz w:val="22"/>
        </w:rPr>
        <w:t>Informatie: de inhoud van de relatie tussen Partijen alsmede alle gegevens,</w:t>
      </w:r>
      <w:r w:rsidR="001E5F68" w:rsidRPr="00E81916">
        <w:rPr>
          <w:sz w:val="22"/>
        </w:rPr>
        <w:t xml:space="preserve"> </w:t>
      </w:r>
      <w:r w:rsidRPr="00E81916">
        <w:rPr>
          <w:sz w:val="22"/>
        </w:rPr>
        <w:t>computerprogrammatuur, documentatie, overige mondelinge en schriftelijke informatie die door</w:t>
      </w:r>
      <w:r w:rsidR="001E5F68" w:rsidRPr="00E81916">
        <w:rPr>
          <w:sz w:val="22"/>
        </w:rPr>
        <w:t xml:space="preserve"> </w:t>
      </w:r>
      <w:r w:rsidRPr="00E81916">
        <w:rPr>
          <w:sz w:val="22"/>
        </w:rPr>
        <w:t xml:space="preserve">de Verstrekkende Partij aan de Ontvangende Partij </w:t>
      </w:r>
      <w:bookmarkStart w:id="0" w:name="_Hlk214959504"/>
      <w:r w:rsidRPr="00E81916">
        <w:rPr>
          <w:sz w:val="22"/>
        </w:rPr>
        <w:t xml:space="preserve">wordt verstrekt of in het kader van </w:t>
      </w:r>
      <w:r w:rsidR="001E5F68" w:rsidRPr="00E81916">
        <w:rPr>
          <w:sz w:val="22"/>
        </w:rPr>
        <w:t xml:space="preserve">de uitvoering van werkzaamheden door </w:t>
      </w:r>
      <w:r w:rsidRPr="00E81916">
        <w:rPr>
          <w:sz w:val="22"/>
        </w:rPr>
        <w:t>de Ontvangende Partij bekend worden</w:t>
      </w:r>
      <w:r w:rsidR="00C37E2F" w:rsidRPr="00E81916">
        <w:rPr>
          <w:sz w:val="22"/>
        </w:rPr>
        <w:t>.</w:t>
      </w:r>
    </w:p>
    <w:bookmarkEnd w:id="0"/>
    <w:p w14:paraId="23281089" w14:textId="77777777" w:rsidR="001E5F68" w:rsidRDefault="003C067E" w:rsidP="001E5F68">
      <w:pPr>
        <w:pStyle w:val="Eindnoottekst"/>
        <w:numPr>
          <w:ilvl w:val="0"/>
          <w:numId w:val="39"/>
        </w:numPr>
        <w:rPr>
          <w:sz w:val="22"/>
        </w:rPr>
      </w:pPr>
      <w:r w:rsidRPr="00E81916">
        <w:rPr>
          <w:sz w:val="22"/>
        </w:rPr>
        <w:t xml:space="preserve">Ontvangende Partij: de Partij die van of via de Verstrekkende </w:t>
      </w:r>
      <w:r w:rsidRPr="001E5F68">
        <w:rPr>
          <w:sz w:val="22"/>
        </w:rPr>
        <w:t>Partij Vertrouwelijke informatie</w:t>
      </w:r>
      <w:r w:rsidR="001E5F68" w:rsidRPr="001E5F68">
        <w:rPr>
          <w:sz w:val="22"/>
        </w:rPr>
        <w:t xml:space="preserve"> </w:t>
      </w:r>
      <w:r w:rsidRPr="001E5F68">
        <w:rPr>
          <w:sz w:val="22"/>
        </w:rPr>
        <w:t>ontvangt.</w:t>
      </w:r>
    </w:p>
    <w:p w14:paraId="3546E9C7" w14:textId="5615F36A" w:rsidR="003C067E" w:rsidRPr="001E5F68" w:rsidRDefault="003C067E" w:rsidP="001E5F68">
      <w:pPr>
        <w:pStyle w:val="Eindnoottekst"/>
        <w:numPr>
          <w:ilvl w:val="0"/>
          <w:numId w:val="39"/>
        </w:numPr>
        <w:rPr>
          <w:sz w:val="22"/>
        </w:rPr>
      </w:pPr>
      <w:r w:rsidRPr="001E5F68">
        <w:rPr>
          <w:sz w:val="22"/>
        </w:rPr>
        <w:t>Verstrekkende Partij: de Partij die aan de Ontvangende Partij Vertrouwelijke informatie verstrekt of laat verstrekken.</w:t>
      </w:r>
    </w:p>
    <w:p w14:paraId="0FE9E6A9" w14:textId="66E4257A" w:rsidR="003C067E" w:rsidRDefault="003C067E" w:rsidP="001E5F68">
      <w:pPr>
        <w:pStyle w:val="Eindnoottekst"/>
        <w:numPr>
          <w:ilvl w:val="0"/>
          <w:numId w:val="39"/>
        </w:numPr>
        <w:rPr>
          <w:sz w:val="22"/>
        </w:rPr>
      </w:pPr>
      <w:r w:rsidRPr="003C067E">
        <w:rPr>
          <w:sz w:val="22"/>
        </w:rPr>
        <w:t>Vertrouwelijke Informatie: Informatie die op basis van het bepaalde in de Overeenkomst geheim</w:t>
      </w:r>
      <w:r>
        <w:rPr>
          <w:sz w:val="22"/>
        </w:rPr>
        <w:t xml:space="preserve"> </w:t>
      </w:r>
      <w:r w:rsidRPr="003C067E">
        <w:rPr>
          <w:sz w:val="22"/>
        </w:rPr>
        <w:t>dient te worden gehouden.</w:t>
      </w:r>
    </w:p>
    <w:p w14:paraId="5551D3F0" w14:textId="77777777" w:rsidR="003C067E" w:rsidRDefault="003C067E" w:rsidP="003C067E">
      <w:pPr>
        <w:pStyle w:val="Eindnoottekst"/>
        <w:rPr>
          <w:sz w:val="22"/>
        </w:rPr>
      </w:pPr>
    </w:p>
    <w:p w14:paraId="106A9879" w14:textId="69E922A9" w:rsidR="003C067E" w:rsidRDefault="003C067E" w:rsidP="003C067E">
      <w:pPr>
        <w:pStyle w:val="Eindnoottekst"/>
        <w:rPr>
          <w:sz w:val="22"/>
        </w:rPr>
      </w:pPr>
      <w:r w:rsidRPr="003C067E">
        <w:rPr>
          <w:sz w:val="22"/>
        </w:rPr>
        <w:t xml:space="preserve">Art. </w:t>
      </w:r>
      <w:r>
        <w:rPr>
          <w:sz w:val="22"/>
        </w:rPr>
        <w:t>2</w:t>
      </w:r>
      <w:r w:rsidRPr="003C067E">
        <w:rPr>
          <w:sz w:val="22"/>
        </w:rPr>
        <w:t xml:space="preserve"> Omgaan met informatie</w:t>
      </w:r>
    </w:p>
    <w:p w14:paraId="7E632BF9" w14:textId="46933EDE" w:rsidR="003C067E" w:rsidRPr="003C067E" w:rsidRDefault="003C067E" w:rsidP="001E5F68">
      <w:pPr>
        <w:pStyle w:val="Eindnoottekst"/>
        <w:numPr>
          <w:ilvl w:val="1"/>
          <w:numId w:val="38"/>
        </w:numPr>
        <w:ind w:left="360"/>
        <w:rPr>
          <w:sz w:val="22"/>
        </w:rPr>
      </w:pPr>
      <w:r w:rsidRPr="003C067E">
        <w:rPr>
          <w:sz w:val="22"/>
        </w:rPr>
        <w:t xml:space="preserve">Partijen </w:t>
      </w:r>
      <w:bookmarkStart w:id="1" w:name="_Hlk214959369"/>
      <w:r w:rsidRPr="003C067E">
        <w:rPr>
          <w:sz w:val="22"/>
        </w:rPr>
        <w:t>verplichten zich om met Informatie zorgvuldig en op passende wijze om te gaan, ook als Informatie geen Vertrouwelijke Informatie is</w:t>
      </w:r>
      <w:bookmarkEnd w:id="1"/>
      <w:r w:rsidRPr="003C067E">
        <w:rPr>
          <w:sz w:val="22"/>
        </w:rPr>
        <w:t>.</w:t>
      </w:r>
    </w:p>
    <w:p w14:paraId="3D9AE9F7" w14:textId="71C71E2A" w:rsidR="003C067E" w:rsidRPr="003C067E" w:rsidRDefault="003C067E" w:rsidP="001E5F68">
      <w:pPr>
        <w:pStyle w:val="Eindnoottekst"/>
        <w:numPr>
          <w:ilvl w:val="1"/>
          <w:numId w:val="38"/>
        </w:numPr>
        <w:ind w:left="360"/>
        <w:rPr>
          <w:sz w:val="22"/>
        </w:rPr>
      </w:pPr>
      <w:r w:rsidRPr="003C067E">
        <w:rPr>
          <w:sz w:val="22"/>
        </w:rPr>
        <w:t>Informatie heeft het karakter van Vertrouwelijke Informatie indien:</w:t>
      </w:r>
    </w:p>
    <w:p w14:paraId="004C11B4" w14:textId="577BFA10" w:rsidR="003C067E" w:rsidRDefault="003C067E" w:rsidP="001E5F68">
      <w:pPr>
        <w:pStyle w:val="Eindnoottekst"/>
        <w:numPr>
          <w:ilvl w:val="0"/>
          <w:numId w:val="36"/>
        </w:numPr>
        <w:ind w:left="709"/>
        <w:rPr>
          <w:sz w:val="22"/>
        </w:rPr>
      </w:pPr>
      <w:r w:rsidRPr="003C067E">
        <w:rPr>
          <w:sz w:val="22"/>
        </w:rPr>
        <w:t>deze Informatie door de Verstrekkende Partij is voorzien van een duidelijk opschrift of andere aanduiding waardoor het vertrouwelijke karakter van de Informatie wordt aangegeven.</w:t>
      </w:r>
    </w:p>
    <w:p w14:paraId="372CD450" w14:textId="4BB034EB" w:rsidR="003C067E" w:rsidRDefault="003C067E" w:rsidP="001E5F68">
      <w:pPr>
        <w:pStyle w:val="Eindnoottekst"/>
        <w:numPr>
          <w:ilvl w:val="0"/>
          <w:numId w:val="36"/>
        </w:numPr>
        <w:ind w:left="709"/>
        <w:rPr>
          <w:sz w:val="22"/>
        </w:rPr>
      </w:pPr>
      <w:r w:rsidRPr="003C067E">
        <w:rPr>
          <w:sz w:val="22"/>
        </w:rPr>
        <w:t xml:space="preserve">uit de aard van de Informatie redelijkerwijs blijkt </w:t>
      </w:r>
      <w:r w:rsidR="00531AE2">
        <w:rPr>
          <w:sz w:val="22"/>
        </w:rPr>
        <w:t xml:space="preserve">of kan worden </w:t>
      </w:r>
      <w:r w:rsidR="00733B21">
        <w:rPr>
          <w:sz w:val="22"/>
        </w:rPr>
        <w:t xml:space="preserve">vermoed </w:t>
      </w:r>
      <w:r w:rsidRPr="003C067E">
        <w:rPr>
          <w:sz w:val="22"/>
        </w:rPr>
        <w:t>dat deze een vertrouwelijk karakter heeft.</w:t>
      </w:r>
    </w:p>
    <w:p w14:paraId="0110AC63" w14:textId="199328ED" w:rsidR="00C37E2F" w:rsidRDefault="00C37E2F" w:rsidP="001E5F68">
      <w:pPr>
        <w:pStyle w:val="Eindnoottekst"/>
        <w:numPr>
          <w:ilvl w:val="0"/>
          <w:numId w:val="36"/>
        </w:numPr>
        <w:ind w:left="709"/>
        <w:rPr>
          <w:sz w:val="22"/>
        </w:rPr>
      </w:pPr>
      <w:r>
        <w:rPr>
          <w:sz w:val="22"/>
        </w:rPr>
        <w:t>I</w:t>
      </w:r>
      <w:r w:rsidRPr="00C37E2F">
        <w:rPr>
          <w:sz w:val="22"/>
        </w:rPr>
        <w:t xml:space="preserve">nformatie van vertrouwelijke aard </w:t>
      </w:r>
      <w:r w:rsidR="00733B21" w:rsidRPr="00C37E2F">
        <w:rPr>
          <w:sz w:val="22"/>
        </w:rPr>
        <w:t>van O</w:t>
      </w:r>
      <w:r w:rsidR="00733B21">
        <w:rPr>
          <w:sz w:val="22"/>
        </w:rPr>
        <w:t>G betreft i</w:t>
      </w:r>
      <w:r>
        <w:rPr>
          <w:sz w:val="22"/>
        </w:rPr>
        <w:t xml:space="preserve">n ieder geval: </w:t>
      </w:r>
      <w:r w:rsidRPr="00C37E2F">
        <w:rPr>
          <w:sz w:val="22"/>
        </w:rPr>
        <w:t xml:space="preserve">financiële en politiek-bestuurlijke gegevens, informatie t.a.v. de beveiliging van personen en </w:t>
      </w:r>
      <w:r>
        <w:rPr>
          <w:sz w:val="22"/>
        </w:rPr>
        <w:t>(</w:t>
      </w:r>
      <w:proofErr w:type="spellStart"/>
      <w:r>
        <w:rPr>
          <w:sz w:val="22"/>
        </w:rPr>
        <w:t>bedrijfs</w:t>
      </w:r>
      <w:proofErr w:type="spellEnd"/>
      <w:r>
        <w:rPr>
          <w:sz w:val="22"/>
        </w:rPr>
        <w:t>)</w:t>
      </w:r>
      <w:r w:rsidRPr="00C37E2F">
        <w:rPr>
          <w:sz w:val="22"/>
        </w:rPr>
        <w:t>gegevens en (persoons)gegevens van inwoners, klanten, bestuurders en personeel</w:t>
      </w:r>
      <w:r>
        <w:rPr>
          <w:sz w:val="22"/>
        </w:rPr>
        <w:t>.</w:t>
      </w:r>
    </w:p>
    <w:p w14:paraId="407A6AD3" w14:textId="77777777" w:rsidR="001E5F68" w:rsidRDefault="001E5F68" w:rsidP="001E5F68">
      <w:pPr>
        <w:pStyle w:val="Eindnoottekst"/>
        <w:rPr>
          <w:sz w:val="22"/>
        </w:rPr>
      </w:pPr>
    </w:p>
    <w:p w14:paraId="3869D983" w14:textId="2B651AB6" w:rsidR="001E5F68" w:rsidRPr="001E5F68" w:rsidRDefault="001E5F68" w:rsidP="001E5F68">
      <w:pPr>
        <w:pStyle w:val="Eindnoottekst"/>
        <w:rPr>
          <w:sz w:val="22"/>
        </w:rPr>
      </w:pPr>
      <w:r w:rsidRPr="001E5F68">
        <w:rPr>
          <w:sz w:val="22"/>
        </w:rPr>
        <w:t xml:space="preserve">Art. </w:t>
      </w:r>
      <w:r>
        <w:rPr>
          <w:sz w:val="22"/>
        </w:rPr>
        <w:t>3</w:t>
      </w:r>
      <w:r w:rsidRPr="001E5F68">
        <w:rPr>
          <w:sz w:val="22"/>
        </w:rPr>
        <w:t xml:space="preserve"> Verplichting tot geheimhouding</w:t>
      </w:r>
    </w:p>
    <w:p w14:paraId="49C13B20" w14:textId="6402E0E6" w:rsidR="001E5F68" w:rsidRPr="001E5F68" w:rsidRDefault="001E5F68" w:rsidP="001E5F68">
      <w:pPr>
        <w:pStyle w:val="Eindnoottekst"/>
        <w:rPr>
          <w:sz w:val="22"/>
        </w:rPr>
      </w:pPr>
      <w:r>
        <w:rPr>
          <w:sz w:val="22"/>
        </w:rPr>
        <w:t>3</w:t>
      </w:r>
      <w:r w:rsidRPr="001E5F68">
        <w:rPr>
          <w:sz w:val="22"/>
        </w:rPr>
        <w:t>.1 De Ontvangende Partij zal ten aanzien van Informatie alle veiligheidsmaatregelen, zorgplichten en</w:t>
      </w:r>
      <w:r>
        <w:rPr>
          <w:sz w:val="22"/>
        </w:rPr>
        <w:t xml:space="preserve"> </w:t>
      </w:r>
      <w:r w:rsidRPr="001E5F68">
        <w:rPr>
          <w:sz w:val="22"/>
        </w:rPr>
        <w:t>waarborgen in acht nemen die ook gelden ten aanzien van eigen interne informatie en de</w:t>
      </w:r>
      <w:r>
        <w:rPr>
          <w:sz w:val="22"/>
        </w:rPr>
        <w:t xml:space="preserve"> </w:t>
      </w:r>
      <w:r w:rsidRPr="001E5F68">
        <w:rPr>
          <w:sz w:val="22"/>
        </w:rPr>
        <w:t>Ontvangende Partij zal haar medewerkers, personeelsleden en/of voor haar werkzame derden die op</w:t>
      </w:r>
      <w:r>
        <w:rPr>
          <w:sz w:val="22"/>
        </w:rPr>
        <w:t xml:space="preserve"> </w:t>
      </w:r>
      <w:r w:rsidRPr="001E5F68">
        <w:rPr>
          <w:sz w:val="22"/>
        </w:rPr>
        <w:t>enige wijze betrokken zijn bij de Informatie op de hoogte stellen van de bovenstaande verplichtingen</w:t>
      </w:r>
      <w:r>
        <w:rPr>
          <w:sz w:val="22"/>
        </w:rPr>
        <w:t xml:space="preserve"> </w:t>
      </w:r>
      <w:r w:rsidRPr="001E5F68">
        <w:rPr>
          <w:sz w:val="22"/>
        </w:rPr>
        <w:t>en hen verplichten om de bepalingen in de Overeenkomst strikt na te leven.</w:t>
      </w:r>
    </w:p>
    <w:p w14:paraId="767E620D" w14:textId="4ADC945C" w:rsidR="001E5F68" w:rsidRPr="001E5F68" w:rsidRDefault="001E5F68" w:rsidP="001E5F68">
      <w:pPr>
        <w:pStyle w:val="Eindnoottekst"/>
        <w:rPr>
          <w:sz w:val="22"/>
        </w:rPr>
      </w:pPr>
      <w:r>
        <w:rPr>
          <w:sz w:val="22"/>
        </w:rPr>
        <w:t>3</w:t>
      </w:r>
      <w:r w:rsidRPr="001E5F68">
        <w:rPr>
          <w:sz w:val="22"/>
        </w:rPr>
        <w:t>.2 De Ontvangende Partij zal alle redelijkerwijs mogelijke veiligheidsmaatregelen, zorgplichten en</w:t>
      </w:r>
      <w:r>
        <w:rPr>
          <w:sz w:val="22"/>
        </w:rPr>
        <w:t xml:space="preserve"> </w:t>
      </w:r>
      <w:r w:rsidRPr="001E5F68">
        <w:rPr>
          <w:sz w:val="22"/>
        </w:rPr>
        <w:t>waarborgen in acht nemen om de vertrouwelijkheid en geheimhouding van de Vertrouwelijke Informatie</w:t>
      </w:r>
      <w:r>
        <w:rPr>
          <w:sz w:val="22"/>
        </w:rPr>
        <w:t xml:space="preserve"> </w:t>
      </w:r>
      <w:r w:rsidRPr="001E5F68">
        <w:rPr>
          <w:sz w:val="22"/>
        </w:rPr>
        <w:t>te garanderen.</w:t>
      </w:r>
    </w:p>
    <w:p w14:paraId="698489B3" w14:textId="7225A122" w:rsidR="001E5F68" w:rsidRPr="001E5F68" w:rsidRDefault="001E5F68" w:rsidP="001E5F68">
      <w:pPr>
        <w:pStyle w:val="Eindnoottekst"/>
        <w:rPr>
          <w:sz w:val="22"/>
        </w:rPr>
      </w:pPr>
      <w:r>
        <w:rPr>
          <w:sz w:val="22"/>
        </w:rPr>
        <w:t>3</w:t>
      </w:r>
      <w:r w:rsidRPr="001E5F68">
        <w:rPr>
          <w:sz w:val="22"/>
        </w:rPr>
        <w:t>.3 Ten aanzien van Vertrouwelijke Informatie verbindt de Ontvangende Partij zich meer in het bijzonder:</w:t>
      </w:r>
    </w:p>
    <w:p w14:paraId="4AF162A8" w14:textId="5EC99126" w:rsidR="001E5F68" w:rsidRPr="00C714B8" w:rsidRDefault="001E5F68" w:rsidP="00A16E27">
      <w:pPr>
        <w:pStyle w:val="Eindnoottekst"/>
        <w:numPr>
          <w:ilvl w:val="0"/>
          <w:numId w:val="40"/>
        </w:numPr>
        <w:rPr>
          <w:sz w:val="22"/>
        </w:rPr>
      </w:pPr>
      <w:r w:rsidRPr="00C714B8">
        <w:rPr>
          <w:sz w:val="22"/>
        </w:rPr>
        <w:t>alle redelijkerwijs mogelijke maatregelen in acht te nemen voor een veilige bewaring en/of</w:t>
      </w:r>
      <w:r w:rsidR="00C714B8" w:rsidRPr="00C714B8">
        <w:rPr>
          <w:sz w:val="22"/>
        </w:rPr>
        <w:t xml:space="preserve"> </w:t>
      </w:r>
      <w:r w:rsidRPr="00C714B8">
        <w:rPr>
          <w:sz w:val="22"/>
        </w:rPr>
        <w:t>opslag van de Vertrouwelijke Informatie;</w:t>
      </w:r>
    </w:p>
    <w:p w14:paraId="5498A64D" w14:textId="2CCE743D" w:rsidR="001316AC" w:rsidRPr="001316AC" w:rsidRDefault="001E5F68" w:rsidP="001316AC">
      <w:pPr>
        <w:pStyle w:val="Lijstalinea"/>
        <w:numPr>
          <w:ilvl w:val="0"/>
          <w:numId w:val="40"/>
        </w:numPr>
        <w:rPr>
          <w:sz w:val="22"/>
        </w:rPr>
      </w:pPr>
      <w:r w:rsidRPr="001316AC">
        <w:rPr>
          <w:sz w:val="22"/>
        </w:rPr>
        <w:t xml:space="preserve">de Vertrouwelijke Informatie niet te gebruiken voor enig ander doel dan het </w:t>
      </w:r>
      <w:r w:rsidR="001316AC" w:rsidRPr="001316AC">
        <w:rPr>
          <w:sz w:val="22"/>
        </w:rPr>
        <w:t xml:space="preserve">gebruiken voor enig ander doel dan de uitoefening van </w:t>
      </w:r>
      <w:r w:rsidR="001316AC">
        <w:rPr>
          <w:sz w:val="22"/>
        </w:rPr>
        <w:t xml:space="preserve">de </w:t>
      </w:r>
      <w:r w:rsidR="001316AC" w:rsidRPr="001316AC">
        <w:rPr>
          <w:sz w:val="22"/>
        </w:rPr>
        <w:t xml:space="preserve">werkzaamheden, tenzij uitdrukkelijk schriftelijk toegestaan door </w:t>
      </w:r>
      <w:r w:rsidR="001316AC">
        <w:rPr>
          <w:sz w:val="22"/>
        </w:rPr>
        <w:t>OG</w:t>
      </w:r>
      <w:r w:rsidR="001316AC" w:rsidRPr="001316AC">
        <w:rPr>
          <w:sz w:val="22"/>
        </w:rPr>
        <w:t>.</w:t>
      </w:r>
    </w:p>
    <w:p w14:paraId="668783F4" w14:textId="631C0AF5" w:rsidR="001E5F68" w:rsidRPr="00C714B8" w:rsidRDefault="001E5F68" w:rsidP="002B1C63">
      <w:pPr>
        <w:pStyle w:val="Eindnoottekst"/>
        <w:numPr>
          <w:ilvl w:val="0"/>
          <w:numId w:val="40"/>
        </w:numPr>
        <w:rPr>
          <w:sz w:val="22"/>
        </w:rPr>
      </w:pPr>
      <w:r w:rsidRPr="00C714B8">
        <w:rPr>
          <w:sz w:val="22"/>
        </w:rPr>
        <w:t xml:space="preserve">de Vertrouwelijk Informatie niet langer onder haar berusting te houden dan voor </w:t>
      </w:r>
      <w:r w:rsidR="001316AC">
        <w:rPr>
          <w:sz w:val="22"/>
        </w:rPr>
        <w:t xml:space="preserve">de </w:t>
      </w:r>
      <w:r w:rsidR="001316AC" w:rsidRPr="001316AC">
        <w:rPr>
          <w:sz w:val="22"/>
        </w:rPr>
        <w:t>werkzaamheden</w:t>
      </w:r>
      <w:r w:rsidR="001316AC" w:rsidRPr="00C714B8">
        <w:rPr>
          <w:sz w:val="22"/>
        </w:rPr>
        <w:t xml:space="preserve"> </w:t>
      </w:r>
      <w:r w:rsidRPr="00C714B8">
        <w:rPr>
          <w:sz w:val="22"/>
        </w:rPr>
        <w:t>redelijkerwijs noodzakelijk is en deze</w:t>
      </w:r>
      <w:r w:rsidR="00C714B8" w:rsidRPr="00C714B8">
        <w:rPr>
          <w:sz w:val="22"/>
        </w:rPr>
        <w:t xml:space="preserve"> </w:t>
      </w:r>
      <w:r w:rsidRPr="00C714B8">
        <w:rPr>
          <w:sz w:val="22"/>
        </w:rPr>
        <w:t>gegevens, inclusief gemaakte kopieën, onmiddellijk na volledige nakoming van genoemde</w:t>
      </w:r>
      <w:r w:rsidR="00C714B8" w:rsidRPr="00C714B8">
        <w:rPr>
          <w:sz w:val="22"/>
        </w:rPr>
        <w:t xml:space="preserve"> </w:t>
      </w:r>
      <w:r w:rsidRPr="00C714B8">
        <w:rPr>
          <w:sz w:val="22"/>
        </w:rPr>
        <w:t>verplichtingen wederom ter beschikking te stellen van de Verstrekkende Partij dan wel</w:t>
      </w:r>
      <w:r w:rsidR="00F47613">
        <w:rPr>
          <w:sz w:val="22"/>
        </w:rPr>
        <w:t xml:space="preserve"> </w:t>
      </w:r>
      <w:r w:rsidRPr="00C714B8">
        <w:rPr>
          <w:sz w:val="22"/>
        </w:rPr>
        <w:t>te vernietigen;</w:t>
      </w:r>
    </w:p>
    <w:p w14:paraId="1EDC8FF7" w14:textId="531844D4" w:rsidR="001E5F68" w:rsidRPr="00C714B8" w:rsidRDefault="001E5F68" w:rsidP="00404B2C">
      <w:pPr>
        <w:pStyle w:val="Eindnoottekst"/>
        <w:numPr>
          <w:ilvl w:val="0"/>
          <w:numId w:val="40"/>
        </w:numPr>
        <w:rPr>
          <w:sz w:val="22"/>
        </w:rPr>
      </w:pPr>
      <w:r w:rsidRPr="00C714B8">
        <w:rPr>
          <w:sz w:val="22"/>
        </w:rPr>
        <w:t>taken uitsluitend te doen uitvoeren door personen waarvan de Ontvangende Partij in</w:t>
      </w:r>
      <w:r w:rsidR="00C714B8" w:rsidRPr="00C714B8">
        <w:rPr>
          <w:sz w:val="22"/>
        </w:rPr>
        <w:t xml:space="preserve"> </w:t>
      </w:r>
      <w:r w:rsidRPr="00C714B8">
        <w:rPr>
          <w:sz w:val="22"/>
        </w:rPr>
        <w:t>redelijkheid meent dat deze personen betrouwbaar zijn;</w:t>
      </w:r>
    </w:p>
    <w:p w14:paraId="20B1320C" w14:textId="75455B71" w:rsidR="001E5F68" w:rsidRPr="00C714B8" w:rsidRDefault="001E5F68" w:rsidP="0092397C">
      <w:pPr>
        <w:pStyle w:val="Eindnoottekst"/>
        <w:numPr>
          <w:ilvl w:val="0"/>
          <w:numId w:val="40"/>
        </w:numPr>
        <w:rPr>
          <w:sz w:val="22"/>
        </w:rPr>
      </w:pPr>
      <w:r w:rsidRPr="00C714B8">
        <w:rPr>
          <w:sz w:val="22"/>
        </w:rPr>
        <w:t>medewerking te verlenen aan het uitoefenen van toezicht door of namens de Verstrekkende</w:t>
      </w:r>
      <w:r w:rsidR="00C714B8" w:rsidRPr="00C714B8">
        <w:rPr>
          <w:sz w:val="22"/>
        </w:rPr>
        <w:t xml:space="preserve"> </w:t>
      </w:r>
      <w:r w:rsidRPr="00C714B8">
        <w:rPr>
          <w:sz w:val="22"/>
        </w:rPr>
        <w:t>Partij op bewaring en gebruik van de Vertrouwelijke Informatie.</w:t>
      </w:r>
    </w:p>
    <w:p w14:paraId="6D204DF8" w14:textId="708E160C" w:rsidR="001E5F68" w:rsidRDefault="00550605" w:rsidP="001E5F68">
      <w:pPr>
        <w:pStyle w:val="Eindnoottekst"/>
        <w:rPr>
          <w:sz w:val="22"/>
        </w:rPr>
      </w:pPr>
      <w:r>
        <w:rPr>
          <w:sz w:val="22"/>
        </w:rPr>
        <w:t>3</w:t>
      </w:r>
      <w:r w:rsidR="001E5F68" w:rsidRPr="001E5F68">
        <w:rPr>
          <w:sz w:val="22"/>
        </w:rPr>
        <w:t>.</w:t>
      </w:r>
      <w:r>
        <w:rPr>
          <w:sz w:val="22"/>
        </w:rPr>
        <w:t>4</w:t>
      </w:r>
      <w:r w:rsidR="001E5F68" w:rsidRPr="001E5F68">
        <w:rPr>
          <w:sz w:val="22"/>
        </w:rPr>
        <w:t xml:space="preserve"> De Ontvangende Partij draagt er voorts zorg voor dat al haar medewerkers, personeelsleden en/of</w:t>
      </w:r>
      <w:r w:rsidR="00C714B8">
        <w:rPr>
          <w:sz w:val="22"/>
        </w:rPr>
        <w:t xml:space="preserve"> </w:t>
      </w:r>
      <w:r w:rsidR="001E5F68" w:rsidRPr="001E5F68">
        <w:rPr>
          <w:sz w:val="22"/>
        </w:rPr>
        <w:t>voor haar werkzame derden die op enige wijze betrokken zijn bij de Vertrouwelijke Informatie</w:t>
      </w:r>
      <w:r w:rsidR="00C714B8">
        <w:rPr>
          <w:sz w:val="22"/>
        </w:rPr>
        <w:t xml:space="preserve"> </w:t>
      </w:r>
      <w:r w:rsidR="001E5F68" w:rsidRPr="001E5F68">
        <w:rPr>
          <w:sz w:val="22"/>
        </w:rPr>
        <w:t xml:space="preserve">contractueel tot geheimhouding hiervan verplicht zijn. </w:t>
      </w:r>
    </w:p>
    <w:p w14:paraId="4D36D1D8" w14:textId="77777777" w:rsidR="00C714B8" w:rsidRPr="001E5F68" w:rsidRDefault="00C714B8" w:rsidP="001E5F68">
      <w:pPr>
        <w:pStyle w:val="Eindnoottekst"/>
        <w:rPr>
          <w:sz w:val="22"/>
        </w:rPr>
      </w:pPr>
    </w:p>
    <w:p w14:paraId="6E03CA77" w14:textId="07C4329A" w:rsidR="001E5F68" w:rsidRPr="001E5F68" w:rsidRDefault="001E5F68" w:rsidP="001E5F68">
      <w:pPr>
        <w:pStyle w:val="Eindnoottekst"/>
        <w:rPr>
          <w:sz w:val="22"/>
        </w:rPr>
      </w:pPr>
      <w:r w:rsidRPr="001E5F68">
        <w:rPr>
          <w:sz w:val="22"/>
        </w:rPr>
        <w:t xml:space="preserve">Art. </w:t>
      </w:r>
      <w:r w:rsidR="00550605">
        <w:rPr>
          <w:sz w:val="22"/>
        </w:rPr>
        <w:t>4</w:t>
      </w:r>
      <w:r w:rsidRPr="001E5F68">
        <w:rPr>
          <w:sz w:val="22"/>
        </w:rPr>
        <w:t xml:space="preserve"> Duur en beëindiging</w:t>
      </w:r>
    </w:p>
    <w:p w14:paraId="6AB17E96" w14:textId="075C253F" w:rsidR="001E5F68" w:rsidRPr="001E5F68" w:rsidRDefault="00550605" w:rsidP="00BD7E45">
      <w:pPr>
        <w:pStyle w:val="Eindnoottekst"/>
        <w:rPr>
          <w:sz w:val="22"/>
        </w:rPr>
      </w:pPr>
      <w:r>
        <w:rPr>
          <w:sz w:val="22"/>
        </w:rPr>
        <w:t>4</w:t>
      </w:r>
      <w:r w:rsidR="001E5F68" w:rsidRPr="001E5F68">
        <w:rPr>
          <w:sz w:val="22"/>
        </w:rPr>
        <w:t>.1 De Overeenkomst treedt in werking op de datum waarop deze door de Ontvangende Partij is</w:t>
      </w:r>
      <w:r w:rsidR="00C714B8">
        <w:rPr>
          <w:sz w:val="22"/>
        </w:rPr>
        <w:t xml:space="preserve"> </w:t>
      </w:r>
      <w:r w:rsidR="001E5F68" w:rsidRPr="001E5F68">
        <w:rPr>
          <w:sz w:val="22"/>
        </w:rPr>
        <w:t>ondertekend.</w:t>
      </w:r>
    </w:p>
    <w:p w14:paraId="3947455D" w14:textId="52E62897" w:rsidR="001E5F68" w:rsidRPr="001E5F68" w:rsidRDefault="00550605" w:rsidP="00BD7E45">
      <w:pPr>
        <w:pStyle w:val="Eindnoottekst"/>
        <w:rPr>
          <w:sz w:val="22"/>
        </w:rPr>
      </w:pPr>
      <w:r>
        <w:rPr>
          <w:sz w:val="22"/>
        </w:rPr>
        <w:t>4</w:t>
      </w:r>
      <w:r w:rsidR="001E5F68" w:rsidRPr="001E5F68">
        <w:rPr>
          <w:sz w:val="22"/>
        </w:rPr>
        <w:t>.</w:t>
      </w:r>
      <w:r w:rsidR="00BD7E45">
        <w:rPr>
          <w:sz w:val="22"/>
        </w:rPr>
        <w:t>2</w:t>
      </w:r>
      <w:r w:rsidR="001E5F68" w:rsidRPr="001E5F68">
        <w:rPr>
          <w:sz w:val="22"/>
        </w:rPr>
        <w:t xml:space="preserve"> De Overeenkomst kan tussentijds slechts met wederzijds goedvinden worden beëindigd.</w:t>
      </w:r>
    </w:p>
    <w:p w14:paraId="62DB467A" w14:textId="1769A10F" w:rsidR="00C714B8" w:rsidRDefault="00550605" w:rsidP="00BD7E45">
      <w:pPr>
        <w:pStyle w:val="Eindnoottekst"/>
        <w:rPr>
          <w:sz w:val="22"/>
        </w:rPr>
      </w:pPr>
      <w:r>
        <w:rPr>
          <w:sz w:val="22"/>
        </w:rPr>
        <w:t>4</w:t>
      </w:r>
      <w:r w:rsidR="001E5F68" w:rsidRPr="001E5F68">
        <w:rPr>
          <w:sz w:val="22"/>
        </w:rPr>
        <w:t>.</w:t>
      </w:r>
      <w:r w:rsidR="00BD7E45">
        <w:rPr>
          <w:sz w:val="22"/>
        </w:rPr>
        <w:t>3</w:t>
      </w:r>
      <w:r w:rsidR="001E5F68" w:rsidRPr="001E5F68">
        <w:rPr>
          <w:sz w:val="22"/>
        </w:rPr>
        <w:t xml:space="preserve"> Na het eindigen van de Overeenkomst om welke reden ook zal de Ontvangende partij op eerste</w:t>
      </w:r>
      <w:r w:rsidR="00C714B8">
        <w:rPr>
          <w:sz w:val="22"/>
        </w:rPr>
        <w:t xml:space="preserve"> </w:t>
      </w:r>
      <w:r w:rsidR="001E5F68" w:rsidRPr="001E5F68">
        <w:rPr>
          <w:sz w:val="22"/>
        </w:rPr>
        <w:t>verzoek van de Verstrekkende Partij alle Informatie terstond aan de Verstrekkende Partij retourneren</w:t>
      </w:r>
      <w:r w:rsidR="00C714B8">
        <w:rPr>
          <w:sz w:val="22"/>
        </w:rPr>
        <w:t xml:space="preserve"> </w:t>
      </w:r>
      <w:r w:rsidR="001E5F68" w:rsidRPr="001E5F68">
        <w:rPr>
          <w:sz w:val="22"/>
        </w:rPr>
        <w:t>dan wel vernietigen. Het is de Ontvangende Partij niet toegestaan kopieën van Informatie te maken</w:t>
      </w:r>
      <w:r w:rsidR="00C714B8">
        <w:rPr>
          <w:sz w:val="22"/>
        </w:rPr>
        <w:t xml:space="preserve"> </w:t>
      </w:r>
      <w:r w:rsidR="001E5F68" w:rsidRPr="001E5F68">
        <w:rPr>
          <w:sz w:val="22"/>
        </w:rPr>
        <w:t xml:space="preserve">en/of (achter) te houden. </w:t>
      </w:r>
      <w:bookmarkStart w:id="2" w:name="_Hlk214957611"/>
      <w:r w:rsidR="001E5F68" w:rsidRPr="001E5F68">
        <w:rPr>
          <w:sz w:val="22"/>
        </w:rPr>
        <w:t>Evenmin is het de Ontvangende Partij toegestaan gebruik te maken van aan</w:t>
      </w:r>
      <w:r w:rsidR="00C714B8">
        <w:rPr>
          <w:sz w:val="22"/>
        </w:rPr>
        <w:t xml:space="preserve"> </w:t>
      </w:r>
      <w:r w:rsidR="001E5F68" w:rsidRPr="001E5F68">
        <w:rPr>
          <w:sz w:val="22"/>
        </w:rPr>
        <w:t>hem verstrekte toegangscodes of andere middelen die toegang verschaffen tot Informatie van de</w:t>
      </w:r>
      <w:r w:rsidR="00C714B8">
        <w:rPr>
          <w:sz w:val="22"/>
        </w:rPr>
        <w:t xml:space="preserve"> </w:t>
      </w:r>
      <w:r w:rsidR="001E5F68" w:rsidRPr="001E5F68">
        <w:rPr>
          <w:sz w:val="22"/>
        </w:rPr>
        <w:t>Verstrekkende</w:t>
      </w:r>
      <w:r w:rsidR="00C714B8">
        <w:rPr>
          <w:sz w:val="22"/>
        </w:rPr>
        <w:t xml:space="preserve"> </w:t>
      </w:r>
      <w:r>
        <w:rPr>
          <w:sz w:val="22"/>
        </w:rPr>
        <w:t>Partij</w:t>
      </w:r>
      <w:bookmarkEnd w:id="2"/>
      <w:r>
        <w:rPr>
          <w:sz w:val="22"/>
        </w:rPr>
        <w:t>.</w:t>
      </w:r>
    </w:p>
    <w:p w14:paraId="755EC242" w14:textId="6B2C36F3" w:rsidR="001E5F68" w:rsidRPr="001E5F68" w:rsidRDefault="00550605" w:rsidP="00BD7E45">
      <w:pPr>
        <w:pStyle w:val="Eindnoottekst"/>
        <w:rPr>
          <w:sz w:val="22"/>
        </w:rPr>
      </w:pPr>
      <w:r>
        <w:rPr>
          <w:sz w:val="22"/>
        </w:rPr>
        <w:t>4</w:t>
      </w:r>
      <w:r w:rsidR="001E5F68" w:rsidRPr="001E5F68">
        <w:rPr>
          <w:sz w:val="22"/>
        </w:rPr>
        <w:t>.</w:t>
      </w:r>
      <w:r>
        <w:rPr>
          <w:sz w:val="22"/>
        </w:rPr>
        <w:t>4</w:t>
      </w:r>
      <w:r w:rsidR="001E5F68" w:rsidRPr="001E5F68">
        <w:rPr>
          <w:sz w:val="22"/>
        </w:rPr>
        <w:t xml:space="preserve"> De Ontvangende Partij is - ook na beëindiging van de Overeenkomst - tot geheimhouding van de</w:t>
      </w:r>
      <w:r w:rsidR="00C714B8">
        <w:rPr>
          <w:sz w:val="22"/>
        </w:rPr>
        <w:t xml:space="preserve"> </w:t>
      </w:r>
      <w:r w:rsidR="001E5F68" w:rsidRPr="001E5F68">
        <w:rPr>
          <w:sz w:val="22"/>
        </w:rPr>
        <w:t>Vertrouwelijke Informatie gehouden voor de duur van drie (3) jaar na de datum van ontvangst van de</w:t>
      </w:r>
      <w:r w:rsidR="00C714B8">
        <w:rPr>
          <w:sz w:val="22"/>
        </w:rPr>
        <w:t xml:space="preserve"> </w:t>
      </w:r>
      <w:r w:rsidR="001E5F68" w:rsidRPr="001E5F68">
        <w:rPr>
          <w:sz w:val="22"/>
        </w:rPr>
        <w:t>betreffende Vertrouwelijke Informatie, of totdat de verstrekte gegevens van openbare bekendheid zijn</w:t>
      </w:r>
      <w:r w:rsidR="00C714B8">
        <w:rPr>
          <w:sz w:val="22"/>
        </w:rPr>
        <w:t xml:space="preserve"> </w:t>
      </w:r>
      <w:r w:rsidR="001E5F68" w:rsidRPr="001E5F68">
        <w:rPr>
          <w:sz w:val="22"/>
        </w:rPr>
        <w:t>geworden, een en ander buiten toedoen of nalaten van de Ontvangende Partij.</w:t>
      </w:r>
    </w:p>
    <w:p w14:paraId="73BEB885" w14:textId="77777777" w:rsidR="00C714B8" w:rsidRDefault="00C714B8" w:rsidP="001E5F68">
      <w:pPr>
        <w:pStyle w:val="Eindnoottekst"/>
        <w:rPr>
          <w:sz w:val="22"/>
        </w:rPr>
      </w:pPr>
    </w:p>
    <w:p w14:paraId="360968BA" w14:textId="2CAAB3CA" w:rsidR="00251338" w:rsidRPr="00251338" w:rsidRDefault="00251338" w:rsidP="00251338">
      <w:pPr>
        <w:pStyle w:val="Eindnoottekst"/>
        <w:rPr>
          <w:sz w:val="22"/>
        </w:rPr>
      </w:pPr>
      <w:r w:rsidRPr="00251338">
        <w:rPr>
          <w:sz w:val="22"/>
        </w:rPr>
        <w:t xml:space="preserve">Art. 5  </w:t>
      </w:r>
      <w:r>
        <w:rPr>
          <w:sz w:val="22"/>
        </w:rPr>
        <w:t xml:space="preserve">aansprakelijkheid en </w:t>
      </w:r>
      <w:r w:rsidRPr="00251338">
        <w:rPr>
          <w:sz w:val="22"/>
        </w:rPr>
        <w:t xml:space="preserve">vrijwaring </w:t>
      </w:r>
    </w:p>
    <w:p w14:paraId="217CFF21" w14:textId="77777777" w:rsidR="009F4C4C" w:rsidRDefault="00251338" w:rsidP="009F4C4C">
      <w:pPr>
        <w:pStyle w:val="Eindnoottekst"/>
        <w:rPr>
          <w:sz w:val="22"/>
        </w:rPr>
      </w:pPr>
      <w:r>
        <w:rPr>
          <w:sz w:val="22"/>
        </w:rPr>
        <w:t xml:space="preserve">5.1 </w:t>
      </w:r>
      <w:r w:rsidR="009F4C4C" w:rsidRPr="009F4C4C">
        <w:rPr>
          <w:sz w:val="22"/>
        </w:rPr>
        <w:t>De Partij die jegens de andere Partij toerekenbaar tekortschiet in de nakoming van de verplichtingen</w:t>
      </w:r>
      <w:r w:rsidR="009F4C4C">
        <w:rPr>
          <w:sz w:val="22"/>
        </w:rPr>
        <w:t xml:space="preserve"> </w:t>
      </w:r>
      <w:r w:rsidR="009F4C4C" w:rsidRPr="009F4C4C">
        <w:rPr>
          <w:sz w:val="22"/>
        </w:rPr>
        <w:t>uit hoofde van de Overeenkomst en/of onrechtmatig handelt jegens de andere Partij, is volledig</w:t>
      </w:r>
      <w:r w:rsidR="009F4C4C">
        <w:rPr>
          <w:sz w:val="22"/>
        </w:rPr>
        <w:t xml:space="preserve"> </w:t>
      </w:r>
      <w:r w:rsidR="009F4C4C" w:rsidRPr="009F4C4C">
        <w:rPr>
          <w:sz w:val="22"/>
        </w:rPr>
        <w:t>aansprakelijk voor de hierdoor door die andere Partij geleden en/of te lijden schade</w:t>
      </w:r>
      <w:r w:rsidR="009F4C4C">
        <w:rPr>
          <w:sz w:val="22"/>
        </w:rPr>
        <w:t>.</w:t>
      </w:r>
    </w:p>
    <w:p w14:paraId="71B0F9B9" w14:textId="73D0454F" w:rsidR="00251338" w:rsidRPr="00DF4CC5" w:rsidRDefault="009F4C4C" w:rsidP="009F4C4C">
      <w:pPr>
        <w:pStyle w:val="Eindnoottekst"/>
        <w:rPr>
          <w:i/>
          <w:iCs/>
          <w:sz w:val="22"/>
        </w:rPr>
      </w:pPr>
      <w:r w:rsidRPr="00DF4CC5">
        <w:rPr>
          <w:i/>
          <w:iCs/>
          <w:sz w:val="22"/>
        </w:rPr>
        <w:t xml:space="preserve">5.2 </w:t>
      </w:r>
      <w:r w:rsidR="00251338" w:rsidRPr="00DF4CC5">
        <w:rPr>
          <w:i/>
          <w:iCs/>
          <w:sz w:val="22"/>
        </w:rPr>
        <w:t xml:space="preserve">Voor alle verstrekte informatie geldt dat als Opdrachtgever wordt aangesproken wegens het niet naleven van de vertrouwelijkheid betreffende deze informatie, als gevolg van een handelen of nalaten van Ontvangende partij, zal Ontvangende Partij Opdrachtgever vrijwaren tegen die </w:t>
      </w:r>
      <w:r w:rsidR="00251338" w:rsidRPr="00DF4CC5">
        <w:rPr>
          <w:i/>
          <w:iCs/>
          <w:sz w:val="22"/>
        </w:rPr>
        <w:lastRenderedPageBreak/>
        <w:t>aanspraken en is Ontvangende partij gehouden de door Opdrachtgever daarmee verband houdende kosten te vergoeden.</w:t>
      </w:r>
    </w:p>
    <w:p w14:paraId="54490E24" w14:textId="77777777" w:rsidR="00251338" w:rsidRDefault="00251338" w:rsidP="001E5F68">
      <w:pPr>
        <w:pStyle w:val="Eindnoottekst"/>
        <w:rPr>
          <w:i/>
          <w:iCs/>
          <w:sz w:val="22"/>
        </w:rPr>
      </w:pPr>
    </w:p>
    <w:p w14:paraId="4F4F5AE2" w14:textId="149DF6D4" w:rsidR="001E5F68" w:rsidRPr="00BD7E45" w:rsidRDefault="004C536F" w:rsidP="001E5F68">
      <w:pPr>
        <w:pStyle w:val="Eindnoottekst"/>
        <w:rPr>
          <w:i/>
          <w:iCs/>
          <w:sz w:val="22"/>
        </w:rPr>
      </w:pPr>
      <w:r>
        <w:rPr>
          <w:i/>
          <w:iCs/>
          <w:sz w:val="22"/>
        </w:rPr>
        <w:t>B</w:t>
      </w:r>
      <w:r w:rsidR="001E5F68" w:rsidRPr="00BD7E45">
        <w:rPr>
          <w:i/>
          <w:iCs/>
          <w:sz w:val="22"/>
        </w:rPr>
        <w:t xml:space="preserve">oete </w:t>
      </w:r>
    </w:p>
    <w:p w14:paraId="59514513" w14:textId="4CCF91B2" w:rsidR="001E5F68" w:rsidRDefault="001E5F68" w:rsidP="001E5F68">
      <w:pPr>
        <w:pStyle w:val="Eindnoottekst"/>
        <w:rPr>
          <w:sz w:val="22"/>
        </w:rPr>
      </w:pPr>
      <w:r w:rsidRPr="00BD7E45">
        <w:rPr>
          <w:i/>
          <w:iCs/>
          <w:sz w:val="22"/>
        </w:rPr>
        <w:t>Indien de Ontvangende Partij een of meerdere van de verplichtingen uit hoofde van de Overeenkomst</w:t>
      </w:r>
      <w:r w:rsidR="00C714B8" w:rsidRPr="00BD7E45">
        <w:rPr>
          <w:i/>
          <w:iCs/>
          <w:sz w:val="22"/>
        </w:rPr>
        <w:t xml:space="preserve"> </w:t>
      </w:r>
      <w:r w:rsidRPr="00BD7E45">
        <w:rPr>
          <w:i/>
          <w:iCs/>
          <w:sz w:val="22"/>
        </w:rPr>
        <w:t>niet of niet volledig nakomt, verbeurt de Ontvangende Partij hierdoor aan de Verstrekkende Partij een</w:t>
      </w:r>
      <w:r w:rsidR="00C714B8" w:rsidRPr="00BD7E45">
        <w:rPr>
          <w:i/>
          <w:iCs/>
          <w:sz w:val="22"/>
        </w:rPr>
        <w:t xml:space="preserve"> </w:t>
      </w:r>
      <w:r w:rsidRPr="00BD7E45">
        <w:rPr>
          <w:i/>
          <w:iCs/>
          <w:sz w:val="22"/>
        </w:rPr>
        <w:t>direct opeisbare boete van € 1</w:t>
      </w:r>
      <w:r w:rsidR="00C37E2F">
        <w:rPr>
          <w:i/>
          <w:iCs/>
          <w:sz w:val="22"/>
        </w:rPr>
        <w:t>.</w:t>
      </w:r>
      <w:r w:rsidRPr="00BD7E45">
        <w:rPr>
          <w:i/>
          <w:iCs/>
          <w:sz w:val="22"/>
        </w:rPr>
        <w:t>000 (zegge: duizend euro) per gebeurtenis, een en ander</w:t>
      </w:r>
      <w:r w:rsidR="00C714B8" w:rsidRPr="00BD7E45">
        <w:rPr>
          <w:i/>
          <w:iCs/>
          <w:sz w:val="22"/>
        </w:rPr>
        <w:t xml:space="preserve"> </w:t>
      </w:r>
      <w:r w:rsidRPr="00BD7E45">
        <w:rPr>
          <w:i/>
          <w:iCs/>
          <w:sz w:val="22"/>
        </w:rPr>
        <w:t>onverminderd alle overige rechten van de Verstrekkende Partij waaronder maar niet beperkt tot het</w:t>
      </w:r>
      <w:r w:rsidR="00C714B8" w:rsidRPr="00BD7E45">
        <w:rPr>
          <w:i/>
          <w:iCs/>
          <w:sz w:val="22"/>
        </w:rPr>
        <w:t xml:space="preserve"> </w:t>
      </w:r>
      <w:r w:rsidRPr="00BD7E45">
        <w:rPr>
          <w:i/>
          <w:iCs/>
          <w:sz w:val="22"/>
        </w:rPr>
        <w:t>recht op aanvullende vergoeding van de werkelijk geleden schade.</w:t>
      </w:r>
    </w:p>
    <w:p w14:paraId="22AD1EE5" w14:textId="77777777" w:rsidR="00C714B8" w:rsidRPr="001E5F68" w:rsidRDefault="00C714B8" w:rsidP="001E5F68">
      <w:pPr>
        <w:pStyle w:val="Eindnoottekst"/>
        <w:rPr>
          <w:sz w:val="22"/>
        </w:rPr>
      </w:pPr>
    </w:p>
    <w:p w14:paraId="0940E38B" w14:textId="67B0EFD0" w:rsidR="001E5F68" w:rsidRPr="001E5F68" w:rsidRDefault="001E5F68" w:rsidP="001E5F68">
      <w:pPr>
        <w:pStyle w:val="Eindnoottekst"/>
        <w:rPr>
          <w:sz w:val="22"/>
        </w:rPr>
      </w:pPr>
      <w:r w:rsidRPr="001E5F68">
        <w:rPr>
          <w:sz w:val="22"/>
        </w:rPr>
        <w:t xml:space="preserve">Art. </w:t>
      </w:r>
      <w:r w:rsidR="00C37E2F">
        <w:rPr>
          <w:sz w:val="22"/>
        </w:rPr>
        <w:t>6</w:t>
      </w:r>
      <w:r w:rsidR="00550605">
        <w:rPr>
          <w:sz w:val="22"/>
        </w:rPr>
        <w:t>.</w:t>
      </w:r>
      <w:r w:rsidRPr="001E5F68">
        <w:rPr>
          <w:sz w:val="22"/>
        </w:rPr>
        <w:t xml:space="preserve"> Geschillenbeslechting en toepasselijk recht</w:t>
      </w:r>
    </w:p>
    <w:p w14:paraId="6C77D6E8" w14:textId="5FDD4614" w:rsidR="001E5F68" w:rsidRPr="001E5F68" w:rsidRDefault="00C37E2F" w:rsidP="001E5F68">
      <w:pPr>
        <w:pStyle w:val="Eindnoottekst"/>
        <w:rPr>
          <w:sz w:val="22"/>
        </w:rPr>
      </w:pPr>
      <w:r>
        <w:rPr>
          <w:sz w:val="22"/>
        </w:rPr>
        <w:t>6</w:t>
      </w:r>
      <w:r w:rsidR="001E5F68" w:rsidRPr="001E5F68">
        <w:rPr>
          <w:sz w:val="22"/>
        </w:rPr>
        <w:t>.1</w:t>
      </w:r>
      <w:r w:rsidR="00BD7E45">
        <w:rPr>
          <w:sz w:val="22"/>
        </w:rPr>
        <w:t xml:space="preserve"> </w:t>
      </w:r>
      <w:r w:rsidR="001E5F68" w:rsidRPr="001E5F68">
        <w:rPr>
          <w:sz w:val="22"/>
        </w:rPr>
        <w:t xml:space="preserve">De rechter te </w:t>
      </w:r>
      <w:r w:rsidR="00BD7E45">
        <w:rPr>
          <w:sz w:val="22"/>
        </w:rPr>
        <w:t>Den Haag,</w:t>
      </w:r>
      <w:r w:rsidR="001E5F68" w:rsidRPr="001E5F68">
        <w:rPr>
          <w:sz w:val="22"/>
        </w:rPr>
        <w:t xml:space="preserve"> Nederland, is bij uitsluiting bevoegd ter zake van ieder geschil tussen Partijen dat</w:t>
      </w:r>
      <w:r w:rsidR="00BD7E45">
        <w:rPr>
          <w:sz w:val="22"/>
        </w:rPr>
        <w:t xml:space="preserve"> </w:t>
      </w:r>
      <w:r w:rsidR="001E5F68" w:rsidRPr="001E5F68">
        <w:rPr>
          <w:sz w:val="22"/>
        </w:rPr>
        <w:t>verband houdt met de Overeenkomst</w:t>
      </w:r>
      <w:r w:rsidR="00BD7E45">
        <w:rPr>
          <w:sz w:val="22"/>
        </w:rPr>
        <w:t>.</w:t>
      </w:r>
    </w:p>
    <w:p w14:paraId="6BCCED39" w14:textId="2694FB6C" w:rsidR="001E5F68" w:rsidRPr="001E5F68" w:rsidRDefault="00C37E2F" w:rsidP="001E5F68">
      <w:pPr>
        <w:pStyle w:val="Eindnoottekst"/>
        <w:rPr>
          <w:sz w:val="22"/>
        </w:rPr>
      </w:pPr>
      <w:r>
        <w:rPr>
          <w:sz w:val="22"/>
        </w:rPr>
        <w:t>6</w:t>
      </w:r>
      <w:r w:rsidR="001E5F68" w:rsidRPr="001E5F68">
        <w:rPr>
          <w:sz w:val="22"/>
        </w:rPr>
        <w:t>.</w:t>
      </w:r>
      <w:r w:rsidR="00BD7E45">
        <w:rPr>
          <w:sz w:val="22"/>
        </w:rPr>
        <w:t xml:space="preserve">2 </w:t>
      </w:r>
      <w:r w:rsidR="001E5F68" w:rsidRPr="001E5F68">
        <w:rPr>
          <w:sz w:val="22"/>
        </w:rPr>
        <w:t>Deze overeenkomst wordt beheerst door Nederlands recht.</w:t>
      </w:r>
    </w:p>
    <w:p w14:paraId="71FC98E3" w14:textId="77777777" w:rsidR="00BD7E45" w:rsidRDefault="00BD7E45" w:rsidP="001E5F68">
      <w:pPr>
        <w:pStyle w:val="Eindnoottekst"/>
        <w:rPr>
          <w:sz w:val="22"/>
        </w:rPr>
      </w:pPr>
    </w:p>
    <w:p w14:paraId="2FB58737" w14:textId="20752D88" w:rsidR="001E5F68" w:rsidRPr="001E5F68" w:rsidRDefault="001E5F68" w:rsidP="001E5F68">
      <w:pPr>
        <w:pStyle w:val="Eindnoottekst"/>
        <w:rPr>
          <w:sz w:val="22"/>
        </w:rPr>
      </w:pPr>
      <w:r w:rsidRPr="001E5F68">
        <w:rPr>
          <w:sz w:val="22"/>
        </w:rPr>
        <w:t>Aldus overeengekomen</w:t>
      </w:r>
      <w:r w:rsidR="004359D8">
        <w:rPr>
          <w:sz w:val="22"/>
        </w:rPr>
        <w:t>.</w:t>
      </w:r>
    </w:p>
    <w:p w14:paraId="58DCE3C3" w14:textId="77777777" w:rsidR="00BD7E45" w:rsidRPr="009F4C4C" w:rsidRDefault="00BD7E45" w:rsidP="001E5F68">
      <w:pPr>
        <w:pStyle w:val="Eindnoottekst"/>
        <w:rPr>
          <w:sz w:val="22"/>
        </w:rPr>
      </w:pPr>
    </w:p>
    <w:p w14:paraId="0D6E9BC6" w14:textId="77777777" w:rsidR="00BD7E45" w:rsidRPr="009F4C4C" w:rsidRDefault="00BD7E45" w:rsidP="001E5F68">
      <w:pPr>
        <w:pStyle w:val="Eindnoottekst"/>
        <w:rPr>
          <w:sz w:val="22"/>
        </w:rPr>
      </w:pPr>
    </w:p>
    <w:p w14:paraId="1941496A" w14:textId="6CD22BEC" w:rsidR="3617B06F" w:rsidRDefault="004359D8">
      <w:pPr>
        <w:rPr>
          <w:sz w:val="22"/>
        </w:rPr>
      </w:pPr>
      <w:r w:rsidRPr="003C067E">
        <w:rPr>
          <w:sz w:val="22"/>
        </w:rPr>
        <w:t>Gemeente Gouda</w:t>
      </w:r>
      <w:r>
        <w:rPr>
          <w:sz w:val="22"/>
        </w:rPr>
        <w:tab/>
      </w:r>
      <w:r>
        <w:rPr>
          <w:sz w:val="22"/>
        </w:rPr>
        <w:tab/>
      </w:r>
      <w:r>
        <w:rPr>
          <w:sz w:val="22"/>
        </w:rPr>
        <w:tab/>
      </w:r>
      <w:r>
        <w:rPr>
          <w:sz w:val="22"/>
        </w:rPr>
        <w:tab/>
      </w:r>
      <w:r>
        <w:rPr>
          <w:sz w:val="22"/>
        </w:rPr>
        <w:tab/>
        <w:t>Opdrachtnemer</w:t>
      </w:r>
    </w:p>
    <w:p w14:paraId="31E3E52D" w14:textId="77777777" w:rsidR="004359D8" w:rsidRDefault="004359D8" w:rsidP="004359D8">
      <w:pPr>
        <w:rPr>
          <w:sz w:val="22"/>
        </w:rPr>
      </w:pPr>
      <w:r>
        <w:rPr>
          <w:sz w:val="22"/>
        </w:rPr>
        <w:t>Vertegenwoordigd door</w:t>
      </w:r>
      <w:r>
        <w:rPr>
          <w:sz w:val="22"/>
        </w:rPr>
        <w:tab/>
      </w:r>
      <w:r>
        <w:rPr>
          <w:sz w:val="22"/>
        </w:rPr>
        <w:tab/>
      </w:r>
      <w:r>
        <w:rPr>
          <w:sz w:val="22"/>
        </w:rPr>
        <w:tab/>
      </w:r>
      <w:r>
        <w:rPr>
          <w:sz w:val="22"/>
        </w:rPr>
        <w:tab/>
        <w:t>Vertegenwoordigd door</w:t>
      </w:r>
    </w:p>
    <w:p w14:paraId="462B6778" w14:textId="77777777" w:rsidR="004359D8" w:rsidRDefault="004359D8">
      <w:pPr>
        <w:rPr>
          <w:sz w:val="22"/>
        </w:rPr>
      </w:pPr>
    </w:p>
    <w:p w14:paraId="03616745" w14:textId="729846EE" w:rsidR="004359D8" w:rsidRDefault="009B5765">
      <w:pPr>
        <w:rPr>
          <w:sz w:val="22"/>
        </w:rPr>
      </w:pPr>
      <w:r>
        <w:rPr>
          <w:sz w:val="22"/>
        </w:rPr>
        <w:t>Naam ……………………………….</w:t>
      </w:r>
      <w:r>
        <w:rPr>
          <w:sz w:val="22"/>
        </w:rPr>
        <w:tab/>
      </w:r>
      <w:r>
        <w:rPr>
          <w:sz w:val="22"/>
        </w:rPr>
        <w:tab/>
      </w:r>
      <w:r>
        <w:rPr>
          <w:sz w:val="22"/>
        </w:rPr>
        <w:tab/>
        <w:t>Naam: ……………………………….</w:t>
      </w:r>
    </w:p>
    <w:p w14:paraId="0F32E5A1" w14:textId="77777777" w:rsidR="00450961" w:rsidRDefault="00450961">
      <w:pPr>
        <w:rPr>
          <w:sz w:val="22"/>
        </w:rPr>
      </w:pPr>
    </w:p>
    <w:p w14:paraId="4778878E" w14:textId="04416F55" w:rsidR="004359D8" w:rsidRDefault="004359D8">
      <w:pPr>
        <w:rPr>
          <w:sz w:val="22"/>
        </w:rPr>
      </w:pPr>
      <w:r>
        <w:rPr>
          <w:sz w:val="22"/>
        </w:rPr>
        <w:t>Datum</w:t>
      </w:r>
      <w:r>
        <w:rPr>
          <w:sz w:val="22"/>
        </w:rPr>
        <w:tab/>
      </w:r>
      <w:r w:rsidR="009B5765">
        <w:rPr>
          <w:sz w:val="22"/>
        </w:rPr>
        <w:t>……………………………….</w:t>
      </w:r>
      <w:r w:rsidR="00E516C1">
        <w:rPr>
          <w:sz w:val="22"/>
        </w:rPr>
        <w:tab/>
      </w:r>
      <w:r w:rsidR="00E516C1">
        <w:rPr>
          <w:sz w:val="22"/>
        </w:rPr>
        <w:tab/>
      </w:r>
      <w:r>
        <w:rPr>
          <w:sz w:val="22"/>
        </w:rPr>
        <w:tab/>
      </w:r>
      <w:r w:rsidR="00450961">
        <w:rPr>
          <w:sz w:val="22"/>
        </w:rPr>
        <w:t>D</w:t>
      </w:r>
      <w:r>
        <w:rPr>
          <w:sz w:val="22"/>
        </w:rPr>
        <w:t>atum</w:t>
      </w:r>
      <w:r>
        <w:rPr>
          <w:sz w:val="22"/>
        </w:rPr>
        <w:tab/>
      </w:r>
      <w:r w:rsidR="009B5765">
        <w:rPr>
          <w:sz w:val="22"/>
        </w:rPr>
        <w:t>……………………………….</w:t>
      </w:r>
    </w:p>
    <w:p w14:paraId="0306E5F1" w14:textId="77777777" w:rsidR="00E516C1" w:rsidRDefault="00E516C1">
      <w:pPr>
        <w:rPr>
          <w:sz w:val="22"/>
        </w:rPr>
      </w:pPr>
    </w:p>
    <w:p w14:paraId="4E04FEB0" w14:textId="74D04B0B" w:rsidR="004359D8" w:rsidRDefault="004359D8">
      <w:pPr>
        <w:rPr>
          <w:sz w:val="22"/>
        </w:rPr>
      </w:pPr>
      <w:r>
        <w:rPr>
          <w:sz w:val="22"/>
        </w:rPr>
        <w:t xml:space="preserve">Plaats </w:t>
      </w:r>
      <w:r>
        <w:rPr>
          <w:sz w:val="22"/>
        </w:rPr>
        <w:tab/>
      </w:r>
      <w:r w:rsidR="009B5765">
        <w:rPr>
          <w:sz w:val="22"/>
        </w:rPr>
        <w:t>……………………………….</w:t>
      </w:r>
      <w:r>
        <w:rPr>
          <w:sz w:val="22"/>
        </w:rPr>
        <w:tab/>
      </w:r>
      <w:r>
        <w:rPr>
          <w:sz w:val="22"/>
        </w:rPr>
        <w:tab/>
      </w:r>
      <w:r>
        <w:rPr>
          <w:sz w:val="22"/>
        </w:rPr>
        <w:tab/>
      </w:r>
      <w:r w:rsidR="00450961">
        <w:rPr>
          <w:sz w:val="22"/>
        </w:rPr>
        <w:t>P</w:t>
      </w:r>
      <w:r>
        <w:rPr>
          <w:sz w:val="22"/>
        </w:rPr>
        <w:t>laats</w:t>
      </w:r>
      <w:r w:rsidR="00E516C1">
        <w:rPr>
          <w:sz w:val="22"/>
        </w:rPr>
        <w:t xml:space="preserve">  </w:t>
      </w:r>
      <w:r w:rsidR="009B5765">
        <w:rPr>
          <w:sz w:val="22"/>
        </w:rPr>
        <w:t>……………………………….</w:t>
      </w:r>
    </w:p>
    <w:p w14:paraId="4F880F82" w14:textId="7DA317AD" w:rsidR="009B5765" w:rsidRPr="009B5765" w:rsidRDefault="009B5765" w:rsidP="009B5765">
      <w:pPr>
        <w:tabs>
          <w:tab w:val="left" w:pos="1671"/>
        </w:tabs>
      </w:pPr>
      <w:r>
        <w:tab/>
      </w:r>
    </w:p>
    <w:sectPr w:rsidR="009B5765" w:rsidRPr="009B5765" w:rsidSect="00C071D2">
      <w:footerReference w:type="default" r:id="rId12"/>
      <w:headerReference w:type="first" r:id="rId13"/>
      <w:footerReference w:type="first" r:id="rId14"/>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3E60" w14:textId="77777777" w:rsidR="001B1B7E" w:rsidRDefault="001B1B7E">
      <w:r>
        <w:separator/>
      </w:r>
    </w:p>
  </w:endnote>
  <w:endnote w:type="continuationSeparator" w:id="0">
    <w:p w14:paraId="7E8B58AF" w14:textId="77777777" w:rsidR="001B1B7E" w:rsidRDefault="001B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A57D" w14:textId="77777777" w:rsidR="0062295E" w:rsidRPr="00E2459A" w:rsidRDefault="00310C83"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Pr>
        <w:noProof/>
      </w:rPr>
      <w:fldChar w:fldCharType="begin"/>
    </w:r>
    <w:r>
      <w:rPr>
        <w:noProof/>
      </w:rPr>
      <w:instrText xml:space="preserve"> PAGE   \* MERGEFORMAT </w:instrText>
    </w:r>
    <w:r>
      <w:rPr>
        <w:noProof/>
      </w:rPr>
      <w:fldChar w:fldCharType="separate"/>
    </w:r>
    <w:r>
      <w:rPr>
        <w:noProof/>
      </w:rPr>
      <w:t>3</w:t>
    </w:r>
    <w:r>
      <w:rPr>
        <w:noProof/>
      </w:rPr>
      <w:fldChar w:fldCharType="end"/>
    </w:r>
  </w:p>
  <w:p w14:paraId="7AA198C1" w14:textId="77777777" w:rsidR="0062295E" w:rsidRDefault="00310C83">
    <w:pPr>
      <w:pStyle w:val="Voettekst"/>
    </w:pPr>
    <w:r>
      <w:rPr>
        <w:noProof/>
      </w:rPr>
      <mc:AlternateContent>
        <mc:Choice Requires="wps">
          <w:drawing>
            <wp:anchor distT="0" distB="0" distL="114300" distR="114300" simplePos="0" relativeHeight="251658240" behindDoc="1" locked="0" layoutInCell="1" allowOverlap="1" wp14:anchorId="27CF3A63" wp14:editId="53FFA914">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7DA444">
            <v:rect id="Rectangle 1025" style="position:absolute;margin-left:-3.85pt;margin-top:10.4pt;width:306pt;height:1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3932" stroked="f" w14:anchorId="16587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1C59" w14:textId="77777777" w:rsidR="0062295E" w:rsidRPr="00E2459A" w:rsidRDefault="00310C83" w:rsidP="00BD7D8E">
    <w:pPr>
      <w:pStyle w:val="Voettekst"/>
      <w:tabs>
        <w:tab w:val="clear" w:pos="4536"/>
        <w:tab w:val="clear" w:pos="9072"/>
        <w:tab w:val="right" w:pos="6047"/>
      </w:tabs>
      <w:rPr>
        <w:lang w:bidi="en-US"/>
      </w:rPr>
    </w:pPr>
    <w:r>
      <w:rPr>
        <w:rFonts w:cs="Arial"/>
        <w:sz w:val="16"/>
      </w:rPr>
      <w:tab/>
      <w:t xml:space="preserve">  </w:t>
    </w:r>
  </w:p>
  <w:p w14:paraId="6993622A" w14:textId="77777777" w:rsidR="0062295E" w:rsidRDefault="0062295E">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B273" w14:textId="77777777" w:rsidR="001B1B7E" w:rsidRDefault="001B1B7E">
      <w:r>
        <w:separator/>
      </w:r>
    </w:p>
  </w:footnote>
  <w:footnote w:type="continuationSeparator" w:id="0">
    <w:p w14:paraId="619CCE9E" w14:textId="77777777" w:rsidR="001B1B7E" w:rsidRDefault="001B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6032" w14:textId="0467DCFA" w:rsidR="0062295E" w:rsidRDefault="00F32253" w:rsidP="00526EC5">
    <w:pPr>
      <w:pStyle w:val="Koptekst"/>
      <w:rPr>
        <w:noProof/>
      </w:rPr>
    </w:pPr>
    <w:r>
      <w:rPr>
        <w:noProof/>
      </w:rPr>
      <w:drawing>
        <wp:anchor distT="0" distB="0" distL="114300" distR="114300" simplePos="0" relativeHeight="251658241" behindDoc="0" locked="0" layoutInCell="1" allowOverlap="1" wp14:anchorId="1F950703" wp14:editId="2E92A6E4">
          <wp:simplePos x="0" y="0"/>
          <wp:positionH relativeFrom="column">
            <wp:posOffset>-695325</wp:posOffset>
          </wp:positionH>
          <wp:positionV relativeFrom="page">
            <wp:align>top</wp:align>
          </wp:positionV>
          <wp:extent cx="3239770" cy="1080135"/>
          <wp:effectExtent l="0" t="0" r="0" b="0"/>
          <wp:wrapNone/>
          <wp:docPr id="17" name="Afbeelding 17" descr="Afbeelding met Lettertype, tekst,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Lettertype, tekst, Graphics, typografie&#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p w14:paraId="419B1CCE" w14:textId="77777777" w:rsidR="0062295E" w:rsidRPr="00526EC5" w:rsidRDefault="0062295E"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3306DDE"/>
    <w:multiLevelType w:val="hybridMultilevel"/>
    <w:tmpl w:val="07B622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AC51B3"/>
    <w:multiLevelType w:val="hybridMultilevel"/>
    <w:tmpl w:val="6C76489C"/>
    <w:lvl w:ilvl="0" w:tplc="BFFCD14C">
      <w:start w:val="1"/>
      <w:numFmt w:val="decimal"/>
      <w:pStyle w:val="Itemsnrsniveau1"/>
      <w:lvlText w:val="%1."/>
      <w:lvlJc w:val="left"/>
      <w:pPr>
        <w:ind w:left="1215" w:hanging="855"/>
      </w:pPr>
      <w:rPr>
        <w:rFonts w:hint="default"/>
      </w:rPr>
    </w:lvl>
    <w:lvl w:ilvl="1" w:tplc="EDC67B62">
      <w:start w:val="1"/>
      <w:numFmt w:val="decimal"/>
      <w:pStyle w:val="Itemsnrsniveau2"/>
      <w:lvlText w:val="%2."/>
      <w:lvlJc w:val="left"/>
      <w:pPr>
        <w:ind w:left="1440" w:hanging="360"/>
      </w:pPr>
      <w:rPr>
        <w:rFonts w:hint="default"/>
      </w:rPr>
    </w:lvl>
    <w:lvl w:ilvl="2" w:tplc="F62695FE">
      <w:start w:val="1"/>
      <w:numFmt w:val="lowerRoman"/>
      <w:lvlText w:val="%3."/>
      <w:lvlJc w:val="right"/>
      <w:pPr>
        <w:ind w:left="2160" w:hanging="180"/>
      </w:pPr>
    </w:lvl>
    <w:lvl w:ilvl="3" w:tplc="B1EAD7E4" w:tentative="1">
      <w:start w:val="1"/>
      <w:numFmt w:val="decimal"/>
      <w:lvlText w:val="%4."/>
      <w:lvlJc w:val="left"/>
      <w:pPr>
        <w:ind w:left="2880" w:hanging="360"/>
      </w:pPr>
    </w:lvl>
    <w:lvl w:ilvl="4" w:tplc="E4C60DCA" w:tentative="1">
      <w:start w:val="1"/>
      <w:numFmt w:val="lowerLetter"/>
      <w:lvlText w:val="%5."/>
      <w:lvlJc w:val="left"/>
      <w:pPr>
        <w:ind w:left="3600" w:hanging="360"/>
      </w:pPr>
    </w:lvl>
    <w:lvl w:ilvl="5" w:tplc="5D4809B2" w:tentative="1">
      <w:start w:val="1"/>
      <w:numFmt w:val="lowerRoman"/>
      <w:lvlText w:val="%6."/>
      <w:lvlJc w:val="right"/>
      <w:pPr>
        <w:ind w:left="4320" w:hanging="180"/>
      </w:pPr>
    </w:lvl>
    <w:lvl w:ilvl="6" w:tplc="62827DBA" w:tentative="1">
      <w:start w:val="1"/>
      <w:numFmt w:val="decimal"/>
      <w:lvlText w:val="%7."/>
      <w:lvlJc w:val="left"/>
      <w:pPr>
        <w:ind w:left="5040" w:hanging="360"/>
      </w:pPr>
    </w:lvl>
    <w:lvl w:ilvl="7" w:tplc="DC484B18" w:tentative="1">
      <w:start w:val="1"/>
      <w:numFmt w:val="lowerLetter"/>
      <w:lvlText w:val="%8."/>
      <w:lvlJc w:val="left"/>
      <w:pPr>
        <w:ind w:left="5760" w:hanging="360"/>
      </w:pPr>
    </w:lvl>
    <w:lvl w:ilvl="8" w:tplc="4F4CA586" w:tentative="1">
      <w:start w:val="1"/>
      <w:numFmt w:val="lowerRoman"/>
      <w:lvlText w:val="%9."/>
      <w:lvlJc w:val="right"/>
      <w:pPr>
        <w:ind w:left="6480" w:hanging="180"/>
      </w:pPr>
    </w:lvl>
  </w:abstractNum>
  <w:abstractNum w:abstractNumId="4" w15:restartNumberingAfterBreak="0">
    <w:nsid w:val="07FD43A7"/>
    <w:multiLevelType w:val="hybridMultilevel"/>
    <w:tmpl w:val="8674A580"/>
    <w:lvl w:ilvl="0" w:tplc="C0C009D6">
      <w:start w:val="1"/>
      <w:numFmt w:val="lowerLetter"/>
      <w:lvlText w:val="%1."/>
      <w:lvlJc w:val="left"/>
      <w:pPr>
        <w:ind w:left="720" w:hanging="360"/>
      </w:pPr>
    </w:lvl>
    <w:lvl w:ilvl="1" w:tplc="CCBA77E6">
      <w:start w:val="1"/>
      <w:numFmt w:val="lowerLetter"/>
      <w:lvlText w:val="%2."/>
      <w:lvlJc w:val="left"/>
      <w:pPr>
        <w:ind w:left="1440" w:hanging="360"/>
      </w:pPr>
    </w:lvl>
    <w:lvl w:ilvl="2" w:tplc="4DDEAC72">
      <w:start w:val="1"/>
      <w:numFmt w:val="lowerRoman"/>
      <w:lvlText w:val="%3."/>
      <w:lvlJc w:val="right"/>
      <w:pPr>
        <w:ind w:left="2160" w:hanging="180"/>
      </w:pPr>
    </w:lvl>
    <w:lvl w:ilvl="3" w:tplc="3FD069C4">
      <w:start w:val="1"/>
      <w:numFmt w:val="decimal"/>
      <w:lvlText w:val="%4."/>
      <w:lvlJc w:val="left"/>
      <w:pPr>
        <w:ind w:left="2880" w:hanging="360"/>
      </w:pPr>
    </w:lvl>
    <w:lvl w:ilvl="4" w:tplc="12B4F2D4">
      <w:start w:val="1"/>
      <w:numFmt w:val="lowerLetter"/>
      <w:lvlText w:val="%5."/>
      <w:lvlJc w:val="left"/>
      <w:pPr>
        <w:ind w:left="3600" w:hanging="360"/>
      </w:pPr>
    </w:lvl>
    <w:lvl w:ilvl="5" w:tplc="6674060A">
      <w:start w:val="1"/>
      <w:numFmt w:val="lowerRoman"/>
      <w:lvlText w:val="%6."/>
      <w:lvlJc w:val="right"/>
      <w:pPr>
        <w:ind w:left="4320" w:hanging="180"/>
      </w:pPr>
    </w:lvl>
    <w:lvl w:ilvl="6" w:tplc="FF04C684">
      <w:start w:val="1"/>
      <w:numFmt w:val="decimal"/>
      <w:lvlText w:val="%7."/>
      <w:lvlJc w:val="left"/>
      <w:pPr>
        <w:ind w:left="5040" w:hanging="360"/>
      </w:pPr>
    </w:lvl>
    <w:lvl w:ilvl="7" w:tplc="59406D1E">
      <w:start w:val="1"/>
      <w:numFmt w:val="lowerLetter"/>
      <w:lvlText w:val="%8."/>
      <w:lvlJc w:val="left"/>
      <w:pPr>
        <w:ind w:left="5760" w:hanging="360"/>
      </w:pPr>
    </w:lvl>
    <w:lvl w:ilvl="8" w:tplc="96721C98">
      <w:start w:val="1"/>
      <w:numFmt w:val="lowerRoman"/>
      <w:lvlText w:val="%9."/>
      <w:lvlJc w:val="right"/>
      <w:pPr>
        <w:ind w:left="6480" w:hanging="180"/>
      </w:pPr>
    </w:lvl>
  </w:abstractNum>
  <w:abstractNum w:abstractNumId="5" w15:restartNumberingAfterBreak="0">
    <w:nsid w:val="0CB10820"/>
    <w:multiLevelType w:val="hybridMultilevel"/>
    <w:tmpl w:val="63E25CCA"/>
    <w:lvl w:ilvl="0" w:tplc="5FD2808E">
      <w:start w:val="1"/>
      <w:numFmt w:val="decimal"/>
      <w:lvlText w:val="%1."/>
      <w:lvlJc w:val="left"/>
      <w:pPr>
        <w:ind w:left="720" w:hanging="360"/>
      </w:pPr>
      <w:rPr>
        <w:rFonts w:hint="default"/>
      </w:rPr>
    </w:lvl>
    <w:lvl w:ilvl="1" w:tplc="5498E2EA" w:tentative="1">
      <w:start w:val="1"/>
      <w:numFmt w:val="lowerLetter"/>
      <w:lvlText w:val="%2."/>
      <w:lvlJc w:val="left"/>
      <w:pPr>
        <w:ind w:left="1440" w:hanging="360"/>
      </w:pPr>
    </w:lvl>
    <w:lvl w:ilvl="2" w:tplc="E32CB2AC" w:tentative="1">
      <w:start w:val="1"/>
      <w:numFmt w:val="lowerRoman"/>
      <w:lvlText w:val="%3."/>
      <w:lvlJc w:val="right"/>
      <w:pPr>
        <w:ind w:left="2160" w:hanging="180"/>
      </w:pPr>
    </w:lvl>
    <w:lvl w:ilvl="3" w:tplc="E24292C6" w:tentative="1">
      <w:start w:val="1"/>
      <w:numFmt w:val="decimal"/>
      <w:lvlText w:val="%4."/>
      <w:lvlJc w:val="left"/>
      <w:pPr>
        <w:ind w:left="2880" w:hanging="360"/>
      </w:pPr>
    </w:lvl>
    <w:lvl w:ilvl="4" w:tplc="5216A492" w:tentative="1">
      <w:start w:val="1"/>
      <w:numFmt w:val="lowerLetter"/>
      <w:lvlText w:val="%5."/>
      <w:lvlJc w:val="left"/>
      <w:pPr>
        <w:ind w:left="3600" w:hanging="360"/>
      </w:pPr>
    </w:lvl>
    <w:lvl w:ilvl="5" w:tplc="1A0C8F00" w:tentative="1">
      <w:start w:val="1"/>
      <w:numFmt w:val="lowerRoman"/>
      <w:lvlText w:val="%6."/>
      <w:lvlJc w:val="right"/>
      <w:pPr>
        <w:ind w:left="4320" w:hanging="180"/>
      </w:pPr>
    </w:lvl>
    <w:lvl w:ilvl="6" w:tplc="789A07E6" w:tentative="1">
      <w:start w:val="1"/>
      <w:numFmt w:val="decimal"/>
      <w:lvlText w:val="%7."/>
      <w:lvlJc w:val="left"/>
      <w:pPr>
        <w:ind w:left="5040" w:hanging="360"/>
      </w:pPr>
    </w:lvl>
    <w:lvl w:ilvl="7" w:tplc="3B300ED0" w:tentative="1">
      <w:start w:val="1"/>
      <w:numFmt w:val="lowerLetter"/>
      <w:lvlText w:val="%8."/>
      <w:lvlJc w:val="left"/>
      <w:pPr>
        <w:ind w:left="5760" w:hanging="360"/>
      </w:pPr>
    </w:lvl>
    <w:lvl w:ilvl="8" w:tplc="BABE982A" w:tentative="1">
      <w:start w:val="1"/>
      <w:numFmt w:val="lowerRoman"/>
      <w:lvlText w:val="%9."/>
      <w:lvlJc w:val="right"/>
      <w:pPr>
        <w:ind w:left="6480" w:hanging="180"/>
      </w:pPr>
    </w:lvl>
  </w:abstractNum>
  <w:abstractNum w:abstractNumId="6" w15:restartNumberingAfterBreak="0">
    <w:nsid w:val="11E09C11"/>
    <w:multiLevelType w:val="hybridMultilevel"/>
    <w:tmpl w:val="CA3847EC"/>
    <w:lvl w:ilvl="0" w:tplc="8BC8F1B8">
      <w:start w:val="6"/>
      <w:numFmt w:val="lowerLetter"/>
      <w:lvlText w:val="%1."/>
      <w:lvlJc w:val="left"/>
      <w:pPr>
        <w:ind w:left="720" w:hanging="360"/>
      </w:pPr>
    </w:lvl>
    <w:lvl w:ilvl="1" w:tplc="D70C75B6">
      <w:start w:val="1"/>
      <w:numFmt w:val="lowerLetter"/>
      <w:lvlText w:val="%2."/>
      <w:lvlJc w:val="left"/>
      <w:pPr>
        <w:ind w:left="1440" w:hanging="360"/>
      </w:pPr>
    </w:lvl>
    <w:lvl w:ilvl="2" w:tplc="27D2F14C">
      <w:start w:val="1"/>
      <w:numFmt w:val="lowerRoman"/>
      <w:lvlText w:val="%3."/>
      <w:lvlJc w:val="right"/>
      <w:pPr>
        <w:ind w:left="2160" w:hanging="180"/>
      </w:pPr>
    </w:lvl>
    <w:lvl w:ilvl="3" w:tplc="84808546">
      <w:start w:val="1"/>
      <w:numFmt w:val="decimal"/>
      <w:lvlText w:val="%4."/>
      <w:lvlJc w:val="left"/>
      <w:pPr>
        <w:ind w:left="2880" w:hanging="360"/>
      </w:pPr>
    </w:lvl>
    <w:lvl w:ilvl="4" w:tplc="40B6D0C2">
      <w:start w:val="1"/>
      <w:numFmt w:val="lowerLetter"/>
      <w:lvlText w:val="%5."/>
      <w:lvlJc w:val="left"/>
      <w:pPr>
        <w:ind w:left="3600" w:hanging="360"/>
      </w:pPr>
    </w:lvl>
    <w:lvl w:ilvl="5" w:tplc="59C0A294">
      <w:start w:val="1"/>
      <w:numFmt w:val="lowerRoman"/>
      <w:lvlText w:val="%6."/>
      <w:lvlJc w:val="right"/>
      <w:pPr>
        <w:ind w:left="4320" w:hanging="180"/>
      </w:pPr>
    </w:lvl>
    <w:lvl w:ilvl="6" w:tplc="7AAE037A">
      <w:start w:val="1"/>
      <w:numFmt w:val="decimal"/>
      <w:lvlText w:val="%7."/>
      <w:lvlJc w:val="left"/>
      <w:pPr>
        <w:ind w:left="5040" w:hanging="360"/>
      </w:pPr>
    </w:lvl>
    <w:lvl w:ilvl="7" w:tplc="BB8C979A">
      <w:start w:val="1"/>
      <w:numFmt w:val="lowerLetter"/>
      <w:lvlText w:val="%8."/>
      <w:lvlJc w:val="left"/>
      <w:pPr>
        <w:ind w:left="5760" w:hanging="360"/>
      </w:pPr>
    </w:lvl>
    <w:lvl w:ilvl="8" w:tplc="8048CD96">
      <w:start w:val="1"/>
      <w:numFmt w:val="lowerRoman"/>
      <w:lvlText w:val="%9."/>
      <w:lvlJc w:val="right"/>
      <w:pPr>
        <w:ind w:left="6480" w:hanging="180"/>
      </w:pPr>
    </w:lvl>
  </w:abstractNum>
  <w:abstractNum w:abstractNumId="7" w15:restartNumberingAfterBreak="0">
    <w:nsid w:val="17FA6966"/>
    <w:multiLevelType w:val="hybridMultilevel"/>
    <w:tmpl w:val="1C22897C"/>
    <w:lvl w:ilvl="0" w:tplc="C116FAEA">
      <w:start w:val="1"/>
      <w:numFmt w:val="lowerLetter"/>
      <w:lvlText w:val="%1."/>
      <w:lvlJc w:val="left"/>
      <w:pPr>
        <w:ind w:left="720" w:hanging="360"/>
      </w:pPr>
    </w:lvl>
    <w:lvl w:ilvl="1" w:tplc="68B666AE">
      <w:start w:val="1"/>
      <w:numFmt w:val="lowerLetter"/>
      <w:lvlText w:val="%2."/>
      <w:lvlJc w:val="left"/>
      <w:pPr>
        <w:ind w:left="1440" w:hanging="360"/>
      </w:pPr>
    </w:lvl>
    <w:lvl w:ilvl="2" w:tplc="8138DB88">
      <w:start w:val="1"/>
      <w:numFmt w:val="lowerRoman"/>
      <w:lvlText w:val="%3."/>
      <w:lvlJc w:val="right"/>
      <w:pPr>
        <w:ind w:left="2160" w:hanging="180"/>
      </w:pPr>
    </w:lvl>
    <w:lvl w:ilvl="3" w:tplc="AC8E7612">
      <w:start w:val="1"/>
      <w:numFmt w:val="decimal"/>
      <w:lvlText w:val="%4."/>
      <w:lvlJc w:val="left"/>
      <w:pPr>
        <w:ind w:left="2880" w:hanging="360"/>
      </w:pPr>
    </w:lvl>
    <w:lvl w:ilvl="4" w:tplc="F1C24E20">
      <w:start w:val="1"/>
      <w:numFmt w:val="lowerLetter"/>
      <w:lvlText w:val="%5."/>
      <w:lvlJc w:val="left"/>
      <w:pPr>
        <w:ind w:left="3600" w:hanging="360"/>
      </w:pPr>
    </w:lvl>
    <w:lvl w:ilvl="5" w:tplc="B838EC02">
      <w:start w:val="1"/>
      <w:numFmt w:val="lowerRoman"/>
      <w:lvlText w:val="%6."/>
      <w:lvlJc w:val="right"/>
      <w:pPr>
        <w:ind w:left="4320" w:hanging="180"/>
      </w:pPr>
    </w:lvl>
    <w:lvl w:ilvl="6" w:tplc="CD84DA14">
      <w:start w:val="1"/>
      <w:numFmt w:val="decimal"/>
      <w:lvlText w:val="%7."/>
      <w:lvlJc w:val="left"/>
      <w:pPr>
        <w:ind w:left="5040" w:hanging="360"/>
      </w:pPr>
    </w:lvl>
    <w:lvl w:ilvl="7" w:tplc="CBA2A4CA">
      <w:start w:val="1"/>
      <w:numFmt w:val="lowerLetter"/>
      <w:lvlText w:val="%8."/>
      <w:lvlJc w:val="left"/>
      <w:pPr>
        <w:ind w:left="5760" w:hanging="360"/>
      </w:pPr>
    </w:lvl>
    <w:lvl w:ilvl="8" w:tplc="7F30FB36">
      <w:start w:val="1"/>
      <w:numFmt w:val="lowerRoman"/>
      <w:lvlText w:val="%9."/>
      <w:lvlJc w:val="right"/>
      <w:pPr>
        <w:ind w:left="6480" w:hanging="180"/>
      </w:pPr>
    </w:lvl>
  </w:abstractNum>
  <w:abstractNum w:abstractNumId="8" w15:restartNumberingAfterBreak="0">
    <w:nsid w:val="19D7045B"/>
    <w:multiLevelType w:val="hybridMultilevel"/>
    <w:tmpl w:val="2E7CD618"/>
    <w:lvl w:ilvl="0" w:tplc="E912EA26">
      <w:start w:val="1"/>
      <w:numFmt w:val="decimal"/>
      <w:lvlText w:val="%1."/>
      <w:lvlJc w:val="left"/>
      <w:pPr>
        <w:ind w:left="1429" w:hanging="360"/>
      </w:pPr>
    </w:lvl>
    <w:lvl w:ilvl="1" w:tplc="3F1456A6" w:tentative="1">
      <w:start w:val="1"/>
      <w:numFmt w:val="lowerLetter"/>
      <w:lvlText w:val="%2."/>
      <w:lvlJc w:val="left"/>
      <w:pPr>
        <w:ind w:left="2149" w:hanging="360"/>
      </w:pPr>
    </w:lvl>
    <w:lvl w:ilvl="2" w:tplc="9A4CF790" w:tentative="1">
      <w:start w:val="1"/>
      <w:numFmt w:val="lowerRoman"/>
      <w:lvlText w:val="%3."/>
      <w:lvlJc w:val="right"/>
      <w:pPr>
        <w:ind w:left="2869" w:hanging="180"/>
      </w:pPr>
    </w:lvl>
    <w:lvl w:ilvl="3" w:tplc="D68AFC2E" w:tentative="1">
      <w:start w:val="1"/>
      <w:numFmt w:val="decimal"/>
      <w:lvlText w:val="%4."/>
      <w:lvlJc w:val="left"/>
      <w:pPr>
        <w:ind w:left="3589" w:hanging="360"/>
      </w:pPr>
    </w:lvl>
    <w:lvl w:ilvl="4" w:tplc="051A1B30" w:tentative="1">
      <w:start w:val="1"/>
      <w:numFmt w:val="lowerLetter"/>
      <w:lvlText w:val="%5."/>
      <w:lvlJc w:val="left"/>
      <w:pPr>
        <w:ind w:left="4309" w:hanging="360"/>
      </w:pPr>
    </w:lvl>
    <w:lvl w:ilvl="5" w:tplc="5EEC0780" w:tentative="1">
      <w:start w:val="1"/>
      <w:numFmt w:val="lowerRoman"/>
      <w:lvlText w:val="%6."/>
      <w:lvlJc w:val="right"/>
      <w:pPr>
        <w:ind w:left="5029" w:hanging="180"/>
      </w:pPr>
    </w:lvl>
    <w:lvl w:ilvl="6" w:tplc="0F1E5A96" w:tentative="1">
      <w:start w:val="1"/>
      <w:numFmt w:val="decimal"/>
      <w:lvlText w:val="%7."/>
      <w:lvlJc w:val="left"/>
      <w:pPr>
        <w:ind w:left="5749" w:hanging="360"/>
      </w:pPr>
    </w:lvl>
    <w:lvl w:ilvl="7" w:tplc="A0B6EA86" w:tentative="1">
      <w:start w:val="1"/>
      <w:numFmt w:val="lowerLetter"/>
      <w:lvlText w:val="%8."/>
      <w:lvlJc w:val="left"/>
      <w:pPr>
        <w:ind w:left="6469" w:hanging="360"/>
      </w:pPr>
    </w:lvl>
    <w:lvl w:ilvl="8" w:tplc="A9CC8CAA" w:tentative="1">
      <w:start w:val="1"/>
      <w:numFmt w:val="lowerRoman"/>
      <w:lvlText w:val="%9."/>
      <w:lvlJc w:val="right"/>
      <w:pPr>
        <w:ind w:left="7189" w:hanging="180"/>
      </w:pPr>
    </w:lvl>
  </w:abstractNum>
  <w:abstractNum w:abstractNumId="9" w15:restartNumberingAfterBreak="0">
    <w:nsid w:val="1AA18A23"/>
    <w:multiLevelType w:val="hybridMultilevel"/>
    <w:tmpl w:val="E6644052"/>
    <w:lvl w:ilvl="0" w:tplc="F998DD7C">
      <w:start w:val="5"/>
      <w:numFmt w:val="lowerLetter"/>
      <w:lvlText w:val="%1."/>
      <w:lvlJc w:val="left"/>
      <w:pPr>
        <w:ind w:left="720" w:hanging="360"/>
      </w:pPr>
    </w:lvl>
    <w:lvl w:ilvl="1" w:tplc="8746F1FE">
      <w:start w:val="1"/>
      <w:numFmt w:val="lowerLetter"/>
      <w:lvlText w:val="%2."/>
      <w:lvlJc w:val="left"/>
      <w:pPr>
        <w:ind w:left="1440" w:hanging="360"/>
      </w:pPr>
    </w:lvl>
    <w:lvl w:ilvl="2" w:tplc="2E8C2E5C">
      <w:start w:val="1"/>
      <w:numFmt w:val="lowerRoman"/>
      <w:lvlText w:val="%3."/>
      <w:lvlJc w:val="right"/>
      <w:pPr>
        <w:ind w:left="2160" w:hanging="180"/>
      </w:pPr>
    </w:lvl>
    <w:lvl w:ilvl="3" w:tplc="F05A4F98">
      <w:start w:val="1"/>
      <w:numFmt w:val="decimal"/>
      <w:lvlText w:val="%4."/>
      <w:lvlJc w:val="left"/>
      <w:pPr>
        <w:ind w:left="2880" w:hanging="360"/>
      </w:pPr>
    </w:lvl>
    <w:lvl w:ilvl="4" w:tplc="008AFEE8">
      <w:start w:val="1"/>
      <w:numFmt w:val="lowerLetter"/>
      <w:lvlText w:val="%5."/>
      <w:lvlJc w:val="left"/>
      <w:pPr>
        <w:ind w:left="3600" w:hanging="360"/>
      </w:pPr>
    </w:lvl>
    <w:lvl w:ilvl="5" w:tplc="C616B798">
      <w:start w:val="1"/>
      <w:numFmt w:val="lowerRoman"/>
      <w:lvlText w:val="%6."/>
      <w:lvlJc w:val="right"/>
      <w:pPr>
        <w:ind w:left="4320" w:hanging="180"/>
      </w:pPr>
    </w:lvl>
    <w:lvl w:ilvl="6" w:tplc="E1F4F13E">
      <w:start w:val="1"/>
      <w:numFmt w:val="decimal"/>
      <w:lvlText w:val="%7."/>
      <w:lvlJc w:val="left"/>
      <w:pPr>
        <w:ind w:left="5040" w:hanging="360"/>
      </w:pPr>
    </w:lvl>
    <w:lvl w:ilvl="7" w:tplc="6164904A">
      <w:start w:val="1"/>
      <w:numFmt w:val="lowerLetter"/>
      <w:lvlText w:val="%8."/>
      <w:lvlJc w:val="left"/>
      <w:pPr>
        <w:ind w:left="5760" w:hanging="360"/>
      </w:pPr>
    </w:lvl>
    <w:lvl w:ilvl="8" w:tplc="1038A2C6">
      <w:start w:val="1"/>
      <w:numFmt w:val="lowerRoman"/>
      <w:lvlText w:val="%9."/>
      <w:lvlJc w:val="right"/>
      <w:pPr>
        <w:ind w:left="6480" w:hanging="180"/>
      </w:pPr>
    </w:lvl>
  </w:abstractNum>
  <w:abstractNum w:abstractNumId="10" w15:restartNumberingAfterBreak="0">
    <w:nsid w:val="28180FD0"/>
    <w:multiLevelType w:val="hybridMultilevel"/>
    <w:tmpl w:val="03CC0A1A"/>
    <w:lvl w:ilvl="0" w:tplc="E2CAE6DA">
      <w:start w:val="3"/>
      <w:numFmt w:val="lowerLetter"/>
      <w:lvlText w:val="%1."/>
      <w:lvlJc w:val="left"/>
      <w:pPr>
        <w:ind w:left="720" w:hanging="360"/>
      </w:pPr>
    </w:lvl>
    <w:lvl w:ilvl="1" w:tplc="EFFC3F2A">
      <w:start w:val="1"/>
      <w:numFmt w:val="lowerLetter"/>
      <w:lvlText w:val="%2."/>
      <w:lvlJc w:val="left"/>
      <w:pPr>
        <w:ind w:left="1440" w:hanging="360"/>
      </w:pPr>
    </w:lvl>
    <w:lvl w:ilvl="2" w:tplc="BFD01E26">
      <w:start w:val="1"/>
      <w:numFmt w:val="lowerRoman"/>
      <w:lvlText w:val="%3."/>
      <w:lvlJc w:val="right"/>
      <w:pPr>
        <w:ind w:left="2160" w:hanging="180"/>
      </w:pPr>
    </w:lvl>
    <w:lvl w:ilvl="3" w:tplc="0F024078">
      <w:start w:val="1"/>
      <w:numFmt w:val="decimal"/>
      <w:lvlText w:val="%4."/>
      <w:lvlJc w:val="left"/>
      <w:pPr>
        <w:ind w:left="2880" w:hanging="360"/>
      </w:pPr>
    </w:lvl>
    <w:lvl w:ilvl="4" w:tplc="A886B9F8">
      <w:start w:val="1"/>
      <w:numFmt w:val="lowerLetter"/>
      <w:lvlText w:val="%5."/>
      <w:lvlJc w:val="left"/>
      <w:pPr>
        <w:ind w:left="3600" w:hanging="360"/>
      </w:pPr>
    </w:lvl>
    <w:lvl w:ilvl="5" w:tplc="08C278D8">
      <w:start w:val="1"/>
      <w:numFmt w:val="lowerRoman"/>
      <w:lvlText w:val="%6."/>
      <w:lvlJc w:val="right"/>
      <w:pPr>
        <w:ind w:left="4320" w:hanging="180"/>
      </w:pPr>
    </w:lvl>
    <w:lvl w:ilvl="6" w:tplc="7E3AF59A">
      <w:start w:val="1"/>
      <w:numFmt w:val="decimal"/>
      <w:lvlText w:val="%7."/>
      <w:lvlJc w:val="left"/>
      <w:pPr>
        <w:ind w:left="5040" w:hanging="360"/>
      </w:pPr>
    </w:lvl>
    <w:lvl w:ilvl="7" w:tplc="C81ECDE6">
      <w:start w:val="1"/>
      <w:numFmt w:val="lowerLetter"/>
      <w:lvlText w:val="%8."/>
      <w:lvlJc w:val="left"/>
      <w:pPr>
        <w:ind w:left="5760" w:hanging="360"/>
      </w:pPr>
    </w:lvl>
    <w:lvl w:ilvl="8" w:tplc="7C240D54">
      <w:start w:val="1"/>
      <w:numFmt w:val="lowerRoman"/>
      <w:lvlText w:val="%9."/>
      <w:lvlJc w:val="right"/>
      <w:pPr>
        <w:ind w:left="6480" w:hanging="180"/>
      </w:pPr>
    </w:lvl>
  </w:abstractNum>
  <w:abstractNum w:abstractNumId="11" w15:restartNumberingAfterBreak="0">
    <w:nsid w:val="28B5662A"/>
    <w:multiLevelType w:val="hybridMultilevel"/>
    <w:tmpl w:val="F80C87FC"/>
    <w:lvl w:ilvl="0" w:tplc="5AB2B396">
      <w:start w:val="1"/>
      <w:numFmt w:val="decimal"/>
      <w:lvlText w:val="%1."/>
      <w:lvlJc w:val="left"/>
      <w:pPr>
        <w:ind w:left="720" w:hanging="360"/>
      </w:pPr>
      <w:rPr>
        <w:rFonts w:hint="default"/>
      </w:rPr>
    </w:lvl>
    <w:lvl w:ilvl="1" w:tplc="3794899C" w:tentative="1">
      <w:start w:val="1"/>
      <w:numFmt w:val="lowerLetter"/>
      <w:lvlText w:val="%2."/>
      <w:lvlJc w:val="left"/>
      <w:pPr>
        <w:ind w:left="1440" w:hanging="360"/>
      </w:pPr>
    </w:lvl>
    <w:lvl w:ilvl="2" w:tplc="C6DEAE6E" w:tentative="1">
      <w:start w:val="1"/>
      <w:numFmt w:val="lowerRoman"/>
      <w:lvlText w:val="%3."/>
      <w:lvlJc w:val="right"/>
      <w:pPr>
        <w:ind w:left="2160" w:hanging="180"/>
      </w:pPr>
    </w:lvl>
    <w:lvl w:ilvl="3" w:tplc="29643382" w:tentative="1">
      <w:start w:val="1"/>
      <w:numFmt w:val="decimal"/>
      <w:lvlText w:val="%4."/>
      <w:lvlJc w:val="left"/>
      <w:pPr>
        <w:ind w:left="2880" w:hanging="360"/>
      </w:pPr>
    </w:lvl>
    <w:lvl w:ilvl="4" w:tplc="6EAA08B2" w:tentative="1">
      <w:start w:val="1"/>
      <w:numFmt w:val="lowerLetter"/>
      <w:lvlText w:val="%5."/>
      <w:lvlJc w:val="left"/>
      <w:pPr>
        <w:ind w:left="3600" w:hanging="360"/>
      </w:pPr>
    </w:lvl>
    <w:lvl w:ilvl="5" w:tplc="E500CD32" w:tentative="1">
      <w:start w:val="1"/>
      <w:numFmt w:val="lowerRoman"/>
      <w:lvlText w:val="%6."/>
      <w:lvlJc w:val="right"/>
      <w:pPr>
        <w:ind w:left="4320" w:hanging="180"/>
      </w:pPr>
    </w:lvl>
    <w:lvl w:ilvl="6" w:tplc="9A7E7AFC" w:tentative="1">
      <w:start w:val="1"/>
      <w:numFmt w:val="decimal"/>
      <w:lvlText w:val="%7."/>
      <w:lvlJc w:val="left"/>
      <w:pPr>
        <w:ind w:left="5040" w:hanging="360"/>
      </w:pPr>
    </w:lvl>
    <w:lvl w:ilvl="7" w:tplc="B92EB496" w:tentative="1">
      <w:start w:val="1"/>
      <w:numFmt w:val="lowerLetter"/>
      <w:lvlText w:val="%8."/>
      <w:lvlJc w:val="left"/>
      <w:pPr>
        <w:ind w:left="5760" w:hanging="360"/>
      </w:pPr>
    </w:lvl>
    <w:lvl w:ilvl="8" w:tplc="6C2A02BC" w:tentative="1">
      <w:start w:val="1"/>
      <w:numFmt w:val="lowerRoman"/>
      <w:lvlText w:val="%9."/>
      <w:lvlJc w:val="right"/>
      <w:pPr>
        <w:ind w:left="6480" w:hanging="180"/>
      </w:pPr>
    </w:lvl>
  </w:abstractNum>
  <w:abstractNum w:abstractNumId="12"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CF22E6"/>
    <w:multiLevelType w:val="hybridMultilevel"/>
    <w:tmpl w:val="8D56B626"/>
    <w:lvl w:ilvl="0" w:tplc="6F9AF5B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424666"/>
    <w:multiLevelType w:val="hybridMultilevel"/>
    <w:tmpl w:val="1B18E3F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42D93E36"/>
    <w:multiLevelType w:val="hybridMultilevel"/>
    <w:tmpl w:val="3F483F20"/>
    <w:lvl w:ilvl="0" w:tplc="0413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0C2C68"/>
    <w:multiLevelType w:val="hybridMultilevel"/>
    <w:tmpl w:val="DF7AE288"/>
    <w:lvl w:ilvl="0" w:tplc="FF68EAAC">
      <w:start w:val="4"/>
      <w:numFmt w:val="lowerLetter"/>
      <w:lvlText w:val="%1."/>
      <w:lvlJc w:val="left"/>
      <w:pPr>
        <w:ind w:left="720" w:hanging="360"/>
      </w:pPr>
    </w:lvl>
    <w:lvl w:ilvl="1" w:tplc="45DC947A">
      <w:start w:val="1"/>
      <w:numFmt w:val="lowerLetter"/>
      <w:lvlText w:val="%2."/>
      <w:lvlJc w:val="left"/>
      <w:pPr>
        <w:ind w:left="1440" w:hanging="360"/>
      </w:pPr>
    </w:lvl>
    <w:lvl w:ilvl="2" w:tplc="B08C5690">
      <w:start w:val="1"/>
      <w:numFmt w:val="lowerRoman"/>
      <w:lvlText w:val="%3."/>
      <w:lvlJc w:val="right"/>
      <w:pPr>
        <w:ind w:left="2160" w:hanging="180"/>
      </w:pPr>
    </w:lvl>
    <w:lvl w:ilvl="3" w:tplc="4D9CEFD8">
      <w:start w:val="1"/>
      <w:numFmt w:val="decimal"/>
      <w:lvlText w:val="%4."/>
      <w:lvlJc w:val="left"/>
      <w:pPr>
        <w:ind w:left="2880" w:hanging="360"/>
      </w:pPr>
    </w:lvl>
    <w:lvl w:ilvl="4" w:tplc="C290913E">
      <w:start w:val="1"/>
      <w:numFmt w:val="lowerLetter"/>
      <w:lvlText w:val="%5."/>
      <w:lvlJc w:val="left"/>
      <w:pPr>
        <w:ind w:left="3600" w:hanging="360"/>
      </w:pPr>
    </w:lvl>
    <w:lvl w:ilvl="5" w:tplc="6E44BA74">
      <w:start w:val="1"/>
      <w:numFmt w:val="lowerRoman"/>
      <w:lvlText w:val="%6."/>
      <w:lvlJc w:val="right"/>
      <w:pPr>
        <w:ind w:left="4320" w:hanging="180"/>
      </w:pPr>
    </w:lvl>
    <w:lvl w:ilvl="6" w:tplc="63762E0A">
      <w:start w:val="1"/>
      <w:numFmt w:val="decimal"/>
      <w:lvlText w:val="%7."/>
      <w:lvlJc w:val="left"/>
      <w:pPr>
        <w:ind w:left="5040" w:hanging="360"/>
      </w:pPr>
    </w:lvl>
    <w:lvl w:ilvl="7" w:tplc="8E667538">
      <w:start w:val="1"/>
      <w:numFmt w:val="lowerLetter"/>
      <w:lvlText w:val="%8."/>
      <w:lvlJc w:val="left"/>
      <w:pPr>
        <w:ind w:left="5760" w:hanging="360"/>
      </w:pPr>
    </w:lvl>
    <w:lvl w:ilvl="8" w:tplc="5B8C92FE">
      <w:start w:val="1"/>
      <w:numFmt w:val="lowerRoman"/>
      <w:lvlText w:val="%9."/>
      <w:lvlJc w:val="right"/>
      <w:pPr>
        <w:ind w:left="6480" w:hanging="180"/>
      </w:pPr>
    </w:lvl>
  </w:abstractNum>
  <w:abstractNum w:abstractNumId="22" w15:restartNumberingAfterBreak="0">
    <w:nsid w:val="4E6238E2"/>
    <w:multiLevelType w:val="hybridMultilevel"/>
    <w:tmpl w:val="E5B4C9C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D31714"/>
    <w:multiLevelType w:val="hybridMultilevel"/>
    <w:tmpl w:val="835825EC"/>
    <w:lvl w:ilvl="0" w:tplc="47F634A4">
      <w:start w:val="2"/>
      <w:numFmt w:val="lowerLetter"/>
      <w:lvlText w:val="%1."/>
      <w:lvlJc w:val="left"/>
      <w:pPr>
        <w:ind w:left="720" w:hanging="360"/>
      </w:pPr>
    </w:lvl>
    <w:lvl w:ilvl="1" w:tplc="EADCA3B8">
      <w:start w:val="1"/>
      <w:numFmt w:val="lowerLetter"/>
      <w:lvlText w:val="%2."/>
      <w:lvlJc w:val="left"/>
      <w:pPr>
        <w:ind w:left="1440" w:hanging="360"/>
      </w:pPr>
    </w:lvl>
    <w:lvl w:ilvl="2" w:tplc="68BA168C">
      <w:start w:val="1"/>
      <w:numFmt w:val="lowerRoman"/>
      <w:lvlText w:val="%3."/>
      <w:lvlJc w:val="right"/>
      <w:pPr>
        <w:ind w:left="2160" w:hanging="180"/>
      </w:pPr>
    </w:lvl>
    <w:lvl w:ilvl="3" w:tplc="57F02D90">
      <w:start w:val="1"/>
      <w:numFmt w:val="decimal"/>
      <w:lvlText w:val="%4."/>
      <w:lvlJc w:val="left"/>
      <w:pPr>
        <w:ind w:left="2880" w:hanging="360"/>
      </w:pPr>
    </w:lvl>
    <w:lvl w:ilvl="4" w:tplc="48F2BA46">
      <w:start w:val="1"/>
      <w:numFmt w:val="lowerLetter"/>
      <w:lvlText w:val="%5."/>
      <w:lvlJc w:val="left"/>
      <w:pPr>
        <w:ind w:left="3600" w:hanging="360"/>
      </w:pPr>
    </w:lvl>
    <w:lvl w:ilvl="5" w:tplc="9CA600C0">
      <w:start w:val="1"/>
      <w:numFmt w:val="lowerRoman"/>
      <w:lvlText w:val="%6."/>
      <w:lvlJc w:val="right"/>
      <w:pPr>
        <w:ind w:left="4320" w:hanging="180"/>
      </w:pPr>
    </w:lvl>
    <w:lvl w:ilvl="6" w:tplc="06564BE6">
      <w:start w:val="1"/>
      <w:numFmt w:val="decimal"/>
      <w:lvlText w:val="%7."/>
      <w:lvlJc w:val="left"/>
      <w:pPr>
        <w:ind w:left="5040" w:hanging="360"/>
      </w:pPr>
    </w:lvl>
    <w:lvl w:ilvl="7" w:tplc="111239AA">
      <w:start w:val="1"/>
      <w:numFmt w:val="lowerLetter"/>
      <w:lvlText w:val="%8."/>
      <w:lvlJc w:val="left"/>
      <w:pPr>
        <w:ind w:left="5760" w:hanging="360"/>
      </w:pPr>
    </w:lvl>
    <w:lvl w:ilvl="8" w:tplc="8A601296">
      <w:start w:val="1"/>
      <w:numFmt w:val="lowerRoman"/>
      <w:lvlText w:val="%9."/>
      <w:lvlJc w:val="right"/>
      <w:pPr>
        <w:ind w:left="6480" w:hanging="180"/>
      </w:pPr>
    </w:lvl>
  </w:abstractNum>
  <w:abstractNum w:abstractNumId="24"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26" w15:restartNumberingAfterBreak="0">
    <w:nsid w:val="5BC71C4F"/>
    <w:multiLevelType w:val="hybridMultilevel"/>
    <w:tmpl w:val="85604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841D32"/>
    <w:multiLevelType w:val="hybridMultilevel"/>
    <w:tmpl w:val="5628916E"/>
    <w:lvl w:ilvl="0" w:tplc="B29CB880">
      <w:start w:val="1"/>
      <w:numFmt w:val="decimal"/>
      <w:lvlText w:val="%1."/>
      <w:lvlJc w:val="left"/>
      <w:pPr>
        <w:ind w:left="720" w:hanging="360"/>
      </w:pPr>
      <w:rPr>
        <w:rFonts w:hint="default"/>
      </w:rPr>
    </w:lvl>
    <w:lvl w:ilvl="1" w:tplc="A24A5C76" w:tentative="1">
      <w:start w:val="1"/>
      <w:numFmt w:val="lowerLetter"/>
      <w:lvlText w:val="%2."/>
      <w:lvlJc w:val="left"/>
      <w:pPr>
        <w:ind w:left="1440" w:hanging="360"/>
      </w:pPr>
    </w:lvl>
    <w:lvl w:ilvl="2" w:tplc="88F474F8" w:tentative="1">
      <w:start w:val="1"/>
      <w:numFmt w:val="lowerRoman"/>
      <w:lvlText w:val="%3."/>
      <w:lvlJc w:val="right"/>
      <w:pPr>
        <w:ind w:left="2160" w:hanging="180"/>
      </w:pPr>
    </w:lvl>
    <w:lvl w:ilvl="3" w:tplc="DE60A77A" w:tentative="1">
      <w:start w:val="1"/>
      <w:numFmt w:val="decimal"/>
      <w:lvlText w:val="%4."/>
      <w:lvlJc w:val="left"/>
      <w:pPr>
        <w:ind w:left="2880" w:hanging="360"/>
      </w:pPr>
    </w:lvl>
    <w:lvl w:ilvl="4" w:tplc="9A6ED682" w:tentative="1">
      <w:start w:val="1"/>
      <w:numFmt w:val="lowerLetter"/>
      <w:lvlText w:val="%5."/>
      <w:lvlJc w:val="left"/>
      <w:pPr>
        <w:ind w:left="3600" w:hanging="360"/>
      </w:pPr>
    </w:lvl>
    <w:lvl w:ilvl="5" w:tplc="B8A62E98" w:tentative="1">
      <w:start w:val="1"/>
      <w:numFmt w:val="lowerRoman"/>
      <w:lvlText w:val="%6."/>
      <w:lvlJc w:val="right"/>
      <w:pPr>
        <w:ind w:left="4320" w:hanging="180"/>
      </w:pPr>
    </w:lvl>
    <w:lvl w:ilvl="6" w:tplc="D614575A" w:tentative="1">
      <w:start w:val="1"/>
      <w:numFmt w:val="decimal"/>
      <w:lvlText w:val="%7."/>
      <w:lvlJc w:val="left"/>
      <w:pPr>
        <w:ind w:left="5040" w:hanging="360"/>
      </w:pPr>
    </w:lvl>
    <w:lvl w:ilvl="7" w:tplc="B06810CA" w:tentative="1">
      <w:start w:val="1"/>
      <w:numFmt w:val="lowerLetter"/>
      <w:lvlText w:val="%8."/>
      <w:lvlJc w:val="left"/>
      <w:pPr>
        <w:ind w:left="5760" w:hanging="360"/>
      </w:pPr>
    </w:lvl>
    <w:lvl w:ilvl="8" w:tplc="8068B998" w:tentative="1">
      <w:start w:val="1"/>
      <w:numFmt w:val="lowerRoman"/>
      <w:lvlText w:val="%9."/>
      <w:lvlJc w:val="right"/>
      <w:pPr>
        <w:ind w:left="6480" w:hanging="180"/>
      </w:pPr>
    </w:lvl>
  </w:abstractNum>
  <w:abstractNum w:abstractNumId="30" w15:restartNumberingAfterBreak="0">
    <w:nsid w:val="69B33499"/>
    <w:multiLevelType w:val="hybridMultilevel"/>
    <w:tmpl w:val="10944CE0"/>
    <w:lvl w:ilvl="0" w:tplc="48DA344C">
      <w:start w:val="1"/>
      <w:numFmt w:val="decimal"/>
      <w:pStyle w:val="Lijstalinea"/>
      <w:lvlText w:val="%1."/>
      <w:lvlJc w:val="left"/>
      <w:pPr>
        <w:ind w:left="360" w:hanging="360"/>
      </w:pPr>
      <w:rPr>
        <w:rFonts w:hint="default"/>
      </w:rPr>
    </w:lvl>
    <w:lvl w:ilvl="1" w:tplc="917854D8">
      <w:start w:val="1"/>
      <w:numFmt w:val="lowerLetter"/>
      <w:lvlText w:val="%2."/>
      <w:lvlJc w:val="left"/>
      <w:pPr>
        <w:ind w:left="1440" w:hanging="360"/>
      </w:pPr>
    </w:lvl>
    <w:lvl w:ilvl="2" w:tplc="5502B28A" w:tentative="1">
      <w:start w:val="1"/>
      <w:numFmt w:val="lowerRoman"/>
      <w:lvlText w:val="%3."/>
      <w:lvlJc w:val="right"/>
      <w:pPr>
        <w:ind w:left="2160" w:hanging="180"/>
      </w:pPr>
    </w:lvl>
    <w:lvl w:ilvl="3" w:tplc="E7CAAF02" w:tentative="1">
      <w:start w:val="1"/>
      <w:numFmt w:val="decimal"/>
      <w:lvlText w:val="%4."/>
      <w:lvlJc w:val="left"/>
      <w:pPr>
        <w:ind w:left="2880" w:hanging="360"/>
      </w:pPr>
    </w:lvl>
    <w:lvl w:ilvl="4" w:tplc="776A7A38" w:tentative="1">
      <w:start w:val="1"/>
      <w:numFmt w:val="lowerLetter"/>
      <w:lvlText w:val="%5."/>
      <w:lvlJc w:val="left"/>
      <w:pPr>
        <w:ind w:left="3600" w:hanging="360"/>
      </w:pPr>
    </w:lvl>
    <w:lvl w:ilvl="5" w:tplc="52FE61DA" w:tentative="1">
      <w:start w:val="1"/>
      <w:numFmt w:val="lowerRoman"/>
      <w:lvlText w:val="%6."/>
      <w:lvlJc w:val="right"/>
      <w:pPr>
        <w:ind w:left="4320" w:hanging="180"/>
      </w:pPr>
    </w:lvl>
    <w:lvl w:ilvl="6" w:tplc="73DE7434" w:tentative="1">
      <w:start w:val="1"/>
      <w:numFmt w:val="decimal"/>
      <w:lvlText w:val="%7."/>
      <w:lvlJc w:val="left"/>
      <w:pPr>
        <w:ind w:left="5040" w:hanging="360"/>
      </w:pPr>
    </w:lvl>
    <w:lvl w:ilvl="7" w:tplc="7D4C646A" w:tentative="1">
      <w:start w:val="1"/>
      <w:numFmt w:val="lowerLetter"/>
      <w:lvlText w:val="%8."/>
      <w:lvlJc w:val="left"/>
      <w:pPr>
        <w:ind w:left="5760" w:hanging="360"/>
      </w:pPr>
    </w:lvl>
    <w:lvl w:ilvl="8" w:tplc="A55E8356" w:tentative="1">
      <w:start w:val="1"/>
      <w:numFmt w:val="lowerRoman"/>
      <w:lvlText w:val="%9."/>
      <w:lvlJc w:val="right"/>
      <w:pPr>
        <w:ind w:left="6480" w:hanging="180"/>
      </w:pPr>
    </w:lvl>
  </w:abstractNum>
  <w:abstractNum w:abstractNumId="31" w15:restartNumberingAfterBreak="0">
    <w:nsid w:val="6A3D0633"/>
    <w:multiLevelType w:val="hybridMultilevel"/>
    <w:tmpl w:val="97621734"/>
    <w:lvl w:ilvl="0" w:tplc="04130019">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2" w15:restartNumberingAfterBreak="0">
    <w:nsid w:val="6AAD4501"/>
    <w:multiLevelType w:val="hybridMultilevel"/>
    <w:tmpl w:val="BA305ABA"/>
    <w:lvl w:ilvl="0" w:tplc="FBC2E39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4A10BF"/>
    <w:multiLevelType w:val="hybridMultilevel"/>
    <w:tmpl w:val="B100FB56"/>
    <w:lvl w:ilvl="0" w:tplc="3EA6BC8A">
      <w:start w:val="1"/>
      <w:numFmt w:val="decimal"/>
      <w:lvlText w:val="%1."/>
      <w:lvlJc w:val="left"/>
      <w:pPr>
        <w:ind w:left="720" w:hanging="360"/>
      </w:pPr>
      <w:rPr>
        <w:rFonts w:hint="default"/>
      </w:rPr>
    </w:lvl>
    <w:lvl w:ilvl="1" w:tplc="9E18948A" w:tentative="1">
      <w:start w:val="1"/>
      <w:numFmt w:val="lowerLetter"/>
      <w:lvlText w:val="%2."/>
      <w:lvlJc w:val="left"/>
      <w:pPr>
        <w:ind w:left="1440" w:hanging="360"/>
      </w:pPr>
    </w:lvl>
    <w:lvl w:ilvl="2" w:tplc="E2CC4416" w:tentative="1">
      <w:start w:val="1"/>
      <w:numFmt w:val="lowerRoman"/>
      <w:lvlText w:val="%3."/>
      <w:lvlJc w:val="right"/>
      <w:pPr>
        <w:ind w:left="2160" w:hanging="180"/>
      </w:pPr>
    </w:lvl>
    <w:lvl w:ilvl="3" w:tplc="50F63F72" w:tentative="1">
      <w:start w:val="1"/>
      <w:numFmt w:val="decimal"/>
      <w:lvlText w:val="%4."/>
      <w:lvlJc w:val="left"/>
      <w:pPr>
        <w:ind w:left="2880" w:hanging="360"/>
      </w:pPr>
    </w:lvl>
    <w:lvl w:ilvl="4" w:tplc="6AC8DE3C" w:tentative="1">
      <w:start w:val="1"/>
      <w:numFmt w:val="lowerLetter"/>
      <w:lvlText w:val="%5."/>
      <w:lvlJc w:val="left"/>
      <w:pPr>
        <w:ind w:left="3600" w:hanging="360"/>
      </w:pPr>
    </w:lvl>
    <w:lvl w:ilvl="5" w:tplc="4DE24F2C" w:tentative="1">
      <w:start w:val="1"/>
      <w:numFmt w:val="lowerRoman"/>
      <w:lvlText w:val="%6."/>
      <w:lvlJc w:val="right"/>
      <w:pPr>
        <w:ind w:left="4320" w:hanging="180"/>
      </w:pPr>
    </w:lvl>
    <w:lvl w:ilvl="6" w:tplc="CE005ED0" w:tentative="1">
      <w:start w:val="1"/>
      <w:numFmt w:val="decimal"/>
      <w:lvlText w:val="%7."/>
      <w:lvlJc w:val="left"/>
      <w:pPr>
        <w:ind w:left="5040" w:hanging="360"/>
      </w:pPr>
    </w:lvl>
    <w:lvl w:ilvl="7" w:tplc="AA700B10" w:tentative="1">
      <w:start w:val="1"/>
      <w:numFmt w:val="lowerLetter"/>
      <w:lvlText w:val="%8."/>
      <w:lvlJc w:val="left"/>
      <w:pPr>
        <w:ind w:left="5760" w:hanging="360"/>
      </w:pPr>
    </w:lvl>
    <w:lvl w:ilvl="8" w:tplc="BA8285A8" w:tentative="1">
      <w:start w:val="1"/>
      <w:numFmt w:val="lowerRoman"/>
      <w:lvlText w:val="%9."/>
      <w:lvlJc w:val="right"/>
      <w:pPr>
        <w:ind w:left="6480" w:hanging="180"/>
      </w:pPr>
    </w:lvl>
  </w:abstractNum>
  <w:abstractNum w:abstractNumId="34" w15:restartNumberingAfterBreak="0">
    <w:nsid w:val="6D4A10C0"/>
    <w:multiLevelType w:val="hybridMultilevel"/>
    <w:tmpl w:val="DF86C2BE"/>
    <w:lvl w:ilvl="0" w:tplc="3F086596">
      <w:start w:val="1"/>
      <w:numFmt w:val="decimal"/>
      <w:lvlText w:val="%1."/>
      <w:lvlJc w:val="left"/>
      <w:pPr>
        <w:tabs>
          <w:tab w:val="num" w:pos="720"/>
        </w:tabs>
        <w:ind w:left="720" w:hanging="360"/>
      </w:pPr>
      <w:rPr>
        <w:rFonts w:hint="default"/>
      </w:rPr>
    </w:lvl>
    <w:lvl w:ilvl="1" w:tplc="9AB80B0C" w:tentative="1">
      <w:start w:val="1"/>
      <w:numFmt w:val="lowerLetter"/>
      <w:lvlText w:val="%2."/>
      <w:lvlJc w:val="left"/>
      <w:pPr>
        <w:tabs>
          <w:tab w:val="num" w:pos="1440"/>
        </w:tabs>
        <w:ind w:left="1440" w:hanging="360"/>
      </w:pPr>
    </w:lvl>
    <w:lvl w:ilvl="2" w:tplc="07D83002" w:tentative="1">
      <w:start w:val="1"/>
      <w:numFmt w:val="lowerRoman"/>
      <w:lvlText w:val="%3."/>
      <w:lvlJc w:val="right"/>
      <w:pPr>
        <w:tabs>
          <w:tab w:val="num" w:pos="2160"/>
        </w:tabs>
        <w:ind w:left="2160" w:hanging="180"/>
      </w:pPr>
    </w:lvl>
    <w:lvl w:ilvl="3" w:tplc="213C4038" w:tentative="1">
      <w:start w:val="1"/>
      <w:numFmt w:val="decimal"/>
      <w:lvlText w:val="%4."/>
      <w:lvlJc w:val="left"/>
      <w:pPr>
        <w:tabs>
          <w:tab w:val="num" w:pos="2880"/>
        </w:tabs>
        <w:ind w:left="2880" w:hanging="360"/>
      </w:pPr>
    </w:lvl>
    <w:lvl w:ilvl="4" w:tplc="2F4AA536" w:tentative="1">
      <w:start w:val="1"/>
      <w:numFmt w:val="lowerLetter"/>
      <w:lvlText w:val="%5."/>
      <w:lvlJc w:val="left"/>
      <w:pPr>
        <w:tabs>
          <w:tab w:val="num" w:pos="3600"/>
        </w:tabs>
        <w:ind w:left="3600" w:hanging="360"/>
      </w:pPr>
    </w:lvl>
    <w:lvl w:ilvl="5" w:tplc="77FA2D5E" w:tentative="1">
      <w:start w:val="1"/>
      <w:numFmt w:val="lowerRoman"/>
      <w:lvlText w:val="%6."/>
      <w:lvlJc w:val="right"/>
      <w:pPr>
        <w:tabs>
          <w:tab w:val="num" w:pos="4320"/>
        </w:tabs>
        <w:ind w:left="4320" w:hanging="180"/>
      </w:pPr>
    </w:lvl>
    <w:lvl w:ilvl="6" w:tplc="F07EDB60" w:tentative="1">
      <w:start w:val="1"/>
      <w:numFmt w:val="decimal"/>
      <w:lvlText w:val="%7."/>
      <w:lvlJc w:val="left"/>
      <w:pPr>
        <w:tabs>
          <w:tab w:val="num" w:pos="5040"/>
        </w:tabs>
        <w:ind w:left="5040" w:hanging="360"/>
      </w:pPr>
    </w:lvl>
    <w:lvl w:ilvl="7" w:tplc="ACFCBEE4" w:tentative="1">
      <w:start w:val="1"/>
      <w:numFmt w:val="lowerLetter"/>
      <w:lvlText w:val="%8."/>
      <w:lvlJc w:val="left"/>
      <w:pPr>
        <w:tabs>
          <w:tab w:val="num" w:pos="5760"/>
        </w:tabs>
        <w:ind w:left="5760" w:hanging="360"/>
      </w:pPr>
    </w:lvl>
    <w:lvl w:ilvl="8" w:tplc="AB9AD186" w:tentative="1">
      <w:start w:val="1"/>
      <w:numFmt w:val="lowerRoman"/>
      <w:lvlText w:val="%9."/>
      <w:lvlJc w:val="right"/>
      <w:pPr>
        <w:tabs>
          <w:tab w:val="num" w:pos="6480"/>
        </w:tabs>
        <w:ind w:left="6480" w:hanging="180"/>
      </w:pPr>
    </w:lvl>
  </w:abstractNum>
  <w:abstractNum w:abstractNumId="35" w15:restartNumberingAfterBreak="0">
    <w:nsid w:val="6E504205"/>
    <w:multiLevelType w:val="hybridMultilevel"/>
    <w:tmpl w:val="8D56B6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802F7D"/>
    <w:multiLevelType w:val="hybridMultilevel"/>
    <w:tmpl w:val="39FCF5E0"/>
    <w:lvl w:ilvl="0" w:tplc="321E0274">
      <w:start w:val="1"/>
      <w:numFmt w:val="lowerLetter"/>
      <w:lvlText w:val="%1."/>
      <w:lvlJc w:val="left"/>
      <w:pPr>
        <w:ind w:left="720" w:hanging="360"/>
      </w:pPr>
    </w:lvl>
    <w:lvl w:ilvl="1" w:tplc="5E484E8E">
      <w:start w:val="1"/>
      <w:numFmt w:val="lowerLetter"/>
      <w:lvlText w:val="%2."/>
      <w:lvlJc w:val="left"/>
      <w:pPr>
        <w:ind w:left="1440" w:hanging="360"/>
      </w:pPr>
    </w:lvl>
    <w:lvl w:ilvl="2" w:tplc="EC6CB46E">
      <w:start w:val="1"/>
      <w:numFmt w:val="lowerRoman"/>
      <w:lvlText w:val="%3."/>
      <w:lvlJc w:val="right"/>
      <w:pPr>
        <w:ind w:left="2160" w:hanging="180"/>
      </w:pPr>
    </w:lvl>
    <w:lvl w:ilvl="3" w:tplc="7534BB32">
      <w:start w:val="1"/>
      <w:numFmt w:val="decimal"/>
      <w:lvlText w:val="%4."/>
      <w:lvlJc w:val="left"/>
      <w:pPr>
        <w:ind w:left="2880" w:hanging="360"/>
      </w:pPr>
    </w:lvl>
    <w:lvl w:ilvl="4" w:tplc="FBDE1D5C">
      <w:start w:val="1"/>
      <w:numFmt w:val="lowerLetter"/>
      <w:lvlText w:val="%5."/>
      <w:lvlJc w:val="left"/>
      <w:pPr>
        <w:ind w:left="3600" w:hanging="360"/>
      </w:pPr>
    </w:lvl>
    <w:lvl w:ilvl="5" w:tplc="9BA47ACC">
      <w:start w:val="1"/>
      <w:numFmt w:val="lowerRoman"/>
      <w:lvlText w:val="%6."/>
      <w:lvlJc w:val="right"/>
      <w:pPr>
        <w:ind w:left="4320" w:hanging="180"/>
      </w:pPr>
    </w:lvl>
    <w:lvl w:ilvl="6" w:tplc="853CAF7A">
      <w:start w:val="1"/>
      <w:numFmt w:val="decimal"/>
      <w:lvlText w:val="%7."/>
      <w:lvlJc w:val="left"/>
      <w:pPr>
        <w:ind w:left="5040" w:hanging="360"/>
      </w:pPr>
    </w:lvl>
    <w:lvl w:ilvl="7" w:tplc="841E079C">
      <w:start w:val="1"/>
      <w:numFmt w:val="lowerLetter"/>
      <w:lvlText w:val="%8."/>
      <w:lvlJc w:val="left"/>
      <w:pPr>
        <w:ind w:left="5760" w:hanging="360"/>
      </w:pPr>
    </w:lvl>
    <w:lvl w:ilvl="8" w:tplc="2D149C30">
      <w:start w:val="1"/>
      <w:numFmt w:val="lowerRoman"/>
      <w:lvlText w:val="%9."/>
      <w:lvlJc w:val="right"/>
      <w:pPr>
        <w:ind w:left="6480" w:hanging="180"/>
      </w:pPr>
    </w:lvl>
  </w:abstractNum>
  <w:abstractNum w:abstractNumId="37" w15:restartNumberingAfterBreak="0">
    <w:nsid w:val="72A4534B"/>
    <w:multiLevelType w:val="hybridMultilevel"/>
    <w:tmpl w:val="76FE73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9255033"/>
    <w:multiLevelType w:val="hybridMultilevel"/>
    <w:tmpl w:val="1A5693FC"/>
    <w:lvl w:ilvl="0" w:tplc="FBC2E390">
      <w:start w:val="5"/>
      <w:numFmt w:val="bullet"/>
      <w:lvlText w:val="-"/>
      <w:lvlJc w:val="left"/>
      <w:pPr>
        <w:ind w:left="360" w:hanging="360"/>
      </w:pPr>
      <w:rPr>
        <w:rFonts w:ascii="Arial" w:eastAsia="Times New Roman" w:hAnsi="Arial" w:cs="Arial"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97B367E"/>
    <w:multiLevelType w:val="hybridMultilevel"/>
    <w:tmpl w:val="91D6292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FB31DD"/>
    <w:multiLevelType w:val="multilevel"/>
    <w:tmpl w:val="4D38C7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55829687">
    <w:abstractNumId w:val="36"/>
  </w:num>
  <w:num w:numId="2" w16cid:durableId="123038124">
    <w:abstractNumId w:val="4"/>
  </w:num>
  <w:num w:numId="3" w16cid:durableId="1249073269">
    <w:abstractNumId w:val="6"/>
  </w:num>
  <w:num w:numId="4" w16cid:durableId="1905292479">
    <w:abstractNumId w:val="9"/>
  </w:num>
  <w:num w:numId="5" w16cid:durableId="124857654">
    <w:abstractNumId w:val="21"/>
  </w:num>
  <w:num w:numId="6" w16cid:durableId="1514999898">
    <w:abstractNumId w:val="10"/>
  </w:num>
  <w:num w:numId="7" w16cid:durableId="1255896906">
    <w:abstractNumId w:val="23"/>
  </w:num>
  <w:num w:numId="8" w16cid:durableId="1930309531">
    <w:abstractNumId w:val="7"/>
  </w:num>
  <w:num w:numId="9" w16cid:durableId="24253747">
    <w:abstractNumId w:val="8"/>
  </w:num>
  <w:num w:numId="10" w16cid:durableId="564223840">
    <w:abstractNumId w:val="12"/>
  </w:num>
  <w:num w:numId="11" w16cid:durableId="1741446287">
    <w:abstractNumId w:val="18"/>
  </w:num>
  <w:num w:numId="12" w16cid:durableId="280201">
    <w:abstractNumId w:val="3"/>
  </w:num>
  <w:num w:numId="13" w16cid:durableId="324433935">
    <w:abstractNumId w:val="17"/>
  </w:num>
  <w:num w:numId="14" w16cid:durableId="569852138">
    <w:abstractNumId w:val="18"/>
    <w:lvlOverride w:ilvl="0">
      <w:startOverride w:val="1"/>
    </w:lvlOverride>
    <w:lvlOverride w:ilvl="1">
      <w:startOverride w:val="1"/>
    </w:lvlOverride>
  </w:num>
  <w:num w:numId="15" w16cid:durableId="1758012667">
    <w:abstractNumId w:val="27"/>
  </w:num>
  <w:num w:numId="16" w16cid:durableId="2117627293">
    <w:abstractNumId w:val="14"/>
  </w:num>
  <w:num w:numId="17" w16cid:durableId="15281086">
    <w:abstractNumId w:val="24"/>
  </w:num>
  <w:num w:numId="18" w16cid:durableId="127211174">
    <w:abstractNumId w:val="30"/>
  </w:num>
  <w:num w:numId="19" w16cid:durableId="253517797">
    <w:abstractNumId w:val="20"/>
  </w:num>
  <w:num w:numId="20" w16cid:durableId="1164279305">
    <w:abstractNumId w:val="28"/>
  </w:num>
  <w:num w:numId="21" w16cid:durableId="380905735">
    <w:abstractNumId w:val="1"/>
  </w:num>
  <w:num w:numId="22" w16cid:durableId="1166673594">
    <w:abstractNumId w:val="0"/>
  </w:num>
  <w:num w:numId="23" w16cid:durableId="1520192482">
    <w:abstractNumId w:val="25"/>
  </w:num>
  <w:num w:numId="24" w16cid:durableId="893857250">
    <w:abstractNumId w:val="13"/>
  </w:num>
  <w:num w:numId="25" w16cid:durableId="32703449">
    <w:abstractNumId w:val="11"/>
  </w:num>
  <w:num w:numId="26" w16cid:durableId="1558317204">
    <w:abstractNumId w:val="29"/>
  </w:num>
  <w:num w:numId="27" w16cid:durableId="1415740226">
    <w:abstractNumId w:val="33"/>
  </w:num>
  <w:num w:numId="28" w16cid:durableId="816189005">
    <w:abstractNumId w:val="5"/>
  </w:num>
  <w:num w:numId="29" w16cid:durableId="1833795466">
    <w:abstractNumId w:val="34"/>
  </w:num>
  <w:num w:numId="30" w16cid:durableId="2050448454">
    <w:abstractNumId w:val="15"/>
  </w:num>
  <w:num w:numId="31" w16cid:durableId="2076195208">
    <w:abstractNumId w:val="35"/>
  </w:num>
  <w:num w:numId="32" w16cid:durableId="1556968326">
    <w:abstractNumId w:val="19"/>
  </w:num>
  <w:num w:numId="33" w16cid:durableId="134613235">
    <w:abstractNumId w:val="38"/>
  </w:num>
  <w:num w:numId="34" w16cid:durableId="1866861984">
    <w:abstractNumId w:val="32"/>
  </w:num>
  <w:num w:numId="35" w16cid:durableId="2105805710">
    <w:abstractNumId w:val="2"/>
  </w:num>
  <w:num w:numId="36" w16cid:durableId="1812750410">
    <w:abstractNumId w:val="31"/>
  </w:num>
  <w:num w:numId="37" w16cid:durableId="445661017">
    <w:abstractNumId w:val="39"/>
  </w:num>
  <w:num w:numId="38" w16cid:durableId="1599633559">
    <w:abstractNumId w:val="40"/>
  </w:num>
  <w:num w:numId="39" w16cid:durableId="2011903254">
    <w:abstractNumId w:val="22"/>
  </w:num>
  <w:num w:numId="40" w16cid:durableId="2036497107">
    <w:abstractNumId w:val="16"/>
  </w:num>
  <w:num w:numId="41" w16cid:durableId="1932935631">
    <w:abstractNumId w:val="37"/>
  </w:num>
  <w:num w:numId="42" w16cid:durableId="5992632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01"/>
    <w:rsid w:val="00000A2B"/>
    <w:rsid w:val="00011066"/>
    <w:rsid w:val="00013834"/>
    <w:rsid w:val="00013A25"/>
    <w:rsid w:val="000443F3"/>
    <w:rsid w:val="0005576C"/>
    <w:rsid w:val="00057015"/>
    <w:rsid w:val="00057348"/>
    <w:rsid w:val="00062CB1"/>
    <w:rsid w:val="000779C8"/>
    <w:rsid w:val="00084896"/>
    <w:rsid w:val="000D397B"/>
    <w:rsid w:val="000E0CDA"/>
    <w:rsid w:val="000F62FC"/>
    <w:rsid w:val="00101D00"/>
    <w:rsid w:val="001316AC"/>
    <w:rsid w:val="001B1B7E"/>
    <w:rsid w:val="001E5F68"/>
    <w:rsid w:val="0023000E"/>
    <w:rsid w:val="00251338"/>
    <w:rsid w:val="0026573C"/>
    <w:rsid w:val="002D4628"/>
    <w:rsid w:val="00307071"/>
    <w:rsid w:val="00310C83"/>
    <w:rsid w:val="003C067E"/>
    <w:rsid w:val="003C3DBB"/>
    <w:rsid w:val="003C3F53"/>
    <w:rsid w:val="003F40DA"/>
    <w:rsid w:val="0040085C"/>
    <w:rsid w:val="00417A5A"/>
    <w:rsid w:val="00425B24"/>
    <w:rsid w:val="004359D8"/>
    <w:rsid w:val="00450961"/>
    <w:rsid w:val="004B1C0A"/>
    <w:rsid w:val="004B6BB8"/>
    <w:rsid w:val="004C536F"/>
    <w:rsid w:val="004D555D"/>
    <w:rsid w:val="004E07BA"/>
    <w:rsid w:val="005246B1"/>
    <w:rsid w:val="0052590A"/>
    <w:rsid w:val="00531AE2"/>
    <w:rsid w:val="00550605"/>
    <w:rsid w:val="005861E8"/>
    <w:rsid w:val="005D49D4"/>
    <w:rsid w:val="00613DAE"/>
    <w:rsid w:val="0062295E"/>
    <w:rsid w:val="006F6EBF"/>
    <w:rsid w:val="0070357E"/>
    <w:rsid w:val="00733B21"/>
    <w:rsid w:val="00754C15"/>
    <w:rsid w:val="00756A13"/>
    <w:rsid w:val="00784719"/>
    <w:rsid w:val="007B38F9"/>
    <w:rsid w:val="007D14B0"/>
    <w:rsid w:val="007E0350"/>
    <w:rsid w:val="007F00DA"/>
    <w:rsid w:val="007F7A47"/>
    <w:rsid w:val="0082576A"/>
    <w:rsid w:val="008336A7"/>
    <w:rsid w:val="0083419A"/>
    <w:rsid w:val="008368E5"/>
    <w:rsid w:val="008975E1"/>
    <w:rsid w:val="008E6542"/>
    <w:rsid w:val="00967FF1"/>
    <w:rsid w:val="009908C3"/>
    <w:rsid w:val="009B5765"/>
    <w:rsid w:val="009F4C4C"/>
    <w:rsid w:val="00A0443A"/>
    <w:rsid w:val="00A064A0"/>
    <w:rsid w:val="00A504CB"/>
    <w:rsid w:val="00A852EB"/>
    <w:rsid w:val="00A94DBB"/>
    <w:rsid w:val="00AB3108"/>
    <w:rsid w:val="00AB37A0"/>
    <w:rsid w:val="00B17DC2"/>
    <w:rsid w:val="00B30B32"/>
    <w:rsid w:val="00B30BAB"/>
    <w:rsid w:val="00B906DF"/>
    <w:rsid w:val="00B978DE"/>
    <w:rsid w:val="00BA53C5"/>
    <w:rsid w:val="00BB13B6"/>
    <w:rsid w:val="00BC7E9B"/>
    <w:rsid w:val="00BD7E45"/>
    <w:rsid w:val="00BF553F"/>
    <w:rsid w:val="00C37E2F"/>
    <w:rsid w:val="00C62AC6"/>
    <w:rsid w:val="00C714B8"/>
    <w:rsid w:val="00C74E7C"/>
    <w:rsid w:val="00C81191"/>
    <w:rsid w:val="00CA635C"/>
    <w:rsid w:val="00CA7C18"/>
    <w:rsid w:val="00CD3CF8"/>
    <w:rsid w:val="00D16710"/>
    <w:rsid w:val="00D31D69"/>
    <w:rsid w:val="00D61342"/>
    <w:rsid w:val="00D66653"/>
    <w:rsid w:val="00D91334"/>
    <w:rsid w:val="00DF4CC5"/>
    <w:rsid w:val="00E170A2"/>
    <w:rsid w:val="00E516C1"/>
    <w:rsid w:val="00E81916"/>
    <w:rsid w:val="00ED59A2"/>
    <w:rsid w:val="00F32253"/>
    <w:rsid w:val="00F47613"/>
    <w:rsid w:val="00FB7801"/>
    <w:rsid w:val="00FE502D"/>
    <w:rsid w:val="00FF3EB3"/>
    <w:rsid w:val="03A9B52B"/>
    <w:rsid w:val="0668FBA6"/>
    <w:rsid w:val="08A265FD"/>
    <w:rsid w:val="0B6E45BC"/>
    <w:rsid w:val="1003D01E"/>
    <w:rsid w:val="17609C37"/>
    <w:rsid w:val="18D03CAE"/>
    <w:rsid w:val="1AAB71C2"/>
    <w:rsid w:val="1DDB4ADD"/>
    <w:rsid w:val="1F1D269F"/>
    <w:rsid w:val="2027A8E6"/>
    <w:rsid w:val="25F191A7"/>
    <w:rsid w:val="2BA4C5CD"/>
    <w:rsid w:val="2EC36D8C"/>
    <w:rsid w:val="2FBF9C33"/>
    <w:rsid w:val="30399A3F"/>
    <w:rsid w:val="33134E26"/>
    <w:rsid w:val="34A75F26"/>
    <w:rsid w:val="3617B06F"/>
    <w:rsid w:val="377217A4"/>
    <w:rsid w:val="39277FA7"/>
    <w:rsid w:val="3B43E5B8"/>
    <w:rsid w:val="3BF0BD24"/>
    <w:rsid w:val="3E60DEF0"/>
    <w:rsid w:val="41334F6C"/>
    <w:rsid w:val="415AB62F"/>
    <w:rsid w:val="41C22FD1"/>
    <w:rsid w:val="42A10764"/>
    <w:rsid w:val="42D5B8A1"/>
    <w:rsid w:val="4426D3E9"/>
    <w:rsid w:val="450C0012"/>
    <w:rsid w:val="47F0B198"/>
    <w:rsid w:val="4842496B"/>
    <w:rsid w:val="4A92AED8"/>
    <w:rsid w:val="4CF14312"/>
    <w:rsid w:val="4EBD16F4"/>
    <w:rsid w:val="4FD1EF4E"/>
    <w:rsid w:val="51F4E78C"/>
    <w:rsid w:val="532534C4"/>
    <w:rsid w:val="572D8DEF"/>
    <w:rsid w:val="58E328A7"/>
    <w:rsid w:val="5A7C8D27"/>
    <w:rsid w:val="5B0089A3"/>
    <w:rsid w:val="5BCE1997"/>
    <w:rsid w:val="5D1E4E7A"/>
    <w:rsid w:val="6028031A"/>
    <w:rsid w:val="6A4F3EAE"/>
    <w:rsid w:val="6E1835BE"/>
    <w:rsid w:val="6E4CBFD3"/>
    <w:rsid w:val="71C25ADA"/>
    <w:rsid w:val="75000AAE"/>
    <w:rsid w:val="7511E6CA"/>
    <w:rsid w:val="76964740"/>
    <w:rsid w:val="7CCDA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A65EF"/>
  <w15:docId w15:val="{377BBAB9-19CE-4215-B4B2-9C7D99E6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6564"/>
    <w:pPr>
      <w:spacing w:after="0" w:line="240" w:lineRule="auto"/>
    </w:pPr>
    <w:rPr>
      <w:rFonts w:ascii="Arial" w:eastAsia="Times New Roman" w:hAnsi="Arial"/>
      <w:sz w:val="20"/>
      <w:szCs w:val="20"/>
      <w:lang w:val="nl-NL" w:eastAsia="nl-NL" w:bidi="ar-SA"/>
    </w:rPr>
  </w:style>
  <w:style w:type="paragraph" w:styleId="Kop1">
    <w:name w:val="heading 1"/>
    <w:aliases w:val="Kop 1 - nummerniveau 1"/>
    <w:basedOn w:val="Standaard"/>
    <w:next w:val="Standaardingesprongen"/>
    <w:link w:val="Kop1Char"/>
    <w:qFormat/>
    <w:rsid w:val="00AB6564"/>
    <w:pPr>
      <w:keepNext/>
      <w:numPr>
        <w:numId w:val="14"/>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AB6564"/>
    <w:pPr>
      <w:keepNext/>
      <w:numPr>
        <w:ilvl w:val="1"/>
        <w:numId w:val="14"/>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B6564"/>
    <w:pPr>
      <w:keepNext/>
      <w:numPr>
        <w:ilvl w:val="2"/>
        <w:numId w:val="14"/>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AB6564"/>
    <w:pPr>
      <w:keepNext/>
      <w:numPr>
        <w:ilvl w:val="3"/>
        <w:numId w:val="14"/>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AB6564"/>
    <w:pPr>
      <w:numPr>
        <w:ilvl w:val="4"/>
        <w:numId w:val="14"/>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AB6564"/>
    <w:pPr>
      <w:numPr>
        <w:ilvl w:val="5"/>
        <w:numId w:val="14"/>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AB6564"/>
    <w:pPr>
      <w:numPr>
        <w:ilvl w:val="6"/>
        <w:numId w:val="14"/>
      </w:numPr>
      <w:spacing w:before="240" w:after="60"/>
      <w:outlineLvl w:val="6"/>
    </w:pPr>
  </w:style>
  <w:style w:type="paragraph" w:styleId="Kop8">
    <w:name w:val="heading 8"/>
    <w:basedOn w:val="Standaard"/>
    <w:next w:val="Standaard"/>
    <w:link w:val="Kop8Char"/>
    <w:uiPriority w:val="9"/>
    <w:semiHidden/>
    <w:unhideWhenUsed/>
    <w:qFormat/>
    <w:rsid w:val="00AB6564"/>
    <w:pPr>
      <w:numPr>
        <w:ilvl w:val="7"/>
        <w:numId w:val="14"/>
      </w:numPr>
      <w:spacing w:before="240" w:after="60"/>
      <w:outlineLvl w:val="7"/>
    </w:pPr>
    <w:rPr>
      <w:i/>
      <w:iCs/>
    </w:rPr>
  </w:style>
  <w:style w:type="paragraph" w:styleId="Kop9">
    <w:name w:val="heading 9"/>
    <w:basedOn w:val="Standaard"/>
    <w:next w:val="Standaard"/>
    <w:link w:val="Kop9Char"/>
    <w:uiPriority w:val="9"/>
    <w:semiHidden/>
    <w:unhideWhenUsed/>
    <w:qFormat/>
    <w:rsid w:val="00AB6564"/>
    <w:pPr>
      <w:numPr>
        <w:ilvl w:val="8"/>
        <w:numId w:val="14"/>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AB6564"/>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uiPriority w:val="9"/>
    <w:rsid w:val="00AB6564"/>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B6564"/>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rsid w:val="00AB6564"/>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AB6564"/>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AB6564"/>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AB6564"/>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AB6564"/>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AB6564"/>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AB656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AB6564"/>
    <w:rPr>
      <w:rFonts w:asciiTheme="majorHAnsi" w:eastAsiaTheme="majorEastAsia" w:hAnsiTheme="majorHAnsi"/>
      <w:b/>
      <w:bCs/>
      <w:kern w:val="28"/>
      <w:sz w:val="32"/>
      <w:szCs w:val="32"/>
      <w:lang w:val="nl-NL" w:eastAsia="nl-NL" w:bidi="ar-SA"/>
    </w:rPr>
  </w:style>
  <w:style w:type="paragraph" w:styleId="Ondertitel">
    <w:name w:val="Subtitle"/>
    <w:basedOn w:val="Standaard"/>
    <w:next w:val="Standaard"/>
    <w:link w:val="OndertitelChar"/>
    <w:uiPriority w:val="11"/>
    <w:qFormat/>
    <w:rsid w:val="00AB6564"/>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B6564"/>
    <w:rPr>
      <w:rFonts w:ascii="Arial" w:eastAsiaTheme="majorEastAsia" w:hAnsi="Arial"/>
      <w:sz w:val="20"/>
      <w:szCs w:val="20"/>
      <w:lang w:val="nl-NL" w:eastAsia="nl-NL" w:bidi="ar-SA"/>
    </w:rPr>
  </w:style>
  <w:style w:type="character" w:styleId="Zwaar">
    <w:name w:val="Strong"/>
    <w:basedOn w:val="Standaardalinea-lettertype"/>
    <w:uiPriority w:val="22"/>
    <w:qFormat/>
    <w:rsid w:val="00AB6564"/>
    <w:rPr>
      <w:b/>
      <w:bCs/>
    </w:rPr>
  </w:style>
  <w:style w:type="character" w:styleId="Nadruk">
    <w:name w:val="Emphasis"/>
    <w:basedOn w:val="Standaardalinea-lettertype"/>
    <w:uiPriority w:val="20"/>
    <w:qFormat/>
    <w:rsid w:val="00AB6564"/>
    <w:rPr>
      <w:rFonts w:asciiTheme="minorHAnsi" w:hAnsiTheme="minorHAnsi"/>
      <w:b/>
      <w:i/>
      <w:iCs/>
    </w:rPr>
  </w:style>
  <w:style w:type="paragraph" w:styleId="Geenafstand">
    <w:name w:val="No Spacing"/>
    <w:basedOn w:val="Standaard"/>
    <w:uiPriority w:val="1"/>
    <w:qFormat/>
    <w:rsid w:val="00AB6564"/>
    <w:rPr>
      <w:szCs w:val="32"/>
    </w:rPr>
  </w:style>
  <w:style w:type="paragraph" w:styleId="Lijstalinea">
    <w:name w:val="List Paragraph"/>
    <w:basedOn w:val="Standaard"/>
    <w:link w:val="LijstalineaChar"/>
    <w:uiPriority w:val="34"/>
    <w:qFormat/>
    <w:rsid w:val="00AB6564"/>
    <w:pPr>
      <w:numPr>
        <w:numId w:val="18"/>
      </w:numPr>
      <w:tabs>
        <w:tab w:val="left" w:pos="437"/>
      </w:tabs>
      <w:ind w:left="357" w:hanging="357"/>
    </w:pPr>
  </w:style>
  <w:style w:type="paragraph" w:styleId="Citaat">
    <w:name w:val="Quote"/>
    <w:basedOn w:val="Standaard"/>
    <w:next w:val="Standaard"/>
    <w:link w:val="CitaatChar"/>
    <w:uiPriority w:val="29"/>
    <w:qFormat/>
    <w:rsid w:val="00AB6564"/>
    <w:rPr>
      <w:i/>
    </w:rPr>
  </w:style>
  <w:style w:type="character" w:customStyle="1" w:styleId="CitaatChar">
    <w:name w:val="Citaat Char"/>
    <w:basedOn w:val="Standaardalinea-lettertype"/>
    <w:link w:val="Citaat"/>
    <w:uiPriority w:val="29"/>
    <w:rsid w:val="00AB6564"/>
    <w:rPr>
      <w:rFonts w:ascii="Arial" w:eastAsia="Times New Roman" w:hAnsi="Arial"/>
      <w:i/>
      <w:sz w:val="20"/>
      <w:szCs w:val="20"/>
      <w:lang w:val="nl-NL" w:eastAsia="nl-NL" w:bidi="ar-SA"/>
    </w:rPr>
  </w:style>
  <w:style w:type="paragraph" w:styleId="Duidelijkcitaat">
    <w:name w:val="Intense Quote"/>
    <w:basedOn w:val="Standaard"/>
    <w:next w:val="Standaard"/>
    <w:link w:val="DuidelijkcitaatChar"/>
    <w:uiPriority w:val="30"/>
    <w:qFormat/>
    <w:rsid w:val="00AB6564"/>
    <w:pPr>
      <w:ind w:left="720" w:right="720"/>
    </w:pPr>
    <w:rPr>
      <w:b/>
      <w:i/>
      <w:szCs w:val="22"/>
    </w:rPr>
  </w:style>
  <w:style w:type="character" w:customStyle="1" w:styleId="DuidelijkcitaatChar">
    <w:name w:val="Duidelijk citaat Char"/>
    <w:basedOn w:val="Standaardalinea-lettertype"/>
    <w:link w:val="Duidelijkcitaat"/>
    <w:uiPriority w:val="30"/>
    <w:rsid w:val="00AB6564"/>
    <w:rPr>
      <w:rFonts w:ascii="Arial" w:eastAsia="Times New Roman" w:hAnsi="Arial"/>
      <w:b/>
      <w:i/>
      <w:sz w:val="20"/>
      <w:lang w:val="nl-NL" w:eastAsia="nl-NL" w:bidi="ar-SA"/>
    </w:rPr>
  </w:style>
  <w:style w:type="character" w:styleId="Subtielebenadrukking">
    <w:name w:val="Subtle Emphasis"/>
    <w:uiPriority w:val="19"/>
    <w:qFormat/>
    <w:rsid w:val="00AB6564"/>
    <w:rPr>
      <w:i/>
      <w:color w:val="5A5A5A" w:themeColor="text1" w:themeTint="A5"/>
    </w:rPr>
  </w:style>
  <w:style w:type="character" w:styleId="Intensievebenadrukking">
    <w:name w:val="Intense Emphasis"/>
    <w:basedOn w:val="Standaardalinea-lettertype"/>
    <w:uiPriority w:val="21"/>
    <w:qFormat/>
    <w:rsid w:val="00AB6564"/>
    <w:rPr>
      <w:b/>
      <w:i/>
      <w:sz w:val="24"/>
      <w:szCs w:val="24"/>
      <w:u w:val="none"/>
    </w:rPr>
  </w:style>
  <w:style w:type="character" w:styleId="Subtieleverwijzing">
    <w:name w:val="Subtle Reference"/>
    <w:basedOn w:val="Standaardalinea-lettertype"/>
    <w:uiPriority w:val="31"/>
    <w:qFormat/>
    <w:rsid w:val="00AB6564"/>
    <w:rPr>
      <w:rFonts w:ascii="Arial" w:hAnsi="Arial"/>
      <w:sz w:val="24"/>
      <w:szCs w:val="24"/>
      <w:u w:val="none"/>
    </w:rPr>
  </w:style>
  <w:style w:type="character" w:styleId="Intensieveverwijzing">
    <w:name w:val="Intense Reference"/>
    <w:basedOn w:val="Standaardalinea-lettertype"/>
    <w:uiPriority w:val="32"/>
    <w:qFormat/>
    <w:rsid w:val="00AB6564"/>
    <w:rPr>
      <w:b/>
      <w:sz w:val="24"/>
      <w:u w:val="single"/>
    </w:rPr>
  </w:style>
  <w:style w:type="character" w:styleId="Titelvanboek">
    <w:name w:val="Book Title"/>
    <w:basedOn w:val="Standaardalinea-lettertype"/>
    <w:uiPriority w:val="33"/>
    <w:rsid w:val="00AB6564"/>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B6564"/>
    <w:pPr>
      <w:numPr>
        <w:ilvl w:val="0"/>
        <w:numId w:val="0"/>
      </w:numPr>
    </w:pPr>
    <w:rPr>
      <w:color w:val="FF0000"/>
      <w:sz w:val="36"/>
    </w:rPr>
  </w:style>
  <w:style w:type="paragraph" w:styleId="Koptekst">
    <w:name w:val="header"/>
    <w:basedOn w:val="Standaard"/>
    <w:link w:val="KoptekstChar"/>
    <w:uiPriority w:val="99"/>
    <w:unhideWhenUsed/>
    <w:rsid w:val="00AB6564"/>
    <w:pPr>
      <w:tabs>
        <w:tab w:val="center" w:pos="4536"/>
        <w:tab w:val="right" w:pos="9072"/>
      </w:tabs>
    </w:pPr>
  </w:style>
  <w:style w:type="character" w:customStyle="1" w:styleId="KoptekstChar">
    <w:name w:val="Koptekst Char"/>
    <w:basedOn w:val="Standaardalinea-lettertype"/>
    <w:link w:val="Koptekst"/>
    <w:uiPriority w:val="99"/>
    <w:rsid w:val="00AB6564"/>
    <w:rPr>
      <w:rFonts w:ascii="Arial" w:eastAsia="Times New Roman" w:hAnsi="Arial"/>
      <w:sz w:val="20"/>
      <w:szCs w:val="20"/>
      <w:lang w:val="nl-NL" w:eastAsia="nl-NL" w:bidi="ar-SA"/>
    </w:rPr>
  </w:style>
  <w:style w:type="paragraph" w:styleId="Voettekst">
    <w:name w:val="footer"/>
    <w:basedOn w:val="Standaard"/>
    <w:link w:val="VoettekstChar"/>
    <w:uiPriority w:val="99"/>
    <w:unhideWhenUsed/>
    <w:rsid w:val="00AB6564"/>
    <w:pPr>
      <w:tabs>
        <w:tab w:val="center" w:pos="4536"/>
        <w:tab w:val="right" w:pos="9072"/>
      </w:tabs>
    </w:pPr>
  </w:style>
  <w:style w:type="character" w:customStyle="1" w:styleId="VoettekstChar">
    <w:name w:val="Voettekst Char"/>
    <w:basedOn w:val="Standaardalinea-lettertype"/>
    <w:link w:val="Voettekst"/>
    <w:uiPriority w:val="99"/>
    <w:rsid w:val="00AB6564"/>
    <w:rPr>
      <w:rFonts w:ascii="Arial" w:eastAsia="Times New Roman" w:hAnsi="Arial"/>
      <w:sz w:val="20"/>
      <w:szCs w:val="20"/>
      <w:lang w:val="nl-NL" w:eastAsia="nl-NL" w:bidi="ar-SA"/>
    </w:rPr>
  </w:style>
  <w:style w:type="paragraph" w:styleId="Ballontekst">
    <w:name w:val="Balloon Text"/>
    <w:basedOn w:val="Standaard"/>
    <w:link w:val="BallontekstChar"/>
    <w:uiPriority w:val="99"/>
    <w:semiHidden/>
    <w:unhideWhenUsed/>
    <w:rsid w:val="00AB6564"/>
    <w:rPr>
      <w:rFonts w:ascii="Tahoma" w:hAnsi="Tahoma" w:cs="Tahoma"/>
      <w:sz w:val="16"/>
      <w:szCs w:val="16"/>
    </w:rPr>
  </w:style>
  <w:style w:type="character" w:customStyle="1" w:styleId="BallontekstChar">
    <w:name w:val="Ballontekst Char"/>
    <w:basedOn w:val="Standaardalinea-lettertype"/>
    <w:link w:val="Ballontekst"/>
    <w:uiPriority w:val="99"/>
    <w:semiHidden/>
    <w:rsid w:val="00AB6564"/>
    <w:rPr>
      <w:rFonts w:ascii="Tahoma" w:eastAsia="Times New Roman" w:hAnsi="Tahoma" w:cs="Tahoma"/>
      <w:sz w:val="16"/>
      <w:szCs w:val="16"/>
      <w:lang w:val="nl-NL" w:eastAsia="nl-NL" w:bidi="ar-SA"/>
    </w:rPr>
  </w:style>
  <w:style w:type="character" w:styleId="Tekstvantijdelijkeaanduiding">
    <w:name w:val="Placeholder Text"/>
    <w:basedOn w:val="Standaardalinea-lettertype"/>
    <w:uiPriority w:val="99"/>
    <w:semiHidden/>
    <w:rsid w:val="00AB6564"/>
    <w:rPr>
      <w:color w:val="808080"/>
    </w:rPr>
  </w:style>
  <w:style w:type="paragraph" w:styleId="Inhopg2">
    <w:name w:val="toc 2"/>
    <w:basedOn w:val="Standaard"/>
    <w:next w:val="Standaard"/>
    <w:autoRedefine/>
    <w:uiPriority w:val="39"/>
    <w:unhideWhenUsed/>
    <w:qFormat/>
    <w:rsid w:val="00AB6564"/>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AB6564"/>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AB6564"/>
    <w:pPr>
      <w:tabs>
        <w:tab w:val="left" w:pos="1276"/>
        <w:tab w:val="right" w:pos="9628"/>
      </w:tabs>
      <w:ind w:left="284"/>
    </w:pPr>
  </w:style>
  <w:style w:type="character" w:styleId="Hyperlink">
    <w:name w:val="Hyperlink"/>
    <w:basedOn w:val="Standaardalinea-lettertype"/>
    <w:uiPriority w:val="99"/>
    <w:unhideWhenUsed/>
    <w:rsid w:val="00AB6564"/>
    <w:rPr>
      <w:color w:val="0000FF" w:themeColor="hyperlink"/>
      <w:u w:val="single"/>
    </w:rPr>
  </w:style>
  <w:style w:type="paragraph" w:customStyle="1" w:styleId="Standaardingesprongen">
    <w:name w:val="Standaard ingesprongen"/>
    <w:basedOn w:val="Standaard"/>
    <w:link w:val="StandaardingesprongenChar"/>
    <w:qFormat/>
    <w:rsid w:val="00AB6564"/>
    <w:pPr>
      <w:ind w:left="851"/>
    </w:pPr>
  </w:style>
  <w:style w:type="character" w:customStyle="1" w:styleId="StandaardingesprongenChar">
    <w:name w:val="Standaard ingesprongen Char"/>
    <w:basedOn w:val="Standaardalinea-lettertype"/>
    <w:link w:val="Standaardingesprongen"/>
    <w:rsid w:val="00AB6564"/>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AB6564"/>
    <w:rPr>
      <w:b/>
      <w:color w:val="FF0000"/>
      <w:sz w:val="36"/>
      <w:szCs w:val="36"/>
    </w:rPr>
  </w:style>
  <w:style w:type="character" w:customStyle="1" w:styleId="TitelrapportChar">
    <w:name w:val="Titel rapport Char"/>
    <w:basedOn w:val="Standaardalinea-lettertype"/>
    <w:link w:val="Titelrapport"/>
    <w:rsid w:val="00AB6564"/>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AB6564"/>
    <w:rPr>
      <w:b/>
      <w:i/>
      <w:sz w:val="24"/>
      <w:szCs w:val="24"/>
    </w:rPr>
  </w:style>
  <w:style w:type="paragraph" w:customStyle="1" w:styleId="documenttype">
    <w:name w:val="documenttype"/>
    <w:basedOn w:val="Standaard"/>
    <w:link w:val="documenttypeChar"/>
    <w:qFormat/>
    <w:rsid w:val="00AB6564"/>
    <w:rPr>
      <w:rFonts w:cs="Arial"/>
      <w:b/>
      <w:i/>
      <w:kern w:val="28"/>
      <w:sz w:val="36"/>
      <w:szCs w:val="36"/>
    </w:rPr>
  </w:style>
  <w:style w:type="character" w:customStyle="1" w:styleId="SubtitelrapportChar">
    <w:name w:val="Subtitel rapport Char"/>
    <w:basedOn w:val="Standaardalinea-lettertype"/>
    <w:link w:val="Subtitelrapport"/>
    <w:rsid w:val="00AB6564"/>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AB6564"/>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AB6564"/>
    <w:pPr>
      <w:spacing w:after="200" w:line="276" w:lineRule="auto"/>
    </w:pPr>
    <w:rPr>
      <w:b/>
      <w:sz w:val="36"/>
      <w:szCs w:val="36"/>
    </w:rPr>
  </w:style>
  <w:style w:type="paragraph" w:customStyle="1" w:styleId="bSubkop">
    <w:name w:val="b_Subkop"/>
    <w:basedOn w:val="Standaard"/>
    <w:link w:val="bSubkopChar"/>
    <w:qFormat/>
    <w:rsid w:val="00AB6564"/>
    <w:pPr>
      <w:spacing w:after="200" w:line="276" w:lineRule="auto"/>
    </w:pPr>
    <w:rPr>
      <w:b/>
      <w:sz w:val="28"/>
      <w:szCs w:val="28"/>
    </w:rPr>
  </w:style>
  <w:style w:type="character" w:customStyle="1" w:styleId="aTitelChar">
    <w:name w:val="a_Titel Char"/>
    <w:basedOn w:val="Standaardalinea-lettertype"/>
    <w:link w:val="aTitel"/>
    <w:rsid w:val="00AB6564"/>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AB6564"/>
    <w:pPr>
      <w:spacing w:after="200" w:line="276" w:lineRule="auto"/>
    </w:pPr>
    <w:rPr>
      <w:b/>
    </w:rPr>
  </w:style>
  <w:style w:type="character" w:customStyle="1" w:styleId="bSubkopChar">
    <w:name w:val="b_Subkop Char"/>
    <w:basedOn w:val="Standaardalinea-lettertype"/>
    <w:link w:val="bSubkop"/>
    <w:rsid w:val="00AB6564"/>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AB6564"/>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AB6564"/>
    <w:pPr>
      <w:spacing w:after="200" w:line="276" w:lineRule="auto"/>
    </w:pPr>
    <w:rPr>
      <w:b/>
      <w:sz w:val="28"/>
      <w:szCs w:val="28"/>
    </w:rPr>
  </w:style>
  <w:style w:type="character" w:customStyle="1" w:styleId="bijlagenChar">
    <w:name w:val="bijlagen Char"/>
    <w:basedOn w:val="Standaardalinea-lettertype"/>
    <w:link w:val="bijlagen"/>
    <w:rsid w:val="00AB6564"/>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AB6564"/>
    <w:pPr>
      <w:keepLines/>
      <w:numPr>
        <w:numId w:val="12"/>
      </w:numPr>
      <w:spacing w:before="360" w:after="40"/>
    </w:pPr>
    <w:rPr>
      <w:rFonts w:cstheme="majorBidi"/>
      <w:sz w:val="24"/>
      <w:szCs w:val="24"/>
    </w:rPr>
  </w:style>
  <w:style w:type="character" w:customStyle="1" w:styleId="Itemsnrsniveau1Char">
    <w:name w:val="Items_nrs_niveau1 Char"/>
    <w:basedOn w:val="Kop1Char"/>
    <w:link w:val="Itemsnrsniveau1"/>
    <w:rsid w:val="00AB6564"/>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AB6564"/>
    <w:rPr>
      <w:sz w:val="24"/>
      <w:szCs w:val="24"/>
    </w:rPr>
  </w:style>
  <w:style w:type="paragraph" w:customStyle="1" w:styleId="Standaardingesprongen0">
    <w:name w:val="Standaard_ingesprongen"/>
    <w:basedOn w:val="Standaard"/>
    <w:link w:val="StandaardingesprongenChar0"/>
    <w:qFormat/>
    <w:rsid w:val="00AB6564"/>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AB6564"/>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AB6564"/>
    <w:pPr>
      <w:keepLines/>
      <w:numPr>
        <w:numId w:val="12"/>
      </w:numPr>
      <w:spacing w:before="200" w:after="40"/>
      <w:ind w:left="709" w:hanging="425"/>
    </w:pPr>
    <w:rPr>
      <w:rFonts w:cstheme="majorBidi"/>
      <w:bCs w:val="0"/>
      <w:iCs w:val="0"/>
      <w:sz w:val="20"/>
      <w:szCs w:val="26"/>
    </w:rPr>
  </w:style>
  <w:style w:type="character" w:customStyle="1" w:styleId="StandaardingesprongenChar0">
    <w:name w:val="Standaard_ingesprongen Char"/>
    <w:basedOn w:val="Standaardalinea-lettertype"/>
    <w:link w:val="Standaardingesprongen0"/>
    <w:rsid w:val="00AB6564"/>
    <w:rPr>
      <w:rFonts w:ascii="Arial" w:hAnsi="Arial" w:cstheme="minorBidi"/>
      <w:sz w:val="20"/>
      <w:lang w:val="nl-NL" w:bidi="ar-SA"/>
    </w:rPr>
  </w:style>
  <w:style w:type="character" w:customStyle="1" w:styleId="Itemsnrsniveau2Char">
    <w:name w:val="Items_nrs_niveau2 Char"/>
    <w:basedOn w:val="Kop2Char"/>
    <w:link w:val="Itemsnrsniveau2"/>
    <w:rsid w:val="00AB6564"/>
    <w:rPr>
      <w:rFonts w:ascii="Arial" w:eastAsiaTheme="majorEastAsia" w:hAnsi="Arial" w:cstheme="majorBidi"/>
      <w:b/>
      <w:bCs w:val="0"/>
      <w:iCs w:val="0"/>
      <w:sz w:val="20"/>
      <w:szCs w:val="26"/>
      <w:lang w:val="nl-NL" w:eastAsia="nl-NL" w:bidi="ar-SA"/>
    </w:rPr>
  </w:style>
  <w:style w:type="paragraph" w:customStyle="1" w:styleId="kop2kleinniveau2">
    <w:name w:val="kop 2klein_niveau2"/>
    <w:basedOn w:val="Kop2"/>
    <w:next w:val="Standaardingesprongen0"/>
    <w:link w:val="kop2kleinniveau2Char"/>
    <w:qFormat/>
    <w:rsid w:val="00AB6564"/>
    <w:rPr>
      <w:sz w:val="20"/>
      <w:szCs w:val="20"/>
    </w:rPr>
  </w:style>
  <w:style w:type="character" w:customStyle="1" w:styleId="kop2kleinniveau2Char">
    <w:name w:val="kop 2klein_niveau2 Char"/>
    <w:basedOn w:val="Kop2Char"/>
    <w:link w:val="kop2kleinniveau2"/>
    <w:rsid w:val="00AB6564"/>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AB6564"/>
    <w:pPr>
      <w:numPr>
        <w:numId w:val="16"/>
      </w:numPr>
      <w:ind w:left="437" w:hanging="437"/>
    </w:pPr>
  </w:style>
  <w:style w:type="character" w:customStyle="1" w:styleId="LijstalineaChar">
    <w:name w:val="Lijstalinea Char"/>
    <w:basedOn w:val="Standaardalinea-lettertype"/>
    <w:link w:val="Lijstalinea"/>
    <w:uiPriority w:val="34"/>
    <w:rsid w:val="00AB6564"/>
    <w:rPr>
      <w:rFonts w:ascii="Arial" w:eastAsia="Times New Roman" w:hAnsi="Arial"/>
      <w:sz w:val="20"/>
      <w:szCs w:val="20"/>
      <w:lang w:val="nl-NL" w:eastAsia="nl-NL" w:bidi="ar-SA"/>
    </w:rPr>
  </w:style>
  <w:style w:type="character" w:customStyle="1" w:styleId="LijstalineabesluitChar">
    <w:name w:val="Lijstalinea_besluit Char"/>
    <w:basedOn w:val="LijstalineaChar"/>
    <w:link w:val="Lijstalineabesluit"/>
    <w:rsid w:val="00AB6564"/>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AB6564"/>
    <w:pPr>
      <w:numPr>
        <w:numId w:val="17"/>
      </w:numPr>
      <w:spacing w:after="120" w:line="480" w:lineRule="auto"/>
    </w:pPr>
  </w:style>
  <w:style w:type="character" w:customStyle="1" w:styleId="LijstalineacollegebesluitChar">
    <w:name w:val="Lijstalinea_collegebesluit Char"/>
    <w:basedOn w:val="LijstalineaChar"/>
    <w:link w:val="Lijstalineacollegebesluit"/>
    <w:rsid w:val="00AB6564"/>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AB6564"/>
  </w:style>
  <w:style w:type="character" w:customStyle="1" w:styleId="opsomminginbesluitChar">
    <w:name w:val="opsomming_in_besluit Char"/>
    <w:basedOn w:val="LijstalineabesluitChar"/>
    <w:link w:val="opsomminginbesluit"/>
    <w:rsid w:val="00AB6564"/>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AB6564"/>
    <w:pPr>
      <w:numPr>
        <w:numId w:val="24"/>
      </w:numPr>
      <w:spacing w:afterLines="100"/>
    </w:pPr>
  </w:style>
  <w:style w:type="paragraph" w:styleId="Lijstnummering">
    <w:name w:val="List Number"/>
    <w:basedOn w:val="Standaard"/>
    <w:uiPriority w:val="99"/>
    <w:semiHidden/>
    <w:unhideWhenUsed/>
    <w:rsid w:val="00AB6564"/>
    <w:pPr>
      <w:numPr>
        <w:numId w:val="21"/>
      </w:numPr>
      <w:contextualSpacing/>
    </w:pPr>
  </w:style>
  <w:style w:type="paragraph" w:styleId="Lijstnummering2">
    <w:name w:val="List Number 2"/>
    <w:basedOn w:val="Standaard"/>
    <w:uiPriority w:val="99"/>
    <w:semiHidden/>
    <w:unhideWhenUsed/>
    <w:rsid w:val="00AB6564"/>
    <w:pPr>
      <w:numPr>
        <w:numId w:val="22"/>
      </w:numPr>
      <w:contextualSpacing/>
    </w:pPr>
  </w:style>
  <w:style w:type="character" w:customStyle="1" w:styleId="opsommingbijbesluitChar">
    <w:name w:val="opsomming_bij_besluit Char"/>
    <w:basedOn w:val="LijstalineaChar"/>
    <w:link w:val="opsommingbijbesluit"/>
    <w:rsid w:val="00AB656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B6564"/>
    <w:rPr>
      <w:b/>
      <w:sz w:val="24"/>
      <w:szCs w:val="24"/>
    </w:rPr>
  </w:style>
  <w:style w:type="character" w:customStyle="1" w:styleId="kop12BoldChar">
    <w:name w:val="kop12Bold Char"/>
    <w:basedOn w:val="Standaardalinea-lettertype"/>
    <w:link w:val="kop12Bold"/>
    <w:rsid w:val="00AB6564"/>
    <w:rPr>
      <w:rFonts w:ascii="Arial" w:eastAsia="Times New Roman" w:hAnsi="Arial"/>
      <w:b/>
      <w:sz w:val="24"/>
      <w:szCs w:val="24"/>
      <w:lang w:val="nl-NL" w:eastAsia="nl-NL" w:bidi="ar-SA"/>
    </w:rPr>
  </w:style>
  <w:style w:type="table" w:styleId="Tabelraster">
    <w:name w:val="Table Grid"/>
    <w:basedOn w:val="Standaardtabel"/>
    <w:uiPriority w:val="59"/>
    <w:rsid w:val="00AB656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semiHidden/>
    <w:rsid w:val="00C01259"/>
    <w:rPr>
      <w:sz w:val="16"/>
    </w:rPr>
  </w:style>
  <w:style w:type="character" w:customStyle="1" w:styleId="EindnoottekstChar">
    <w:name w:val="Eindnoottekst Char"/>
    <w:basedOn w:val="Standaardalinea-lettertype"/>
    <w:link w:val="Eindnoottekst"/>
    <w:semiHidden/>
    <w:rsid w:val="00C01259"/>
    <w:rPr>
      <w:rFonts w:ascii="Arial" w:hAnsi="Arial"/>
      <w:sz w:val="16"/>
      <w:szCs w:val="20"/>
      <w:lang w:val="nl-NL" w:eastAsia="nl-NL" w:bidi="ar-SA"/>
    </w:rPr>
  </w:style>
  <w:style w:type="character" w:styleId="Verwijzingopmerking">
    <w:name w:val="annotation reference"/>
    <w:basedOn w:val="Standaardalinea-lettertype"/>
    <w:uiPriority w:val="99"/>
    <w:semiHidden/>
    <w:unhideWhenUsed/>
    <w:rsid w:val="00013A25"/>
    <w:rPr>
      <w:sz w:val="16"/>
      <w:szCs w:val="16"/>
    </w:rPr>
  </w:style>
  <w:style w:type="paragraph" w:styleId="Tekstopmerking">
    <w:name w:val="annotation text"/>
    <w:basedOn w:val="Standaard"/>
    <w:link w:val="TekstopmerkingChar"/>
    <w:uiPriority w:val="99"/>
    <w:unhideWhenUsed/>
    <w:rsid w:val="00013A25"/>
  </w:style>
  <w:style w:type="character" w:customStyle="1" w:styleId="TekstopmerkingChar">
    <w:name w:val="Tekst opmerking Char"/>
    <w:basedOn w:val="Standaardalinea-lettertype"/>
    <w:link w:val="Tekstopmerking"/>
    <w:uiPriority w:val="99"/>
    <w:rsid w:val="00013A25"/>
    <w:rPr>
      <w:rFonts w:ascii="Arial" w:eastAsia="Times New Roman" w:hAnsi="Arial"/>
      <w:sz w:val="20"/>
      <w:szCs w:val="20"/>
      <w:lang w:val="nl-NL" w:eastAsia="nl-NL" w:bidi="ar-SA"/>
    </w:rPr>
  </w:style>
  <w:style w:type="paragraph" w:styleId="Onderwerpvanopmerking">
    <w:name w:val="annotation subject"/>
    <w:basedOn w:val="Tekstopmerking"/>
    <w:next w:val="Tekstopmerking"/>
    <w:link w:val="OnderwerpvanopmerkingChar"/>
    <w:uiPriority w:val="99"/>
    <w:semiHidden/>
    <w:unhideWhenUsed/>
    <w:rsid w:val="00013A25"/>
    <w:rPr>
      <w:b/>
      <w:bCs/>
    </w:rPr>
  </w:style>
  <w:style w:type="character" w:customStyle="1" w:styleId="OnderwerpvanopmerkingChar">
    <w:name w:val="Onderwerp van opmerking Char"/>
    <w:basedOn w:val="TekstopmerkingChar"/>
    <w:link w:val="Onderwerpvanopmerking"/>
    <w:uiPriority w:val="99"/>
    <w:semiHidden/>
    <w:rsid w:val="00013A25"/>
    <w:rPr>
      <w:rFonts w:ascii="Arial" w:eastAsia="Times New Roman" w:hAnsi="Arial"/>
      <w:b/>
      <w:bCs/>
      <w:sz w:val="20"/>
      <w:szCs w:val="20"/>
      <w:lang w:val="nl-NL" w:eastAsia="nl-NL" w:bidi="ar-SA"/>
    </w:rPr>
  </w:style>
  <w:style w:type="paragraph" w:customStyle="1" w:styleId="Helptekst">
    <w:name w:val="Helptekst"/>
    <w:basedOn w:val="Standaard"/>
    <w:qFormat/>
    <w:rsid w:val="00C74E7C"/>
    <w:pPr>
      <w:pBdr>
        <w:top w:val="single" w:sz="4" w:space="0" w:color="auto"/>
        <w:left w:val="single" w:sz="4" w:space="4" w:color="auto"/>
        <w:bottom w:val="single" w:sz="4" w:space="1" w:color="auto"/>
        <w:right w:val="single" w:sz="4" w:space="4" w:color="auto"/>
      </w:pBdr>
      <w:shd w:val="clear" w:color="auto" w:fill="CCFFFF"/>
      <w:spacing w:line="260" w:lineRule="exact"/>
    </w:pPr>
    <w:rPr>
      <w:rFonts w:cs="Arial"/>
    </w:rPr>
  </w:style>
  <w:style w:type="paragraph" w:styleId="Revisie">
    <w:name w:val="Revision"/>
    <w:hidden/>
    <w:uiPriority w:val="99"/>
    <w:semiHidden/>
    <w:rsid w:val="008368E5"/>
    <w:pPr>
      <w:spacing w:after="0" w:line="240" w:lineRule="auto"/>
    </w:pPr>
    <w:rPr>
      <w:rFonts w:ascii="Arial" w:eastAsia="Times New Roman"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311">
      <w:bodyDiv w:val="1"/>
      <w:marLeft w:val="0"/>
      <w:marRight w:val="0"/>
      <w:marTop w:val="0"/>
      <w:marBottom w:val="0"/>
      <w:divBdr>
        <w:top w:val="none" w:sz="0" w:space="0" w:color="auto"/>
        <w:left w:val="none" w:sz="0" w:space="0" w:color="auto"/>
        <w:bottom w:val="none" w:sz="0" w:space="0" w:color="auto"/>
        <w:right w:val="none" w:sz="0" w:space="0" w:color="auto"/>
      </w:divBdr>
    </w:div>
    <w:div w:id="7412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2K6TKMEZ6V2J-333240437-129749</_dlc_DocId>
    <_dlc_DocIdUrl xmlns="2b3a5638-dbbc-4a90-9713-595fe53f3caa">
      <Url>https://gemeentegouda.sharepoint.com/sites/ICAV/_layouts/15/DocIdRedir.aspx?ID=2K6TKMEZ6V2J-333240437-129749</Url>
      <Description>2K6TKMEZ6V2J-333240437-129749</Description>
    </_dlc_DocIdUrl>
  </documentManagement>
</p:properties>
</file>

<file path=customXml/item5.xml><?xml version="1.0" encoding="utf-8"?>
<?mso-contentType ?>
<SharedContentType xmlns="Microsoft.SharePoint.Taxonomy.ContentTypeSync" SourceId="9cd780cd-240e-409c-8ece-5fd62b21dc85" ContentTypeId="0x0101002859384C76FBF24CA8D7524B6C79F57B02" PreviousValue="false"/>
</file>

<file path=customXml/itemProps1.xml><?xml version="1.0" encoding="utf-8"?>
<ds:datastoreItem xmlns:ds="http://schemas.openxmlformats.org/officeDocument/2006/customXml" ds:itemID="{A5BD46A3-EEF8-444B-928B-0C92D5E05B00}">
  <ds:schemaRefs>
    <ds:schemaRef ds:uri="http://schemas.microsoft.com/sharepoint/v3/contenttype/forms"/>
  </ds:schemaRefs>
</ds:datastoreItem>
</file>

<file path=customXml/itemProps2.xml><?xml version="1.0" encoding="utf-8"?>
<ds:datastoreItem xmlns:ds="http://schemas.openxmlformats.org/officeDocument/2006/customXml" ds:itemID="{B62FC4C8-BA56-42E1-BE1C-E8E881F18B96}">
  <ds:schemaRefs>
    <ds:schemaRef ds:uri="http://schemas.microsoft.com/sharepoint/events"/>
  </ds:schemaRefs>
</ds:datastoreItem>
</file>

<file path=customXml/itemProps3.xml><?xml version="1.0" encoding="utf-8"?>
<ds:datastoreItem xmlns:ds="http://schemas.openxmlformats.org/officeDocument/2006/customXml" ds:itemID="{E5FB8218-B1A4-4AC3-B26B-B1AD39610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2b35-0bb6-4585-a33f-866d66a3c363"/>
    <ds:schemaRef ds:uri="2b3a5638-dbbc-4a90-9713-595fe53f3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D0269-4737-40C1-BCE9-E18677A84A22}">
  <ds:schemaRefs>
    <ds:schemaRef ds:uri="http://schemas.microsoft.com/office/2006/metadata/properties"/>
    <ds:schemaRef ds:uri="http://schemas.microsoft.com/office/infopath/2007/PartnerControls"/>
    <ds:schemaRef ds:uri="b7a62b35-0bb6-4585-a33f-866d66a3c363"/>
    <ds:schemaRef ds:uri="2b3a5638-dbbc-4a90-9713-595fe53f3caa"/>
  </ds:schemaRefs>
</ds:datastoreItem>
</file>

<file path=customXml/itemProps5.xml><?xml version="1.0" encoding="utf-8"?>
<ds:datastoreItem xmlns:ds="http://schemas.openxmlformats.org/officeDocument/2006/customXml" ds:itemID="{2C287F96-1B76-49F5-BC6C-40A967FDB6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1120</Words>
  <Characters>6163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Zaaksysteem, Zaaksysteem</dc:creator>
  <cp:lastModifiedBy>Simon t Hooft</cp:lastModifiedBy>
  <cp:revision>68</cp:revision>
  <dcterms:created xsi:type="dcterms:W3CDTF">2025-07-04T08:20:00Z</dcterms:created>
  <dcterms:modified xsi:type="dcterms:W3CDTF">2026-01-16T10:51:00Z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Archiefvormer">
    <vt:lpwstr>1;#Gemeente Gouda|6479f7ea-bafe-4720-a6df-05cb27071ec6</vt:lpwstr>
  </property>
  <property fmtid="{D5CDD505-2E9C-101B-9397-08002B2CF9AE}" pid="4" name="_dlc_DocIdItemGuid">
    <vt:lpwstr>a0ffdf78-c719-48ea-8f71-d5d7c4ee69d2</vt:lpwstr>
  </property>
  <property fmtid="{D5CDD505-2E9C-101B-9397-08002B2CF9AE}" pid="5" name="Afdeling">
    <vt:lpwstr/>
  </property>
  <property fmtid="{D5CDD505-2E9C-101B-9397-08002B2CF9AE}" pid="6" name="MediaServiceImageTags">
    <vt:lpwstr/>
  </property>
  <property fmtid="{D5CDD505-2E9C-101B-9397-08002B2CF9AE}" pid="7" name="lcf76f155ced4ddcb4097134ff3c332f">
    <vt:lpwstr/>
  </property>
</Properties>
</file>