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69C2" w14:textId="50F31D12" w:rsidR="000247AE" w:rsidRPr="00B9350D" w:rsidRDefault="00DC4485" w:rsidP="000247AE">
      <w:pPr>
        <w:pStyle w:val="Normaalweb"/>
        <w:jc w:val="both"/>
        <w:rPr>
          <w:rFonts w:ascii="Trebuchet MS" w:hAnsi="Trebuchet MS"/>
          <w:color w:val="000000" w:themeColor="text1"/>
          <w:sz w:val="20"/>
          <w:szCs w:val="20"/>
        </w:rPr>
      </w:pPr>
      <w:r w:rsidRPr="00CD45DB">
        <w:rPr>
          <w:rFonts w:ascii="Trebuchet MS" w:hAnsi="Trebuchet MS"/>
          <w:b/>
          <w:bCs/>
          <w:color w:val="000000" w:themeColor="text1"/>
          <w:sz w:val="20"/>
          <w:szCs w:val="20"/>
        </w:rPr>
        <w:t>Bekendmaking</w:t>
      </w:r>
      <w:r w:rsidR="000247AE" w:rsidRPr="00B9350D">
        <w:rPr>
          <w:rFonts w:ascii="Trebuchet MS" w:hAnsi="Trebuchet MS"/>
          <w:b/>
          <w:bCs/>
          <w:color w:val="000000" w:themeColor="text1"/>
          <w:sz w:val="20"/>
          <w:szCs w:val="20"/>
        </w:rPr>
        <w:t xml:space="preserve"> voornemen tot het sluiten van een huurovereenkomst </w:t>
      </w:r>
      <w:r w:rsidR="000247AE">
        <w:rPr>
          <w:rFonts w:ascii="Trebuchet MS" w:hAnsi="Trebuchet MS"/>
          <w:b/>
          <w:bCs/>
          <w:color w:val="000000" w:themeColor="text1"/>
          <w:sz w:val="20"/>
          <w:szCs w:val="20"/>
        </w:rPr>
        <w:t>met de vennootschap onder firma Helenawerf Watersport Roermond</w:t>
      </w:r>
    </w:p>
    <w:p w14:paraId="77998B6B" w14:textId="6CF04EC4" w:rsidR="001E3113" w:rsidRDefault="00AC1D41" w:rsidP="00B9350D">
      <w:pPr>
        <w:pStyle w:val="Normaalweb"/>
        <w:jc w:val="both"/>
        <w:rPr>
          <w:rFonts w:ascii="Trebuchet MS" w:hAnsi="Trebuchet MS"/>
          <w:color w:val="000000" w:themeColor="text1"/>
          <w:sz w:val="20"/>
          <w:szCs w:val="20"/>
        </w:rPr>
      </w:pPr>
      <w:r w:rsidRPr="00B9350D">
        <w:rPr>
          <w:rFonts w:ascii="Trebuchet MS" w:hAnsi="Trebuchet MS"/>
          <w:color w:val="000000" w:themeColor="text1"/>
          <w:sz w:val="20"/>
          <w:szCs w:val="20"/>
        </w:rPr>
        <w:t xml:space="preserve">De gemeente Roermond is voornemens om een huurovereenkomst </w:t>
      </w:r>
      <w:r w:rsidR="00B23ECA" w:rsidRPr="00424734">
        <w:rPr>
          <w:rFonts w:ascii="Trebuchet MS" w:hAnsi="Trebuchet MS"/>
          <w:color w:val="000000" w:themeColor="text1"/>
          <w:sz w:val="20"/>
          <w:szCs w:val="20"/>
        </w:rPr>
        <w:t>voor de duur van 20 jaar</w:t>
      </w:r>
      <w:r w:rsidR="00B23ECA" w:rsidRPr="00B9350D">
        <w:rPr>
          <w:rFonts w:ascii="Trebuchet MS" w:hAnsi="Trebuchet MS"/>
          <w:b/>
          <w:bCs/>
          <w:color w:val="000000" w:themeColor="text1"/>
          <w:sz w:val="20"/>
          <w:szCs w:val="20"/>
        </w:rPr>
        <w:t xml:space="preserve"> </w:t>
      </w:r>
      <w:r w:rsidRPr="00B9350D">
        <w:rPr>
          <w:rFonts w:ascii="Trebuchet MS" w:hAnsi="Trebuchet MS"/>
          <w:color w:val="000000" w:themeColor="text1"/>
          <w:sz w:val="20"/>
          <w:szCs w:val="20"/>
        </w:rPr>
        <w:t>te sluiten met de vennootschap onder firma Helenawerf Watersport gevestigd te Roermond, betreffende een</w:t>
      </w:r>
      <w:r w:rsidR="00453040">
        <w:rPr>
          <w:rFonts w:ascii="Trebuchet MS" w:hAnsi="Trebuchet MS"/>
          <w:color w:val="000000" w:themeColor="text1"/>
          <w:sz w:val="20"/>
          <w:szCs w:val="20"/>
        </w:rPr>
        <w:t xml:space="preserve"> </w:t>
      </w:r>
      <w:r w:rsidR="00F07E28">
        <w:rPr>
          <w:rFonts w:ascii="Trebuchet MS" w:hAnsi="Trebuchet MS"/>
          <w:color w:val="000000" w:themeColor="text1"/>
          <w:sz w:val="20"/>
          <w:szCs w:val="20"/>
        </w:rPr>
        <w:t xml:space="preserve">deel van een </w:t>
      </w:r>
      <w:r w:rsidR="00453040">
        <w:rPr>
          <w:rFonts w:ascii="Trebuchet MS" w:hAnsi="Trebuchet MS"/>
          <w:color w:val="000000" w:themeColor="text1"/>
          <w:sz w:val="20"/>
          <w:szCs w:val="20"/>
        </w:rPr>
        <w:t>als haven ingericht</w:t>
      </w:r>
      <w:r w:rsidRPr="00B9350D">
        <w:rPr>
          <w:rFonts w:ascii="Trebuchet MS" w:hAnsi="Trebuchet MS"/>
          <w:color w:val="000000" w:themeColor="text1"/>
          <w:sz w:val="20"/>
          <w:szCs w:val="20"/>
        </w:rPr>
        <w:t xml:space="preserve"> waterperceel ter grootte van </w:t>
      </w:r>
      <w:r w:rsidR="00DD3894">
        <w:rPr>
          <w:rFonts w:ascii="Trebuchet MS" w:hAnsi="Trebuchet MS"/>
          <w:color w:val="000000" w:themeColor="text1"/>
          <w:sz w:val="20"/>
          <w:szCs w:val="20"/>
        </w:rPr>
        <w:t>18300</w:t>
      </w:r>
      <w:r w:rsidR="00DE3CA7">
        <w:rPr>
          <w:rFonts w:ascii="Trebuchet MS" w:hAnsi="Trebuchet MS"/>
          <w:color w:val="000000" w:themeColor="text1"/>
          <w:sz w:val="20"/>
          <w:szCs w:val="20"/>
        </w:rPr>
        <w:t>m2</w:t>
      </w:r>
      <w:r w:rsidRPr="00B9350D">
        <w:rPr>
          <w:rFonts w:ascii="Trebuchet MS" w:hAnsi="Trebuchet MS"/>
          <w:color w:val="000000" w:themeColor="text1"/>
          <w:sz w:val="20"/>
          <w:szCs w:val="20"/>
        </w:rPr>
        <w:t>, gelegen</w:t>
      </w:r>
      <w:r w:rsidR="000570E8">
        <w:rPr>
          <w:rFonts w:ascii="Trebuchet MS" w:hAnsi="Trebuchet MS"/>
          <w:color w:val="000000" w:themeColor="text1"/>
          <w:sz w:val="20"/>
          <w:szCs w:val="20"/>
        </w:rPr>
        <w:t xml:space="preserve"> in jachthaven La Bonne </w:t>
      </w:r>
      <w:proofErr w:type="spellStart"/>
      <w:r w:rsidR="000570E8">
        <w:rPr>
          <w:rFonts w:ascii="Trebuchet MS" w:hAnsi="Trebuchet MS"/>
          <w:color w:val="000000" w:themeColor="text1"/>
          <w:sz w:val="20"/>
          <w:szCs w:val="20"/>
        </w:rPr>
        <w:t>Aventure</w:t>
      </w:r>
      <w:proofErr w:type="spellEnd"/>
      <w:r w:rsidRPr="00B9350D">
        <w:rPr>
          <w:rFonts w:ascii="Trebuchet MS" w:hAnsi="Trebuchet MS"/>
          <w:color w:val="000000" w:themeColor="text1"/>
          <w:sz w:val="20"/>
          <w:szCs w:val="20"/>
        </w:rPr>
        <w:t xml:space="preserve">, kadastraal bekend, sectie </w:t>
      </w:r>
      <w:r w:rsidR="00E03A35">
        <w:rPr>
          <w:rFonts w:ascii="Trebuchet MS" w:hAnsi="Trebuchet MS"/>
          <w:color w:val="000000" w:themeColor="text1"/>
          <w:sz w:val="20"/>
          <w:szCs w:val="20"/>
        </w:rPr>
        <w:t>C</w:t>
      </w:r>
      <w:r w:rsidRPr="00B9350D">
        <w:rPr>
          <w:rFonts w:ascii="Trebuchet MS" w:hAnsi="Trebuchet MS"/>
          <w:color w:val="000000" w:themeColor="text1"/>
          <w:sz w:val="20"/>
          <w:szCs w:val="20"/>
        </w:rPr>
        <w:t xml:space="preserve">, nummer </w:t>
      </w:r>
      <w:r w:rsidR="00DE3CA7">
        <w:rPr>
          <w:rFonts w:ascii="Trebuchet MS" w:hAnsi="Trebuchet MS"/>
          <w:color w:val="000000" w:themeColor="text1"/>
          <w:sz w:val="20"/>
          <w:szCs w:val="20"/>
        </w:rPr>
        <w:t>6771</w:t>
      </w:r>
      <w:r w:rsidRPr="00B9350D">
        <w:rPr>
          <w:rFonts w:ascii="Trebuchet MS" w:hAnsi="Trebuchet MS"/>
          <w:color w:val="000000" w:themeColor="text1"/>
          <w:sz w:val="20"/>
          <w:szCs w:val="20"/>
        </w:rPr>
        <w:t xml:space="preserve"> </w:t>
      </w:r>
      <w:r w:rsidR="00A0286F">
        <w:rPr>
          <w:rFonts w:ascii="Trebuchet MS" w:hAnsi="Trebuchet MS"/>
          <w:color w:val="000000" w:themeColor="text1"/>
          <w:sz w:val="20"/>
          <w:szCs w:val="20"/>
        </w:rPr>
        <w:t>(gedeeltelijk)</w:t>
      </w:r>
      <w:r w:rsidR="00087E95">
        <w:rPr>
          <w:rFonts w:ascii="Trebuchet MS" w:hAnsi="Trebuchet MS"/>
          <w:color w:val="000000" w:themeColor="text1"/>
          <w:sz w:val="20"/>
          <w:szCs w:val="20"/>
        </w:rPr>
        <w:t>, zoals hieronder schetsmatig weergegeven</w:t>
      </w:r>
      <w:r w:rsidRPr="00B9350D">
        <w:rPr>
          <w:rFonts w:ascii="Trebuchet MS" w:hAnsi="Trebuchet MS"/>
          <w:color w:val="000000" w:themeColor="text1"/>
          <w:sz w:val="20"/>
          <w:szCs w:val="20"/>
        </w:rPr>
        <w:t>.</w:t>
      </w:r>
      <w:r w:rsidR="000570E8">
        <w:rPr>
          <w:rFonts w:ascii="Trebuchet MS" w:hAnsi="Trebuchet MS"/>
          <w:color w:val="000000" w:themeColor="text1"/>
          <w:sz w:val="20"/>
          <w:szCs w:val="20"/>
        </w:rPr>
        <w:t xml:space="preserve"> </w:t>
      </w:r>
    </w:p>
    <w:p w14:paraId="5F42100E" w14:textId="78599074" w:rsidR="00DD3894" w:rsidRDefault="00DD3894" w:rsidP="00B9350D">
      <w:pPr>
        <w:pStyle w:val="Normaalweb"/>
        <w:jc w:val="both"/>
        <w:rPr>
          <w:rFonts w:ascii="Trebuchet MS" w:hAnsi="Trebuchet MS"/>
          <w:color w:val="000000" w:themeColor="text1"/>
          <w:sz w:val="20"/>
          <w:szCs w:val="20"/>
        </w:rPr>
      </w:pPr>
      <w:r>
        <w:rPr>
          <w:noProof/>
        </w:rPr>
        <w:drawing>
          <wp:inline distT="0" distB="0" distL="0" distR="0" wp14:anchorId="55445482" wp14:editId="62711060">
            <wp:extent cx="5760720" cy="2432685"/>
            <wp:effectExtent l="0" t="0" r="0" b="5715"/>
            <wp:docPr id="17220672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432685"/>
                    </a:xfrm>
                    <a:prstGeom prst="rect">
                      <a:avLst/>
                    </a:prstGeom>
                    <a:noFill/>
                    <a:ln>
                      <a:noFill/>
                    </a:ln>
                  </pic:spPr>
                </pic:pic>
              </a:graphicData>
            </a:graphic>
          </wp:inline>
        </w:drawing>
      </w:r>
    </w:p>
    <w:p w14:paraId="6DDC7002" w14:textId="73352448" w:rsidR="00DC4485" w:rsidRPr="00CD45DB" w:rsidRDefault="00CD45DB" w:rsidP="00B9350D">
      <w:pPr>
        <w:pStyle w:val="Normaalweb"/>
        <w:jc w:val="both"/>
        <w:rPr>
          <w:rFonts w:ascii="Trebuchet MS" w:hAnsi="Trebuchet MS"/>
          <w:color w:val="000000" w:themeColor="text1"/>
          <w:sz w:val="16"/>
          <w:szCs w:val="16"/>
        </w:rPr>
      </w:pPr>
      <w:r w:rsidRPr="00CD45DB">
        <w:rPr>
          <w:rFonts w:ascii="Trebuchet MS" w:hAnsi="Trebuchet MS"/>
          <w:color w:val="000000" w:themeColor="text1"/>
          <w:sz w:val="16"/>
          <w:szCs w:val="16"/>
        </w:rPr>
        <w:t>Rood gearceerd gebied: Helenawerf</w:t>
      </w:r>
      <w:r w:rsidR="00DC4485" w:rsidRPr="00CD45DB">
        <w:rPr>
          <w:rFonts w:ascii="Trebuchet MS" w:hAnsi="Trebuchet MS"/>
          <w:color w:val="000000" w:themeColor="text1"/>
          <w:sz w:val="16"/>
          <w:szCs w:val="16"/>
        </w:rPr>
        <w:t xml:space="preserve"> </w:t>
      </w:r>
    </w:p>
    <w:p w14:paraId="3CA62CA5" w14:textId="2C940541" w:rsidR="001E3113" w:rsidRDefault="00424734" w:rsidP="00B9350D">
      <w:pPr>
        <w:pStyle w:val="Normaalweb"/>
        <w:jc w:val="both"/>
        <w:rPr>
          <w:rFonts w:ascii="Trebuchet MS" w:hAnsi="Trebuchet MS"/>
          <w:color w:val="000000" w:themeColor="text1"/>
          <w:sz w:val="20"/>
          <w:szCs w:val="20"/>
        </w:rPr>
      </w:pPr>
      <w:r>
        <w:rPr>
          <w:rFonts w:ascii="Trebuchet MS" w:hAnsi="Trebuchet MS"/>
          <w:color w:val="000000" w:themeColor="text1"/>
          <w:sz w:val="20"/>
          <w:szCs w:val="20"/>
        </w:rPr>
        <w:t xml:space="preserve">Op korte termijn wordt begonnen met de herinrichting van </w:t>
      </w:r>
      <w:r w:rsidR="000570E8">
        <w:rPr>
          <w:rFonts w:ascii="Trebuchet MS" w:hAnsi="Trebuchet MS"/>
          <w:color w:val="000000" w:themeColor="text1"/>
          <w:sz w:val="20"/>
          <w:szCs w:val="20"/>
        </w:rPr>
        <w:t xml:space="preserve">Jachthaven La Bonne </w:t>
      </w:r>
      <w:proofErr w:type="spellStart"/>
      <w:r w:rsidR="000570E8">
        <w:rPr>
          <w:rFonts w:ascii="Trebuchet MS" w:hAnsi="Trebuchet MS"/>
          <w:color w:val="000000" w:themeColor="text1"/>
          <w:sz w:val="20"/>
          <w:szCs w:val="20"/>
        </w:rPr>
        <w:t>Aventure</w:t>
      </w:r>
      <w:proofErr w:type="spellEnd"/>
      <w:r>
        <w:rPr>
          <w:rFonts w:ascii="Trebuchet MS" w:hAnsi="Trebuchet MS"/>
          <w:color w:val="000000" w:themeColor="text1"/>
          <w:sz w:val="20"/>
          <w:szCs w:val="20"/>
        </w:rPr>
        <w:t>. De jachthaven</w:t>
      </w:r>
      <w:r w:rsidR="000570E8">
        <w:rPr>
          <w:rFonts w:ascii="Trebuchet MS" w:hAnsi="Trebuchet MS"/>
          <w:color w:val="000000" w:themeColor="text1"/>
          <w:sz w:val="20"/>
          <w:szCs w:val="20"/>
        </w:rPr>
        <w:t xml:space="preserve"> wordt</w:t>
      </w:r>
      <w:r w:rsidR="00AC1D41" w:rsidRPr="00B9350D">
        <w:rPr>
          <w:rFonts w:ascii="Trebuchet MS" w:hAnsi="Trebuchet MS"/>
          <w:color w:val="000000" w:themeColor="text1"/>
          <w:sz w:val="20"/>
          <w:szCs w:val="20"/>
        </w:rPr>
        <w:t xml:space="preserve"> </w:t>
      </w:r>
      <w:r w:rsidR="000570E8">
        <w:rPr>
          <w:rFonts w:ascii="Trebuchet MS" w:hAnsi="Trebuchet MS"/>
          <w:color w:val="000000" w:themeColor="text1"/>
          <w:sz w:val="20"/>
          <w:szCs w:val="20"/>
        </w:rPr>
        <w:t xml:space="preserve">heringericht om </w:t>
      </w:r>
      <w:r w:rsidR="000C7714">
        <w:rPr>
          <w:rFonts w:ascii="Trebuchet MS" w:hAnsi="Trebuchet MS"/>
          <w:color w:val="000000" w:themeColor="text1"/>
          <w:sz w:val="20"/>
          <w:szCs w:val="20"/>
        </w:rPr>
        <w:t>de haven</w:t>
      </w:r>
      <w:r w:rsidR="000570E8">
        <w:rPr>
          <w:rFonts w:ascii="Trebuchet MS" w:hAnsi="Trebuchet MS"/>
          <w:color w:val="000000" w:themeColor="text1"/>
          <w:sz w:val="20"/>
          <w:szCs w:val="20"/>
        </w:rPr>
        <w:t xml:space="preserve"> uitdrukkelijk het karakter van stadshaven mee te geven</w:t>
      </w:r>
      <w:r w:rsidR="008C6AD3">
        <w:rPr>
          <w:rFonts w:ascii="Trebuchet MS" w:hAnsi="Trebuchet MS"/>
          <w:color w:val="000000" w:themeColor="text1"/>
          <w:sz w:val="20"/>
          <w:szCs w:val="20"/>
        </w:rPr>
        <w:t xml:space="preserve"> waarbij beeldkwaliteit en verbinding met de stad </w:t>
      </w:r>
      <w:r w:rsidR="00495E89">
        <w:rPr>
          <w:rFonts w:ascii="Trebuchet MS" w:hAnsi="Trebuchet MS"/>
          <w:color w:val="000000" w:themeColor="text1"/>
          <w:sz w:val="20"/>
          <w:szCs w:val="20"/>
        </w:rPr>
        <w:t>zeer belangrijk</w:t>
      </w:r>
      <w:r w:rsidR="008C6AD3">
        <w:rPr>
          <w:rFonts w:ascii="Trebuchet MS" w:hAnsi="Trebuchet MS"/>
          <w:color w:val="000000" w:themeColor="text1"/>
          <w:sz w:val="20"/>
          <w:szCs w:val="20"/>
        </w:rPr>
        <w:t xml:space="preserve"> is</w:t>
      </w:r>
      <w:r w:rsidR="00946CA1">
        <w:rPr>
          <w:rFonts w:ascii="Trebuchet MS" w:hAnsi="Trebuchet MS"/>
          <w:color w:val="000000" w:themeColor="text1"/>
          <w:sz w:val="20"/>
          <w:szCs w:val="20"/>
        </w:rPr>
        <w:t xml:space="preserve">. </w:t>
      </w:r>
      <w:proofErr w:type="spellStart"/>
      <w:r w:rsidR="00946CA1">
        <w:rPr>
          <w:rFonts w:ascii="Trebuchet MS" w:hAnsi="Trebuchet MS"/>
          <w:color w:val="000000" w:themeColor="text1"/>
          <w:sz w:val="20"/>
          <w:szCs w:val="20"/>
        </w:rPr>
        <w:t>Terzake</w:t>
      </w:r>
      <w:proofErr w:type="spellEnd"/>
      <w:r w:rsidR="00946CA1">
        <w:rPr>
          <w:rFonts w:ascii="Trebuchet MS" w:hAnsi="Trebuchet MS"/>
          <w:color w:val="000000" w:themeColor="text1"/>
          <w:sz w:val="20"/>
          <w:szCs w:val="20"/>
        </w:rPr>
        <w:t xml:space="preserve"> wordt verwezen naar het stedenbouwkundig plan en het beeldkwaliteitsplan dat op 25 april 2024 door de gemeente is vastgesteld</w:t>
      </w:r>
      <w:r w:rsidR="008407C2">
        <w:rPr>
          <w:rFonts w:ascii="Trebuchet MS" w:hAnsi="Trebuchet MS"/>
          <w:color w:val="000000" w:themeColor="text1"/>
          <w:sz w:val="20"/>
          <w:szCs w:val="20"/>
        </w:rPr>
        <w:t xml:space="preserve">: </w:t>
      </w:r>
      <w:hyperlink r:id="rId8" w:history="1">
        <w:r w:rsidR="00DC4485" w:rsidRPr="00CD45DB">
          <w:rPr>
            <w:rStyle w:val="Hyperlink"/>
            <w:rFonts w:ascii="Trebuchet MS" w:hAnsi="Trebuchet MS"/>
            <w:sz w:val="20"/>
            <w:szCs w:val="20"/>
          </w:rPr>
          <w:t>www.roermond.nl/actueel/roerdelta</w:t>
        </w:r>
      </w:hyperlink>
      <w:r w:rsidR="008407C2" w:rsidRPr="00CD45DB">
        <w:rPr>
          <w:rFonts w:ascii="Trebuchet MS" w:hAnsi="Trebuchet MS"/>
          <w:color w:val="000000" w:themeColor="text1"/>
          <w:sz w:val="20"/>
          <w:szCs w:val="20"/>
        </w:rPr>
        <w:t>.</w:t>
      </w:r>
    </w:p>
    <w:p w14:paraId="485AD954" w14:textId="5B9102B3" w:rsidR="001E3113" w:rsidRDefault="00946CA1" w:rsidP="00B9350D">
      <w:pPr>
        <w:pStyle w:val="Normaalweb"/>
        <w:jc w:val="both"/>
        <w:rPr>
          <w:rFonts w:ascii="Trebuchet MS" w:hAnsi="Trebuchet MS"/>
          <w:color w:val="000000" w:themeColor="text1"/>
          <w:sz w:val="20"/>
          <w:szCs w:val="20"/>
        </w:rPr>
      </w:pPr>
      <w:r>
        <w:rPr>
          <w:rFonts w:ascii="Trebuchet MS" w:hAnsi="Trebuchet MS"/>
          <w:color w:val="000000" w:themeColor="text1"/>
          <w:sz w:val="20"/>
          <w:szCs w:val="20"/>
        </w:rPr>
        <w:t xml:space="preserve">De heringerichte haven biedt plaats aan maximaal twee </w:t>
      </w:r>
      <w:r w:rsidR="001E3113">
        <w:rPr>
          <w:rFonts w:ascii="Trebuchet MS" w:hAnsi="Trebuchet MS"/>
          <w:color w:val="000000" w:themeColor="text1"/>
          <w:sz w:val="20"/>
          <w:szCs w:val="20"/>
        </w:rPr>
        <w:t>huurders</w:t>
      </w:r>
      <w:r>
        <w:rPr>
          <w:rFonts w:ascii="Trebuchet MS" w:hAnsi="Trebuchet MS"/>
          <w:color w:val="000000" w:themeColor="text1"/>
          <w:sz w:val="20"/>
          <w:szCs w:val="20"/>
        </w:rPr>
        <w:t xml:space="preserve"> vanwege het beperkte aantal ligplaatsen. De gemeente kiest ervoor de haven </w:t>
      </w:r>
      <w:r w:rsidR="00087E95">
        <w:rPr>
          <w:rFonts w:ascii="Trebuchet MS" w:hAnsi="Trebuchet MS"/>
          <w:color w:val="000000" w:themeColor="text1"/>
          <w:sz w:val="20"/>
          <w:szCs w:val="20"/>
        </w:rPr>
        <w:t xml:space="preserve">– na herinrichting – </w:t>
      </w:r>
      <w:r>
        <w:rPr>
          <w:rFonts w:ascii="Trebuchet MS" w:hAnsi="Trebuchet MS"/>
          <w:color w:val="000000" w:themeColor="text1"/>
          <w:sz w:val="20"/>
          <w:szCs w:val="20"/>
        </w:rPr>
        <w:t xml:space="preserve">aan twee huurders in gebruik te geven, </w:t>
      </w:r>
      <w:r w:rsidR="001E3113">
        <w:rPr>
          <w:rFonts w:ascii="Trebuchet MS" w:hAnsi="Trebuchet MS"/>
          <w:color w:val="000000" w:themeColor="text1"/>
          <w:sz w:val="20"/>
          <w:szCs w:val="20"/>
        </w:rPr>
        <w:t xml:space="preserve">zodat </w:t>
      </w:r>
      <w:r w:rsidR="008C6AD3">
        <w:rPr>
          <w:rFonts w:ascii="Trebuchet MS" w:hAnsi="Trebuchet MS"/>
          <w:color w:val="000000" w:themeColor="text1"/>
          <w:sz w:val="20"/>
          <w:szCs w:val="20"/>
        </w:rPr>
        <w:t>twee</w:t>
      </w:r>
      <w:r w:rsidR="001E3113">
        <w:rPr>
          <w:rFonts w:ascii="Trebuchet MS" w:hAnsi="Trebuchet MS"/>
          <w:color w:val="000000" w:themeColor="text1"/>
          <w:sz w:val="20"/>
          <w:szCs w:val="20"/>
        </w:rPr>
        <w:t xml:space="preserve"> </w:t>
      </w:r>
      <w:r w:rsidR="00440868">
        <w:rPr>
          <w:rFonts w:ascii="Trebuchet MS" w:hAnsi="Trebuchet MS"/>
          <w:color w:val="000000" w:themeColor="text1"/>
          <w:sz w:val="20"/>
          <w:szCs w:val="20"/>
        </w:rPr>
        <w:t xml:space="preserve">huidige exploitanten zoveel mogelijk hun positie kunnen behouden. Zij zijn voor hun bedrijfsvoering afhankelijk van de locatie. </w:t>
      </w:r>
      <w:r w:rsidR="001E3113">
        <w:rPr>
          <w:rFonts w:ascii="Trebuchet MS" w:hAnsi="Trebuchet MS"/>
          <w:color w:val="000000" w:themeColor="text1"/>
          <w:sz w:val="20"/>
          <w:szCs w:val="20"/>
        </w:rPr>
        <w:t xml:space="preserve">Het te verhuren waterperceel zal circa </w:t>
      </w:r>
      <w:r w:rsidR="001F5CBE">
        <w:rPr>
          <w:rFonts w:ascii="Trebuchet MS" w:hAnsi="Trebuchet MS"/>
          <w:color w:val="000000" w:themeColor="text1"/>
          <w:sz w:val="20"/>
          <w:szCs w:val="20"/>
        </w:rPr>
        <w:t>550</w:t>
      </w:r>
      <w:r w:rsidR="001E3113">
        <w:rPr>
          <w:rFonts w:ascii="Trebuchet MS" w:hAnsi="Trebuchet MS"/>
          <w:color w:val="000000" w:themeColor="text1"/>
          <w:sz w:val="20"/>
          <w:szCs w:val="20"/>
        </w:rPr>
        <w:t xml:space="preserve"> ligplaatsen hebben.</w:t>
      </w:r>
    </w:p>
    <w:p w14:paraId="777DF353" w14:textId="6BEAA98D" w:rsidR="00AC1D41" w:rsidRPr="00B9350D" w:rsidRDefault="00AC1D41" w:rsidP="008C6AD3">
      <w:pPr>
        <w:pStyle w:val="Normaalweb"/>
        <w:jc w:val="both"/>
        <w:rPr>
          <w:rFonts w:ascii="Trebuchet MS" w:hAnsi="Trebuchet MS"/>
          <w:i/>
          <w:iCs/>
          <w:color w:val="000000" w:themeColor="text1"/>
          <w:sz w:val="20"/>
          <w:szCs w:val="20"/>
          <w:u w:val="single"/>
        </w:rPr>
      </w:pPr>
      <w:r w:rsidRPr="00B9350D">
        <w:rPr>
          <w:rFonts w:ascii="Trebuchet MS" w:hAnsi="Trebuchet MS"/>
          <w:color w:val="000000" w:themeColor="text1"/>
          <w:sz w:val="20"/>
          <w:szCs w:val="20"/>
          <w:u w:val="single"/>
        </w:rPr>
        <w:t>Motivering</w:t>
      </w:r>
    </w:p>
    <w:p w14:paraId="35ECA273" w14:textId="402271E4" w:rsidR="00AC1D41" w:rsidRPr="00B9350D" w:rsidRDefault="00AC1D41" w:rsidP="00B9350D">
      <w:pPr>
        <w:pStyle w:val="Normaalweb"/>
        <w:jc w:val="both"/>
        <w:rPr>
          <w:rFonts w:ascii="Trebuchet MS" w:hAnsi="Trebuchet MS"/>
          <w:color w:val="000000" w:themeColor="text1"/>
          <w:sz w:val="20"/>
          <w:szCs w:val="20"/>
        </w:rPr>
      </w:pPr>
      <w:r w:rsidRPr="00B9350D">
        <w:rPr>
          <w:rFonts w:ascii="Trebuchet MS" w:hAnsi="Trebuchet MS"/>
          <w:color w:val="000000" w:themeColor="text1"/>
          <w:sz w:val="20"/>
          <w:szCs w:val="20"/>
        </w:rPr>
        <w:t>Op grond van het arrest van de Hoge Raad van 26 november 2021 (ECLI:NL:HR:2021:1778</w:t>
      </w:r>
      <w:r w:rsidR="00ED5B98">
        <w:rPr>
          <w:rFonts w:ascii="Trebuchet MS" w:hAnsi="Trebuchet MS"/>
          <w:color w:val="000000" w:themeColor="text1"/>
          <w:sz w:val="20"/>
          <w:szCs w:val="20"/>
        </w:rPr>
        <w:t xml:space="preserve"> - Didam</w:t>
      </w:r>
      <w:r w:rsidRPr="00B9350D">
        <w:rPr>
          <w:rFonts w:ascii="Trebuchet MS" w:hAnsi="Trebuchet MS"/>
          <w:color w:val="000000" w:themeColor="text1"/>
          <w:sz w:val="20"/>
          <w:szCs w:val="20"/>
        </w:rPr>
        <w:t xml:space="preserve">) dient de gemeente bij het aangaan van privaatrechtelijke overeenkomsten het gelijkheidsbeginsel in acht te nemen. Dit houdt in dat, indien er meerdere gegadigden zijn of redelijkerwijs te verwachten valt dat er meerdere gegadigden zullen zijn, een openbare selectieprocedure moet worden gevolgd. </w:t>
      </w:r>
    </w:p>
    <w:p w14:paraId="5220F3D0" w14:textId="436DE02F" w:rsidR="00AC1D41" w:rsidRPr="00B9350D" w:rsidRDefault="00AC1D41" w:rsidP="00B9350D">
      <w:pPr>
        <w:pStyle w:val="Normaalweb"/>
        <w:jc w:val="both"/>
        <w:rPr>
          <w:rFonts w:ascii="Trebuchet MS" w:hAnsi="Trebuchet MS"/>
          <w:color w:val="000000" w:themeColor="text1"/>
          <w:sz w:val="20"/>
          <w:szCs w:val="20"/>
        </w:rPr>
      </w:pPr>
      <w:r w:rsidRPr="00B9350D">
        <w:rPr>
          <w:rFonts w:ascii="Trebuchet MS" w:hAnsi="Trebuchet MS"/>
          <w:color w:val="000000" w:themeColor="text1"/>
          <w:sz w:val="20"/>
          <w:szCs w:val="20"/>
        </w:rPr>
        <w:t xml:space="preserve">In dit geval is de gemeente van oordeel dat er slechts één serieuze gegadigde is voor de huurovereenkomst, namelijk Helenawerf Watersport V.O.F., op basis van de volgende objectieve, toetsbare en redelijke criteria: </w:t>
      </w:r>
    </w:p>
    <w:p w14:paraId="5526DD2E" w14:textId="26EB591C" w:rsidR="003718E9" w:rsidRDefault="00AC1D41" w:rsidP="00B9350D">
      <w:pPr>
        <w:numPr>
          <w:ilvl w:val="0"/>
          <w:numId w:val="1"/>
        </w:numPr>
        <w:spacing w:before="100" w:beforeAutospacing="1" w:after="100" w:afterAutospacing="1"/>
        <w:jc w:val="both"/>
        <w:rPr>
          <w:rFonts w:ascii="Trebuchet MS" w:hAnsi="Trebuchet MS"/>
          <w:color w:val="000000" w:themeColor="text1"/>
          <w:sz w:val="20"/>
          <w:szCs w:val="20"/>
        </w:rPr>
      </w:pPr>
      <w:r w:rsidRPr="00B9350D">
        <w:rPr>
          <w:rFonts w:ascii="Trebuchet MS" w:hAnsi="Trebuchet MS"/>
          <w:b/>
          <w:bCs/>
          <w:color w:val="000000" w:themeColor="text1"/>
          <w:sz w:val="20"/>
          <w:szCs w:val="20"/>
        </w:rPr>
        <w:t>Zittend exploitant</w:t>
      </w:r>
      <w:r w:rsidRPr="00B9350D">
        <w:rPr>
          <w:rFonts w:ascii="Trebuchet MS" w:hAnsi="Trebuchet MS"/>
          <w:color w:val="000000" w:themeColor="text1"/>
          <w:sz w:val="20"/>
          <w:szCs w:val="20"/>
        </w:rPr>
        <w:t xml:space="preserve">: Helenawerf Watersport is huidige exploitant van de waterpercelen die worden verhuurd. Helenawerf Watersport </w:t>
      </w:r>
      <w:r w:rsidR="00B23ECA" w:rsidRPr="00B9350D">
        <w:rPr>
          <w:rFonts w:ascii="Trebuchet MS" w:hAnsi="Trebuchet MS"/>
          <w:color w:val="000000" w:themeColor="text1"/>
          <w:sz w:val="20"/>
          <w:szCs w:val="20"/>
        </w:rPr>
        <w:t>is voor haar bedrijfsvoering afhankelijk van de locatie en heeft daarin de nodige investeringen gedaan</w:t>
      </w:r>
      <w:r w:rsidR="00666DFF">
        <w:rPr>
          <w:rFonts w:ascii="Trebuchet MS" w:hAnsi="Trebuchet MS"/>
          <w:color w:val="000000" w:themeColor="text1"/>
          <w:sz w:val="20"/>
          <w:szCs w:val="20"/>
        </w:rPr>
        <w:t xml:space="preserve"> die bruikbaar blijven</w:t>
      </w:r>
      <w:r w:rsidR="00B23ECA" w:rsidRPr="00B9350D">
        <w:rPr>
          <w:rFonts w:ascii="Trebuchet MS" w:hAnsi="Trebuchet MS"/>
          <w:color w:val="000000" w:themeColor="text1"/>
          <w:sz w:val="20"/>
          <w:szCs w:val="20"/>
        </w:rPr>
        <w:t xml:space="preserve">. </w:t>
      </w:r>
    </w:p>
    <w:p w14:paraId="55364AD4" w14:textId="7E53FC3C" w:rsidR="00AC1D41" w:rsidRDefault="003718E9" w:rsidP="00B9350D">
      <w:pPr>
        <w:numPr>
          <w:ilvl w:val="0"/>
          <w:numId w:val="1"/>
        </w:numPr>
        <w:spacing w:before="100" w:beforeAutospacing="1" w:after="100" w:afterAutospacing="1"/>
        <w:jc w:val="both"/>
        <w:rPr>
          <w:rFonts w:ascii="Trebuchet MS" w:hAnsi="Trebuchet MS"/>
          <w:color w:val="000000" w:themeColor="text1"/>
          <w:sz w:val="20"/>
          <w:szCs w:val="20"/>
        </w:rPr>
      </w:pPr>
      <w:r>
        <w:rPr>
          <w:rFonts w:ascii="Trebuchet MS" w:hAnsi="Trebuchet MS"/>
          <w:b/>
          <w:bCs/>
          <w:color w:val="000000" w:themeColor="text1"/>
          <w:sz w:val="20"/>
          <w:szCs w:val="20"/>
        </w:rPr>
        <w:t>Ervaring en expertise</w:t>
      </w:r>
      <w:r w:rsidRPr="003718E9">
        <w:rPr>
          <w:rFonts w:ascii="Trebuchet MS" w:hAnsi="Trebuchet MS"/>
          <w:color w:val="000000" w:themeColor="text1"/>
          <w:sz w:val="20"/>
          <w:szCs w:val="20"/>
        </w:rPr>
        <w:t>:</w:t>
      </w:r>
      <w:r>
        <w:rPr>
          <w:rFonts w:ascii="Trebuchet MS" w:hAnsi="Trebuchet MS"/>
          <w:color w:val="000000" w:themeColor="text1"/>
          <w:sz w:val="20"/>
          <w:szCs w:val="20"/>
        </w:rPr>
        <w:t xml:space="preserve"> </w:t>
      </w:r>
      <w:r w:rsidR="00B23ECA" w:rsidRPr="00B9350D">
        <w:rPr>
          <w:rFonts w:ascii="Trebuchet MS" w:hAnsi="Trebuchet MS"/>
          <w:color w:val="000000" w:themeColor="text1"/>
          <w:sz w:val="20"/>
          <w:szCs w:val="20"/>
        </w:rPr>
        <w:t xml:space="preserve">Helenawerf Watersport </w:t>
      </w:r>
      <w:r w:rsidR="00AC1D41" w:rsidRPr="00B9350D">
        <w:rPr>
          <w:rFonts w:ascii="Trebuchet MS" w:hAnsi="Trebuchet MS"/>
          <w:color w:val="000000" w:themeColor="text1"/>
          <w:sz w:val="20"/>
          <w:szCs w:val="20"/>
        </w:rPr>
        <w:t xml:space="preserve">heeft aantoonbare ervaring en expertise in het beheer en de exploitatie van </w:t>
      </w:r>
      <w:r w:rsidR="0079286B">
        <w:rPr>
          <w:rFonts w:ascii="Trebuchet MS" w:hAnsi="Trebuchet MS"/>
          <w:color w:val="000000" w:themeColor="text1"/>
          <w:sz w:val="20"/>
          <w:szCs w:val="20"/>
        </w:rPr>
        <w:t>een haven op deze locatie.</w:t>
      </w:r>
      <w:r>
        <w:rPr>
          <w:rFonts w:ascii="Trebuchet MS" w:hAnsi="Trebuchet MS"/>
          <w:color w:val="000000" w:themeColor="text1"/>
          <w:sz w:val="20"/>
          <w:szCs w:val="20"/>
        </w:rPr>
        <w:t xml:space="preserve"> </w:t>
      </w:r>
    </w:p>
    <w:p w14:paraId="7577FD8E" w14:textId="376B9C38" w:rsidR="003718E9" w:rsidRPr="00B9350D" w:rsidRDefault="003718E9" w:rsidP="00B9350D">
      <w:pPr>
        <w:numPr>
          <w:ilvl w:val="0"/>
          <w:numId w:val="1"/>
        </w:numPr>
        <w:spacing w:before="100" w:beforeAutospacing="1" w:after="100" w:afterAutospacing="1"/>
        <w:jc w:val="both"/>
        <w:rPr>
          <w:rFonts w:ascii="Trebuchet MS" w:hAnsi="Trebuchet MS"/>
          <w:color w:val="000000" w:themeColor="text1"/>
          <w:sz w:val="20"/>
          <w:szCs w:val="20"/>
        </w:rPr>
      </w:pPr>
      <w:r w:rsidRPr="003718E9">
        <w:rPr>
          <w:rFonts w:ascii="Trebuchet MS" w:hAnsi="Trebuchet MS"/>
          <w:b/>
          <w:bCs/>
          <w:color w:val="000000" w:themeColor="text1"/>
          <w:sz w:val="20"/>
          <w:szCs w:val="20"/>
        </w:rPr>
        <w:t>Passende exploitatie:</w:t>
      </w:r>
      <w:r>
        <w:rPr>
          <w:rFonts w:ascii="Trebuchet MS" w:hAnsi="Trebuchet MS"/>
          <w:color w:val="000000" w:themeColor="text1"/>
          <w:sz w:val="20"/>
          <w:szCs w:val="20"/>
        </w:rPr>
        <w:t xml:space="preserve"> Exploitatie door Helenawerf Watersport sluit aan bij het beoogde publieke belang en het ruimtelijke beleid van de gemeente voor de stadshaven, waarbij </w:t>
      </w:r>
      <w:r>
        <w:rPr>
          <w:rFonts w:ascii="Trebuchet MS" w:hAnsi="Trebuchet MS"/>
          <w:color w:val="000000" w:themeColor="text1"/>
          <w:sz w:val="20"/>
          <w:szCs w:val="20"/>
        </w:rPr>
        <w:lastRenderedPageBreak/>
        <w:t xml:space="preserve">beeldkwaliteit belangrijk is, rekening wordt gehouden met </w:t>
      </w:r>
      <w:r w:rsidR="00066139">
        <w:rPr>
          <w:rFonts w:ascii="Trebuchet MS" w:hAnsi="Trebuchet MS"/>
          <w:color w:val="000000" w:themeColor="text1"/>
          <w:sz w:val="20"/>
          <w:szCs w:val="20"/>
        </w:rPr>
        <w:t xml:space="preserve">te verwachten verkeersstromen, </w:t>
      </w:r>
      <w:r>
        <w:rPr>
          <w:rFonts w:ascii="Trebuchet MS" w:hAnsi="Trebuchet MS"/>
          <w:color w:val="000000" w:themeColor="text1"/>
          <w:sz w:val="20"/>
          <w:szCs w:val="20"/>
        </w:rPr>
        <w:t>de nabijgelegen woon- en recreatieomgeving</w:t>
      </w:r>
      <w:r w:rsidR="0079286B">
        <w:rPr>
          <w:rFonts w:ascii="Trebuchet MS" w:hAnsi="Trebuchet MS"/>
          <w:color w:val="000000" w:themeColor="text1"/>
          <w:sz w:val="20"/>
          <w:szCs w:val="20"/>
        </w:rPr>
        <w:t xml:space="preserve">, en </w:t>
      </w:r>
      <w:r w:rsidR="00966A99">
        <w:rPr>
          <w:rFonts w:ascii="Trebuchet MS" w:hAnsi="Trebuchet MS"/>
          <w:color w:val="000000" w:themeColor="text1"/>
          <w:sz w:val="20"/>
          <w:szCs w:val="20"/>
        </w:rPr>
        <w:t xml:space="preserve">aanvullend </w:t>
      </w:r>
      <w:r w:rsidR="008826BB">
        <w:rPr>
          <w:rFonts w:ascii="Trebuchet MS" w:hAnsi="Trebuchet MS"/>
          <w:color w:val="000000" w:themeColor="text1"/>
          <w:sz w:val="20"/>
          <w:szCs w:val="20"/>
        </w:rPr>
        <w:t xml:space="preserve">beslag op land beperkt </w:t>
      </w:r>
      <w:r w:rsidR="00966A99">
        <w:rPr>
          <w:rFonts w:ascii="Trebuchet MS" w:hAnsi="Trebuchet MS"/>
          <w:color w:val="000000" w:themeColor="text1"/>
          <w:sz w:val="20"/>
          <w:szCs w:val="20"/>
        </w:rPr>
        <w:t xml:space="preserve">blijft </w:t>
      </w:r>
      <w:r w:rsidR="008826BB">
        <w:rPr>
          <w:rFonts w:ascii="Trebuchet MS" w:hAnsi="Trebuchet MS"/>
          <w:color w:val="000000" w:themeColor="text1"/>
          <w:sz w:val="20"/>
          <w:szCs w:val="20"/>
        </w:rPr>
        <w:t xml:space="preserve">tot </w:t>
      </w:r>
      <w:r w:rsidR="00966A99">
        <w:rPr>
          <w:rFonts w:ascii="Trebuchet MS" w:hAnsi="Trebuchet MS"/>
          <w:color w:val="000000" w:themeColor="text1"/>
          <w:sz w:val="20"/>
          <w:szCs w:val="20"/>
        </w:rPr>
        <w:t xml:space="preserve">voorzieningen </w:t>
      </w:r>
      <w:r w:rsidR="00ED3BC0">
        <w:rPr>
          <w:rFonts w:ascii="Trebuchet MS" w:hAnsi="Trebuchet MS"/>
          <w:color w:val="000000" w:themeColor="text1"/>
          <w:sz w:val="20"/>
          <w:szCs w:val="20"/>
        </w:rPr>
        <w:t>die specifiek zijn gericht op de exploitatie van een stadshaven.</w:t>
      </w:r>
      <w:r>
        <w:rPr>
          <w:rFonts w:ascii="Trebuchet MS" w:hAnsi="Trebuchet MS"/>
          <w:color w:val="000000" w:themeColor="text1"/>
          <w:sz w:val="20"/>
          <w:szCs w:val="20"/>
        </w:rPr>
        <w:t xml:space="preserve"> </w:t>
      </w:r>
      <w:r w:rsidR="00A24390">
        <w:rPr>
          <w:rFonts w:ascii="Trebuchet MS" w:hAnsi="Trebuchet MS"/>
          <w:color w:val="000000" w:themeColor="text1"/>
          <w:sz w:val="20"/>
          <w:szCs w:val="20"/>
        </w:rPr>
        <w:t xml:space="preserve">Helenawerf </w:t>
      </w:r>
      <w:r w:rsidR="006732DE">
        <w:rPr>
          <w:rFonts w:ascii="Trebuchet MS" w:hAnsi="Trebuchet MS"/>
          <w:color w:val="000000" w:themeColor="text1"/>
          <w:sz w:val="20"/>
          <w:szCs w:val="20"/>
        </w:rPr>
        <w:t xml:space="preserve">Watersport </w:t>
      </w:r>
      <w:r w:rsidR="00A24390">
        <w:rPr>
          <w:rFonts w:ascii="Trebuchet MS" w:hAnsi="Trebuchet MS"/>
          <w:color w:val="000000" w:themeColor="text1"/>
          <w:sz w:val="20"/>
          <w:szCs w:val="20"/>
        </w:rPr>
        <w:t xml:space="preserve">heeft </w:t>
      </w:r>
      <w:r w:rsidR="006732DE">
        <w:rPr>
          <w:rFonts w:ascii="Trebuchet MS" w:hAnsi="Trebuchet MS"/>
          <w:color w:val="000000" w:themeColor="text1"/>
          <w:sz w:val="20"/>
          <w:szCs w:val="20"/>
        </w:rPr>
        <w:t xml:space="preserve">uitdrukkelijk afstand genomen van </w:t>
      </w:r>
      <w:r w:rsidR="004B2AB7">
        <w:rPr>
          <w:rFonts w:ascii="Trebuchet MS" w:hAnsi="Trebuchet MS"/>
          <w:color w:val="000000" w:themeColor="text1"/>
          <w:sz w:val="20"/>
          <w:szCs w:val="20"/>
        </w:rPr>
        <w:t>h</w:t>
      </w:r>
      <w:r w:rsidR="009E6BC9">
        <w:rPr>
          <w:rFonts w:ascii="Trebuchet MS" w:hAnsi="Trebuchet MS"/>
          <w:color w:val="000000" w:themeColor="text1"/>
          <w:sz w:val="20"/>
          <w:szCs w:val="20"/>
        </w:rPr>
        <w:t xml:space="preserve">et deel van haar activiteiten dat niet </w:t>
      </w:r>
      <w:r w:rsidR="00DE5029">
        <w:rPr>
          <w:rFonts w:ascii="Trebuchet MS" w:hAnsi="Trebuchet MS"/>
          <w:color w:val="000000" w:themeColor="text1"/>
          <w:sz w:val="20"/>
          <w:szCs w:val="20"/>
        </w:rPr>
        <w:t>bij het nieuwe karakter van het perceel als stadshaven past.</w:t>
      </w:r>
    </w:p>
    <w:p w14:paraId="1EE17FCF" w14:textId="137B1323" w:rsidR="00AC1D41" w:rsidRPr="00B9350D" w:rsidRDefault="00AC1D41" w:rsidP="00B9350D">
      <w:pPr>
        <w:numPr>
          <w:ilvl w:val="0"/>
          <w:numId w:val="1"/>
        </w:numPr>
        <w:spacing w:before="100" w:beforeAutospacing="1" w:after="100" w:afterAutospacing="1"/>
        <w:jc w:val="both"/>
        <w:rPr>
          <w:rFonts w:ascii="Trebuchet MS" w:hAnsi="Trebuchet MS"/>
          <w:color w:val="000000" w:themeColor="text1"/>
          <w:sz w:val="20"/>
          <w:szCs w:val="20"/>
        </w:rPr>
      </w:pPr>
      <w:r w:rsidRPr="00B9350D">
        <w:rPr>
          <w:rFonts w:ascii="Trebuchet MS" w:hAnsi="Trebuchet MS"/>
          <w:b/>
          <w:bCs/>
          <w:color w:val="000000" w:themeColor="text1"/>
          <w:sz w:val="20"/>
          <w:szCs w:val="20"/>
        </w:rPr>
        <w:t>Beschikbaarheid nabijgelegen faciliteiten</w:t>
      </w:r>
      <w:r w:rsidRPr="00B9350D">
        <w:rPr>
          <w:rFonts w:ascii="Trebuchet MS" w:hAnsi="Trebuchet MS"/>
          <w:color w:val="000000" w:themeColor="text1"/>
          <w:sz w:val="20"/>
          <w:szCs w:val="20"/>
        </w:rPr>
        <w:t>: Helenawerf Watersport bezit een gebouw</w:t>
      </w:r>
      <w:r w:rsidR="00453040">
        <w:rPr>
          <w:rFonts w:ascii="Trebuchet MS" w:hAnsi="Trebuchet MS"/>
          <w:color w:val="000000" w:themeColor="text1"/>
          <w:sz w:val="20"/>
          <w:szCs w:val="20"/>
        </w:rPr>
        <w:t xml:space="preserve"> dat zeer centraal is gelegen in het havengebied en dat ligt</w:t>
      </w:r>
      <w:r w:rsidRPr="00B9350D">
        <w:rPr>
          <w:rFonts w:ascii="Trebuchet MS" w:hAnsi="Trebuchet MS"/>
          <w:color w:val="000000" w:themeColor="text1"/>
          <w:sz w:val="20"/>
          <w:szCs w:val="20"/>
        </w:rPr>
        <w:t xml:space="preserve"> in de directe nabijheid van de </w:t>
      </w:r>
      <w:r w:rsidR="00B23ECA" w:rsidRPr="00B9350D">
        <w:rPr>
          <w:rFonts w:ascii="Trebuchet MS" w:hAnsi="Trebuchet MS"/>
          <w:color w:val="000000" w:themeColor="text1"/>
          <w:sz w:val="20"/>
          <w:szCs w:val="20"/>
        </w:rPr>
        <w:t xml:space="preserve">toegang tot de </w:t>
      </w:r>
      <w:r w:rsidRPr="00B9350D">
        <w:rPr>
          <w:rFonts w:ascii="Trebuchet MS" w:hAnsi="Trebuchet MS"/>
          <w:color w:val="000000" w:themeColor="text1"/>
          <w:sz w:val="20"/>
          <w:szCs w:val="20"/>
        </w:rPr>
        <w:t>steigers</w:t>
      </w:r>
      <w:r w:rsidR="00453040">
        <w:rPr>
          <w:rFonts w:ascii="Trebuchet MS" w:hAnsi="Trebuchet MS"/>
          <w:color w:val="000000" w:themeColor="text1"/>
          <w:sz w:val="20"/>
          <w:szCs w:val="20"/>
        </w:rPr>
        <w:t xml:space="preserve">. In dit gebouw kunnen </w:t>
      </w:r>
      <w:r w:rsidRPr="00B9350D">
        <w:rPr>
          <w:rFonts w:ascii="Trebuchet MS" w:hAnsi="Trebuchet MS"/>
          <w:color w:val="000000" w:themeColor="text1"/>
          <w:sz w:val="20"/>
          <w:szCs w:val="20"/>
        </w:rPr>
        <w:t xml:space="preserve">een havenkantoor en sanitaire voorzieningen worden gerealiseerd. </w:t>
      </w:r>
      <w:r w:rsidR="003E562E">
        <w:rPr>
          <w:rFonts w:ascii="Trebuchet MS" w:hAnsi="Trebuchet MS"/>
          <w:color w:val="000000" w:themeColor="text1"/>
          <w:sz w:val="20"/>
          <w:szCs w:val="20"/>
        </w:rPr>
        <w:t xml:space="preserve">De </w:t>
      </w:r>
      <w:r w:rsidR="00453040">
        <w:rPr>
          <w:rFonts w:ascii="Trebuchet MS" w:hAnsi="Trebuchet MS"/>
          <w:color w:val="000000" w:themeColor="text1"/>
          <w:sz w:val="20"/>
          <w:szCs w:val="20"/>
        </w:rPr>
        <w:t xml:space="preserve">directe </w:t>
      </w:r>
      <w:r w:rsidR="003E562E">
        <w:rPr>
          <w:rFonts w:ascii="Trebuchet MS" w:hAnsi="Trebuchet MS"/>
          <w:color w:val="000000" w:themeColor="text1"/>
          <w:sz w:val="20"/>
          <w:szCs w:val="20"/>
        </w:rPr>
        <w:t>nabijheid van z</w:t>
      </w:r>
      <w:r w:rsidR="00F5369C">
        <w:rPr>
          <w:rFonts w:ascii="Trebuchet MS" w:hAnsi="Trebuchet MS"/>
          <w:color w:val="000000" w:themeColor="text1"/>
          <w:sz w:val="20"/>
          <w:szCs w:val="20"/>
        </w:rPr>
        <w:t xml:space="preserve">ulke voorzieningen </w:t>
      </w:r>
      <w:r w:rsidR="003E562E">
        <w:rPr>
          <w:rFonts w:ascii="Trebuchet MS" w:hAnsi="Trebuchet MS"/>
          <w:color w:val="000000" w:themeColor="text1"/>
          <w:sz w:val="20"/>
          <w:szCs w:val="20"/>
        </w:rPr>
        <w:t xml:space="preserve">is </w:t>
      </w:r>
      <w:r w:rsidR="008C6AD3">
        <w:rPr>
          <w:rFonts w:ascii="Trebuchet MS" w:hAnsi="Trebuchet MS"/>
          <w:color w:val="000000" w:themeColor="text1"/>
          <w:sz w:val="20"/>
          <w:szCs w:val="20"/>
        </w:rPr>
        <w:t xml:space="preserve">nodig </w:t>
      </w:r>
      <w:r w:rsidR="008D04B8">
        <w:rPr>
          <w:rFonts w:ascii="Trebuchet MS" w:hAnsi="Trebuchet MS"/>
          <w:color w:val="000000" w:themeColor="text1"/>
          <w:sz w:val="20"/>
          <w:szCs w:val="20"/>
        </w:rPr>
        <w:t xml:space="preserve">voor </w:t>
      </w:r>
      <w:r w:rsidR="008D04B8" w:rsidRPr="00B9350D">
        <w:rPr>
          <w:rFonts w:ascii="Trebuchet MS" w:hAnsi="Trebuchet MS"/>
          <w:color w:val="000000" w:themeColor="text1"/>
          <w:sz w:val="20"/>
          <w:szCs w:val="20"/>
        </w:rPr>
        <w:t>de functionaliteit en het gebruiksgemak voor havengebruikers</w:t>
      </w:r>
      <w:r w:rsidR="008C6AD3">
        <w:rPr>
          <w:rFonts w:ascii="Trebuchet MS" w:hAnsi="Trebuchet MS"/>
          <w:color w:val="000000" w:themeColor="text1"/>
          <w:sz w:val="20"/>
          <w:szCs w:val="20"/>
        </w:rPr>
        <w:t>,</w:t>
      </w:r>
      <w:r w:rsidR="008D04B8">
        <w:rPr>
          <w:rFonts w:ascii="Trebuchet MS" w:hAnsi="Trebuchet MS"/>
          <w:color w:val="000000" w:themeColor="text1"/>
          <w:sz w:val="20"/>
          <w:szCs w:val="20"/>
        </w:rPr>
        <w:t xml:space="preserve"> </w:t>
      </w:r>
      <w:r w:rsidR="00F5369C">
        <w:rPr>
          <w:rFonts w:ascii="Trebuchet MS" w:hAnsi="Trebuchet MS"/>
          <w:color w:val="000000" w:themeColor="text1"/>
          <w:sz w:val="20"/>
          <w:szCs w:val="20"/>
        </w:rPr>
        <w:t>ma</w:t>
      </w:r>
      <w:r w:rsidR="0075716F">
        <w:rPr>
          <w:rFonts w:ascii="Trebuchet MS" w:hAnsi="Trebuchet MS"/>
          <w:color w:val="000000" w:themeColor="text1"/>
          <w:sz w:val="20"/>
          <w:szCs w:val="20"/>
        </w:rPr>
        <w:t xml:space="preserve">ar </w:t>
      </w:r>
      <w:r w:rsidR="003E562E">
        <w:rPr>
          <w:rFonts w:ascii="Trebuchet MS" w:hAnsi="Trebuchet MS"/>
          <w:color w:val="000000" w:themeColor="text1"/>
          <w:sz w:val="20"/>
          <w:szCs w:val="20"/>
        </w:rPr>
        <w:t xml:space="preserve">ze </w:t>
      </w:r>
      <w:r w:rsidR="0075716F">
        <w:rPr>
          <w:rFonts w:ascii="Trebuchet MS" w:hAnsi="Trebuchet MS"/>
          <w:color w:val="000000" w:themeColor="text1"/>
          <w:sz w:val="20"/>
          <w:szCs w:val="20"/>
        </w:rPr>
        <w:t xml:space="preserve">mogen de </w:t>
      </w:r>
      <w:r w:rsidR="003E562E">
        <w:rPr>
          <w:rFonts w:ascii="Trebuchet MS" w:hAnsi="Trebuchet MS"/>
          <w:color w:val="000000" w:themeColor="text1"/>
          <w:sz w:val="20"/>
          <w:szCs w:val="20"/>
        </w:rPr>
        <w:t xml:space="preserve">beschikbare </w:t>
      </w:r>
      <w:r w:rsidR="0075716F">
        <w:rPr>
          <w:rFonts w:ascii="Trebuchet MS" w:hAnsi="Trebuchet MS"/>
          <w:color w:val="000000" w:themeColor="text1"/>
          <w:sz w:val="20"/>
          <w:szCs w:val="20"/>
        </w:rPr>
        <w:t xml:space="preserve">ruimte op het water </w:t>
      </w:r>
      <w:r w:rsidR="008C6AD3">
        <w:rPr>
          <w:rFonts w:ascii="Trebuchet MS" w:hAnsi="Trebuchet MS"/>
          <w:color w:val="000000" w:themeColor="text1"/>
          <w:sz w:val="20"/>
          <w:szCs w:val="20"/>
        </w:rPr>
        <w:t xml:space="preserve">en de beeldkwaliteit </w:t>
      </w:r>
      <w:r w:rsidR="0075716F">
        <w:rPr>
          <w:rFonts w:ascii="Trebuchet MS" w:hAnsi="Trebuchet MS"/>
          <w:color w:val="000000" w:themeColor="text1"/>
          <w:sz w:val="20"/>
          <w:szCs w:val="20"/>
        </w:rPr>
        <w:t xml:space="preserve">niet </w:t>
      </w:r>
      <w:r w:rsidR="003E562E">
        <w:rPr>
          <w:rFonts w:ascii="Trebuchet MS" w:hAnsi="Trebuchet MS"/>
          <w:color w:val="000000" w:themeColor="text1"/>
          <w:sz w:val="20"/>
          <w:szCs w:val="20"/>
        </w:rPr>
        <w:t>beperken</w:t>
      </w:r>
      <w:r w:rsidRPr="00B9350D">
        <w:rPr>
          <w:rFonts w:ascii="Trebuchet MS" w:hAnsi="Trebuchet MS"/>
          <w:color w:val="000000" w:themeColor="text1"/>
          <w:sz w:val="20"/>
          <w:szCs w:val="20"/>
        </w:rPr>
        <w:t>.</w:t>
      </w:r>
      <w:r w:rsidR="0079286B">
        <w:rPr>
          <w:rFonts w:ascii="Trebuchet MS" w:hAnsi="Trebuchet MS"/>
          <w:color w:val="000000" w:themeColor="text1"/>
          <w:sz w:val="20"/>
          <w:szCs w:val="20"/>
        </w:rPr>
        <w:t xml:space="preserve"> </w:t>
      </w:r>
    </w:p>
    <w:p w14:paraId="4BF0E50A" w14:textId="73DB052A" w:rsidR="00AC1D41" w:rsidRPr="00B9350D" w:rsidRDefault="0079286B" w:rsidP="00B9350D">
      <w:pPr>
        <w:numPr>
          <w:ilvl w:val="0"/>
          <w:numId w:val="1"/>
        </w:numPr>
        <w:spacing w:before="100" w:beforeAutospacing="1" w:after="100" w:afterAutospacing="1"/>
        <w:jc w:val="both"/>
        <w:rPr>
          <w:rFonts w:ascii="Trebuchet MS" w:hAnsi="Trebuchet MS"/>
          <w:color w:val="000000" w:themeColor="text1"/>
          <w:sz w:val="20"/>
          <w:szCs w:val="20"/>
        </w:rPr>
      </w:pPr>
      <w:r w:rsidRPr="00B9350D">
        <w:rPr>
          <w:rFonts w:ascii="Trebuchet MS" w:hAnsi="Trebuchet MS"/>
          <w:b/>
          <w:bCs/>
          <w:color w:val="000000" w:themeColor="text1"/>
          <w:sz w:val="20"/>
          <w:szCs w:val="20"/>
        </w:rPr>
        <w:t>Contin</w:t>
      </w:r>
      <w:r>
        <w:rPr>
          <w:rFonts w:ascii="Trebuchet MS" w:hAnsi="Trebuchet MS"/>
          <w:b/>
          <w:bCs/>
          <w:color w:val="000000" w:themeColor="text1"/>
          <w:sz w:val="20"/>
          <w:szCs w:val="20"/>
        </w:rPr>
        <w:t>uï</w:t>
      </w:r>
      <w:r w:rsidRPr="00B9350D">
        <w:rPr>
          <w:rFonts w:ascii="Trebuchet MS" w:hAnsi="Trebuchet MS"/>
          <w:b/>
          <w:bCs/>
          <w:color w:val="000000" w:themeColor="text1"/>
          <w:sz w:val="20"/>
          <w:szCs w:val="20"/>
        </w:rPr>
        <w:t>teit</w:t>
      </w:r>
      <w:r w:rsidR="00AC1D41" w:rsidRPr="00B9350D">
        <w:rPr>
          <w:rFonts w:ascii="Trebuchet MS" w:hAnsi="Trebuchet MS"/>
          <w:b/>
          <w:bCs/>
          <w:color w:val="000000" w:themeColor="text1"/>
          <w:sz w:val="20"/>
          <w:szCs w:val="20"/>
        </w:rPr>
        <w:t xml:space="preserve"> van dienstverlening</w:t>
      </w:r>
      <w:r w:rsidR="00AC1D41" w:rsidRPr="00B9350D">
        <w:rPr>
          <w:rFonts w:ascii="Trebuchet MS" w:hAnsi="Trebuchet MS"/>
          <w:color w:val="000000" w:themeColor="text1"/>
          <w:sz w:val="20"/>
          <w:szCs w:val="20"/>
        </w:rPr>
        <w:t xml:space="preserve">: Het voortzetten van de exploitatie door Helenawerf Watersport waarborgt de continuïteit van de dienstverlening aan gebruikers van de </w:t>
      </w:r>
      <w:r w:rsidR="00B9350D" w:rsidRPr="00B9350D">
        <w:rPr>
          <w:rFonts w:ascii="Trebuchet MS" w:hAnsi="Trebuchet MS"/>
          <w:color w:val="000000" w:themeColor="text1"/>
          <w:sz w:val="20"/>
          <w:szCs w:val="20"/>
        </w:rPr>
        <w:t>haven</w:t>
      </w:r>
      <w:r w:rsidR="00AC1D41" w:rsidRPr="00B9350D">
        <w:rPr>
          <w:rFonts w:ascii="Trebuchet MS" w:hAnsi="Trebuchet MS"/>
          <w:color w:val="000000" w:themeColor="text1"/>
          <w:sz w:val="20"/>
          <w:szCs w:val="20"/>
        </w:rPr>
        <w:t xml:space="preserve">, hetgeen van belang is voor de lokale gemeenschap en </w:t>
      </w:r>
      <w:r w:rsidR="00B9350D" w:rsidRPr="00B9350D">
        <w:rPr>
          <w:rFonts w:ascii="Trebuchet MS" w:hAnsi="Trebuchet MS"/>
          <w:color w:val="000000" w:themeColor="text1"/>
          <w:sz w:val="20"/>
          <w:szCs w:val="20"/>
        </w:rPr>
        <w:t>lokale economie.</w:t>
      </w:r>
    </w:p>
    <w:p w14:paraId="738F9D5A" w14:textId="49210190" w:rsidR="00AC1D41" w:rsidRPr="0079286B" w:rsidRDefault="00AC1D41" w:rsidP="0079286B">
      <w:pPr>
        <w:pStyle w:val="Normaalweb"/>
        <w:jc w:val="both"/>
        <w:rPr>
          <w:rFonts w:ascii="Trebuchet MS" w:hAnsi="Trebuchet MS"/>
          <w:color w:val="000000" w:themeColor="text1"/>
          <w:sz w:val="20"/>
          <w:szCs w:val="20"/>
        </w:rPr>
      </w:pPr>
      <w:r w:rsidRPr="00B9350D">
        <w:rPr>
          <w:rFonts w:ascii="Trebuchet MS" w:hAnsi="Trebuchet MS"/>
          <w:color w:val="000000" w:themeColor="text1"/>
          <w:sz w:val="20"/>
          <w:szCs w:val="20"/>
        </w:rPr>
        <w:t xml:space="preserve">Op basis van bovenstaande criteria concludeert de gemeente dat het aangaan van de huurovereenkomst met Helenawerf Watersport gerechtvaardigd is zonder voorafgaande openbare </w:t>
      </w:r>
      <w:r w:rsidRPr="0079286B">
        <w:rPr>
          <w:rFonts w:ascii="Trebuchet MS" w:hAnsi="Trebuchet MS"/>
          <w:color w:val="000000" w:themeColor="text1"/>
          <w:sz w:val="20"/>
          <w:szCs w:val="20"/>
        </w:rPr>
        <w:t>selectieprocedure.</w:t>
      </w:r>
    </w:p>
    <w:p w14:paraId="67947509" w14:textId="329A1567" w:rsidR="00AC1D41" w:rsidRPr="0079286B" w:rsidRDefault="0079286B" w:rsidP="0079286B">
      <w:pPr>
        <w:pStyle w:val="Kop4"/>
        <w:jc w:val="both"/>
        <w:rPr>
          <w:rFonts w:ascii="Trebuchet MS" w:eastAsiaTheme="minorHAnsi" w:hAnsi="Trebuchet MS" w:cs="Aptos"/>
          <w:i w:val="0"/>
          <w:iCs w:val="0"/>
          <w:color w:val="000000" w:themeColor="text1"/>
          <w:sz w:val="20"/>
          <w:szCs w:val="20"/>
          <w:u w:val="single"/>
        </w:rPr>
      </w:pPr>
      <w:r>
        <w:rPr>
          <w:rFonts w:ascii="Trebuchet MS" w:eastAsiaTheme="minorHAnsi" w:hAnsi="Trebuchet MS" w:cs="Aptos"/>
          <w:i w:val="0"/>
          <w:iCs w:val="0"/>
          <w:color w:val="000000" w:themeColor="text1"/>
          <w:sz w:val="20"/>
          <w:szCs w:val="20"/>
          <w:u w:val="single"/>
        </w:rPr>
        <w:t>Bezwaart</w:t>
      </w:r>
      <w:r w:rsidR="00AC1D41" w:rsidRPr="0079286B">
        <w:rPr>
          <w:rFonts w:ascii="Trebuchet MS" w:eastAsiaTheme="minorHAnsi" w:hAnsi="Trebuchet MS" w:cs="Aptos"/>
          <w:i w:val="0"/>
          <w:iCs w:val="0"/>
          <w:color w:val="000000" w:themeColor="text1"/>
          <w:sz w:val="20"/>
          <w:szCs w:val="20"/>
          <w:u w:val="single"/>
        </w:rPr>
        <w:t>ermijn</w:t>
      </w:r>
    </w:p>
    <w:p w14:paraId="13CDE716" w14:textId="46B02A79" w:rsidR="00453040" w:rsidRDefault="00453040" w:rsidP="00291FB4">
      <w:pPr>
        <w:pStyle w:val="Normaalweb"/>
        <w:jc w:val="both"/>
        <w:rPr>
          <w:rFonts w:ascii="Trebuchet MS" w:hAnsi="Trebuchet MS"/>
          <w:color w:val="000000" w:themeColor="text1"/>
          <w:sz w:val="20"/>
          <w:szCs w:val="20"/>
        </w:rPr>
      </w:pPr>
      <w:r w:rsidRPr="00CD45DB">
        <w:rPr>
          <w:rFonts w:ascii="Trebuchet MS" w:hAnsi="Trebuchet MS"/>
          <w:color w:val="000000" w:themeColor="text1"/>
          <w:sz w:val="20"/>
          <w:szCs w:val="20"/>
        </w:rPr>
        <w:t>Dit voornemen wordt zowel</w:t>
      </w:r>
      <w:r w:rsidR="00DC4485" w:rsidRPr="00CD45DB">
        <w:rPr>
          <w:rFonts w:ascii="Trebuchet MS" w:hAnsi="Trebuchet MS"/>
          <w:color w:val="000000" w:themeColor="text1"/>
          <w:sz w:val="20"/>
          <w:szCs w:val="20"/>
        </w:rPr>
        <w:t xml:space="preserve"> </w:t>
      </w:r>
      <w:r w:rsidR="00506122">
        <w:rPr>
          <w:rFonts w:ascii="Trebuchet MS" w:hAnsi="Trebuchet MS"/>
          <w:color w:val="000000" w:themeColor="text1"/>
          <w:sz w:val="20"/>
          <w:szCs w:val="20"/>
        </w:rPr>
        <w:t xml:space="preserve">op </w:t>
      </w:r>
      <w:proofErr w:type="spellStart"/>
      <w:r w:rsidR="00506122">
        <w:rPr>
          <w:rFonts w:ascii="Trebuchet MS" w:hAnsi="Trebuchet MS"/>
          <w:color w:val="000000" w:themeColor="text1"/>
          <w:sz w:val="20"/>
          <w:szCs w:val="20"/>
        </w:rPr>
        <w:t>TenderNed</w:t>
      </w:r>
      <w:proofErr w:type="spellEnd"/>
      <w:r w:rsidR="00506122">
        <w:rPr>
          <w:rFonts w:ascii="Trebuchet MS" w:hAnsi="Trebuchet MS"/>
          <w:color w:val="000000" w:themeColor="text1"/>
          <w:sz w:val="20"/>
          <w:szCs w:val="20"/>
        </w:rPr>
        <w:t xml:space="preserve"> als </w:t>
      </w:r>
      <w:r w:rsidR="00DC4485" w:rsidRPr="00CD45DB">
        <w:rPr>
          <w:rFonts w:ascii="Trebuchet MS" w:hAnsi="Trebuchet MS"/>
          <w:color w:val="000000" w:themeColor="text1"/>
          <w:sz w:val="20"/>
          <w:szCs w:val="20"/>
        </w:rPr>
        <w:t>in het Gemeenteblad</w:t>
      </w:r>
      <w:r w:rsidR="00F93E4E" w:rsidRPr="00CD45DB">
        <w:rPr>
          <w:rFonts w:ascii="Trebuchet MS" w:hAnsi="Trebuchet MS"/>
          <w:color w:val="000000" w:themeColor="text1"/>
          <w:sz w:val="20"/>
          <w:szCs w:val="20"/>
        </w:rPr>
        <w:t xml:space="preserve"> </w:t>
      </w:r>
      <w:r w:rsidRPr="00CD45DB">
        <w:rPr>
          <w:rFonts w:ascii="Trebuchet MS" w:hAnsi="Trebuchet MS"/>
          <w:color w:val="000000" w:themeColor="text1"/>
          <w:sz w:val="20"/>
          <w:szCs w:val="20"/>
        </w:rPr>
        <w:t>gepubliceerd.</w:t>
      </w:r>
    </w:p>
    <w:p w14:paraId="2E3CB509" w14:textId="707144CE" w:rsidR="00B9350D" w:rsidRDefault="00AC1D41" w:rsidP="00291FB4">
      <w:pPr>
        <w:pStyle w:val="Normaalweb"/>
        <w:jc w:val="both"/>
        <w:rPr>
          <w:rFonts w:ascii="Trebuchet MS" w:hAnsi="Trebuchet MS"/>
          <w:color w:val="000000" w:themeColor="text1"/>
          <w:sz w:val="20"/>
          <w:szCs w:val="20"/>
        </w:rPr>
      </w:pPr>
      <w:r w:rsidRPr="0079286B">
        <w:rPr>
          <w:rFonts w:ascii="Trebuchet MS" w:hAnsi="Trebuchet MS"/>
          <w:color w:val="000000" w:themeColor="text1"/>
          <w:sz w:val="20"/>
          <w:szCs w:val="20"/>
        </w:rPr>
        <w:t xml:space="preserve">Belanghebbenden die van mening zijn dat zij eveneens als serieuze gegadigde in aanmerking komen voor de huurovereenkomst, </w:t>
      </w:r>
      <w:r w:rsidR="0079286B" w:rsidRPr="0079286B">
        <w:rPr>
          <w:rFonts w:ascii="Trebuchet MS" w:hAnsi="Trebuchet MS"/>
          <w:color w:val="000000" w:themeColor="text1"/>
          <w:sz w:val="20"/>
          <w:szCs w:val="20"/>
        </w:rPr>
        <w:t xml:space="preserve">dienen </w:t>
      </w:r>
      <w:r w:rsidRPr="0079286B">
        <w:rPr>
          <w:rFonts w:ascii="Trebuchet MS" w:hAnsi="Trebuchet MS"/>
          <w:color w:val="000000" w:themeColor="text1"/>
          <w:sz w:val="20"/>
          <w:szCs w:val="20"/>
        </w:rPr>
        <w:t xml:space="preserve">binnen </w:t>
      </w:r>
      <w:r w:rsidR="00B9350D" w:rsidRPr="0079286B">
        <w:rPr>
          <w:rFonts w:ascii="Trebuchet MS" w:hAnsi="Trebuchet MS"/>
          <w:color w:val="000000" w:themeColor="text1"/>
          <w:sz w:val="20"/>
          <w:szCs w:val="20"/>
        </w:rPr>
        <w:t xml:space="preserve">20 </w:t>
      </w:r>
      <w:r w:rsidRPr="0079286B">
        <w:rPr>
          <w:rFonts w:ascii="Trebuchet MS" w:hAnsi="Trebuchet MS"/>
          <w:color w:val="000000" w:themeColor="text1"/>
          <w:sz w:val="20"/>
          <w:szCs w:val="20"/>
        </w:rPr>
        <w:t>kalenderdagen na publicatie van dit voornemen</w:t>
      </w:r>
      <w:r w:rsidR="00401CF6">
        <w:rPr>
          <w:rFonts w:ascii="Trebuchet MS" w:hAnsi="Trebuchet MS"/>
          <w:color w:val="000000" w:themeColor="text1"/>
          <w:sz w:val="20"/>
          <w:szCs w:val="20"/>
        </w:rPr>
        <w:t xml:space="preserve"> </w:t>
      </w:r>
      <w:r w:rsidR="00401CF6" w:rsidRPr="00CD45DB">
        <w:rPr>
          <w:rFonts w:ascii="Trebuchet MS" w:hAnsi="Trebuchet MS"/>
          <w:color w:val="000000" w:themeColor="text1"/>
          <w:sz w:val="20"/>
          <w:szCs w:val="20"/>
        </w:rPr>
        <w:t>(</w:t>
      </w:r>
      <w:r w:rsidR="000247AE" w:rsidRPr="00CD45DB">
        <w:rPr>
          <w:rFonts w:ascii="Trebuchet MS" w:hAnsi="Trebuchet MS"/>
          <w:color w:val="000000" w:themeColor="text1"/>
          <w:sz w:val="20"/>
          <w:szCs w:val="20"/>
        </w:rPr>
        <w:t xml:space="preserve">tot en met </w:t>
      </w:r>
      <w:r w:rsidR="00401CF6" w:rsidRPr="00CD45DB">
        <w:rPr>
          <w:rFonts w:ascii="Trebuchet MS" w:hAnsi="Trebuchet MS"/>
          <w:color w:val="000000" w:themeColor="text1"/>
          <w:sz w:val="20"/>
          <w:szCs w:val="20"/>
        </w:rPr>
        <w:t>16 juli 2025)</w:t>
      </w:r>
      <w:r w:rsidRPr="0079286B">
        <w:rPr>
          <w:rFonts w:ascii="Trebuchet MS" w:hAnsi="Trebuchet MS"/>
          <w:color w:val="000000" w:themeColor="text1"/>
          <w:sz w:val="20"/>
          <w:szCs w:val="20"/>
        </w:rPr>
        <w:t xml:space="preserve"> </w:t>
      </w:r>
      <w:r w:rsidR="00B9350D" w:rsidRPr="0079286B">
        <w:rPr>
          <w:rFonts w:ascii="Trebuchet MS" w:hAnsi="Trebuchet MS"/>
          <w:color w:val="000000" w:themeColor="text1"/>
          <w:sz w:val="20"/>
          <w:szCs w:val="20"/>
        </w:rPr>
        <w:t xml:space="preserve">een kort geding aanhangig te maken bij de bevoegde rechter van de Rechtbank Limburg, locatie </w:t>
      </w:r>
      <w:r w:rsidR="0079286B" w:rsidRPr="0079286B">
        <w:rPr>
          <w:rFonts w:ascii="Trebuchet MS" w:hAnsi="Trebuchet MS"/>
          <w:color w:val="000000" w:themeColor="text1"/>
          <w:sz w:val="20"/>
          <w:szCs w:val="20"/>
        </w:rPr>
        <w:t>Maastricht</w:t>
      </w:r>
      <w:r w:rsidR="00B9350D" w:rsidRPr="0079286B">
        <w:rPr>
          <w:rFonts w:ascii="Trebuchet MS" w:hAnsi="Trebuchet MS"/>
          <w:color w:val="000000" w:themeColor="text1"/>
          <w:sz w:val="20"/>
          <w:szCs w:val="20"/>
        </w:rPr>
        <w:t>. Na deze termijn is het niet meer mogelijk om op te komen tegen dit voornemen, en is de gemeente gerechtigd om tot het sluiten van de huurovereenkomst met Helenawerf</w:t>
      </w:r>
      <w:r w:rsidR="0079286B" w:rsidRPr="0079286B">
        <w:rPr>
          <w:rFonts w:ascii="Trebuchet MS" w:hAnsi="Trebuchet MS"/>
          <w:color w:val="000000" w:themeColor="text1"/>
          <w:sz w:val="20"/>
          <w:szCs w:val="20"/>
        </w:rPr>
        <w:t xml:space="preserve"> Watersport</w:t>
      </w:r>
      <w:r w:rsidR="00B9350D" w:rsidRPr="0079286B">
        <w:rPr>
          <w:rFonts w:ascii="Trebuchet MS" w:hAnsi="Trebuchet MS"/>
          <w:color w:val="000000" w:themeColor="text1"/>
          <w:sz w:val="20"/>
          <w:szCs w:val="20"/>
        </w:rPr>
        <w:t xml:space="preserve"> over te gaan. U k</w:t>
      </w:r>
      <w:r w:rsidR="00401CF6">
        <w:rPr>
          <w:rFonts w:ascii="Trebuchet MS" w:hAnsi="Trebuchet MS"/>
          <w:color w:val="000000" w:themeColor="text1"/>
          <w:sz w:val="20"/>
          <w:szCs w:val="20"/>
        </w:rPr>
        <w:t>unt</w:t>
      </w:r>
      <w:r w:rsidR="00B9350D" w:rsidRPr="0079286B">
        <w:rPr>
          <w:rFonts w:ascii="Trebuchet MS" w:hAnsi="Trebuchet MS"/>
          <w:color w:val="000000" w:themeColor="text1"/>
          <w:sz w:val="20"/>
          <w:szCs w:val="20"/>
        </w:rPr>
        <w:t xml:space="preserve"> dan niet langer in rechte opkomen tegen het sluiten van de huurovereenkomst. </w:t>
      </w:r>
    </w:p>
    <w:p w14:paraId="7D594D6C" w14:textId="77777777" w:rsidR="008407C2" w:rsidRDefault="008407C2" w:rsidP="00291FB4">
      <w:pPr>
        <w:pStyle w:val="Normaalweb"/>
        <w:jc w:val="both"/>
        <w:rPr>
          <w:rFonts w:ascii="Trebuchet MS" w:hAnsi="Trebuchet MS"/>
          <w:color w:val="000000" w:themeColor="text1"/>
          <w:sz w:val="20"/>
          <w:szCs w:val="20"/>
        </w:rPr>
      </w:pPr>
    </w:p>
    <w:p w14:paraId="51CF5DFC" w14:textId="02AB5BE5" w:rsidR="00B23ECA" w:rsidRDefault="00B23ECA" w:rsidP="00401CF6">
      <w:pPr>
        <w:pStyle w:val="Normaalweb"/>
        <w:jc w:val="both"/>
      </w:pPr>
    </w:p>
    <w:sectPr w:rsidR="00B23ECA" w:rsidSect="00725E5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5AF3" w14:textId="77777777" w:rsidR="00FE5EE3" w:rsidRDefault="00FE5EE3" w:rsidP="001D5486">
      <w:r>
        <w:separator/>
      </w:r>
    </w:p>
  </w:endnote>
  <w:endnote w:type="continuationSeparator" w:id="0">
    <w:p w14:paraId="02D96510" w14:textId="77777777" w:rsidR="00FE5EE3" w:rsidRDefault="00FE5EE3" w:rsidP="001D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8727" w14:textId="77777777" w:rsidR="00BD4F53" w:rsidRDefault="00BD4F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EE8D" w14:textId="77777777" w:rsidR="00FE5EE3" w:rsidRDefault="00FE5EE3" w:rsidP="001D5486">
      <w:r>
        <w:separator/>
      </w:r>
    </w:p>
  </w:footnote>
  <w:footnote w:type="continuationSeparator" w:id="0">
    <w:p w14:paraId="447DF2D3" w14:textId="77777777" w:rsidR="00FE5EE3" w:rsidRDefault="00FE5EE3" w:rsidP="001D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C612" w14:textId="1FCB9A56" w:rsidR="001D5486" w:rsidRDefault="001D54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C4002"/>
    <w:multiLevelType w:val="multilevel"/>
    <w:tmpl w:val="CDFCD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FE01B21"/>
    <w:multiLevelType w:val="multilevel"/>
    <w:tmpl w:val="CDFCD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36351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98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41"/>
    <w:rsid w:val="000247AE"/>
    <w:rsid w:val="000570E8"/>
    <w:rsid w:val="00066139"/>
    <w:rsid w:val="00067B3A"/>
    <w:rsid w:val="000871A1"/>
    <w:rsid w:val="00087E95"/>
    <w:rsid w:val="000C7714"/>
    <w:rsid w:val="000D65A0"/>
    <w:rsid w:val="00152581"/>
    <w:rsid w:val="00197836"/>
    <w:rsid w:val="001A78EC"/>
    <w:rsid w:val="001D5486"/>
    <w:rsid w:val="001E19D7"/>
    <w:rsid w:val="001E3113"/>
    <w:rsid w:val="001F5CBE"/>
    <w:rsid w:val="00213D64"/>
    <w:rsid w:val="00291FB4"/>
    <w:rsid w:val="002B3DC7"/>
    <w:rsid w:val="002E614C"/>
    <w:rsid w:val="00353DB3"/>
    <w:rsid w:val="003718E9"/>
    <w:rsid w:val="003A7B70"/>
    <w:rsid w:val="003E562E"/>
    <w:rsid w:val="00401CF6"/>
    <w:rsid w:val="00424734"/>
    <w:rsid w:val="00440868"/>
    <w:rsid w:val="00453040"/>
    <w:rsid w:val="00472A03"/>
    <w:rsid w:val="0048159D"/>
    <w:rsid w:val="00495E89"/>
    <w:rsid w:val="004B2AB7"/>
    <w:rsid w:val="00506122"/>
    <w:rsid w:val="005C0A5B"/>
    <w:rsid w:val="00611230"/>
    <w:rsid w:val="00666DFF"/>
    <w:rsid w:val="006732DE"/>
    <w:rsid w:val="00693A8D"/>
    <w:rsid w:val="006C595B"/>
    <w:rsid w:val="00712BE1"/>
    <w:rsid w:val="00725E58"/>
    <w:rsid w:val="00733D14"/>
    <w:rsid w:val="0075716F"/>
    <w:rsid w:val="00762E3B"/>
    <w:rsid w:val="00771B54"/>
    <w:rsid w:val="0079286B"/>
    <w:rsid w:val="00794D4A"/>
    <w:rsid w:val="007B5042"/>
    <w:rsid w:val="007B67AB"/>
    <w:rsid w:val="007B74EC"/>
    <w:rsid w:val="007E4D89"/>
    <w:rsid w:val="007E5AC4"/>
    <w:rsid w:val="00807515"/>
    <w:rsid w:val="0082295F"/>
    <w:rsid w:val="008407C2"/>
    <w:rsid w:val="008826BB"/>
    <w:rsid w:val="008C6AD3"/>
    <w:rsid w:val="008D04B8"/>
    <w:rsid w:val="00935C22"/>
    <w:rsid w:val="00946CA1"/>
    <w:rsid w:val="00966A99"/>
    <w:rsid w:val="00975D25"/>
    <w:rsid w:val="00976F25"/>
    <w:rsid w:val="00986859"/>
    <w:rsid w:val="009C4C4C"/>
    <w:rsid w:val="009E6BC9"/>
    <w:rsid w:val="009F0426"/>
    <w:rsid w:val="00A0286F"/>
    <w:rsid w:val="00A24390"/>
    <w:rsid w:val="00A65CFC"/>
    <w:rsid w:val="00AA7799"/>
    <w:rsid w:val="00AC1D41"/>
    <w:rsid w:val="00AD5B88"/>
    <w:rsid w:val="00B23ECA"/>
    <w:rsid w:val="00B76662"/>
    <w:rsid w:val="00B9350D"/>
    <w:rsid w:val="00B94BBA"/>
    <w:rsid w:val="00BD4F53"/>
    <w:rsid w:val="00CD45DB"/>
    <w:rsid w:val="00D766B2"/>
    <w:rsid w:val="00D93B77"/>
    <w:rsid w:val="00DC4485"/>
    <w:rsid w:val="00DD3894"/>
    <w:rsid w:val="00DE3CA7"/>
    <w:rsid w:val="00DE5029"/>
    <w:rsid w:val="00E03A35"/>
    <w:rsid w:val="00E23E0C"/>
    <w:rsid w:val="00E408FD"/>
    <w:rsid w:val="00EC6B41"/>
    <w:rsid w:val="00ED3BC0"/>
    <w:rsid w:val="00ED5B98"/>
    <w:rsid w:val="00F07E28"/>
    <w:rsid w:val="00F5369C"/>
    <w:rsid w:val="00F77BE9"/>
    <w:rsid w:val="00F93E4E"/>
    <w:rsid w:val="00FA1EC6"/>
    <w:rsid w:val="00FD5A8D"/>
    <w:rsid w:val="00FE5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58FB"/>
  <w15:chartTrackingRefBased/>
  <w15:docId w15:val="{BCCCEBD1-169A-4DE4-91FE-624AF965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1D41"/>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AC1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1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1D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1D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1D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1D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1D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1D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1D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1D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1D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1D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1D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1D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1D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1D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1D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1D41"/>
    <w:rPr>
      <w:rFonts w:eastAsiaTheme="majorEastAsia" w:cstheme="majorBidi"/>
      <w:color w:val="272727" w:themeColor="text1" w:themeTint="D8"/>
    </w:rPr>
  </w:style>
  <w:style w:type="paragraph" w:styleId="Titel">
    <w:name w:val="Title"/>
    <w:basedOn w:val="Standaard"/>
    <w:next w:val="Standaard"/>
    <w:link w:val="TitelChar"/>
    <w:uiPriority w:val="10"/>
    <w:qFormat/>
    <w:rsid w:val="00AC1D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1D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1D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1D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1D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1D41"/>
    <w:rPr>
      <w:i/>
      <w:iCs/>
      <w:color w:val="404040" w:themeColor="text1" w:themeTint="BF"/>
    </w:rPr>
  </w:style>
  <w:style w:type="paragraph" w:styleId="Lijstalinea">
    <w:name w:val="List Paragraph"/>
    <w:basedOn w:val="Standaard"/>
    <w:uiPriority w:val="34"/>
    <w:qFormat/>
    <w:rsid w:val="00AC1D41"/>
    <w:pPr>
      <w:ind w:left="720"/>
      <w:contextualSpacing/>
    </w:pPr>
  </w:style>
  <w:style w:type="character" w:styleId="Intensievebenadrukking">
    <w:name w:val="Intense Emphasis"/>
    <w:basedOn w:val="Standaardalinea-lettertype"/>
    <w:uiPriority w:val="21"/>
    <w:qFormat/>
    <w:rsid w:val="00AC1D41"/>
    <w:rPr>
      <w:i/>
      <w:iCs/>
      <w:color w:val="0F4761" w:themeColor="accent1" w:themeShade="BF"/>
    </w:rPr>
  </w:style>
  <w:style w:type="paragraph" w:styleId="Duidelijkcitaat">
    <w:name w:val="Intense Quote"/>
    <w:basedOn w:val="Standaard"/>
    <w:next w:val="Standaard"/>
    <w:link w:val="DuidelijkcitaatChar"/>
    <w:uiPriority w:val="30"/>
    <w:qFormat/>
    <w:rsid w:val="00AC1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1D41"/>
    <w:rPr>
      <w:i/>
      <w:iCs/>
      <w:color w:val="0F4761" w:themeColor="accent1" w:themeShade="BF"/>
    </w:rPr>
  </w:style>
  <w:style w:type="character" w:styleId="Intensieveverwijzing">
    <w:name w:val="Intense Reference"/>
    <w:basedOn w:val="Standaardalinea-lettertype"/>
    <w:uiPriority w:val="32"/>
    <w:qFormat/>
    <w:rsid w:val="00AC1D41"/>
    <w:rPr>
      <w:b/>
      <w:bCs/>
      <w:smallCaps/>
      <w:color w:val="0F4761" w:themeColor="accent1" w:themeShade="BF"/>
      <w:spacing w:val="5"/>
    </w:rPr>
  </w:style>
  <w:style w:type="paragraph" w:styleId="Normaalweb">
    <w:name w:val="Normal (Web)"/>
    <w:basedOn w:val="Standaard"/>
    <w:uiPriority w:val="99"/>
    <w:unhideWhenUsed/>
    <w:rsid w:val="00AC1D41"/>
    <w:pPr>
      <w:spacing w:before="100" w:beforeAutospacing="1" w:after="100" w:afterAutospacing="1"/>
    </w:pPr>
  </w:style>
  <w:style w:type="character" w:customStyle="1" w:styleId="relative">
    <w:name w:val="relative"/>
    <w:basedOn w:val="Standaardalinea-lettertype"/>
    <w:rsid w:val="00AC1D41"/>
  </w:style>
  <w:style w:type="character" w:customStyle="1" w:styleId="ms-1">
    <w:name w:val="ms-1"/>
    <w:basedOn w:val="Standaardalinea-lettertype"/>
    <w:rsid w:val="00AC1D41"/>
  </w:style>
  <w:style w:type="character" w:customStyle="1" w:styleId="max-w-full">
    <w:name w:val="max-w-full"/>
    <w:basedOn w:val="Standaardalinea-lettertype"/>
    <w:rsid w:val="00AC1D41"/>
  </w:style>
  <w:style w:type="character" w:customStyle="1" w:styleId="-me-1">
    <w:name w:val="-me-1"/>
    <w:basedOn w:val="Standaardalinea-lettertype"/>
    <w:rsid w:val="00AC1D41"/>
  </w:style>
  <w:style w:type="character" w:styleId="Zwaar">
    <w:name w:val="Strong"/>
    <w:basedOn w:val="Standaardalinea-lettertype"/>
    <w:uiPriority w:val="22"/>
    <w:qFormat/>
    <w:rsid w:val="00AC1D41"/>
    <w:rPr>
      <w:b/>
      <w:bCs/>
    </w:rPr>
  </w:style>
  <w:style w:type="paragraph" w:styleId="Tekstopmerking">
    <w:name w:val="annotation text"/>
    <w:basedOn w:val="Standaard"/>
    <w:link w:val="TekstopmerkingChar"/>
    <w:unhideWhenUsed/>
    <w:rsid w:val="00B23ECA"/>
    <w:rPr>
      <w:rFonts w:ascii="Arial" w:eastAsia="Times New Roman" w:hAnsi="Arial" w:cs="Times New Roman"/>
      <w:sz w:val="20"/>
      <w:szCs w:val="20"/>
    </w:rPr>
  </w:style>
  <w:style w:type="character" w:customStyle="1" w:styleId="TekstopmerkingChar">
    <w:name w:val="Tekst opmerking Char"/>
    <w:basedOn w:val="Standaardalinea-lettertype"/>
    <w:link w:val="Tekstopmerking"/>
    <w:rsid w:val="00B23ECA"/>
    <w:rPr>
      <w:rFonts w:ascii="Arial" w:eastAsia="Times New Roman" w:hAnsi="Arial" w:cs="Times New Roman"/>
      <w:kern w:val="0"/>
      <w:sz w:val="20"/>
      <w:szCs w:val="20"/>
      <w:lang w:eastAsia="nl-NL"/>
      <w14:ligatures w14:val="none"/>
    </w:rPr>
  </w:style>
  <w:style w:type="character" w:styleId="Verwijzingopmerking">
    <w:name w:val="annotation reference"/>
    <w:basedOn w:val="Standaardalinea-lettertype"/>
    <w:semiHidden/>
    <w:unhideWhenUsed/>
    <w:rsid w:val="00B23ECA"/>
    <w:rPr>
      <w:sz w:val="16"/>
      <w:szCs w:val="16"/>
    </w:rPr>
  </w:style>
  <w:style w:type="paragraph" w:styleId="Koptekst">
    <w:name w:val="header"/>
    <w:basedOn w:val="Standaard"/>
    <w:link w:val="KoptekstChar"/>
    <w:uiPriority w:val="99"/>
    <w:unhideWhenUsed/>
    <w:rsid w:val="001D5486"/>
    <w:pPr>
      <w:tabs>
        <w:tab w:val="center" w:pos="4536"/>
        <w:tab w:val="right" w:pos="9072"/>
      </w:tabs>
    </w:pPr>
  </w:style>
  <w:style w:type="character" w:customStyle="1" w:styleId="KoptekstChar">
    <w:name w:val="Koptekst Char"/>
    <w:basedOn w:val="Standaardalinea-lettertype"/>
    <w:link w:val="Koptekst"/>
    <w:uiPriority w:val="99"/>
    <w:rsid w:val="001D5486"/>
    <w:rPr>
      <w:rFonts w:ascii="Aptos" w:hAnsi="Aptos" w:cs="Aptos"/>
      <w:kern w:val="0"/>
      <w:lang w:eastAsia="nl-NL"/>
      <w14:ligatures w14:val="none"/>
    </w:rPr>
  </w:style>
  <w:style w:type="paragraph" w:styleId="Voettekst">
    <w:name w:val="footer"/>
    <w:basedOn w:val="Standaard"/>
    <w:link w:val="VoettekstChar"/>
    <w:uiPriority w:val="99"/>
    <w:unhideWhenUsed/>
    <w:rsid w:val="001D5486"/>
    <w:pPr>
      <w:tabs>
        <w:tab w:val="center" w:pos="4536"/>
        <w:tab w:val="right" w:pos="9072"/>
      </w:tabs>
    </w:pPr>
  </w:style>
  <w:style w:type="character" w:customStyle="1" w:styleId="VoettekstChar">
    <w:name w:val="Voettekst Char"/>
    <w:basedOn w:val="Standaardalinea-lettertype"/>
    <w:link w:val="Voettekst"/>
    <w:uiPriority w:val="99"/>
    <w:rsid w:val="001D5486"/>
    <w:rPr>
      <w:rFonts w:ascii="Aptos" w:hAnsi="Aptos" w:cs="Aptos"/>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52581"/>
    <w:rPr>
      <w:rFonts w:ascii="Aptos" w:eastAsiaTheme="minorHAnsi" w:hAnsi="Aptos" w:cs="Aptos"/>
      <w:b/>
      <w:bCs/>
    </w:rPr>
  </w:style>
  <w:style w:type="character" w:customStyle="1" w:styleId="OnderwerpvanopmerkingChar">
    <w:name w:val="Onderwerp van opmerking Char"/>
    <w:basedOn w:val="TekstopmerkingChar"/>
    <w:link w:val="Onderwerpvanopmerking"/>
    <w:uiPriority w:val="99"/>
    <w:semiHidden/>
    <w:rsid w:val="00152581"/>
    <w:rPr>
      <w:rFonts w:ascii="Aptos" w:eastAsia="Times New Roman" w:hAnsi="Aptos" w:cs="Aptos"/>
      <w:b/>
      <w:bCs/>
      <w:kern w:val="0"/>
      <w:sz w:val="20"/>
      <w:szCs w:val="20"/>
      <w:lang w:eastAsia="nl-NL"/>
      <w14:ligatures w14:val="none"/>
    </w:rPr>
  </w:style>
  <w:style w:type="paragraph" w:styleId="Revisie">
    <w:name w:val="Revision"/>
    <w:hidden/>
    <w:uiPriority w:val="99"/>
    <w:semiHidden/>
    <w:rsid w:val="00B76662"/>
    <w:pPr>
      <w:spacing w:after="0" w:line="240" w:lineRule="auto"/>
    </w:pPr>
    <w:rPr>
      <w:rFonts w:ascii="Aptos" w:hAnsi="Aptos" w:cs="Aptos"/>
      <w:kern w:val="0"/>
      <w:lang w:eastAsia="nl-NL"/>
      <w14:ligatures w14:val="none"/>
    </w:rPr>
  </w:style>
  <w:style w:type="character" w:styleId="Hyperlink">
    <w:name w:val="Hyperlink"/>
    <w:basedOn w:val="Standaardalinea-lettertype"/>
    <w:uiPriority w:val="99"/>
    <w:unhideWhenUsed/>
    <w:rsid w:val="008407C2"/>
    <w:rPr>
      <w:color w:val="467886" w:themeColor="hyperlink"/>
      <w:u w:val="single"/>
    </w:rPr>
  </w:style>
  <w:style w:type="character" w:styleId="Onopgelostemelding">
    <w:name w:val="Unresolved Mention"/>
    <w:basedOn w:val="Standaardalinea-lettertype"/>
    <w:uiPriority w:val="99"/>
    <w:semiHidden/>
    <w:unhideWhenUsed/>
    <w:rsid w:val="008407C2"/>
    <w:rPr>
      <w:color w:val="605E5C"/>
      <w:shd w:val="clear" w:color="auto" w:fill="E1DFDD"/>
    </w:rPr>
  </w:style>
  <w:style w:type="character" w:styleId="GevolgdeHyperlink">
    <w:name w:val="FollowedHyperlink"/>
    <w:basedOn w:val="Standaardalinea-lettertype"/>
    <w:uiPriority w:val="99"/>
    <w:semiHidden/>
    <w:unhideWhenUsed/>
    <w:rsid w:val="00CD45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90000">
      <w:bodyDiv w:val="1"/>
      <w:marLeft w:val="0"/>
      <w:marRight w:val="0"/>
      <w:marTop w:val="0"/>
      <w:marBottom w:val="0"/>
      <w:divBdr>
        <w:top w:val="none" w:sz="0" w:space="0" w:color="auto"/>
        <w:left w:val="none" w:sz="0" w:space="0" w:color="auto"/>
        <w:bottom w:val="none" w:sz="0" w:space="0" w:color="auto"/>
        <w:right w:val="none" w:sz="0" w:space="0" w:color="auto"/>
      </w:divBdr>
    </w:div>
    <w:div w:id="1306818575">
      <w:bodyDiv w:val="1"/>
      <w:marLeft w:val="0"/>
      <w:marRight w:val="0"/>
      <w:marTop w:val="0"/>
      <w:marBottom w:val="0"/>
      <w:divBdr>
        <w:top w:val="none" w:sz="0" w:space="0" w:color="auto"/>
        <w:left w:val="none" w:sz="0" w:space="0" w:color="auto"/>
        <w:bottom w:val="none" w:sz="0" w:space="0" w:color="auto"/>
        <w:right w:val="none" w:sz="0" w:space="0" w:color="auto"/>
      </w:divBdr>
    </w:div>
    <w:div w:id="20563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ermond.nl/actueel/roerdelt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719</Words>
  <Characters>3955</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 Balk</dc:creator>
  <cp:lastModifiedBy>Eric Ernst</cp:lastModifiedBy>
  <cp:revision>2</cp:revision>
  <cp:lastPrinted>2025-06-16T09:41:00Z</cp:lastPrinted>
  <dcterms:created xsi:type="dcterms:W3CDTF">2025-06-25T13:48:00Z</dcterms:created>
  <dcterms:modified xsi:type="dcterms:W3CDTF">2025-06-25T13:48:00Z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#62214769v1</vt:lpwstr>
  </property>
</Properties>
</file>