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A2AF" w14:textId="7496CBBC" w:rsidR="00CD62B3" w:rsidRDefault="00535A0E" w:rsidP="00467B57">
      <w:pPr>
        <w:pStyle w:val="Kop1"/>
        <w:numPr>
          <w:ilvl w:val="0"/>
          <w:numId w:val="0"/>
        </w:numPr>
        <w:tabs>
          <w:tab w:val="left" w:pos="1276"/>
        </w:tabs>
        <w:ind w:left="425" w:hanging="425"/>
        <w:rPr>
          <w:bCs/>
        </w:rPr>
      </w:pPr>
      <w:bookmarkStart w:id="0" w:name="_Toc198026140"/>
      <w:r>
        <w:rPr>
          <w:noProof/>
        </w:rPr>
        <w:drawing>
          <wp:anchor distT="0" distB="0" distL="114300" distR="114300" simplePos="0" relativeHeight="251657216" behindDoc="0" locked="0" layoutInCell="1" allowOverlap="1" wp14:anchorId="02C18F0A" wp14:editId="569934CB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Bijlage </w:t>
      </w:r>
      <w:r w:rsidR="001321A5">
        <w:t xml:space="preserve">1 - </w:t>
      </w:r>
      <w:r w:rsidR="004610B9">
        <w:t xml:space="preserve"> </w:t>
      </w:r>
      <w:r w:rsidR="001321A5">
        <w:t>Invulblad</w:t>
      </w:r>
      <w:bookmarkEnd w:id="0"/>
      <w:r w:rsidR="00586DE4">
        <w:t xml:space="preserve"> </w:t>
      </w:r>
      <w:r w:rsidR="009E0CDD">
        <w:rPr>
          <w:bCs/>
        </w:rPr>
        <w:t xml:space="preserve">marktconsultatie </w:t>
      </w:r>
      <w:r w:rsidR="008213EA">
        <w:rPr>
          <w:bCs/>
        </w:rPr>
        <w:t>AI-</w:t>
      </w:r>
      <w:r w:rsidR="009E0CDD">
        <w:rPr>
          <w:bCs/>
        </w:rPr>
        <w:t>monitoringstool natuur</w:t>
      </w:r>
    </w:p>
    <w:p w14:paraId="17B9AA97" w14:textId="69607054" w:rsidR="007B69A8" w:rsidRDefault="00365812" w:rsidP="007B69A8">
      <w:pPr>
        <w:rPr>
          <w:rFonts w:ascii="Futura Book" w:hAnsi="Futura Book"/>
        </w:rPr>
      </w:pPr>
      <w:r>
        <w:rPr>
          <w:rFonts w:ascii="Futura Book" w:hAnsi="Futura Book"/>
        </w:rPr>
        <w:t>G</w:t>
      </w:r>
      <w:r w:rsidR="0095601E" w:rsidRPr="0095601E">
        <w:rPr>
          <w:rFonts w:ascii="Futura Book" w:hAnsi="Futura Book"/>
        </w:rPr>
        <w:t>egevens</w:t>
      </w:r>
      <w:r>
        <w:rPr>
          <w:rFonts w:ascii="Futura Book" w:hAnsi="Futura Book"/>
        </w:rPr>
        <w:t xml:space="preserve"> gegadigde</w:t>
      </w:r>
      <w:r w:rsidR="0095601E" w:rsidRPr="0095601E">
        <w:rPr>
          <w:rFonts w:ascii="Futura Book" w:hAnsi="Futura Book"/>
        </w:rPr>
        <w:t>:</w:t>
      </w:r>
    </w:p>
    <w:p w14:paraId="745C57DC" w14:textId="77777777" w:rsidR="008041E7" w:rsidRPr="0095601E" w:rsidRDefault="008041E7" w:rsidP="007B69A8">
      <w:pPr>
        <w:rPr>
          <w:rFonts w:ascii="Futura Book" w:hAnsi="Futura Boo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B69A8" w14:paraId="268646EC" w14:textId="77777777" w:rsidTr="008041E7">
        <w:tc>
          <w:tcPr>
            <w:tcW w:w="1980" w:type="dxa"/>
          </w:tcPr>
          <w:p w14:paraId="4B758224" w14:textId="075EBEA1" w:rsidR="007B69A8" w:rsidRPr="008041E7" w:rsidRDefault="007B69A8" w:rsidP="004610B9">
            <w:pPr>
              <w:rPr>
                <w:rFonts w:ascii="Futura Book" w:hAnsi="Futura Book"/>
                <w:sz w:val="20"/>
              </w:rPr>
            </w:pPr>
            <w:r w:rsidRPr="008041E7">
              <w:rPr>
                <w:rFonts w:ascii="Futura Book" w:hAnsi="Futura Book"/>
                <w:sz w:val="20"/>
              </w:rPr>
              <w:t>Bedrijfsnaam</w:t>
            </w:r>
            <w:r w:rsidR="008041E7">
              <w:rPr>
                <w:rFonts w:ascii="Futura Book" w:hAnsi="Futura Book"/>
                <w:sz w:val="20"/>
              </w:rPr>
              <w:t>:</w:t>
            </w:r>
          </w:p>
        </w:tc>
        <w:tc>
          <w:tcPr>
            <w:tcW w:w="7080" w:type="dxa"/>
          </w:tcPr>
          <w:p w14:paraId="760E880D" w14:textId="77777777" w:rsidR="007B69A8" w:rsidRPr="008041E7" w:rsidRDefault="007B69A8" w:rsidP="004610B9">
            <w:pPr>
              <w:rPr>
                <w:rFonts w:ascii="Futura Book" w:hAnsi="Futura Book"/>
                <w:sz w:val="20"/>
              </w:rPr>
            </w:pPr>
          </w:p>
        </w:tc>
      </w:tr>
      <w:tr w:rsidR="007B69A8" w14:paraId="2A958418" w14:textId="77777777" w:rsidTr="008041E7">
        <w:tc>
          <w:tcPr>
            <w:tcW w:w="1980" w:type="dxa"/>
          </w:tcPr>
          <w:p w14:paraId="085B8A4E" w14:textId="58C3ECC5" w:rsidR="007B69A8" w:rsidRPr="008041E7" w:rsidRDefault="00365812" w:rsidP="004610B9">
            <w:pPr>
              <w:rPr>
                <w:rFonts w:ascii="Futura Book" w:hAnsi="Futura Book"/>
                <w:sz w:val="20"/>
              </w:rPr>
            </w:pPr>
            <w:r w:rsidRPr="008041E7">
              <w:rPr>
                <w:rFonts w:ascii="Futura Book" w:hAnsi="Futura Book"/>
                <w:sz w:val="20"/>
              </w:rPr>
              <w:t>C</w:t>
            </w:r>
            <w:r w:rsidR="008041E7" w:rsidRPr="008041E7">
              <w:rPr>
                <w:rFonts w:ascii="Futura Book" w:hAnsi="Futura Book"/>
                <w:sz w:val="20"/>
              </w:rPr>
              <w:t>o</w:t>
            </w:r>
            <w:r w:rsidRPr="008041E7">
              <w:rPr>
                <w:rFonts w:ascii="Futura Book" w:hAnsi="Futura Book"/>
                <w:sz w:val="20"/>
              </w:rPr>
              <w:t>ntactpersoon</w:t>
            </w:r>
            <w:r w:rsidR="008041E7">
              <w:rPr>
                <w:rFonts w:ascii="Futura Book" w:hAnsi="Futura Book"/>
                <w:sz w:val="20"/>
              </w:rPr>
              <w:t>:</w:t>
            </w:r>
          </w:p>
        </w:tc>
        <w:tc>
          <w:tcPr>
            <w:tcW w:w="7080" w:type="dxa"/>
          </w:tcPr>
          <w:p w14:paraId="3AD57926" w14:textId="77777777" w:rsidR="007B69A8" w:rsidRPr="008041E7" w:rsidRDefault="007B69A8" w:rsidP="004610B9">
            <w:pPr>
              <w:rPr>
                <w:rFonts w:ascii="Futura Book" w:hAnsi="Futura Book"/>
                <w:sz w:val="20"/>
              </w:rPr>
            </w:pPr>
          </w:p>
        </w:tc>
      </w:tr>
      <w:tr w:rsidR="007B69A8" w14:paraId="534F1026" w14:textId="77777777" w:rsidTr="008041E7">
        <w:tc>
          <w:tcPr>
            <w:tcW w:w="1980" w:type="dxa"/>
          </w:tcPr>
          <w:p w14:paraId="44F945AA" w14:textId="1F14E994" w:rsidR="007B69A8" w:rsidRPr="008041E7" w:rsidRDefault="008041E7" w:rsidP="004610B9">
            <w:pPr>
              <w:rPr>
                <w:rFonts w:ascii="Futura Book" w:hAnsi="Futura Book"/>
                <w:sz w:val="20"/>
              </w:rPr>
            </w:pPr>
            <w:r>
              <w:rPr>
                <w:rFonts w:ascii="Futura Book" w:hAnsi="Futura Book"/>
                <w:sz w:val="20"/>
              </w:rPr>
              <w:t>Contactgegevens:</w:t>
            </w:r>
          </w:p>
        </w:tc>
        <w:tc>
          <w:tcPr>
            <w:tcW w:w="7080" w:type="dxa"/>
          </w:tcPr>
          <w:p w14:paraId="29F26666" w14:textId="77777777" w:rsidR="007B69A8" w:rsidRPr="008041E7" w:rsidRDefault="007B69A8" w:rsidP="004610B9">
            <w:pPr>
              <w:rPr>
                <w:rFonts w:ascii="Futura Book" w:hAnsi="Futura Book"/>
                <w:sz w:val="20"/>
              </w:rPr>
            </w:pPr>
          </w:p>
        </w:tc>
      </w:tr>
    </w:tbl>
    <w:p w14:paraId="3ECA11B6" w14:textId="77777777" w:rsidR="007B69A8" w:rsidRDefault="007B69A8" w:rsidP="004610B9">
      <w:pPr>
        <w:rPr>
          <w:highlight w:val="yellow"/>
        </w:rPr>
      </w:pPr>
    </w:p>
    <w:p w14:paraId="748309A8" w14:textId="51C5B0F6" w:rsidR="0058606D" w:rsidRPr="00BA6D82" w:rsidRDefault="00660019" w:rsidP="004610B9">
      <w:pPr>
        <w:rPr>
          <w:rFonts w:ascii="Futura Book" w:hAnsi="Futura Book"/>
          <w:u w:val="single"/>
        </w:rPr>
      </w:pPr>
      <w:r w:rsidRPr="00896AB6">
        <w:rPr>
          <w:rFonts w:ascii="Futura Book" w:hAnsi="Futura Book"/>
          <w:u w:val="single"/>
        </w:rPr>
        <w:t xml:space="preserve">Motivatie invulling geven aan </w:t>
      </w:r>
      <w:r w:rsidR="007D7C8C" w:rsidRPr="00896AB6">
        <w:rPr>
          <w:rFonts w:ascii="Futura Book" w:hAnsi="Futura Book"/>
          <w:u w:val="single"/>
        </w:rPr>
        <w:t>inkoopvraag</w:t>
      </w:r>
      <w:r w:rsidR="000B602B">
        <w:rPr>
          <w:rFonts w:ascii="Futura Book" w:hAnsi="Futura Book"/>
          <w:u w:val="single"/>
        </w:rPr>
        <w:t xml:space="preserve"> zoals beschreven in hoofdstuk 3</w:t>
      </w:r>
      <w:r w:rsidR="007D7C8C" w:rsidRPr="00BA6D82">
        <w:rPr>
          <w:rFonts w:ascii="Futura Book" w:hAnsi="Futura Book"/>
          <w:u w:val="single"/>
        </w:rPr>
        <w:t>:</w:t>
      </w:r>
    </w:p>
    <w:p w14:paraId="1512A9EE" w14:textId="00122C2A" w:rsidR="0058606D" w:rsidRPr="007D7C8C" w:rsidRDefault="0058606D" w:rsidP="004610B9">
      <w:pPr>
        <w:rPr>
          <w:rFonts w:ascii="Futura Book" w:hAnsi="Futura Book"/>
        </w:rPr>
      </w:pPr>
    </w:p>
    <w:p w14:paraId="342DE84F" w14:textId="7FEA1C92" w:rsidR="0058606D" w:rsidRDefault="0058606D" w:rsidP="004610B9"/>
    <w:p w14:paraId="5356FE1B" w14:textId="68FEE132" w:rsidR="0058606D" w:rsidRDefault="0058606D" w:rsidP="004610B9"/>
    <w:p w14:paraId="06D8B552" w14:textId="77777777" w:rsidR="0058606D" w:rsidRDefault="0058606D" w:rsidP="004610B9"/>
    <w:p w14:paraId="6D2D2C8A" w14:textId="77777777" w:rsidR="00896AB6" w:rsidRDefault="00896AB6" w:rsidP="004610B9"/>
    <w:p w14:paraId="5A9C4851" w14:textId="77777777" w:rsidR="00896AB6" w:rsidRDefault="00896AB6" w:rsidP="004610B9"/>
    <w:p w14:paraId="69D70DDE" w14:textId="77777777" w:rsidR="00896AB6" w:rsidRDefault="00896AB6" w:rsidP="004610B9"/>
    <w:p w14:paraId="6994F0BA" w14:textId="77777777" w:rsidR="00896AB6" w:rsidRDefault="00896AB6" w:rsidP="004610B9"/>
    <w:p w14:paraId="7554EF90" w14:textId="77777777" w:rsidR="00896AB6" w:rsidRDefault="00896AB6" w:rsidP="004610B9"/>
    <w:p w14:paraId="3E88BC2A" w14:textId="77777777" w:rsidR="00896AB6" w:rsidRDefault="00896AB6" w:rsidP="004610B9"/>
    <w:p w14:paraId="19207874" w14:textId="77777777" w:rsidR="00896AB6" w:rsidRDefault="00896AB6" w:rsidP="004610B9"/>
    <w:p w14:paraId="4B0301B5" w14:textId="77777777" w:rsidR="0058606D" w:rsidRDefault="0058606D" w:rsidP="0058606D">
      <w:pPr>
        <w:rPr>
          <w:rFonts w:ascii="Futura Book" w:hAnsi="Futura Book"/>
        </w:rPr>
      </w:pPr>
    </w:p>
    <w:p w14:paraId="30BEA3C5" w14:textId="77777777" w:rsidR="0058606D" w:rsidRDefault="0058606D" w:rsidP="0058606D">
      <w:pPr>
        <w:rPr>
          <w:rFonts w:ascii="Futura Book" w:hAnsi="Futura Book"/>
        </w:rPr>
      </w:pPr>
    </w:p>
    <w:p w14:paraId="4FF446B1" w14:textId="77777777" w:rsidR="00FD43BD" w:rsidRDefault="00FD43BD" w:rsidP="0058606D">
      <w:pPr>
        <w:rPr>
          <w:rFonts w:ascii="Futura Book" w:hAnsi="Futura Book"/>
        </w:rPr>
      </w:pPr>
    </w:p>
    <w:p w14:paraId="295B29C7" w14:textId="77777777" w:rsidR="00FD43BD" w:rsidRDefault="00FD43BD" w:rsidP="0058606D">
      <w:pPr>
        <w:rPr>
          <w:rFonts w:ascii="Futura Book" w:hAnsi="Futura Book"/>
        </w:rPr>
      </w:pPr>
    </w:p>
    <w:p w14:paraId="292C96F8" w14:textId="77777777" w:rsidR="00FD43BD" w:rsidRDefault="00FD43BD" w:rsidP="0058606D">
      <w:pPr>
        <w:rPr>
          <w:rFonts w:ascii="Futura Book" w:hAnsi="Futura Book"/>
        </w:rPr>
      </w:pPr>
    </w:p>
    <w:p w14:paraId="0A922B13" w14:textId="77777777" w:rsidR="002907C0" w:rsidRDefault="002907C0" w:rsidP="0058606D">
      <w:pPr>
        <w:rPr>
          <w:rFonts w:ascii="Futura Book" w:hAnsi="Futura Book"/>
        </w:rPr>
      </w:pPr>
    </w:p>
    <w:p w14:paraId="0C2E2157" w14:textId="321C2512" w:rsidR="002907C0" w:rsidRPr="00896AB6" w:rsidRDefault="00BA6D82" w:rsidP="0058606D">
      <w:pPr>
        <w:rPr>
          <w:rFonts w:ascii="Futura Book" w:hAnsi="Futura Book"/>
          <w:u w:val="single"/>
        </w:rPr>
      </w:pPr>
      <w:r w:rsidRPr="00896AB6">
        <w:rPr>
          <w:rFonts w:ascii="Futura Book" w:hAnsi="Futura Book"/>
          <w:u w:val="single"/>
        </w:rPr>
        <w:t>Voornemen deel te nemen aan een eventuele aanbesteding:</w:t>
      </w:r>
    </w:p>
    <w:p w14:paraId="065F6306" w14:textId="77777777" w:rsidR="002907C0" w:rsidRPr="00896AB6" w:rsidRDefault="002907C0" w:rsidP="0058606D">
      <w:pPr>
        <w:rPr>
          <w:rFonts w:ascii="Futura Book" w:hAnsi="Futura Book"/>
        </w:rPr>
      </w:pPr>
    </w:p>
    <w:p w14:paraId="3EE20208" w14:textId="2074D835" w:rsidR="002907C0" w:rsidRDefault="002907C0" w:rsidP="0058606D">
      <w:pPr>
        <w:rPr>
          <w:rFonts w:ascii="Futura Book" w:hAnsi="Futura Book"/>
        </w:rPr>
      </w:pPr>
    </w:p>
    <w:p w14:paraId="3AE002C1" w14:textId="77777777" w:rsidR="002907C0" w:rsidRDefault="002907C0" w:rsidP="0058606D">
      <w:pPr>
        <w:rPr>
          <w:rFonts w:ascii="Futura Book" w:hAnsi="Futura Book"/>
        </w:rPr>
      </w:pPr>
    </w:p>
    <w:p w14:paraId="43E69D1C" w14:textId="77777777" w:rsidR="002907C0" w:rsidRDefault="002907C0" w:rsidP="0058606D">
      <w:pPr>
        <w:rPr>
          <w:rFonts w:ascii="Futura Book" w:hAnsi="Futura Book"/>
        </w:rPr>
      </w:pPr>
    </w:p>
    <w:p w14:paraId="2B96B60F" w14:textId="77777777" w:rsidR="002907C0" w:rsidRDefault="002907C0" w:rsidP="0058606D">
      <w:pPr>
        <w:rPr>
          <w:rFonts w:ascii="Futura Book" w:hAnsi="Futura Book"/>
        </w:rPr>
      </w:pPr>
    </w:p>
    <w:p w14:paraId="723F8E9C" w14:textId="77777777" w:rsidR="002907C0" w:rsidRDefault="002907C0" w:rsidP="0058606D">
      <w:pPr>
        <w:rPr>
          <w:rFonts w:ascii="Futura Book" w:hAnsi="Futura Book"/>
        </w:rPr>
      </w:pPr>
    </w:p>
    <w:sectPr w:rsidR="002907C0" w:rsidSect="00B15166">
      <w:footerReference w:type="even" r:id="rId12"/>
      <w:footerReference w:type="default" r:id="rId13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251" w14:textId="77777777" w:rsidR="00BE1AC9" w:rsidRDefault="00BE1AC9">
      <w:r>
        <w:separator/>
      </w:r>
    </w:p>
  </w:endnote>
  <w:endnote w:type="continuationSeparator" w:id="0">
    <w:p w14:paraId="56F43328" w14:textId="77777777" w:rsidR="00BE1AC9" w:rsidRDefault="00BE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alibri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A656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054FE0D3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707" w14:textId="024617A9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A93768">
      <w:rPr>
        <w:noProof/>
      </w:rPr>
      <w:t>1</w:t>
    </w:r>
    <w:r>
      <w:fldChar w:fldCharType="end"/>
    </w:r>
    <w:r>
      <w:t>/</w:t>
    </w:r>
    <w:r w:rsidR="00A93768">
      <w:fldChar w:fldCharType="begin"/>
    </w:r>
    <w:r w:rsidR="00A93768">
      <w:instrText xml:space="preserve"> NUMPAGES </w:instrText>
    </w:r>
    <w:r w:rsidR="00A93768">
      <w:fldChar w:fldCharType="separate"/>
    </w:r>
    <w:r w:rsidR="00A93768">
      <w:rPr>
        <w:noProof/>
      </w:rPr>
      <w:t>1</w:t>
    </w:r>
    <w:r w:rsidR="00A93768">
      <w:rPr>
        <w:noProof/>
      </w:rPr>
      <w:fldChar w:fldCharType="end"/>
    </w:r>
  </w:p>
  <w:p w14:paraId="539428A6" w14:textId="4555C067" w:rsidR="005D5D65" w:rsidRDefault="005D5D65" w:rsidP="00325AA3">
    <w:pPr>
      <w:pStyle w:val="Voettekst"/>
      <w:ind w:right="360"/>
    </w:pPr>
    <w:r>
      <w:t xml:space="preserve">Bijlage </w:t>
    </w:r>
    <w:r w:rsidR="000B3F01">
      <w:t>1</w:t>
    </w:r>
    <w:r w:rsidR="004610B9">
      <w:t xml:space="preserve"> </w:t>
    </w:r>
    <w:r w:rsidR="009E0CDD">
      <w:t xml:space="preserve">Invulblad </w:t>
    </w:r>
    <w:r w:rsidR="009E0CDD">
      <w:rPr>
        <w:bCs/>
      </w:rPr>
      <w:t xml:space="preserve">marktconsultatie </w:t>
    </w:r>
    <w:r w:rsidR="008213EA">
      <w:rPr>
        <w:bCs/>
      </w:rPr>
      <w:t>AI-</w:t>
    </w:r>
    <w:r w:rsidR="009E0CDD">
      <w:rPr>
        <w:bCs/>
      </w:rPr>
      <w:t xml:space="preserve">monitoringstool </w:t>
    </w:r>
    <w:r w:rsidR="008213EA">
      <w:rPr>
        <w:bCs/>
      </w:rPr>
      <w:t>natuur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B51B" w14:textId="77777777" w:rsidR="00BE1AC9" w:rsidRDefault="00BE1AC9">
      <w:r>
        <w:separator/>
      </w:r>
    </w:p>
  </w:footnote>
  <w:footnote w:type="continuationSeparator" w:id="0">
    <w:p w14:paraId="04229C7D" w14:textId="77777777" w:rsidR="00BE1AC9" w:rsidRDefault="00BE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054767719">
    <w:abstractNumId w:val="11"/>
  </w:num>
  <w:num w:numId="2" w16cid:durableId="915436809">
    <w:abstractNumId w:val="10"/>
  </w:num>
  <w:num w:numId="3" w16cid:durableId="492841779">
    <w:abstractNumId w:val="9"/>
  </w:num>
  <w:num w:numId="4" w16cid:durableId="542600161">
    <w:abstractNumId w:val="7"/>
  </w:num>
  <w:num w:numId="5" w16cid:durableId="380250629">
    <w:abstractNumId w:val="6"/>
  </w:num>
  <w:num w:numId="6" w16cid:durableId="172572590">
    <w:abstractNumId w:val="5"/>
  </w:num>
  <w:num w:numId="7" w16cid:durableId="1276256228">
    <w:abstractNumId w:val="4"/>
  </w:num>
  <w:num w:numId="8" w16cid:durableId="1434352281">
    <w:abstractNumId w:val="8"/>
  </w:num>
  <w:num w:numId="9" w16cid:durableId="683821665">
    <w:abstractNumId w:val="3"/>
  </w:num>
  <w:num w:numId="10" w16cid:durableId="602878603">
    <w:abstractNumId w:val="2"/>
  </w:num>
  <w:num w:numId="11" w16cid:durableId="1788431665">
    <w:abstractNumId w:val="1"/>
  </w:num>
  <w:num w:numId="12" w16cid:durableId="5042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3D"/>
    <w:rsid w:val="00014F20"/>
    <w:rsid w:val="00053CF5"/>
    <w:rsid w:val="00081856"/>
    <w:rsid w:val="000B0105"/>
    <w:rsid w:val="000B3F01"/>
    <w:rsid w:val="000B602B"/>
    <w:rsid w:val="000F65C0"/>
    <w:rsid w:val="00101200"/>
    <w:rsid w:val="00126C24"/>
    <w:rsid w:val="001321A5"/>
    <w:rsid w:val="00137D9E"/>
    <w:rsid w:val="001943CE"/>
    <w:rsid w:val="001B576C"/>
    <w:rsid w:val="001C462C"/>
    <w:rsid w:val="00200239"/>
    <w:rsid w:val="0020211A"/>
    <w:rsid w:val="00213DB6"/>
    <w:rsid w:val="002267FE"/>
    <w:rsid w:val="002278DA"/>
    <w:rsid w:val="00284D93"/>
    <w:rsid w:val="002907C0"/>
    <w:rsid w:val="00296034"/>
    <w:rsid w:val="002A3680"/>
    <w:rsid w:val="002D18E6"/>
    <w:rsid w:val="002E1970"/>
    <w:rsid w:val="003020F3"/>
    <w:rsid w:val="0031005E"/>
    <w:rsid w:val="00312910"/>
    <w:rsid w:val="00325AA3"/>
    <w:rsid w:val="00365812"/>
    <w:rsid w:val="003A093E"/>
    <w:rsid w:val="003B627D"/>
    <w:rsid w:val="003D29B3"/>
    <w:rsid w:val="004106F0"/>
    <w:rsid w:val="004430E4"/>
    <w:rsid w:val="004516E2"/>
    <w:rsid w:val="004610B9"/>
    <w:rsid w:val="00465E33"/>
    <w:rsid w:val="00467B57"/>
    <w:rsid w:val="0047366C"/>
    <w:rsid w:val="00475926"/>
    <w:rsid w:val="004802C3"/>
    <w:rsid w:val="004F3C1C"/>
    <w:rsid w:val="004F7E11"/>
    <w:rsid w:val="00502A35"/>
    <w:rsid w:val="00525FE1"/>
    <w:rsid w:val="00533FC5"/>
    <w:rsid w:val="00535A0E"/>
    <w:rsid w:val="0058606D"/>
    <w:rsid w:val="00586DE4"/>
    <w:rsid w:val="00590492"/>
    <w:rsid w:val="005D5D65"/>
    <w:rsid w:val="005E7B0C"/>
    <w:rsid w:val="0060045C"/>
    <w:rsid w:val="00621E5C"/>
    <w:rsid w:val="00660019"/>
    <w:rsid w:val="00664832"/>
    <w:rsid w:val="006717B9"/>
    <w:rsid w:val="00686A45"/>
    <w:rsid w:val="00695BB9"/>
    <w:rsid w:val="006A75E9"/>
    <w:rsid w:val="006C3F41"/>
    <w:rsid w:val="006C4D81"/>
    <w:rsid w:val="006D4867"/>
    <w:rsid w:val="006E6F8C"/>
    <w:rsid w:val="006F0C25"/>
    <w:rsid w:val="00751295"/>
    <w:rsid w:val="00754965"/>
    <w:rsid w:val="007608E4"/>
    <w:rsid w:val="00775EB1"/>
    <w:rsid w:val="00776D66"/>
    <w:rsid w:val="007822F4"/>
    <w:rsid w:val="007B69A8"/>
    <w:rsid w:val="007D7C8C"/>
    <w:rsid w:val="007E1CE6"/>
    <w:rsid w:val="00801914"/>
    <w:rsid w:val="008041E7"/>
    <w:rsid w:val="008213EA"/>
    <w:rsid w:val="00841680"/>
    <w:rsid w:val="008466C4"/>
    <w:rsid w:val="00867FF1"/>
    <w:rsid w:val="008751E4"/>
    <w:rsid w:val="008900DC"/>
    <w:rsid w:val="00896AB6"/>
    <w:rsid w:val="00911451"/>
    <w:rsid w:val="00923F9B"/>
    <w:rsid w:val="00936ECA"/>
    <w:rsid w:val="0095601E"/>
    <w:rsid w:val="00977F9A"/>
    <w:rsid w:val="00982404"/>
    <w:rsid w:val="00990C68"/>
    <w:rsid w:val="009A378E"/>
    <w:rsid w:val="009D025E"/>
    <w:rsid w:val="009E0CDD"/>
    <w:rsid w:val="009E605F"/>
    <w:rsid w:val="00A04959"/>
    <w:rsid w:val="00A34C55"/>
    <w:rsid w:val="00A37C0B"/>
    <w:rsid w:val="00A52532"/>
    <w:rsid w:val="00A91EAD"/>
    <w:rsid w:val="00A93768"/>
    <w:rsid w:val="00AA64C6"/>
    <w:rsid w:val="00AD7E68"/>
    <w:rsid w:val="00B04E42"/>
    <w:rsid w:val="00B15166"/>
    <w:rsid w:val="00B363AE"/>
    <w:rsid w:val="00BA12B4"/>
    <w:rsid w:val="00BA6D82"/>
    <w:rsid w:val="00BC6D4D"/>
    <w:rsid w:val="00BC7BAE"/>
    <w:rsid w:val="00BD769A"/>
    <w:rsid w:val="00BE1AC9"/>
    <w:rsid w:val="00C06E28"/>
    <w:rsid w:val="00C25423"/>
    <w:rsid w:val="00CA34D4"/>
    <w:rsid w:val="00CB0F38"/>
    <w:rsid w:val="00CD62B3"/>
    <w:rsid w:val="00CF34A3"/>
    <w:rsid w:val="00D10A0C"/>
    <w:rsid w:val="00D31315"/>
    <w:rsid w:val="00D571D0"/>
    <w:rsid w:val="00D61994"/>
    <w:rsid w:val="00D63E4C"/>
    <w:rsid w:val="00DA023D"/>
    <w:rsid w:val="00DA5F6E"/>
    <w:rsid w:val="00DB17C9"/>
    <w:rsid w:val="00DF291C"/>
    <w:rsid w:val="00E2209F"/>
    <w:rsid w:val="00E30B39"/>
    <w:rsid w:val="00E52D0F"/>
    <w:rsid w:val="00E60DD2"/>
    <w:rsid w:val="00E742C2"/>
    <w:rsid w:val="00E86EDB"/>
    <w:rsid w:val="00ED4306"/>
    <w:rsid w:val="00ED4B5A"/>
    <w:rsid w:val="00EE2CFA"/>
    <w:rsid w:val="00F16DAC"/>
    <w:rsid w:val="00F17B10"/>
    <w:rsid w:val="00F748BB"/>
    <w:rsid w:val="00FB664D"/>
    <w:rsid w:val="00F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95851"/>
  <w14:defaultImageDpi w14:val="96"/>
  <w15:docId w15:val="{B44CAB01-194D-4B87-B4C7-017ED0F3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table" w:styleId="Tabelraster">
    <w:name w:val="Table Grid"/>
    <w:basedOn w:val="Standaardtabel"/>
    <w:locked/>
    <w:rsid w:val="0058606D"/>
    <w:pPr>
      <w:tabs>
        <w:tab w:val="left" w:pos="397"/>
      </w:tabs>
      <w:spacing w:line="284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EECCB60B9D844BBD44F566A62B2E5" ma:contentTypeVersion="7" ma:contentTypeDescription="Een nieuw document maken." ma:contentTypeScope="" ma:versionID="a6ede40ecc129a377c2d7fa0734d8112">
  <xsd:schema xmlns:xsd="http://www.w3.org/2001/XMLSchema" xmlns:xs="http://www.w3.org/2001/XMLSchema" xmlns:p="http://schemas.microsoft.com/office/2006/metadata/properties" xmlns:ns3="9fecc6d8-31d9-4f80-a41f-5b6021ca0978" targetNamespace="http://schemas.microsoft.com/office/2006/metadata/properties" ma:root="true" ma:fieldsID="7cb225afd5401866235a1a3fb0642aa2" ns3:_="">
    <xsd:import namespace="9fecc6d8-31d9-4f80-a41f-5b6021ca09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c6d8-31d9-4f80-a41f-5b6021ca0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EB8B2-5AE5-4B3F-97A2-91CE3556C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CA9DA-BC3B-43B6-A593-EC673918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6C399-5895-46C9-8CCF-F589F9A04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cc6d8-31d9-4f80-a41f-5b6021ca0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41F036-7F42-45C6-9F5E-1988CB374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Sekri</dc:creator>
  <cp:lastModifiedBy>Bram Duineveld</cp:lastModifiedBy>
  <cp:revision>13</cp:revision>
  <cp:lastPrinted>2018-06-27T09:49:00Z</cp:lastPrinted>
  <dcterms:created xsi:type="dcterms:W3CDTF">2025-03-03T07:00:00Z</dcterms:created>
  <dcterms:modified xsi:type="dcterms:W3CDTF">2025-11-12T12:09:00Z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929d7a75-2a1a-03b2-9a14-846af4b99f65</vt:lpwstr>
  </property>
  <property fmtid="{D5CDD505-2E9C-101B-9397-08002B2CF9AE}" pid="3" name="CORSA_OBJECTTYPE">
    <vt:lpwstr>S</vt:lpwstr>
  </property>
  <property fmtid="{D5CDD505-2E9C-101B-9397-08002B2CF9AE}" pid="4" name="CORSA_OBJECTID">
    <vt:lpwstr>4381986</vt:lpwstr>
  </property>
  <property fmtid="{D5CDD505-2E9C-101B-9397-08002B2CF9AE}" pid="5" name="CORSA_VERSION">
    <vt:lpwstr>1</vt:lpwstr>
  </property>
  <property fmtid="{D5CDD505-2E9C-101B-9397-08002B2CF9AE}" pid="6" name="ContentTypeId">
    <vt:lpwstr>0x0101006B9EECCB60B9D844BBD44F566A62B2E5</vt:lpwstr>
  </property>
  <property fmtid="{D5CDD505-2E9C-101B-9397-08002B2CF9AE}" pid="7" name="MSIP_Label_b8665262-5df6-455e-bf48-5928a5d868f6_Enabled">
    <vt:lpwstr>True</vt:lpwstr>
  </property>
  <property fmtid="{D5CDD505-2E9C-101B-9397-08002B2CF9AE}" pid="8" name="MSIP_Label_b8665262-5df6-455e-bf48-5928a5d868f6_SiteId">
    <vt:lpwstr>d2aff5f9-8c21-47f2-88f3-08ac4fda56f5</vt:lpwstr>
  </property>
  <property fmtid="{D5CDD505-2E9C-101B-9397-08002B2CF9AE}" pid="9" name="MSIP_Label_b8665262-5df6-455e-bf48-5928a5d868f6_SetDate">
    <vt:lpwstr>2024-05-05T20:54:33Z</vt:lpwstr>
  </property>
  <property fmtid="{D5CDD505-2E9C-101B-9397-08002B2CF9AE}" pid="10" name="MSIP_Label_b8665262-5df6-455e-bf48-5928a5d868f6_Name">
    <vt:lpwstr>Vertrouwelijk</vt:lpwstr>
  </property>
  <property fmtid="{D5CDD505-2E9C-101B-9397-08002B2CF9AE}" pid="11" name="MSIP_Label_b8665262-5df6-455e-bf48-5928a5d868f6_ActionId">
    <vt:lpwstr>0fb58c42-9263-4fd3-8369-00eeb1af1d39</vt:lpwstr>
  </property>
  <property fmtid="{D5CDD505-2E9C-101B-9397-08002B2CF9AE}" pid="12" name="MSIP_Label_b8665262-5df6-455e-bf48-5928a5d868f6_Removed">
    <vt:lpwstr>False</vt:lpwstr>
  </property>
  <property fmtid="{D5CDD505-2E9C-101B-9397-08002B2CF9AE}" pid="13" name="MSIP_Label_b8665262-5df6-455e-bf48-5928a5d868f6_Extended_MSFT_Method">
    <vt:lpwstr>Standard</vt:lpwstr>
  </property>
  <property fmtid="{D5CDD505-2E9C-101B-9397-08002B2CF9AE}" pid="14" name="Sensitivity">
    <vt:lpwstr>Vertrouwelijk</vt:lpwstr>
  </property>
</Properties>
</file>