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99E8" w14:textId="270AEAAA" w:rsidR="0038741F" w:rsidRDefault="0038741F"/>
    <w:p w14:paraId="4D940C4E" w14:textId="68D954D8" w:rsidR="0038741F" w:rsidRDefault="002C49B6">
      <w:r>
        <w:rPr>
          <w:noProof/>
        </w:rPr>
        <w:drawing>
          <wp:anchor distT="0" distB="0" distL="114300" distR="114300" simplePos="0" relativeHeight="251658240" behindDoc="1" locked="0" layoutInCell="1" allowOverlap="1" wp14:anchorId="6B5E0A04" wp14:editId="214838E5">
            <wp:simplePos x="0" y="0"/>
            <wp:positionH relativeFrom="margin">
              <wp:posOffset>2148840</wp:posOffset>
            </wp:positionH>
            <wp:positionV relativeFrom="paragraph">
              <wp:posOffset>156210</wp:posOffset>
            </wp:positionV>
            <wp:extent cx="4450080" cy="2182251"/>
            <wp:effectExtent l="0" t="0" r="7620" b="8890"/>
            <wp:wrapTight wrapText="bothSides">
              <wp:wrapPolygon edited="0">
                <wp:start x="0" y="0"/>
                <wp:lineTo x="0" y="21499"/>
                <wp:lineTo x="21545" y="21499"/>
                <wp:lineTo x="21545" y="0"/>
                <wp:lineTo x="0" y="0"/>
              </wp:wrapPolygon>
            </wp:wrapTight>
            <wp:docPr id="140497346" name="Afbeelding 1" descr="Afbeelding met tekst, Lettertype, groen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tekst, Lettertype, groen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18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19854" w14:textId="0CA9A33B" w:rsidR="0038741F" w:rsidRDefault="0038741F"/>
    <w:p w14:paraId="0081AB68" w14:textId="6AD9D086" w:rsidR="0038741F" w:rsidRDefault="0038741F"/>
    <w:p w14:paraId="148B86F4" w14:textId="6C54821A" w:rsidR="61C797A1" w:rsidRDefault="61C797A1" w:rsidP="61C797A1"/>
    <w:p w14:paraId="6D2DBA22" w14:textId="1B042FD6" w:rsidR="61C797A1" w:rsidRDefault="61C797A1" w:rsidP="61C797A1"/>
    <w:p w14:paraId="5377DD3C" w14:textId="0433871D" w:rsidR="61C797A1" w:rsidRDefault="61C797A1" w:rsidP="61C797A1"/>
    <w:p w14:paraId="558C1E47" w14:textId="6E1FFED6" w:rsidR="61C797A1" w:rsidRDefault="61C797A1" w:rsidP="61C797A1"/>
    <w:p w14:paraId="28119419" w14:textId="77777777" w:rsidR="002C49B6" w:rsidRDefault="002C49B6" w:rsidP="61C797A1"/>
    <w:p w14:paraId="2F1DD9CB" w14:textId="77777777" w:rsidR="0038741F" w:rsidRDefault="0038741F"/>
    <w:sdt>
      <w:sdtPr>
        <w:rPr>
          <w:rFonts w:eastAsiaTheme="majorEastAsia" w:cstheme="majorBidi"/>
          <w:b/>
          <w:caps/>
          <w:sz w:val="48"/>
          <w:szCs w:val="18"/>
        </w:rPr>
        <w:alias w:val="Titel"/>
        <w:tag w:val=""/>
        <w:id w:val="173504086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63DE2D1" w14:textId="2C78566D" w:rsidR="0038741F" w:rsidRDefault="003973BB" w:rsidP="0038741F">
          <w:pPr>
            <w:pStyle w:val="Geenafstand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eastAsiaTheme="majorEastAsia" w:cstheme="majorBidi"/>
              <w:bCs/>
              <w:caps/>
              <w:sz w:val="48"/>
              <w:szCs w:val="18"/>
            </w:rPr>
          </w:pPr>
          <w:r>
            <w:rPr>
              <w:rFonts w:eastAsiaTheme="majorEastAsia" w:cstheme="majorBidi"/>
              <w:b/>
              <w:caps/>
              <w:sz w:val="48"/>
              <w:szCs w:val="18"/>
            </w:rPr>
            <w:t xml:space="preserve">     </w:t>
          </w:r>
        </w:p>
      </w:sdtContent>
    </w:sdt>
    <w:p w14:paraId="2A68FCAE" w14:textId="77777777" w:rsidR="0038741F" w:rsidRDefault="0038741F"/>
    <w:p w14:paraId="7B45E68E" w14:textId="25134F49" w:rsidR="0038741F" w:rsidRDefault="004268FE" w:rsidP="0038741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Antwoordformulier Marktconsultatie </w:t>
      </w:r>
      <w:r w:rsidR="00811444">
        <w:rPr>
          <w:b/>
          <w:bCs/>
          <w:sz w:val="44"/>
          <w:szCs w:val="44"/>
        </w:rPr>
        <w:t>Arbodienstverlening</w:t>
      </w:r>
    </w:p>
    <w:p w14:paraId="54581DE0" w14:textId="77777777" w:rsidR="0038741F" w:rsidRDefault="0038741F" w:rsidP="0038741F">
      <w:pPr>
        <w:jc w:val="center"/>
        <w:rPr>
          <w:b/>
          <w:bCs/>
          <w:sz w:val="44"/>
          <w:szCs w:val="44"/>
        </w:rPr>
      </w:pPr>
    </w:p>
    <w:p w14:paraId="363E2105" w14:textId="77777777" w:rsidR="0038741F" w:rsidRDefault="0038741F" w:rsidP="003E093A">
      <w:pPr>
        <w:rPr>
          <w:b/>
          <w:bCs/>
          <w:sz w:val="44"/>
          <w:szCs w:val="44"/>
        </w:rPr>
      </w:pPr>
    </w:p>
    <w:p w14:paraId="4BAD4E26" w14:textId="78A4A20D" w:rsidR="0038741F" w:rsidRPr="0038741F" w:rsidRDefault="00390861" w:rsidP="0038741F">
      <w:pPr>
        <w:jc w:val="center"/>
        <w:rPr>
          <w:sz w:val="28"/>
          <w:szCs w:val="28"/>
        </w:rPr>
      </w:pPr>
      <w:r>
        <w:rPr>
          <w:sz w:val="28"/>
          <w:szCs w:val="28"/>
        </w:rPr>
        <w:t>13 november</w:t>
      </w:r>
      <w:r w:rsidR="00AE16B8">
        <w:rPr>
          <w:sz w:val="28"/>
          <w:szCs w:val="28"/>
        </w:rPr>
        <w:t xml:space="preserve"> </w:t>
      </w:r>
      <w:r w:rsidR="00811444">
        <w:rPr>
          <w:sz w:val="28"/>
          <w:szCs w:val="28"/>
        </w:rPr>
        <w:t>2025</w:t>
      </w:r>
    </w:p>
    <w:p w14:paraId="11C0DA90" w14:textId="77777777" w:rsidR="0038741F" w:rsidRDefault="0038741F"/>
    <w:p w14:paraId="0443EF08" w14:textId="784A7949" w:rsidR="0038741F" w:rsidRPr="0038741F" w:rsidRDefault="0038741F">
      <w:pPr>
        <w:rPr>
          <w:b/>
          <w:bCs/>
          <w:sz w:val="32"/>
          <w:szCs w:val="32"/>
        </w:rPr>
      </w:pPr>
      <w:r w:rsidRPr="0038741F">
        <w:rPr>
          <w:b/>
          <w:bCs/>
          <w:sz w:val="32"/>
          <w:szCs w:val="32"/>
        </w:rPr>
        <w:lastRenderedPageBreak/>
        <w:t>Algemene gegevens deelnemer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38741F" w:rsidRPr="0038741F" w14:paraId="66CE49E2" w14:textId="77777777" w:rsidTr="0038741F">
        <w:tc>
          <w:tcPr>
            <w:tcW w:w="2263" w:type="dxa"/>
          </w:tcPr>
          <w:p w14:paraId="0E6D4D05" w14:textId="13CAD624" w:rsidR="0038741F" w:rsidRPr="0038741F" w:rsidRDefault="0038741F">
            <w:pPr>
              <w:rPr>
                <w:sz w:val="28"/>
                <w:szCs w:val="28"/>
              </w:rPr>
            </w:pPr>
            <w:r w:rsidRPr="0038741F">
              <w:rPr>
                <w:sz w:val="28"/>
                <w:szCs w:val="28"/>
              </w:rPr>
              <w:t>Naam</w:t>
            </w:r>
          </w:p>
        </w:tc>
        <w:tc>
          <w:tcPr>
            <w:tcW w:w="11731" w:type="dxa"/>
          </w:tcPr>
          <w:p w14:paraId="12306CE5" w14:textId="77777777" w:rsidR="0038741F" w:rsidRPr="0038741F" w:rsidRDefault="0038741F">
            <w:pPr>
              <w:rPr>
                <w:sz w:val="28"/>
                <w:szCs w:val="28"/>
              </w:rPr>
            </w:pPr>
          </w:p>
        </w:tc>
      </w:tr>
      <w:tr w:rsidR="0038741F" w:rsidRPr="0038741F" w14:paraId="61559FE1" w14:textId="77777777" w:rsidTr="0038741F">
        <w:tc>
          <w:tcPr>
            <w:tcW w:w="2263" w:type="dxa"/>
          </w:tcPr>
          <w:p w14:paraId="12F541E4" w14:textId="1DAB328D" w:rsidR="0038741F" w:rsidRPr="0038741F" w:rsidRDefault="0038741F">
            <w:pPr>
              <w:rPr>
                <w:sz w:val="28"/>
                <w:szCs w:val="28"/>
              </w:rPr>
            </w:pPr>
            <w:r w:rsidRPr="0038741F">
              <w:rPr>
                <w:sz w:val="28"/>
                <w:szCs w:val="28"/>
              </w:rPr>
              <w:t>Telefoonnummer</w:t>
            </w:r>
          </w:p>
        </w:tc>
        <w:tc>
          <w:tcPr>
            <w:tcW w:w="11731" w:type="dxa"/>
          </w:tcPr>
          <w:p w14:paraId="65ED72AF" w14:textId="77777777" w:rsidR="0038741F" w:rsidRPr="0038741F" w:rsidRDefault="0038741F">
            <w:pPr>
              <w:rPr>
                <w:sz w:val="28"/>
                <w:szCs w:val="28"/>
              </w:rPr>
            </w:pPr>
          </w:p>
        </w:tc>
      </w:tr>
      <w:tr w:rsidR="0038741F" w:rsidRPr="0038741F" w14:paraId="4A519BF1" w14:textId="77777777" w:rsidTr="0038741F">
        <w:tc>
          <w:tcPr>
            <w:tcW w:w="2263" w:type="dxa"/>
          </w:tcPr>
          <w:p w14:paraId="2CE361B1" w14:textId="139063D6" w:rsidR="0038741F" w:rsidRPr="0038741F" w:rsidRDefault="0038741F">
            <w:pPr>
              <w:rPr>
                <w:sz w:val="28"/>
                <w:szCs w:val="28"/>
              </w:rPr>
            </w:pPr>
            <w:r w:rsidRPr="0038741F">
              <w:rPr>
                <w:sz w:val="28"/>
                <w:szCs w:val="28"/>
              </w:rPr>
              <w:t>Emailadres</w:t>
            </w:r>
          </w:p>
        </w:tc>
        <w:tc>
          <w:tcPr>
            <w:tcW w:w="11731" w:type="dxa"/>
          </w:tcPr>
          <w:p w14:paraId="2A278CCF" w14:textId="77777777" w:rsidR="0038741F" w:rsidRPr="0038741F" w:rsidRDefault="0038741F">
            <w:pPr>
              <w:rPr>
                <w:sz w:val="28"/>
                <w:szCs w:val="28"/>
              </w:rPr>
            </w:pPr>
          </w:p>
        </w:tc>
      </w:tr>
    </w:tbl>
    <w:p w14:paraId="27E11D28" w14:textId="6107B913" w:rsidR="00DB109E" w:rsidRPr="00A06C00" w:rsidRDefault="0038741F" w:rsidP="00A06C00">
      <w:pPr>
        <w:pStyle w:val="Kop2"/>
        <w:numPr>
          <w:ilvl w:val="0"/>
          <w:numId w:val="0"/>
        </w:numPr>
        <w:ind w:left="576" w:hanging="576"/>
        <w:rPr>
          <w:b/>
          <w:bCs/>
        </w:rPr>
      </w:pPr>
      <w:r>
        <w:rPr>
          <w:sz w:val="28"/>
          <w:szCs w:val="28"/>
        </w:rPr>
        <w:br w:type="page"/>
      </w:r>
      <w:bookmarkStart w:id="0" w:name="_Toc93483125"/>
      <w:r w:rsidR="00DB109E" w:rsidRPr="00E44BCF">
        <w:rPr>
          <w:b/>
          <w:bCs/>
        </w:rPr>
        <w:lastRenderedPageBreak/>
        <w:t>Vragen markt</w:t>
      </w:r>
      <w:bookmarkEnd w:id="0"/>
      <w:r w:rsidR="000716E0">
        <w:rPr>
          <w:b/>
          <w:bCs/>
        </w:rPr>
        <w:t>consultatie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318B9" w:rsidRPr="00741CEC" w14:paraId="3EFE6007" w14:textId="77777777" w:rsidTr="002D710D">
        <w:tc>
          <w:tcPr>
            <w:tcW w:w="13994" w:type="dxa"/>
          </w:tcPr>
          <w:p w14:paraId="334A2872" w14:textId="54284201" w:rsidR="002318B9" w:rsidRPr="00741CEC" w:rsidRDefault="00B13F7A" w:rsidP="00DA1E8E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 w:rsidRPr="00B13F7A">
              <w:rPr>
                <w:rFonts w:eastAsiaTheme="minorEastAsia"/>
                <w:b/>
                <w:bCs/>
                <w:sz w:val="24"/>
                <w:szCs w:val="24"/>
              </w:rPr>
              <w:t>Vraag 1</w:t>
            </w:r>
            <w:r w:rsidR="0069259C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69259C" w:rsidRPr="0069259C">
              <w:rPr>
                <w:rFonts w:eastAsiaTheme="minorEastAsia"/>
                <w:b/>
                <w:bCs/>
                <w:sz w:val="24"/>
                <w:szCs w:val="24"/>
              </w:rPr>
              <w:t>Visie &amp; aanpak</w:t>
            </w:r>
            <w:r w:rsidRPr="00B13F7A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Pr="00B13F7A">
              <w:rPr>
                <w:rFonts w:eastAsiaTheme="minorEastAsia"/>
                <w:sz w:val="24"/>
                <w:szCs w:val="24"/>
              </w:rPr>
              <w:t>Hoe ondersteunt en versterkt u het eigen-regiemodel vanuit uw dienstverlening? Welke rol ziet u hierbij voor HR, leidinggevenden, medewerkers en uzelf?</w:t>
            </w:r>
          </w:p>
        </w:tc>
      </w:tr>
      <w:tr w:rsidR="002318B9" w:rsidRPr="00741CEC" w14:paraId="792CB1C2" w14:textId="77777777" w:rsidTr="002D710D">
        <w:tc>
          <w:tcPr>
            <w:tcW w:w="13994" w:type="dxa"/>
          </w:tcPr>
          <w:p w14:paraId="0EEB6FCD" w14:textId="3F80E0D8" w:rsidR="002318B9" w:rsidRPr="003079DB" w:rsidRDefault="003079DB" w:rsidP="00DA1E8E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2318B9" w:rsidRPr="00741CEC" w14:paraId="5F0B9F93" w14:textId="77777777" w:rsidTr="002D710D">
        <w:tc>
          <w:tcPr>
            <w:tcW w:w="13994" w:type="dxa"/>
          </w:tcPr>
          <w:p w14:paraId="6A126723" w14:textId="07F107FE" w:rsidR="002318B9" w:rsidRPr="002544E3" w:rsidRDefault="002318B9" w:rsidP="00772393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>Vraag 2</w:t>
            </w:r>
            <w:r w:rsidR="00360FE6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360FE6" w:rsidRPr="00360FE6">
              <w:rPr>
                <w:rFonts w:eastAsiaTheme="minorEastAsia"/>
                <w:b/>
                <w:bCs/>
                <w:sz w:val="24"/>
                <w:szCs w:val="24"/>
              </w:rPr>
              <w:t>Innovatie &amp; inspiratie</w:t>
            </w: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2544E3" w:rsidRPr="002544E3">
              <w:rPr>
                <w:rFonts w:eastAsiaTheme="minorEastAsia"/>
                <w:sz w:val="24"/>
                <w:szCs w:val="24"/>
              </w:rPr>
              <w:t>Welke trends en innovatieve oplossingen ziet u in de markt om duurzame inzetbaarheid en eigen regie te bevorderen? Hoe kunt u onze organisatie helpen hierin voorop te lopen?</w:t>
            </w:r>
          </w:p>
        </w:tc>
      </w:tr>
      <w:tr w:rsidR="002318B9" w:rsidRPr="00741CEC" w14:paraId="67FA0BB3" w14:textId="77777777" w:rsidTr="002D710D">
        <w:tc>
          <w:tcPr>
            <w:tcW w:w="13994" w:type="dxa"/>
          </w:tcPr>
          <w:p w14:paraId="7C79CEA8" w14:textId="7D990283" w:rsidR="002318B9" w:rsidRPr="002318B9" w:rsidRDefault="003079DB" w:rsidP="00772393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2318B9" w:rsidRPr="00741CEC" w14:paraId="7BA08D9D" w14:textId="77777777" w:rsidTr="002D710D">
        <w:tc>
          <w:tcPr>
            <w:tcW w:w="13994" w:type="dxa"/>
          </w:tcPr>
          <w:p w14:paraId="66FFBA72" w14:textId="5DA09C8F" w:rsidR="002318B9" w:rsidRPr="00741CEC" w:rsidRDefault="002318B9" w:rsidP="00E006AF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>Vraag 3</w:t>
            </w:r>
            <w:r w:rsidR="00360FE6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3079DB" w:rsidRPr="003079DB">
              <w:rPr>
                <w:rFonts w:eastAsiaTheme="minorEastAsia"/>
                <w:b/>
                <w:bCs/>
                <w:sz w:val="24"/>
                <w:szCs w:val="24"/>
              </w:rPr>
              <w:t>Marktverschuiving</w:t>
            </w: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251CFE" w:rsidRPr="00251CFE">
              <w:rPr>
                <w:rFonts w:eastAsiaTheme="minorEastAsia"/>
                <w:sz w:val="24"/>
                <w:szCs w:val="24"/>
              </w:rPr>
              <w:t>Hoe kijkt u aan tegen de beweging van verzuimloket naar vitaliteitspartner, van verzuimbegeleiding naar partner in welzijn?</w:t>
            </w:r>
          </w:p>
        </w:tc>
      </w:tr>
      <w:tr w:rsidR="002318B9" w:rsidRPr="00741CEC" w14:paraId="38FE8DF5" w14:textId="77777777" w:rsidTr="002D710D">
        <w:tc>
          <w:tcPr>
            <w:tcW w:w="13994" w:type="dxa"/>
          </w:tcPr>
          <w:p w14:paraId="754A2872" w14:textId="72024DA1" w:rsidR="002318B9" w:rsidRPr="002318B9" w:rsidRDefault="003079DB" w:rsidP="00E006AF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2318B9" w:rsidRPr="00741CEC" w14:paraId="0ADA718A" w14:textId="77777777" w:rsidTr="002D710D">
        <w:tc>
          <w:tcPr>
            <w:tcW w:w="13994" w:type="dxa"/>
          </w:tcPr>
          <w:p w14:paraId="5A946B04" w14:textId="754112D7" w:rsidR="002318B9" w:rsidRPr="00741CEC" w:rsidRDefault="002318B9" w:rsidP="009B2990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>Vraag 4</w:t>
            </w:r>
            <w:r w:rsidR="008B6436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444A71" w:rsidRPr="00444A71">
              <w:rPr>
                <w:rFonts w:eastAsiaTheme="minorEastAsia"/>
                <w:b/>
                <w:bCs/>
                <w:sz w:val="24"/>
                <w:szCs w:val="24"/>
              </w:rPr>
              <w:t>Flexibiliteit &amp; maatwerk</w:t>
            </w: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  <w:r w:rsidRPr="002318B9">
              <w:rPr>
                <w:rFonts w:eastAsiaTheme="minorEastAsia"/>
                <w:sz w:val="24"/>
                <w:szCs w:val="24"/>
              </w:rPr>
              <w:t xml:space="preserve"> </w:t>
            </w:r>
            <w:r w:rsidR="00FC4198" w:rsidRPr="00FC4198">
              <w:rPr>
                <w:rFonts w:eastAsiaTheme="minorEastAsia"/>
                <w:sz w:val="24"/>
                <w:szCs w:val="24"/>
              </w:rPr>
              <w:t>Hoe kan uw dienstverlening modulair worden ingericht, zodat onze organisatie alleen die onderdelen afneemt die daadwerkelijk bijdragen aan duurzame inzetbaarheid en eigen regie?</w:t>
            </w:r>
          </w:p>
        </w:tc>
      </w:tr>
      <w:tr w:rsidR="002318B9" w:rsidRPr="00741CEC" w14:paraId="244D486A" w14:textId="77777777" w:rsidTr="002D710D">
        <w:tc>
          <w:tcPr>
            <w:tcW w:w="13994" w:type="dxa"/>
          </w:tcPr>
          <w:p w14:paraId="35088E71" w14:textId="5D690502" w:rsidR="002318B9" w:rsidRPr="002318B9" w:rsidRDefault="003079DB" w:rsidP="009B2990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2318B9" w:rsidRPr="00741CEC" w14:paraId="17577FD6" w14:textId="77777777" w:rsidTr="002D710D">
        <w:tc>
          <w:tcPr>
            <w:tcW w:w="13994" w:type="dxa"/>
          </w:tcPr>
          <w:p w14:paraId="6A92A882" w14:textId="3D4D2AFE" w:rsidR="002318B9" w:rsidRPr="00741CEC" w:rsidRDefault="002318B9" w:rsidP="008E3DFD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>Vraag 5</w:t>
            </w:r>
            <w:r w:rsidR="000E3672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0E3672" w:rsidRPr="000E3672">
              <w:rPr>
                <w:rFonts w:eastAsiaTheme="minorEastAsia"/>
                <w:b/>
                <w:bCs/>
                <w:sz w:val="24"/>
                <w:szCs w:val="24"/>
              </w:rPr>
              <w:t>Rol als sparringpartner</w:t>
            </w:r>
            <w:r w:rsidRPr="002318B9"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C354FE" w:rsidRPr="00C354FE">
              <w:rPr>
                <w:rFonts w:eastAsiaTheme="minorEastAsia"/>
                <w:sz w:val="24"/>
                <w:szCs w:val="24"/>
              </w:rPr>
              <w:t>Kunt u optreden als sparringpartner die een netwerk (mede) organiseert of ondersteunt op het gebied van preventie en vitaliteit? Kunt u hiervan voorbeelden geven?</w:t>
            </w:r>
          </w:p>
        </w:tc>
      </w:tr>
      <w:tr w:rsidR="002318B9" w:rsidRPr="00741CEC" w14:paraId="316A7ADA" w14:textId="77777777" w:rsidTr="002D710D">
        <w:tc>
          <w:tcPr>
            <w:tcW w:w="13994" w:type="dxa"/>
          </w:tcPr>
          <w:p w14:paraId="7784818A" w14:textId="20F210BE" w:rsidR="002318B9" w:rsidRPr="002318B9" w:rsidRDefault="003079DB" w:rsidP="008E3DFD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Antwoord:</w:t>
            </w:r>
          </w:p>
        </w:tc>
      </w:tr>
      <w:tr w:rsidR="002D710D" w:rsidRPr="002D710D" w14:paraId="483D5A38" w14:textId="77777777" w:rsidTr="002D710D">
        <w:tc>
          <w:tcPr>
            <w:tcW w:w="13994" w:type="dxa"/>
          </w:tcPr>
          <w:p w14:paraId="774FB771" w14:textId="4A654806" w:rsidR="002D710D" w:rsidRPr="002D710D" w:rsidRDefault="002D710D" w:rsidP="00F13716">
            <w:pPr>
              <w:spacing w:before="240" w:after="240"/>
              <w:rPr>
                <w:rFonts w:eastAsiaTheme="minorEastAsia"/>
                <w:sz w:val="24"/>
                <w:szCs w:val="24"/>
              </w:rPr>
            </w:pPr>
            <w:r w:rsidRPr="002D710D">
              <w:rPr>
                <w:rFonts w:eastAsiaTheme="minorEastAsia"/>
                <w:b/>
                <w:bCs/>
                <w:sz w:val="24"/>
                <w:szCs w:val="24"/>
              </w:rPr>
              <w:t>Vraag 6</w:t>
            </w:r>
            <w:r w:rsidR="005D49E3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5D49E3" w:rsidRPr="005D49E3">
              <w:rPr>
                <w:rFonts w:eastAsiaTheme="minorEastAsia"/>
                <w:b/>
                <w:bCs/>
                <w:sz w:val="24"/>
                <w:szCs w:val="24"/>
              </w:rPr>
              <w:t>Proactief handelen</w:t>
            </w:r>
            <w:r w:rsidRPr="002D710D"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E2491C" w:rsidRPr="00E2491C">
              <w:rPr>
                <w:rFonts w:eastAsiaTheme="minorEastAsia"/>
                <w:sz w:val="24"/>
                <w:szCs w:val="24"/>
              </w:rPr>
              <w:t>Hoe kijkt u naar het proactief signaleren, ondernemen van initiatieven en het verbeteren van verbetervoorstellen door u als adviseur bij de doorontwikkeling van onze gedragsmatige visie op inzetbaarheid en verzuim?</w:t>
            </w:r>
          </w:p>
        </w:tc>
      </w:tr>
      <w:tr w:rsidR="002D710D" w:rsidRPr="002D710D" w14:paraId="3637061F" w14:textId="77777777" w:rsidTr="002D710D">
        <w:tc>
          <w:tcPr>
            <w:tcW w:w="13994" w:type="dxa"/>
          </w:tcPr>
          <w:p w14:paraId="445CC67A" w14:textId="01791BE6" w:rsidR="002D710D" w:rsidRPr="002D710D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E2491C" w:rsidRPr="002D710D" w14:paraId="3465CA44" w14:textId="77777777" w:rsidTr="002D710D">
        <w:tc>
          <w:tcPr>
            <w:tcW w:w="13994" w:type="dxa"/>
          </w:tcPr>
          <w:p w14:paraId="5EA9D539" w14:textId="272A982B" w:rsidR="00E2491C" w:rsidRPr="004F5229" w:rsidRDefault="00E2491C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Vraag 7</w:t>
            </w:r>
            <w:r w:rsidR="00782660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782660" w:rsidRPr="00782660">
              <w:rPr>
                <w:rFonts w:eastAsiaTheme="minorEastAsia"/>
                <w:b/>
                <w:bCs/>
                <w:sz w:val="24"/>
                <w:szCs w:val="24"/>
              </w:rPr>
              <w:t>Aanbod preventie &amp; vitaliteit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4F5229" w:rsidRPr="004F5229">
              <w:rPr>
                <w:rFonts w:eastAsiaTheme="minorEastAsia"/>
                <w:sz w:val="24"/>
                <w:szCs w:val="24"/>
              </w:rPr>
              <w:t>Welke concrete programma’s, diensten of interventies biedt u om preventie, vitaliteit en duurzame inzetbaarheid te versterken? En hoe maakt u de effecten meetbaar (bijv. via KPI’s)?</w:t>
            </w:r>
          </w:p>
        </w:tc>
      </w:tr>
      <w:tr w:rsidR="004F5229" w:rsidRPr="002D710D" w14:paraId="3A5B4A5B" w14:textId="77777777" w:rsidTr="002D710D">
        <w:tc>
          <w:tcPr>
            <w:tcW w:w="13994" w:type="dxa"/>
          </w:tcPr>
          <w:p w14:paraId="11490BED" w14:textId="1E2FF5FD" w:rsidR="004F5229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4F5229" w:rsidRPr="002D710D" w14:paraId="0273DA01" w14:textId="77777777" w:rsidTr="002D710D">
        <w:tc>
          <w:tcPr>
            <w:tcW w:w="13994" w:type="dxa"/>
          </w:tcPr>
          <w:p w14:paraId="4E07206D" w14:textId="2D02EB17" w:rsidR="004F5229" w:rsidRDefault="004F5229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Vraag 8</w:t>
            </w:r>
            <w:r w:rsidR="00B807BC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B807BC" w:rsidRPr="00B807BC">
              <w:rPr>
                <w:rFonts w:eastAsiaTheme="minorEastAsia"/>
                <w:b/>
                <w:bCs/>
                <w:sz w:val="24"/>
                <w:szCs w:val="24"/>
              </w:rPr>
              <w:t>Aansluiting op de Arbowet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925D39" w:rsidRPr="00925D39">
              <w:rPr>
                <w:rFonts w:eastAsiaTheme="minorEastAsia"/>
                <w:sz w:val="24"/>
                <w:szCs w:val="24"/>
              </w:rPr>
              <w:t>Hoe borgt u dat uw aanpak voldoet aan de verplichtingen uit de Arbowet, en tegelijkertijd ruimte biedt voor een volwassen en toekomstgericht eigen-regie model?</w:t>
            </w:r>
          </w:p>
        </w:tc>
      </w:tr>
      <w:tr w:rsidR="00925D39" w:rsidRPr="002D710D" w14:paraId="15521486" w14:textId="77777777" w:rsidTr="002D710D">
        <w:tc>
          <w:tcPr>
            <w:tcW w:w="13994" w:type="dxa"/>
          </w:tcPr>
          <w:p w14:paraId="2E3DD646" w14:textId="30FC9D90" w:rsidR="00925D39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925D39" w:rsidRPr="002D710D" w14:paraId="04496BED" w14:textId="77777777" w:rsidTr="002D710D">
        <w:tc>
          <w:tcPr>
            <w:tcW w:w="13994" w:type="dxa"/>
          </w:tcPr>
          <w:p w14:paraId="15B60E25" w14:textId="5C41563A" w:rsidR="00925D39" w:rsidRDefault="00925D39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Vraag 9</w:t>
            </w:r>
            <w:r w:rsidR="00B67A2D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B67A2D" w:rsidRPr="00B67A2D">
              <w:rPr>
                <w:rFonts w:eastAsiaTheme="minorEastAsia"/>
                <w:b/>
                <w:bCs/>
                <w:sz w:val="24"/>
                <w:szCs w:val="24"/>
              </w:rPr>
              <w:t>Transitie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AC1407" w:rsidRPr="00AC1407">
              <w:rPr>
                <w:rFonts w:eastAsiaTheme="minorEastAsia"/>
                <w:sz w:val="24"/>
                <w:szCs w:val="24"/>
              </w:rPr>
              <w:t>Op welke wijze adviseert u de transitie vorm te geven van een vangnetmodel naar een eigen-regie-model? Hoe ziet volgens u een realistisch groeipad eruit? Welke expliciete bijdrage kunnen wij daarbij van u verwachten?</w:t>
            </w:r>
          </w:p>
        </w:tc>
      </w:tr>
      <w:tr w:rsidR="00AC1407" w:rsidRPr="002D710D" w14:paraId="644BB474" w14:textId="77777777" w:rsidTr="002D710D">
        <w:tc>
          <w:tcPr>
            <w:tcW w:w="13994" w:type="dxa"/>
          </w:tcPr>
          <w:p w14:paraId="1229AFD8" w14:textId="66357A8F" w:rsidR="00AC1407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AC1407" w:rsidRPr="002D710D" w14:paraId="5AAF5E4C" w14:textId="77777777" w:rsidTr="002D710D">
        <w:tc>
          <w:tcPr>
            <w:tcW w:w="13994" w:type="dxa"/>
          </w:tcPr>
          <w:p w14:paraId="637D583F" w14:textId="4153D2A8" w:rsidR="00AC1407" w:rsidRDefault="00AC1407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Vraag 10</w:t>
            </w:r>
            <w:r w:rsidR="00701E8D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701E8D" w:rsidRPr="00701E8D">
              <w:rPr>
                <w:rFonts w:eastAsiaTheme="minorEastAsia"/>
                <w:b/>
                <w:bCs/>
                <w:sz w:val="24"/>
                <w:szCs w:val="24"/>
              </w:rPr>
              <w:t>Gunningscriteria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884C34" w:rsidRPr="00884C34">
              <w:rPr>
                <w:rFonts w:eastAsiaTheme="minorEastAsia"/>
                <w:sz w:val="24"/>
                <w:szCs w:val="24"/>
              </w:rPr>
              <w:t>Welke gunningscriteria zouden volgens u onderscheidend en relevant zijn ten opzichte van het huidige aanbod in de markt – en waarom?</w:t>
            </w:r>
          </w:p>
        </w:tc>
      </w:tr>
      <w:tr w:rsidR="00884C34" w:rsidRPr="002D710D" w14:paraId="0ACDFFBD" w14:textId="77777777" w:rsidTr="002D710D">
        <w:tc>
          <w:tcPr>
            <w:tcW w:w="13994" w:type="dxa"/>
          </w:tcPr>
          <w:p w14:paraId="51176D6E" w14:textId="2CABAEF5" w:rsidR="00884C34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  <w:tr w:rsidR="00884C34" w:rsidRPr="002D710D" w14:paraId="4718DB6E" w14:textId="77777777" w:rsidTr="002D710D">
        <w:tc>
          <w:tcPr>
            <w:tcW w:w="13994" w:type="dxa"/>
          </w:tcPr>
          <w:p w14:paraId="60EEE01E" w14:textId="649D92B7" w:rsidR="00884C34" w:rsidRDefault="00884C34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Vraag 11</w:t>
            </w:r>
            <w:r w:rsidR="00182AD6">
              <w:rPr>
                <w:rFonts w:eastAsiaTheme="minorEastAsia"/>
                <w:b/>
                <w:bCs/>
                <w:sz w:val="24"/>
                <w:szCs w:val="24"/>
              </w:rPr>
              <w:t xml:space="preserve"> - </w:t>
            </w:r>
            <w:r w:rsidR="00182AD6" w:rsidRPr="00182AD6">
              <w:rPr>
                <w:rFonts w:eastAsiaTheme="minorEastAsia"/>
                <w:b/>
                <w:bCs/>
                <w:sz w:val="24"/>
                <w:szCs w:val="24"/>
              </w:rPr>
              <w:t>Deelname aanbesteding</w:t>
            </w: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: </w:t>
            </w:r>
            <w:r w:rsidR="00A45754" w:rsidRPr="00A45754">
              <w:rPr>
                <w:rFonts w:eastAsiaTheme="minorEastAsia"/>
                <w:sz w:val="24"/>
                <w:szCs w:val="24"/>
              </w:rPr>
              <w:t>Zou u interesse hebben om deel te nemen aan een aanbesteding (ofwel Europees, ofwel meervoudig onderhands) voor deze onderhavige opdracht?</w:t>
            </w:r>
          </w:p>
        </w:tc>
      </w:tr>
      <w:tr w:rsidR="00A45754" w:rsidRPr="002D710D" w14:paraId="1EF1FD5C" w14:textId="77777777" w:rsidTr="002D710D">
        <w:tc>
          <w:tcPr>
            <w:tcW w:w="13994" w:type="dxa"/>
          </w:tcPr>
          <w:p w14:paraId="11CDCB03" w14:textId="5163B77B" w:rsidR="00A45754" w:rsidRDefault="003079DB" w:rsidP="00F13716">
            <w:pPr>
              <w:spacing w:before="240" w:after="240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Antwoord:</w:t>
            </w:r>
          </w:p>
        </w:tc>
      </w:tr>
    </w:tbl>
    <w:p w14:paraId="0FFA3C8C" w14:textId="36CE2651" w:rsidR="00577C16" w:rsidRDefault="00577C16" w:rsidP="00A45754">
      <w:pPr>
        <w:spacing w:before="240" w:after="240"/>
        <w:rPr>
          <w:sz w:val="28"/>
          <w:szCs w:val="28"/>
        </w:rPr>
      </w:pPr>
    </w:p>
    <w:sectPr w:rsidR="00577C16" w:rsidSect="00594AC4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4502" w14:textId="77777777" w:rsidR="00D20C98" w:rsidRDefault="00D20C98" w:rsidP="002C49B6">
      <w:pPr>
        <w:spacing w:after="0" w:line="240" w:lineRule="auto"/>
      </w:pPr>
      <w:r>
        <w:separator/>
      </w:r>
    </w:p>
  </w:endnote>
  <w:endnote w:type="continuationSeparator" w:id="0">
    <w:p w14:paraId="68C7FE62" w14:textId="77777777" w:rsidR="00D20C98" w:rsidRDefault="00D20C98" w:rsidP="002C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925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12E0ED" w14:textId="7690E604" w:rsidR="002C49B6" w:rsidRDefault="002C49B6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7B70A" w14:textId="77777777" w:rsidR="002C49B6" w:rsidRDefault="002C49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ED" w14:textId="77777777" w:rsidR="00D20C98" w:rsidRDefault="00D20C98" w:rsidP="002C49B6">
      <w:pPr>
        <w:spacing w:after="0" w:line="240" w:lineRule="auto"/>
      </w:pPr>
      <w:r>
        <w:separator/>
      </w:r>
    </w:p>
  </w:footnote>
  <w:footnote w:type="continuationSeparator" w:id="0">
    <w:p w14:paraId="714531E4" w14:textId="77777777" w:rsidR="00D20C98" w:rsidRDefault="00D20C98" w:rsidP="002C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22F3A"/>
    <w:multiLevelType w:val="multilevel"/>
    <w:tmpl w:val="5BE2869E"/>
    <w:lvl w:ilvl="0">
      <w:start w:val="1"/>
      <w:numFmt w:val="decimal"/>
      <w:pStyle w:val="Kop1"/>
      <w:lvlText w:val="%1.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9369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1F"/>
    <w:rsid w:val="0003590F"/>
    <w:rsid w:val="000716E0"/>
    <w:rsid w:val="000E3672"/>
    <w:rsid w:val="000E4EBD"/>
    <w:rsid w:val="000F3FD6"/>
    <w:rsid w:val="00182AD6"/>
    <w:rsid w:val="00187799"/>
    <w:rsid w:val="002318B9"/>
    <w:rsid w:val="002516EA"/>
    <w:rsid w:val="00251CFE"/>
    <w:rsid w:val="002544E3"/>
    <w:rsid w:val="0026554D"/>
    <w:rsid w:val="002B395C"/>
    <w:rsid w:val="002B4757"/>
    <w:rsid w:val="002C49B6"/>
    <w:rsid w:val="002D710D"/>
    <w:rsid w:val="003079DB"/>
    <w:rsid w:val="003257AF"/>
    <w:rsid w:val="00360FE6"/>
    <w:rsid w:val="003671D2"/>
    <w:rsid w:val="0038741F"/>
    <w:rsid w:val="00390861"/>
    <w:rsid w:val="003950C2"/>
    <w:rsid w:val="003973BB"/>
    <w:rsid w:val="00397598"/>
    <w:rsid w:val="003B2890"/>
    <w:rsid w:val="003B623D"/>
    <w:rsid w:val="003B6BD0"/>
    <w:rsid w:val="003E093A"/>
    <w:rsid w:val="004268FE"/>
    <w:rsid w:val="004416AA"/>
    <w:rsid w:val="00444A71"/>
    <w:rsid w:val="00461F10"/>
    <w:rsid w:val="00474EC2"/>
    <w:rsid w:val="004A497B"/>
    <w:rsid w:val="004D2BC8"/>
    <w:rsid w:val="004F5229"/>
    <w:rsid w:val="00577C16"/>
    <w:rsid w:val="00594AC4"/>
    <w:rsid w:val="005D49E3"/>
    <w:rsid w:val="0062339E"/>
    <w:rsid w:val="00637037"/>
    <w:rsid w:val="0068406B"/>
    <w:rsid w:val="0069259C"/>
    <w:rsid w:val="00701E8D"/>
    <w:rsid w:val="00766468"/>
    <w:rsid w:val="00782660"/>
    <w:rsid w:val="007B1829"/>
    <w:rsid w:val="00811444"/>
    <w:rsid w:val="00820EE7"/>
    <w:rsid w:val="008323C2"/>
    <w:rsid w:val="0084225F"/>
    <w:rsid w:val="00872A8E"/>
    <w:rsid w:val="00884C34"/>
    <w:rsid w:val="008B6436"/>
    <w:rsid w:val="00925D39"/>
    <w:rsid w:val="009440AA"/>
    <w:rsid w:val="009B3EFB"/>
    <w:rsid w:val="00A06C00"/>
    <w:rsid w:val="00A2239F"/>
    <w:rsid w:val="00A45754"/>
    <w:rsid w:val="00A67F3A"/>
    <w:rsid w:val="00AC1407"/>
    <w:rsid w:val="00AE16B8"/>
    <w:rsid w:val="00B13F7A"/>
    <w:rsid w:val="00B67A2D"/>
    <w:rsid w:val="00B807BC"/>
    <w:rsid w:val="00C354FE"/>
    <w:rsid w:val="00C6189C"/>
    <w:rsid w:val="00CE416D"/>
    <w:rsid w:val="00D20C98"/>
    <w:rsid w:val="00D814B6"/>
    <w:rsid w:val="00D8460E"/>
    <w:rsid w:val="00DB109E"/>
    <w:rsid w:val="00E2491C"/>
    <w:rsid w:val="00E44BCF"/>
    <w:rsid w:val="00E5199C"/>
    <w:rsid w:val="00E704D3"/>
    <w:rsid w:val="00ED6030"/>
    <w:rsid w:val="00F8501C"/>
    <w:rsid w:val="00FC4198"/>
    <w:rsid w:val="0BCD4EA4"/>
    <w:rsid w:val="0EA7FF0A"/>
    <w:rsid w:val="0F56B0BA"/>
    <w:rsid w:val="1AE1F0B5"/>
    <w:rsid w:val="52AD0901"/>
    <w:rsid w:val="56A17686"/>
    <w:rsid w:val="61C79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37A"/>
  <w15:chartTrackingRefBased/>
  <w15:docId w15:val="{4DBEDAF2-EEE6-4EAB-BF55-B3DBC7EE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09E"/>
    <w:pPr>
      <w:keepNext/>
      <w:keepLines/>
      <w:numPr>
        <w:numId w:val="1"/>
      </w:numPr>
      <w:spacing w:before="360" w:after="120" w:line="256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B109E"/>
    <w:pPr>
      <w:keepNext/>
      <w:keepLines/>
      <w:numPr>
        <w:ilvl w:val="1"/>
        <w:numId w:val="1"/>
      </w:numPr>
      <w:spacing w:before="40" w:after="0" w:line="256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109E"/>
    <w:pPr>
      <w:keepNext/>
      <w:keepLines/>
      <w:numPr>
        <w:ilvl w:val="2"/>
        <w:numId w:val="1"/>
      </w:numPr>
      <w:spacing w:before="40" w:after="0" w:line="256" w:lineRule="auto"/>
      <w:outlineLvl w:val="2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09E"/>
    <w:pPr>
      <w:keepNext/>
      <w:keepLines/>
      <w:numPr>
        <w:ilvl w:val="3"/>
        <w:numId w:val="1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09E"/>
    <w:pPr>
      <w:keepNext/>
      <w:keepLines/>
      <w:numPr>
        <w:ilvl w:val="4"/>
        <w:numId w:val="1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09E"/>
    <w:pPr>
      <w:keepNext/>
      <w:keepLines/>
      <w:numPr>
        <w:ilvl w:val="5"/>
        <w:numId w:val="1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09E"/>
    <w:pPr>
      <w:keepNext/>
      <w:keepLines/>
      <w:numPr>
        <w:ilvl w:val="6"/>
        <w:numId w:val="1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09E"/>
    <w:pPr>
      <w:keepNext/>
      <w:keepLines/>
      <w:numPr>
        <w:ilvl w:val="7"/>
        <w:numId w:val="1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09E"/>
    <w:pPr>
      <w:keepNext/>
      <w:keepLines/>
      <w:numPr>
        <w:ilvl w:val="8"/>
        <w:numId w:val="1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38741F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8741F"/>
    <w:rPr>
      <w:rFonts w:eastAsiaTheme="minorEastAsia"/>
      <w:kern w:val="0"/>
      <w:lang w:eastAsia="nl-NL"/>
      <w14:ligatures w14:val="none"/>
    </w:rPr>
  </w:style>
  <w:style w:type="paragraph" w:styleId="Revisie">
    <w:name w:val="Revision"/>
    <w:hidden/>
    <w:uiPriority w:val="99"/>
    <w:semiHidden/>
    <w:rsid w:val="00ED603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C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49B6"/>
  </w:style>
  <w:style w:type="paragraph" w:styleId="Voettekst">
    <w:name w:val="footer"/>
    <w:basedOn w:val="Standaard"/>
    <w:link w:val="VoettekstChar"/>
    <w:uiPriority w:val="99"/>
    <w:unhideWhenUsed/>
    <w:rsid w:val="002C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49B6"/>
  </w:style>
  <w:style w:type="character" w:customStyle="1" w:styleId="Kop1Char">
    <w:name w:val="Kop 1 Char"/>
    <w:basedOn w:val="Standaardalinea-lettertype"/>
    <w:link w:val="Kop1"/>
    <w:uiPriority w:val="9"/>
    <w:rsid w:val="00DB109E"/>
    <w:rPr>
      <w:rFonts w:asciiTheme="majorHAnsi" w:eastAsiaTheme="majorEastAsia" w:hAnsiTheme="majorHAnsi" w:cstheme="majorBidi"/>
      <w:kern w:val="0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B109E"/>
    <w:rPr>
      <w:rFonts w:asciiTheme="majorHAnsi" w:eastAsiaTheme="majorEastAsia" w:hAnsiTheme="majorHAnsi" w:cstheme="majorBidi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DB109E"/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09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09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09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09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09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09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B1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6712731AF974E8C2574870D9A752F" ma:contentTypeVersion="4" ma:contentTypeDescription="Een nieuw document maken." ma:contentTypeScope="" ma:versionID="4acc851cb5c6b00a241add55cbb641ba">
  <xsd:schema xmlns:xsd="http://www.w3.org/2001/XMLSchema" xmlns:xs="http://www.w3.org/2001/XMLSchema" xmlns:p="http://schemas.microsoft.com/office/2006/metadata/properties" xmlns:ns2="4bc3ec69-eff6-4762-8c59-5919cd013bb1" targetNamespace="http://schemas.microsoft.com/office/2006/metadata/properties" ma:root="true" ma:fieldsID="fd588279c34d26219a21d502161f33b2" ns2:_="">
    <xsd:import namespace="4bc3ec69-eff6-4762-8c59-5919cd013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3ec69-eff6-4762-8c59-5919cd013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D19DA-7072-4C24-9670-BE9ABB373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48268-1138-4A79-BC09-4C5072A3AA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6936C-B878-4A17-8C92-A5A4120196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C34DB-C283-410D-A4C2-17E3AB814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3ec69-eff6-4762-8c59-5919cd013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Kae Lou Meulman</dc:creator>
  <cp:keywords/>
  <dc:description/>
  <cp:lastModifiedBy>Tim Kronenberg</cp:lastModifiedBy>
  <cp:revision>16</cp:revision>
  <dcterms:created xsi:type="dcterms:W3CDTF">2025-11-12T08:52:00Z</dcterms:created>
  <dcterms:modified xsi:type="dcterms:W3CDTF">2025-11-12T08:59:00Z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0x0101003A06712731AF974E8C2574870D9A752F</vt:lpwstr>
  </property>
  <property fmtid="{D5CDD505-2E9C-101B-9397-08002B2CF9AE}" pid="3" name="Order">
    <vt:r8>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