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9F" w:rsidRDefault="00F9299F" w:rsidP="00F9299F">
      <w:pPr>
        <w:pStyle w:val="Geenafstand"/>
        <w:rPr>
          <w:b/>
          <w:sz w:val="32"/>
          <w:szCs w:val="32"/>
        </w:rPr>
      </w:pPr>
      <w:bookmarkStart w:id="0" w:name="_Hlk213765830"/>
      <w:r w:rsidRPr="00892402">
        <w:rPr>
          <w:rFonts w:cs="Arial"/>
          <w:b/>
          <w:sz w:val="32"/>
          <w:szCs w:val="32"/>
          <w:lang w:eastAsia="nl-NL"/>
        </w:rPr>
        <w:t>Bijlage D:</w:t>
      </w:r>
      <w:r w:rsidRPr="00892402">
        <w:rPr>
          <w:rFonts w:cs="Arial"/>
          <w:b/>
          <w:sz w:val="32"/>
          <w:szCs w:val="32"/>
          <w:lang w:eastAsia="nl-NL"/>
        </w:rPr>
        <w:tab/>
      </w:r>
      <w:r w:rsidRPr="00892402">
        <w:rPr>
          <w:b/>
          <w:sz w:val="32"/>
          <w:szCs w:val="32"/>
        </w:rPr>
        <w:t>Document Bewijsstuk referentie</w:t>
      </w:r>
    </w:p>
    <w:p w:rsidR="00F9299F" w:rsidRPr="00756ACB" w:rsidRDefault="00F9299F" w:rsidP="00F9299F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F9299F" w:rsidRPr="00F20808" w:rsidTr="00DB57E8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299F" w:rsidRPr="00756ACB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komen voor gunning van de Opdracht, dient een Inschrijver te beschikken over aantoonbare ervaring met de uitvoering én oplevering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4D5943">
              <w:rPr>
                <w:rFonts w:asciiTheme="minorHAnsi" w:hAnsiTheme="minorHAnsi" w:cstheme="minorHAnsi"/>
                <w:sz w:val="18"/>
                <w:szCs w:val="18"/>
              </w:rPr>
              <w:t>Kerncompetenties 1, 2 en 3</w:t>
            </w:r>
            <w:r w:rsidRPr="00907FB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van tenminste één opdracht’ in de afgelopen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drie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) jaar (voorafgaande aan datum inschrijving) dat betrekking heeft (had) op:</w:t>
            </w:r>
          </w:p>
          <w:p w:rsidR="00F9299F" w:rsidRPr="00F20808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9299F" w:rsidRPr="00F20808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9299F" w:rsidRPr="00460DBC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0DB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1:</w:t>
            </w:r>
          </w:p>
          <w:p w:rsidR="00F9299F" w:rsidRPr="00EB7854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EB7854">
              <w:rPr>
                <w:rFonts w:asciiTheme="minorHAnsi" w:hAnsiTheme="minorHAnsi" w:cstheme="minorHAnsi"/>
                <w:sz w:val="18"/>
                <w:szCs w:val="18"/>
              </w:rPr>
              <w:t>Het uitvoeren van preventief onderhoud aan- en reiniging van pomp en rioolgemalen in de openbare ruimte met een minimale omvang van:</w:t>
            </w:r>
          </w:p>
          <w:p w:rsidR="00F9299F" w:rsidRPr="00EB7854" w:rsidRDefault="00F9299F" w:rsidP="00F9299F">
            <w:pPr>
              <w:pStyle w:val="Geenafstand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B7854">
              <w:rPr>
                <w:rFonts w:asciiTheme="minorHAnsi" w:hAnsiTheme="minorHAnsi" w:cstheme="minorHAnsi"/>
                <w:sz w:val="18"/>
                <w:szCs w:val="18"/>
              </w:rPr>
              <w:t>Preventief onderhoud en reiniging minigemalen/drukrioolgemalen – 50 stuks (per jaar)</w:t>
            </w:r>
          </w:p>
          <w:p w:rsidR="00F9299F" w:rsidRPr="00460DBC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GoBack"/>
            <w:bookmarkEnd w:id="1"/>
          </w:p>
          <w:p w:rsidR="00F9299F" w:rsidRPr="00460DBC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0DB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2:</w:t>
            </w:r>
          </w:p>
          <w:p w:rsidR="00F9299F" w:rsidRPr="00753FCF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3FCF">
              <w:rPr>
                <w:rFonts w:asciiTheme="minorHAnsi" w:hAnsiTheme="minorHAnsi" w:cstheme="minorHAnsi"/>
                <w:sz w:val="18"/>
                <w:szCs w:val="18"/>
              </w:rPr>
              <w:t>Het uitvoeren van preventief onderhoud aan- en reiniging van pomp en rioolgemalen in de openbare ruimte met een minimale omvang van:</w:t>
            </w:r>
          </w:p>
          <w:p w:rsidR="00F9299F" w:rsidRPr="00753FCF" w:rsidRDefault="00F9299F" w:rsidP="00F9299F">
            <w:pPr>
              <w:pStyle w:val="Geenafstand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53FCF">
              <w:rPr>
                <w:rFonts w:asciiTheme="minorHAnsi" w:hAnsiTheme="minorHAnsi" w:cstheme="minorHAnsi"/>
                <w:sz w:val="18"/>
                <w:szCs w:val="18"/>
              </w:rPr>
              <w:t>Preventief onderhoud en reiniging tunnelgemalen – 1 stuks (per jaar)</w:t>
            </w:r>
          </w:p>
          <w:p w:rsidR="00F9299F" w:rsidRPr="00907FB0" w:rsidRDefault="00F9299F" w:rsidP="00DB57E8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</w:p>
          <w:p w:rsidR="00F9299F" w:rsidRPr="00460DBC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0DB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3:</w:t>
            </w:r>
          </w:p>
          <w:p w:rsidR="00F9299F" w:rsidRPr="00753FCF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3FCF">
              <w:rPr>
                <w:rFonts w:asciiTheme="minorHAnsi" w:hAnsiTheme="minorHAnsi" w:cstheme="minorHAnsi"/>
                <w:sz w:val="18"/>
                <w:szCs w:val="18"/>
              </w:rPr>
              <w:t>Het uitvoeren van preventief onderhoud aan- en reiniging van pomp en rioolgemalen in de openbare ruimte met een minimale omvang van:</w:t>
            </w:r>
          </w:p>
          <w:p w:rsidR="00F9299F" w:rsidRPr="00753FCF" w:rsidRDefault="00F9299F" w:rsidP="00F9299F">
            <w:pPr>
              <w:pStyle w:val="Geenafstand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53FCF">
              <w:rPr>
                <w:rFonts w:asciiTheme="minorHAnsi" w:hAnsiTheme="minorHAnsi" w:cstheme="minorHAnsi"/>
                <w:sz w:val="18"/>
                <w:szCs w:val="18"/>
              </w:rPr>
              <w:t>Preventief onderhoud en reiniging Berg Bezink Bassins – 1 stuks (per jaar)</w:t>
            </w:r>
          </w:p>
          <w:p w:rsidR="00F9299F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9299F" w:rsidRPr="00460DBC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60DB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Kerncompetentie 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4</w:t>
            </w:r>
            <w:r w:rsidRPr="00460DB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:</w:t>
            </w:r>
          </w:p>
          <w:p w:rsidR="00F9299F" w:rsidRPr="00753FCF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3FCF">
              <w:rPr>
                <w:rFonts w:asciiTheme="minorHAnsi" w:hAnsiTheme="minorHAnsi" w:cstheme="minorHAnsi"/>
                <w:sz w:val="18"/>
                <w:szCs w:val="18"/>
              </w:rPr>
              <w:t>Het verhelpen van storingen aan (onderdelen van) mechanische riolering in de openbare ruimte zowel tijdens kantoordagen en kantooruren als buiten kantoordagen en kantooruren. Het betreffende (correctieve) onderhoud heeft/had tenminste betrekking op het vervangen van pompen of elektrische componenten, waarbij de continuïteit en bedrijfszekerheid van de betreffen de installatie is/werd gewaarborgd.</w:t>
            </w:r>
          </w:p>
          <w:p w:rsidR="00F9299F" w:rsidRPr="00F20808" w:rsidRDefault="00F9299F" w:rsidP="00DB57E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99F" w:rsidRPr="00F20808" w:rsidTr="00DB57E8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F9299F" w:rsidRPr="00A115C4" w:rsidRDefault="00F9299F" w:rsidP="00DB57E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Naam/omschrijving project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99F" w:rsidRPr="00F20808" w:rsidTr="00DB57E8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F9299F" w:rsidRPr="00A115C4" w:rsidRDefault="00F9299F" w:rsidP="00DB57E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99F" w:rsidRPr="00F20808" w:rsidTr="00DB57E8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F9299F" w:rsidRPr="00A115C4" w:rsidRDefault="00F9299F" w:rsidP="00DB57E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99F" w:rsidRPr="00F20808" w:rsidTr="00DB57E8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F9299F" w:rsidRPr="00A115C4" w:rsidRDefault="00F9299F" w:rsidP="00DB57E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299F" w:rsidRPr="00F20808" w:rsidTr="00DB57E8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299F" w:rsidRPr="00A115C4" w:rsidRDefault="00F9299F" w:rsidP="00DB57E8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ervaring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van de Gegadigde/Ondernemer,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F9299F" w:rsidRPr="00F20808" w:rsidTr="00DB57E8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299F" w:rsidRPr="00F20808" w:rsidRDefault="00F9299F" w:rsidP="00DB57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9299F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Default="00F9299F" w:rsidP="00DB57E8">
            <w:pPr>
              <w:pStyle w:val="Geenafstand"/>
            </w:pPr>
          </w:p>
          <w:p w:rsidR="00F9299F" w:rsidRDefault="00F9299F" w:rsidP="00DB57E8">
            <w:pPr>
              <w:pStyle w:val="Geenafstand"/>
              <w:tabs>
                <w:tab w:val="left" w:pos="1941"/>
              </w:tabs>
            </w:pPr>
          </w:p>
          <w:p w:rsidR="00F9299F" w:rsidRDefault="00F9299F" w:rsidP="00DB57E8">
            <w:pPr>
              <w:pStyle w:val="Geenafstand"/>
              <w:tabs>
                <w:tab w:val="left" w:pos="1941"/>
              </w:tabs>
            </w:pPr>
          </w:p>
          <w:p w:rsidR="00F9299F" w:rsidRDefault="00F9299F" w:rsidP="00DB57E8">
            <w:pPr>
              <w:pStyle w:val="Geenafstand"/>
              <w:tabs>
                <w:tab w:val="left" w:pos="1941"/>
              </w:tabs>
            </w:pPr>
            <w:r>
              <w:tab/>
            </w:r>
          </w:p>
          <w:p w:rsidR="00F9299F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pStyle w:val="Geenafstand"/>
            </w:pPr>
          </w:p>
          <w:p w:rsidR="00F9299F" w:rsidRPr="00F20808" w:rsidRDefault="00F9299F" w:rsidP="00DB57E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bookmarkEnd w:id="0"/>
    </w:tbl>
    <w:p w:rsidR="00F9299F" w:rsidRDefault="00F9299F" w:rsidP="00F9299F">
      <w:pPr>
        <w:pStyle w:val="Geenafstand"/>
      </w:pPr>
    </w:p>
    <w:p w:rsidR="00F9299F" w:rsidRDefault="00F9299F" w:rsidP="00F9299F">
      <w:pPr>
        <w:pStyle w:val="Geenafstand"/>
      </w:pPr>
    </w:p>
    <w:p w:rsidR="00F9299F" w:rsidRPr="00DF048A" w:rsidRDefault="00F9299F" w:rsidP="00F9299F">
      <w:pPr>
        <w:pStyle w:val="Geenafstand"/>
      </w:pPr>
      <w:r>
        <w:t xml:space="preserve">..…………………..…………………….. </w:t>
      </w:r>
      <w:r w:rsidRPr="004D5943">
        <w:t>2025</w:t>
      </w:r>
      <w:r>
        <w:rPr>
          <w:color w:val="FF0000"/>
        </w:rPr>
        <w:t xml:space="preserve"> </w:t>
      </w:r>
      <w:r w:rsidRPr="00DF048A">
        <w:t>,te…………………</w:t>
      </w:r>
      <w:r>
        <w:t>……………….</w:t>
      </w:r>
      <w:r w:rsidRPr="00DF048A">
        <w:t>……………………….…….………………….(plaats),</w:t>
      </w:r>
    </w:p>
    <w:p w:rsidR="00F9299F" w:rsidRPr="00DF048A" w:rsidRDefault="00F9299F" w:rsidP="00F9299F">
      <w:pPr>
        <w:pStyle w:val="Geenafstand"/>
      </w:pPr>
    </w:p>
    <w:p w:rsidR="00F9299F" w:rsidRDefault="00F9299F" w:rsidP="00F9299F">
      <w:pPr>
        <w:pStyle w:val="Geenafstand"/>
      </w:pPr>
    </w:p>
    <w:p w:rsidR="00F9299F" w:rsidRPr="00DF048A" w:rsidRDefault="00F9299F" w:rsidP="00F9299F">
      <w:pPr>
        <w:pStyle w:val="Geenafstand"/>
      </w:pPr>
      <w:r>
        <w:t>d</w:t>
      </w:r>
      <w:r w:rsidRPr="00DF048A">
        <w:t>oor ………………………………………………………</w:t>
      </w:r>
      <w:r>
        <w:t>.</w:t>
      </w:r>
      <w:r w:rsidRPr="00DF048A">
        <w:t>.………</w:t>
      </w:r>
      <w:r>
        <w:t>……………….</w:t>
      </w:r>
      <w:r w:rsidRPr="00DF048A">
        <w:t>…</w:t>
      </w:r>
      <w:r>
        <w:t>………</w:t>
      </w:r>
      <w:r w:rsidRPr="00DF048A">
        <w:t>…</w:t>
      </w:r>
      <w:r>
        <w:t xml:space="preserve">. </w:t>
      </w:r>
      <w:r w:rsidRPr="00DF048A">
        <w:t xml:space="preserve">(rechtsgeldig vertegenwoordiger) </w:t>
      </w:r>
    </w:p>
    <w:p w:rsidR="00F9299F" w:rsidRPr="00DF048A" w:rsidRDefault="00F9299F" w:rsidP="00F9299F">
      <w:pPr>
        <w:pStyle w:val="Geenafstand"/>
      </w:pPr>
    </w:p>
    <w:p w:rsidR="00F9299F" w:rsidRDefault="00F9299F" w:rsidP="00F9299F">
      <w:pPr>
        <w:pStyle w:val="Geenafstand"/>
      </w:pPr>
    </w:p>
    <w:p w:rsidR="00F9299F" w:rsidRPr="00DF048A" w:rsidRDefault="00F9299F" w:rsidP="00F9299F">
      <w:pPr>
        <w:pStyle w:val="Geenafstand"/>
      </w:pPr>
      <w:r w:rsidRPr="00DF048A">
        <w:t>van ……………………………………</w:t>
      </w:r>
      <w:r>
        <w:t>...</w:t>
      </w:r>
      <w:r w:rsidRPr="00DF048A">
        <w:t>……………..……………………</w:t>
      </w:r>
      <w:r>
        <w:t>……..………………….....</w:t>
      </w:r>
      <w:r w:rsidRPr="00DF048A">
        <w:t>…</w:t>
      </w:r>
      <w:r>
        <w:t xml:space="preserve"> </w:t>
      </w:r>
      <w:r w:rsidRPr="00DF048A">
        <w:t>(</w:t>
      </w:r>
      <w:r>
        <w:t>O</w:t>
      </w:r>
      <w:r w:rsidRPr="00DF048A">
        <w:t>ndernemer/</w:t>
      </w:r>
      <w:r>
        <w:t>Inschrijver</w:t>
      </w:r>
      <w:r w:rsidRPr="00DF048A">
        <w:t>).</w:t>
      </w:r>
    </w:p>
    <w:p w:rsidR="00F9299F" w:rsidRDefault="00F9299F" w:rsidP="00F9299F">
      <w:pPr>
        <w:pStyle w:val="Geenafstand"/>
      </w:pPr>
    </w:p>
    <w:p w:rsidR="00F9299F" w:rsidRDefault="00F9299F" w:rsidP="00F9299F">
      <w:pPr>
        <w:pStyle w:val="Geenafstand"/>
      </w:pPr>
    </w:p>
    <w:p w:rsidR="00F9299F" w:rsidRPr="00447CE7" w:rsidRDefault="00F9299F" w:rsidP="00F9299F">
      <w:pPr>
        <w:pStyle w:val="Geenafstand"/>
      </w:pPr>
      <w:r>
        <w:t>H</w:t>
      </w:r>
      <w:r w:rsidRPr="00F20808">
        <w:t>andtekening: ……………………………………………</w:t>
      </w:r>
      <w:r>
        <w:t>..............................................................</w:t>
      </w:r>
      <w:r w:rsidRPr="00F20808">
        <w:t>……………………………</w:t>
      </w:r>
    </w:p>
    <w:p w:rsidR="00DE5DEE" w:rsidRDefault="00DE5DEE"/>
    <w:sectPr w:rsidR="00DE5D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99F" w:rsidRDefault="00F9299F" w:rsidP="00F9299F">
      <w:pPr>
        <w:spacing w:line="240" w:lineRule="auto"/>
      </w:pPr>
      <w:r>
        <w:separator/>
      </w:r>
    </w:p>
  </w:endnote>
  <w:endnote w:type="continuationSeparator" w:id="0">
    <w:p w:rsidR="00F9299F" w:rsidRDefault="00F9299F" w:rsidP="00F92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99F" w:rsidRPr="00F9299F" w:rsidRDefault="00F9299F">
    <w:pPr>
      <w:pStyle w:val="Voettekst"/>
      <w:jc w:val="center"/>
      <w:rPr>
        <w:color w:val="A6A6A6" w:themeColor="background1" w:themeShade="A6"/>
      </w:rPr>
    </w:pPr>
    <w:r w:rsidRPr="00F9299F">
      <w:rPr>
        <w:color w:val="A6A6A6" w:themeColor="background1" w:themeShade="A6"/>
      </w:rPr>
      <w:t xml:space="preserve">Pagina </w:t>
    </w:r>
    <w:r w:rsidRPr="00F9299F">
      <w:rPr>
        <w:color w:val="A6A6A6" w:themeColor="background1" w:themeShade="A6"/>
      </w:rPr>
      <w:fldChar w:fldCharType="begin"/>
    </w:r>
    <w:r w:rsidRPr="00F9299F">
      <w:rPr>
        <w:color w:val="A6A6A6" w:themeColor="background1" w:themeShade="A6"/>
      </w:rPr>
      <w:instrText>PAGE  \* Arabic  \* MERGEFORMAT</w:instrText>
    </w:r>
    <w:r w:rsidRPr="00F9299F">
      <w:rPr>
        <w:color w:val="A6A6A6" w:themeColor="background1" w:themeShade="A6"/>
      </w:rPr>
      <w:fldChar w:fldCharType="separate"/>
    </w:r>
    <w:r w:rsidRPr="00F9299F">
      <w:rPr>
        <w:color w:val="A6A6A6" w:themeColor="background1" w:themeShade="A6"/>
      </w:rPr>
      <w:t>2</w:t>
    </w:r>
    <w:r w:rsidRPr="00F9299F">
      <w:rPr>
        <w:color w:val="A6A6A6" w:themeColor="background1" w:themeShade="A6"/>
      </w:rPr>
      <w:fldChar w:fldCharType="end"/>
    </w:r>
    <w:r w:rsidRPr="00F9299F">
      <w:rPr>
        <w:color w:val="A6A6A6" w:themeColor="background1" w:themeShade="A6"/>
      </w:rPr>
      <w:t xml:space="preserve"> van </w:t>
    </w:r>
    <w:r w:rsidRPr="00F9299F">
      <w:rPr>
        <w:color w:val="A6A6A6" w:themeColor="background1" w:themeShade="A6"/>
      </w:rPr>
      <w:fldChar w:fldCharType="begin"/>
    </w:r>
    <w:r w:rsidRPr="00F9299F">
      <w:rPr>
        <w:color w:val="A6A6A6" w:themeColor="background1" w:themeShade="A6"/>
      </w:rPr>
      <w:instrText>NUMPAGES \ * Arabisch \ * MERGEFORMAT</w:instrText>
    </w:r>
    <w:r w:rsidRPr="00F9299F">
      <w:rPr>
        <w:color w:val="A6A6A6" w:themeColor="background1" w:themeShade="A6"/>
      </w:rPr>
      <w:fldChar w:fldCharType="separate"/>
    </w:r>
    <w:r w:rsidRPr="00F9299F">
      <w:rPr>
        <w:color w:val="A6A6A6" w:themeColor="background1" w:themeShade="A6"/>
      </w:rPr>
      <w:t>2</w:t>
    </w:r>
    <w:r w:rsidRPr="00F9299F">
      <w:rPr>
        <w:color w:val="A6A6A6" w:themeColor="background1" w:themeShade="A6"/>
      </w:rPr>
      <w:fldChar w:fldCharType="end"/>
    </w:r>
  </w:p>
  <w:p w:rsidR="00F9299F" w:rsidRDefault="00F929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99F" w:rsidRDefault="00F9299F" w:rsidP="00F9299F">
      <w:pPr>
        <w:spacing w:line="240" w:lineRule="auto"/>
      </w:pPr>
      <w:r>
        <w:separator/>
      </w:r>
    </w:p>
  </w:footnote>
  <w:footnote w:type="continuationSeparator" w:id="0">
    <w:p w:rsidR="00F9299F" w:rsidRDefault="00F9299F" w:rsidP="00F92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99F" w:rsidRDefault="00F9299F" w:rsidP="00F9299F">
    <w:pPr>
      <w:pStyle w:val="Koptekst"/>
      <w:tabs>
        <w:tab w:val="left" w:pos="2410"/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D4350B">
      <w:rPr>
        <w:rFonts w:ascii="Calibri" w:hAnsi="Calibri"/>
        <w:noProof/>
        <w:lang w:eastAsia="nl-NL"/>
      </w:rPr>
      <w:drawing>
        <wp:anchor distT="0" distB="0" distL="114300" distR="114300" simplePos="0" relativeHeight="251659264" behindDoc="1" locked="0" layoutInCell="1" allowOverlap="1" wp14:anchorId="7AD4A26F" wp14:editId="4A686393">
          <wp:simplePos x="0" y="0"/>
          <wp:positionH relativeFrom="margin">
            <wp:posOffset>3671570</wp:posOffset>
          </wp:positionH>
          <wp:positionV relativeFrom="paragraph">
            <wp:posOffset>-204659</wp:posOffset>
          </wp:positionV>
          <wp:extent cx="2154766" cy="497692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974" cy="499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Aanbestedingsdocument: Preventief en correctief </w:t>
    </w:r>
  </w:p>
  <w:p w:rsidR="00F9299F" w:rsidRDefault="00F9299F" w:rsidP="00F9299F">
    <w:pPr>
      <w:pStyle w:val="Koptekst"/>
      <w:tabs>
        <w:tab w:val="left" w:pos="2410"/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>onderhoud gemalen en randvoorzieningen</w:t>
    </w:r>
  </w:p>
  <w:p w:rsidR="00F9299F" w:rsidRPr="00BE4222" w:rsidRDefault="00F9299F" w:rsidP="00F9299F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 w:rsidRPr="00006EBE">
      <w:rPr>
        <w:rFonts w:eastAsia="Times New Roman" w:cs="Times New Roman"/>
        <w:color w:val="A6A6A6" w:themeColor="background1" w:themeShade="A6"/>
        <w:szCs w:val="24"/>
        <w:lang w:eastAsia="nl-NL"/>
      </w:rPr>
      <w:t>2025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IJS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JA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005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 </w:t>
    </w:r>
    <w:r w:rsidRPr="00B829BC">
      <w:rPr>
        <w:sz w:val="18"/>
        <w:szCs w:val="18"/>
      </w:rPr>
      <w:tab/>
    </w:r>
  </w:p>
  <w:p w:rsidR="00F9299F" w:rsidRPr="00F9299F" w:rsidRDefault="00F9299F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B5686"/>
    <w:multiLevelType w:val="hybridMultilevel"/>
    <w:tmpl w:val="1F6022BA"/>
    <w:lvl w:ilvl="0" w:tplc="FFFFFFFF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9F"/>
    <w:rsid w:val="00596E2F"/>
    <w:rsid w:val="00DE5DEE"/>
    <w:rsid w:val="00F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D6C3B-F075-4264-9EB2-EC7D69E3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9299F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F9299F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9299F"/>
  </w:style>
  <w:style w:type="table" w:styleId="Tabelraster">
    <w:name w:val="Table Grid"/>
    <w:basedOn w:val="Standaardtabel"/>
    <w:uiPriority w:val="59"/>
    <w:rsid w:val="00F92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9299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299F"/>
  </w:style>
  <w:style w:type="paragraph" w:styleId="Voettekst">
    <w:name w:val="footer"/>
    <w:basedOn w:val="Standaard"/>
    <w:link w:val="VoettekstChar"/>
    <w:uiPriority w:val="99"/>
    <w:unhideWhenUsed/>
    <w:rsid w:val="00F9299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Weijman</dc:creator>
  <cp:keywords/>
  <dc:description/>
  <cp:lastModifiedBy>Sabine Weijman</cp:lastModifiedBy>
  <cp:revision>2</cp:revision>
  <dcterms:created xsi:type="dcterms:W3CDTF">2025-11-11T14:03:00Z</dcterms:created>
  <dcterms:modified xsi:type="dcterms:W3CDTF">2025-11-11T14:08:00Z</dcterms:modified>
</cp:coreProperties>
</file>