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DC23" w14:textId="6A7B5346" w:rsidR="003F1E87" w:rsidRPr="00B22F85" w:rsidRDefault="003F1E87" w:rsidP="00C7102C">
      <w:pPr>
        <w:pStyle w:val="Kop1"/>
        <w:spacing w:before="0" w:after="120"/>
        <w:rPr>
          <w:rFonts w:ascii="Tahoma" w:eastAsia="Times New Roman" w:hAnsi="Tahoma" w:cs="Arial"/>
          <w:bCs/>
          <w:color w:val="auto"/>
          <w:kern w:val="32"/>
          <w:sz w:val="28"/>
          <w:lang w:eastAsia="nl-N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B22F85">
        <w:rPr>
          <w:rFonts w:ascii="Tahoma" w:eastAsia="Times New Roman" w:hAnsi="Tahoma" w:cs="Arial"/>
          <w:bCs/>
          <w:color w:val="auto"/>
          <w:kern w:val="32"/>
          <w:sz w:val="28"/>
          <w:lang w:eastAsia="nl-NL"/>
        </w:rPr>
        <w:t xml:space="preserve">Bijlage </w:t>
      </w:r>
      <w:r w:rsidR="001B37A7" w:rsidRPr="00B22F85">
        <w:rPr>
          <w:rFonts w:ascii="Tahoma" w:eastAsia="Times New Roman" w:hAnsi="Tahoma" w:cs="Arial"/>
          <w:bCs/>
          <w:color w:val="auto"/>
          <w:kern w:val="32"/>
          <w:sz w:val="28"/>
          <w:lang w:eastAsia="nl-NL"/>
        </w:rPr>
        <w:t xml:space="preserve">7 </w:t>
      </w:r>
      <w:r w:rsidRPr="00B22F85">
        <w:rPr>
          <w:rFonts w:ascii="Tahoma" w:eastAsia="Times New Roman" w:hAnsi="Tahoma" w:cs="Arial"/>
          <w:bCs/>
          <w:color w:val="auto"/>
          <w:kern w:val="32"/>
          <w:sz w:val="28"/>
          <w:lang w:eastAsia="nl-NL"/>
        </w:rPr>
        <w:t>Verklaring hoofdelijke aansprakelijkheid</w:t>
      </w:r>
      <w:bookmarkEnd w:id="0"/>
      <w:bookmarkEnd w:id="1"/>
      <w:bookmarkEnd w:id="2"/>
      <w:bookmarkEnd w:id="3"/>
      <w:bookmarkEnd w:id="4"/>
      <w:r w:rsidRPr="00B22F85">
        <w:rPr>
          <w:rFonts w:ascii="Tahoma" w:eastAsia="Times New Roman" w:hAnsi="Tahoma" w:cs="Arial"/>
          <w:bCs/>
          <w:color w:val="auto"/>
          <w:kern w:val="32"/>
          <w:sz w:val="28"/>
          <w:lang w:eastAsia="nl-NL"/>
        </w:rPr>
        <w:t xml:space="preserve"> </w:t>
      </w:r>
    </w:p>
    <w:p w14:paraId="4D8C21A0" w14:textId="77777777" w:rsidR="003F1E87" w:rsidRPr="00A10304" w:rsidRDefault="003F1E87" w:rsidP="00A54E4B">
      <w:pPr>
        <w:spacing w:line="276" w:lineRule="auto"/>
        <w:rPr>
          <w:rFonts w:ascii="Tahoma" w:hAnsi="Tahoma" w:cs="Tahoma"/>
          <w:caps/>
          <w:szCs w:val="19"/>
        </w:rPr>
      </w:pPr>
    </w:p>
    <w:p w14:paraId="4FF38702" w14:textId="77777777" w:rsidR="001B3B9B" w:rsidRPr="001B3B9B" w:rsidRDefault="001B3B9B" w:rsidP="001B3B9B">
      <w:pPr>
        <w:pStyle w:val="Kop2"/>
        <w:spacing w:before="0" w:line="276" w:lineRule="auto"/>
        <w:jc w:val="both"/>
        <w:rPr>
          <w:rFonts w:eastAsiaTheme="minorHAnsi" w:cstheme="minorHAnsi"/>
          <w:color w:val="auto"/>
          <w:szCs w:val="19"/>
        </w:rPr>
      </w:pPr>
      <w:r w:rsidRPr="001B3B9B">
        <w:rPr>
          <w:rFonts w:ascii="Tahoma" w:eastAsiaTheme="minorHAnsi" w:hAnsi="Tahoma" w:cs="Tahoma"/>
          <w:color w:val="auto"/>
          <w:szCs w:val="19"/>
        </w:rPr>
        <w:t xml:space="preserve">Inschrijver dient zich te conformeren aan onderstaande vereisten. </w:t>
      </w:r>
      <w:r w:rsidRPr="001B3B9B">
        <w:rPr>
          <w:rFonts w:eastAsiaTheme="minorHAnsi" w:cstheme="minorHAnsi"/>
          <w:color w:val="auto"/>
          <w:szCs w:val="19"/>
        </w:rPr>
        <w:t>Een verklaring conform artikel 2:403 lid 1 sub f Burgerlijk Wetboek kan niet ter vervanging van deze verklaring worden ingediend.</w:t>
      </w:r>
    </w:p>
    <w:p w14:paraId="4C8F3F5A" w14:textId="77777777" w:rsidR="001B3B9B" w:rsidRPr="001B3B9B" w:rsidRDefault="001B3B9B" w:rsidP="001B3B9B">
      <w:pPr>
        <w:pStyle w:val="Kop2"/>
        <w:spacing w:before="0" w:line="276" w:lineRule="auto"/>
        <w:jc w:val="both"/>
        <w:rPr>
          <w:rFonts w:eastAsiaTheme="minorHAnsi" w:cstheme="minorHAnsi"/>
          <w:color w:val="auto"/>
          <w:szCs w:val="19"/>
        </w:rPr>
      </w:pPr>
    </w:p>
    <w:p w14:paraId="58F5CB44" w14:textId="2E7E418E" w:rsidR="001B3B9B" w:rsidRPr="001B3B9B" w:rsidRDefault="001B3B9B" w:rsidP="001B3B9B">
      <w:pPr>
        <w:spacing w:line="276" w:lineRule="auto"/>
        <w:jc w:val="both"/>
        <w:rPr>
          <w:rFonts w:ascii="Tahoma" w:hAnsi="Tahoma" w:cs="Tahoma"/>
          <w:caps/>
          <w:szCs w:val="19"/>
        </w:rPr>
      </w:pPr>
      <w:r w:rsidRPr="001B3B9B">
        <w:rPr>
          <w:rFonts w:cstheme="minorHAnsi"/>
          <w:szCs w:val="19"/>
        </w:rPr>
        <w:t xml:space="preserve">Indien er sprake is van een combinatie dient deze verklaring voor elke </w:t>
      </w:r>
      <w:proofErr w:type="spellStart"/>
      <w:r w:rsidRPr="001B3B9B">
        <w:rPr>
          <w:rFonts w:cstheme="minorHAnsi"/>
          <w:szCs w:val="19"/>
        </w:rPr>
        <w:t>combinant</w:t>
      </w:r>
      <w:proofErr w:type="spellEnd"/>
      <w:r w:rsidRPr="001B3B9B">
        <w:rPr>
          <w:rFonts w:cstheme="minorHAnsi"/>
          <w:szCs w:val="19"/>
        </w:rPr>
        <w:t xml:space="preserve"> ingevuld en rechtsgeldig ondertekend te worden.</w:t>
      </w:r>
    </w:p>
    <w:p w14:paraId="270D9AAC" w14:textId="77777777" w:rsidR="001B3B9B" w:rsidRPr="00762846" w:rsidRDefault="001B3B9B" w:rsidP="00A54E4B">
      <w:pPr>
        <w:spacing w:line="276" w:lineRule="auto"/>
        <w:jc w:val="both"/>
        <w:rPr>
          <w:rFonts w:ascii="Tahoma" w:hAnsi="Tahoma" w:cs="Tahoma"/>
          <w:caps/>
          <w:szCs w:val="19"/>
        </w:rPr>
      </w:pPr>
    </w:p>
    <w:p w14:paraId="5BD25906" w14:textId="1EB6E7FF" w:rsidR="003F1E87" w:rsidRPr="00A10304" w:rsidRDefault="003F1E87" w:rsidP="00A54E4B">
      <w:pPr>
        <w:spacing w:line="276" w:lineRule="auto"/>
        <w:jc w:val="both"/>
        <w:rPr>
          <w:rFonts w:ascii="Tahoma" w:hAnsi="Tahoma" w:cs="Tahoma"/>
          <w:szCs w:val="19"/>
        </w:rPr>
      </w:pPr>
      <w:r w:rsidRPr="00A10304">
        <w:rPr>
          <w:rFonts w:ascii="Tahoma" w:hAnsi="Tahoma" w:cs="Tahoma"/>
          <w:szCs w:val="19"/>
        </w:rPr>
        <w:t xml:space="preserve">Ondergetekende verklaart inzake de </w:t>
      </w:r>
      <w:r w:rsidR="00753BA0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>pdracht behorende bij de onderhavige</w:t>
      </w:r>
      <w:r w:rsidRPr="00A10304">
        <w:rPr>
          <w:rFonts w:ascii="Tahoma" w:hAnsi="Tahoma" w:cs="Tahoma"/>
          <w:color w:val="C00000"/>
        </w:rPr>
        <w:t xml:space="preserve"> </w:t>
      </w:r>
      <w:r w:rsidRPr="00A10304">
        <w:rPr>
          <w:rFonts w:ascii="Tahoma" w:hAnsi="Tahoma" w:cs="Tahoma"/>
          <w:szCs w:val="19"/>
        </w:rPr>
        <w:t>aanbesteding</w:t>
      </w:r>
      <w:r w:rsidR="00F608CD" w:rsidRPr="00A10304">
        <w:rPr>
          <w:rFonts w:ascii="Tahoma" w:hAnsi="Tahoma" w:cs="Tahoma"/>
          <w:szCs w:val="19"/>
        </w:rPr>
        <w:t xml:space="preserve"> </w:t>
      </w:r>
      <w:r w:rsidR="004E5FC4">
        <w:rPr>
          <w:rFonts w:ascii="Tahoma" w:hAnsi="Tahoma" w:cs="Tahoma"/>
          <w:szCs w:val="19"/>
        </w:rPr>
        <w:t>Schoonmaakdienstverlening en glasbewassing</w:t>
      </w:r>
      <w:r w:rsidRPr="00A10304">
        <w:rPr>
          <w:rFonts w:ascii="Tahoma" w:hAnsi="Tahoma" w:cs="Tahoma"/>
          <w:szCs w:val="19"/>
        </w:rPr>
        <w:t>, dat:</w:t>
      </w:r>
    </w:p>
    <w:p w14:paraId="2FAE153F" w14:textId="77777777" w:rsidR="003F1E87" w:rsidRPr="00A10304" w:rsidRDefault="003F1E87" w:rsidP="00A54E4B">
      <w:pPr>
        <w:spacing w:line="276" w:lineRule="auto"/>
        <w:jc w:val="both"/>
        <w:rPr>
          <w:rFonts w:ascii="Tahoma" w:hAnsi="Tahoma" w:cs="Tahoma"/>
          <w:szCs w:val="19"/>
        </w:rPr>
      </w:pPr>
    </w:p>
    <w:p w14:paraId="4471D21A" w14:textId="686BC6B3" w:rsidR="003F1E87" w:rsidRPr="00A10304" w:rsidRDefault="003F1E87" w:rsidP="00A54E4B">
      <w:pPr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Cs w:val="19"/>
        </w:rPr>
      </w:pPr>
      <w:r w:rsidRPr="00A10304">
        <w:rPr>
          <w:rFonts w:ascii="Tahoma" w:hAnsi="Tahoma" w:cs="Tahoma"/>
          <w:szCs w:val="19"/>
        </w:rPr>
        <w:t xml:space="preserve">Deze zich namens de </w:t>
      </w:r>
      <w:r w:rsidR="00CC65F5" w:rsidRPr="00D40705">
        <w:rPr>
          <w:rFonts w:cstheme="minorHAnsi"/>
          <w:szCs w:val="19"/>
        </w:rPr>
        <w:t xml:space="preserve">inschrijver </w:t>
      </w:r>
      <w:r w:rsidRPr="00A10304">
        <w:rPr>
          <w:rFonts w:ascii="Tahoma" w:hAnsi="Tahoma" w:cs="Tahoma"/>
          <w:szCs w:val="19"/>
        </w:rPr>
        <w:t xml:space="preserve">bij </w:t>
      </w:r>
      <w:r w:rsidR="00E7340D" w:rsidRPr="00A10304">
        <w:rPr>
          <w:rFonts w:ascii="Tahoma" w:hAnsi="Tahoma" w:cs="Tahoma"/>
          <w:szCs w:val="19"/>
        </w:rPr>
        <w:t>g</w:t>
      </w:r>
      <w:r w:rsidRPr="00A10304">
        <w:rPr>
          <w:rFonts w:ascii="Tahoma" w:hAnsi="Tahoma" w:cs="Tahoma"/>
          <w:szCs w:val="19"/>
        </w:rPr>
        <w:t xml:space="preserve">unning van de </w:t>
      </w:r>
      <w:r w:rsidR="003E5B4E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 xml:space="preserve">pdracht tegenover </w:t>
      </w:r>
      <w:r w:rsidR="009B675C">
        <w:rPr>
          <w:rFonts w:cs="Tahoma"/>
        </w:rPr>
        <w:t>Stichting Samenwerking Beroepsonderwijs Bedrijfsleven (SBB)</w:t>
      </w:r>
      <w:r w:rsidR="009B675C" w:rsidRPr="00472713">
        <w:rPr>
          <w:rFonts w:cs="Tahoma"/>
        </w:rPr>
        <w:t xml:space="preserve"> </w:t>
      </w:r>
      <w:r w:rsidRPr="00A10304">
        <w:rPr>
          <w:rFonts w:ascii="Tahoma" w:hAnsi="Tahoma" w:cs="Tahoma"/>
          <w:szCs w:val="19"/>
        </w:rPr>
        <w:t xml:space="preserve">volledig, onvoorwaardelijk en onherroepelijk garant stelt (hoofdelijk aansprakelijk) voor de nakoming van alle verplichtingen die uit de af te sluiten </w:t>
      </w:r>
      <w:r w:rsidR="00E7340D" w:rsidRPr="00A10304">
        <w:rPr>
          <w:rFonts w:ascii="Tahoma" w:hAnsi="Tahoma" w:cs="Tahoma"/>
        </w:rPr>
        <w:t>o</w:t>
      </w:r>
      <w:r w:rsidRPr="00A10304">
        <w:rPr>
          <w:rFonts w:ascii="Tahoma" w:hAnsi="Tahoma" w:cs="Tahoma"/>
          <w:szCs w:val="19"/>
        </w:rPr>
        <w:t xml:space="preserve">vereenkomst </w:t>
      </w:r>
      <w:r w:rsidR="003E5B4E" w:rsidRPr="00A10304">
        <w:rPr>
          <w:rFonts w:ascii="Tahoma" w:hAnsi="Tahoma" w:cs="Tahoma"/>
          <w:color w:val="C00000"/>
          <w:szCs w:val="19"/>
        </w:rPr>
        <w:t xml:space="preserve"> </w:t>
      </w:r>
      <w:r w:rsidRPr="00A10304">
        <w:rPr>
          <w:rFonts w:ascii="Tahoma" w:hAnsi="Tahoma" w:cs="Tahoma"/>
          <w:szCs w:val="19"/>
        </w:rPr>
        <w:t xml:space="preserve">voortvloeien, alsook, indien en voor zover daarvan sprake is, aansprakelijk kan worden gesteld voor eventuele schade voortvloeiende uit het niet, dan wel niet deugdelijk, dan wel niet tijdig nakomen van de </w:t>
      </w:r>
      <w:r w:rsidR="00753BA0" w:rsidRPr="00CC65F5">
        <w:rPr>
          <w:rFonts w:ascii="Tahoma" w:hAnsi="Tahoma" w:cs="Tahoma"/>
          <w:szCs w:val="19"/>
        </w:rPr>
        <w:t>o</w:t>
      </w:r>
      <w:r w:rsidR="003E5B4E" w:rsidRPr="00CC65F5">
        <w:rPr>
          <w:rFonts w:ascii="Tahoma" w:hAnsi="Tahoma" w:cs="Tahoma"/>
          <w:szCs w:val="19"/>
        </w:rPr>
        <w:t>vereenkomst</w:t>
      </w:r>
      <w:r w:rsidR="001132DF" w:rsidRPr="00CC65F5">
        <w:rPr>
          <w:rFonts w:ascii="Tahoma" w:hAnsi="Tahoma" w:cs="Tahoma"/>
          <w:szCs w:val="19"/>
        </w:rPr>
        <w:t>.</w:t>
      </w:r>
    </w:p>
    <w:p w14:paraId="5E037D4E" w14:textId="59059C0B" w:rsidR="003F1E87" w:rsidRPr="00A10304" w:rsidRDefault="003F1E87" w:rsidP="00A54E4B">
      <w:pPr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Cs w:val="19"/>
        </w:rPr>
      </w:pPr>
      <w:r w:rsidRPr="00A10304">
        <w:rPr>
          <w:rFonts w:ascii="Tahoma" w:hAnsi="Tahoma" w:cs="Tahoma"/>
          <w:szCs w:val="19"/>
        </w:rPr>
        <w:t xml:space="preserve">De aansprakelijkheid van </w:t>
      </w:r>
      <w:r w:rsidR="003E5B4E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 xml:space="preserve">ndergetekende niet verder reikt dan de verplichtingen die voor de </w:t>
      </w:r>
      <w:r w:rsidR="003E5B4E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 xml:space="preserve">pdrachtnemer uit de </w:t>
      </w:r>
      <w:r w:rsidR="003E5B4E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>pdracht voortvloeien.</w:t>
      </w:r>
    </w:p>
    <w:p w14:paraId="408DDF5A" w14:textId="39C0B47C" w:rsidR="003F1E87" w:rsidRPr="00A10304" w:rsidRDefault="003F1E87" w:rsidP="00A54E4B">
      <w:pPr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Cs w:val="19"/>
        </w:rPr>
      </w:pPr>
      <w:r w:rsidRPr="00A10304">
        <w:rPr>
          <w:rFonts w:ascii="Tahoma" w:hAnsi="Tahoma" w:cs="Tahoma"/>
          <w:szCs w:val="19"/>
        </w:rPr>
        <w:t xml:space="preserve">De aanvaarding van hoofdelijke aansprakelijkheid van </w:t>
      </w:r>
      <w:r w:rsidR="003E5B4E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 xml:space="preserve">ndergetekende vervalt indien </w:t>
      </w:r>
      <w:r w:rsidR="009B675C">
        <w:rPr>
          <w:rFonts w:cs="Tahoma"/>
        </w:rPr>
        <w:t>SBB</w:t>
      </w:r>
      <w:r w:rsidR="009B675C" w:rsidRPr="00A10304">
        <w:rPr>
          <w:rFonts w:ascii="Tahoma" w:hAnsi="Tahoma" w:cs="Tahoma"/>
          <w:szCs w:val="19"/>
        </w:rPr>
        <w:t xml:space="preserve"> </w:t>
      </w:r>
      <w:r w:rsidRPr="00A10304">
        <w:rPr>
          <w:rFonts w:ascii="Tahoma" w:hAnsi="Tahoma" w:cs="Tahoma"/>
          <w:szCs w:val="19"/>
        </w:rPr>
        <w:t xml:space="preserve">de </w:t>
      </w:r>
      <w:r w:rsidR="003E5B4E" w:rsidRPr="00A10304">
        <w:rPr>
          <w:rFonts w:ascii="Tahoma" w:hAnsi="Tahoma" w:cs="Tahoma"/>
          <w:szCs w:val="19"/>
        </w:rPr>
        <w:t>o</w:t>
      </w:r>
      <w:r w:rsidRPr="00A10304">
        <w:rPr>
          <w:rFonts w:ascii="Tahoma" w:hAnsi="Tahoma" w:cs="Tahoma"/>
          <w:szCs w:val="19"/>
        </w:rPr>
        <w:t xml:space="preserve">pdracht niet </w:t>
      </w:r>
      <w:r w:rsidR="000F5393" w:rsidRPr="00A10304">
        <w:rPr>
          <w:rFonts w:ascii="Tahoma" w:hAnsi="Tahoma" w:cs="Tahoma"/>
          <w:szCs w:val="19"/>
        </w:rPr>
        <w:t xml:space="preserve">aan </w:t>
      </w:r>
      <w:r w:rsidR="00A54E4B" w:rsidRPr="00CC65F5">
        <w:rPr>
          <w:rFonts w:ascii="Tahoma" w:hAnsi="Tahoma" w:cs="Tahoma"/>
          <w:szCs w:val="19"/>
        </w:rPr>
        <w:t xml:space="preserve">inschrijver </w:t>
      </w:r>
      <w:r w:rsidRPr="00A10304">
        <w:rPr>
          <w:rFonts w:ascii="Tahoma" w:hAnsi="Tahoma" w:cs="Tahoma"/>
          <w:szCs w:val="19"/>
        </w:rPr>
        <w:t>gunt.</w:t>
      </w:r>
    </w:p>
    <w:p w14:paraId="2C637896" w14:textId="45A2329A" w:rsidR="003F1E87" w:rsidRPr="00A10304" w:rsidRDefault="009B675C" w:rsidP="00A54E4B">
      <w:pPr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Cs w:val="19"/>
        </w:rPr>
      </w:pPr>
      <w:r>
        <w:rPr>
          <w:rFonts w:cs="Tahoma"/>
        </w:rPr>
        <w:t>SBB</w:t>
      </w:r>
      <w:r w:rsidRPr="00A10304">
        <w:rPr>
          <w:rFonts w:ascii="Tahoma" w:hAnsi="Tahoma" w:cs="Tahoma"/>
          <w:szCs w:val="19"/>
        </w:rPr>
        <w:t xml:space="preserve"> </w:t>
      </w:r>
      <w:r w:rsidR="003F1E87" w:rsidRPr="00A10304">
        <w:rPr>
          <w:rFonts w:ascii="Tahoma" w:hAnsi="Tahoma" w:cs="Tahoma"/>
          <w:szCs w:val="19"/>
        </w:rPr>
        <w:t>haar rechten uit hoofde van deze aanvaarding van hoofdelijke aansprakelijkheid door ondergetekende niet zonder voorafgaande schriftelijk toestemming van ondergetekende aan derde kan overdragen. Ondergetekende zal echter deze toestemming niet aan</w:t>
      </w:r>
      <w:r w:rsidRPr="009B675C">
        <w:rPr>
          <w:rFonts w:cs="Tahoma"/>
        </w:rPr>
        <w:t xml:space="preserve"> </w:t>
      </w:r>
      <w:r>
        <w:rPr>
          <w:rFonts w:cs="Tahoma"/>
        </w:rPr>
        <w:t>SBB</w:t>
      </w:r>
      <w:r w:rsidRPr="00A10304">
        <w:rPr>
          <w:rFonts w:ascii="Tahoma" w:hAnsi="Tahoma" w:cs="Tahoma"/>
          <w:szCs w:val="19"/>
        </w:rPr>
        <w:t xml:space="preserve"> </w:t>
      </w:r>
      <w:r w:rsidR="003F1E87" w:rsidRPr="00A10304">
        <w:rPr>
          <w:rFonts w:ascii="Tahoma" w:hAnsi="Tahoma" w:cs="Tahoma"/>
          <w:szCs w:val="19"/>
        </w:rPr>
        <w:t xml:space="preserve">onthouden indien die derde een rechtsopvolger onder algemene titel van </w:t>
      </w:r>
      <w:r>
        <w:rPr>
          <w:rFonts w:cs="Tahoma"/>
        </w:rPr>
        <w:t>SBB</w:t>
      </w:r>
      <w:r w:rsidRPr="00A10304">
        <w:rPr>
          <w:rFonts w:ascii="Tahoma" w:hAnsi="Tahoma" w:cs="Tahoma"/>
          <w:szCs w:val="19"/>
        </w:rPr>
        <w:t xml:space="preserve"> </w:t>
      </w:r>
      <w:r w:rsidR="003F1E87" w:rsidRPr="00A10304">
        <w:rPr>
          <w:rFonts w:ascii="Tahoma" w:hAnsi="Tahoma" w:cs="Tahoma"/>
          <w:szCs w:val="19"/>
        </w:rPr>
        <w:t>is.</w:t>
      </w:r>
    </w:p>
    <w:p w14:paraId="7F15E5F5" w14:textId="77777777" w:rsidR="003F1E87" w:rsidRDefault="003F1E87" w:rsidP="00A54E4B">
      <w:pPr>
        <w:pStyle w:val="Tekstzonderopmaak"/>
        <w:spacing w:line="276" w:lineRule="auto"/>
        <w:rPr>
          <w:rFonts w:ascii="Tahoma" w:hAnsi="Tahoma" w:cs="Tahom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5"/>
        <w:gridCol w:w="4083"/>
      </w:tblGrid>
      <w:tr w:rsidR="001F0D79" w:rsidRPr="001F0D79" w14:paraId="1001DC84" w14:textId="77777777" w:rsidTr="001F0D79">
        <w:trPr>
          <w:trHeight w:val="454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/>
          </w:tcPr>
          <w:p w14:paraId="42FEA8A8" w14:textId="77777777" w:rsidR="001F0D79" w:rsidRPr="001F0D79" w:rsidRDefault="001F0D79" w:rsidP="001F0D79">
            <w:pPr>
              <w:spacing w:line="240" w:lineRule="auto"/>
              <w:rPr>
                <w:rFonts w:ascii="Tahoma" w:eastAsia="Times New Roman" w:hAnsi="Tahoma" w:cs="Tahoma"/>
                <w:b/>
                <w:color w:val="000000"/>
                <w:szCs w:val="19"/>
                <w:lang w:eastAsia="nl-NL"/>
              </w:rPr>
            </w:pPr>
            <w:r w:rsidRPr="001F0D79">
              <w:rPr>
                <w:rFonts w:ascii="Tahoma" w:eastAsia="Times New Roman" w:hAnsi="Tahoma" w:cs="Tahoma"/>
                <w:b/>
                <w:szCs w:val="19"/>
                <w:lang w:eastAsia="nl-NL"/>
              </w:rPr>
              <w:t>Ondergetekende verklaart deze verklaring</w:t>
            </w:r>
            <w:r w:rsidRPr="001F0D79">
              <w:rPr>
                <w:rFonts w:ascii="Tahoma" w:eastAsia="Times New Roman" w:hAnsi="Tahoma" w:cs="Tahoma"/>
                <w:b/>
                <w:color w:val="FF0000"/>
                <w:szCs w:val="19"/>
                <w:lang w:eastAsia="nl-NL"/>
              </w:rPr>
              <w:t xml:space="preserve"> </w:t>
            </w:r>
            <w:r w:rsidRPr="001F0D79">
              <w:rPr>
                <w:rFonts w:ascii="Tahoma" w:eastAsia="Times New Roman" w:hAnsi="Tahoma" w:cs="Tahoma"/>
                <w:b/>
                <w:szCs w:val="19"/>
                <w:lang w:eastAsia="nl-NL"/>
              </w:rPr>
              <w:t>naar waarheid te hebben ingevuld</w:t>
            </w:r>
          </w:p>
          <w:p w14:paraId="3E99092D" w14:textId="77777777" w:rsidR="001F0D79" w:rsidRPr="001F0D79" w:rsidRDefault="001F0D79" w:rsidP="001F0D79">
            <w:pPr>
              <w:spacing w:line="240" w:lineRule="auto"/>
              <w:rPr>
                <w:rFonts w:ascii="Tahoma" w:eastAsia="Times New Roman" w:hAnsi="Tahoma" w:cs="Tahoma"/>
                <w:b/>
                <w:szCs w:val="19"/>
                <w:lang w:eastAsia="nl-NL"/>
              </w:rPr>
            </w:pPr>
          </w:p>
        </w:tc>
      </w:tr>
      <w:tr w:rsidR="001F0D79" w:rsidRPr="001F0D79" w14:paraId="0BE53BB7" w14:textId="77777777" w:rsidTr="001F0D7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243" w:type="dxa"/>
            <w:shd w:val="clear" w:color="auto" w:fill="FBD4B4"/>
          </w:tcPr>
          <w:p w14:paraId="32756D46" w14:textId="0EEDA683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  <w:r w:rsidRPr="00621EF8">
              <w:rPr>
                <w:rFonts w:ascii="Tahoma" w:eastAsia="Times New Roman" w:hAnsi="Tahoma" w:cs="Tahoma"/>
                <w:szCs w:val="19"/>
                <w:lang w:eastAsia="nl-NL"/>
              </w:rPr>
              <w:t xml:space="preserve">Organisatienaam </w:t>
            </w:r>
            <w:r w:rsidR="00621EF8" w:rsidRPr="00621EF8">
              <w:rPr>
                <w:rFonts w:ascii="Tahoma" w:eastAsia="Times New Roman" w:hAnsi="Tahoma" w:cs="Tahoma"/>
                <w:szCs w:val="19"/>
                <w:lang w:eastAsia="nl-NL"/>
              </w:rPr>
              <w:t>I</w:t>
            </w:r>
            <w:r w:rsidRPr="00621EF8">
              <w:rPr>
                <w:rFonts w:ascii="Tahoma" w:eastAsia="Times New Roman" w:hAnsi="Tahoma" w:cs="Tahoma"/>
                <w:szCs w:val="19"/>
                <w:lang w:eastAsia="nl-NL"/>
              </w:rPr>
              <w:t>nschrijver</w:t>
            </w:r>
          </w:p>
        </w:tc>
        <w:tc>
          <w:tcPr>
            <w:tcW w:w="4262" w:type="dxa"/>
          </w:tcPr>
          <w:p w14:paraId="5DEDEE8B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</w:tc>
      </w:tr>
      <w:tr w:rsidR="001F0D79" w:rsidRPr="001F0D79" w14:paraId="15EDE09F" w14:textId="77777777" w:rsidTr="001F0D7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243" w:type="dxa"/>
            <w:shd w:val="clear" w:color="auto" w:fill="FBD4B4"/>
          </w:tcPr>
          <w:p w14:paraId="7430A090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  <w:r w:rsidRPr="001F0D79">
              <w:rPr>
                <w:rFonts w:ascii="Tahoma" w:eastAsia="Times New Roman" w:hAnsi="Tahoma" w:cs="Tahoma"/>
                <w:szCs w:val="19"/>
                <w:lang w:eastAsia="nl-NL"/>
              </w:rPr>
              <w:t>Naam rechtsgeldig vertegenwoordiger</w:t>
            </w:r>
          </w:p>
        </w:tc>
        <w:tc>
          <w:tcPr>
            <w:tcW w:w="4262" w:type="dxa"/>
          </w:tcPr>
          <w:p w14:paraId="088CA04A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</w:tc>
      </w:tr>
      <w:tr w:rsidR="001F0D79" w:rsidRPr="001F0D79" w14:paraId="6FFDF509" w14:textId="77777777" w:rsidTr="001F0D7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243" w:type="dxa"/>
            <w:shd w:val="clear" w:color="auto" w:fill="FBD4B4"/>
          </w:tcPr>
          <w:p w14:paraId="61CEEDE8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  <w:r w:rsidRPr="001F0D79">
              <w:rPr>
                <w:rFonts w:ascii="Tahoma" w:eastAsia="Times New Roman" w:hAnsi="Tahoma" w:cs="Tahoma"/>
                <w:szCs w:val="19"/>
                <w:lang w:eastAsia="nl-NL"/>
              </w:rPr>
              <w:t>Functie rechtsgeldig vertegenwoordiger</w:t>
            </w:r>
          </w:p>
        </w:tc>
        <w:tc>
          <w:tcPr>
            <w:tcW w:w="4262" w:type="dxa"/>
          </w:tcPr>
          <w:p w14:paraId="5A89B552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</w:tc>
      </w:tr>
      <w:tr w:rsidR="001F0D79" w:rsidRPr="001F0D79" w14:paraId="2FBEF719" w14:textId="77777777" w:rsidTr="001F0D7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/>
          </w:tcPr>
          <w:p w14:paraId="7CAE49D6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  <w:r w:rsidRPr="001F0D79">
              <w:rPr>
                <w:rFonts w:ascii="Tahoma" w:eastAsia="Times New Roman" w:hAnsi="Tahoma" w:cs="Tahoma"/>
                <w:szCs w:val="19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3826A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</w:tc>
      </w:tr>
      <w:tr w:rsidR="001F0D79" w:rsidRPr="001F0D79" w14:paraId="34ADE87C" w14:textId="77777777" w:rsidTr="001F0D7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243" w:type="dxa"/>
            <w:shd w:val="clear" w:color="auto" w:fill="FBD4B4"/>
          </w:tcPr>
          <w:p w14:paraId="4C1A44B6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  <w:r w:rsidRPr="001F0D79">
              <w:rPr>
                <w:rFonts w:ascii="Tahoma" w:eastAsia="Times New Roman" w:hAnsi="Tahoma" w:cs="Tahoma"/>
                <w:szCs w:val="19"/>
                <w:lang w:eastAsia="nl-NL"/>
              </w:rPr>
              <w:t>Handtekening</w:t>
            </w:r>
          </w:p>
          <w:p w14:paraId="26CAD0A9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  <w:p w14:paraId="4DB3B55E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  <w:p w14:paraId="0241A60D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</w:tc>
        <w:tc>
          <w:tcPr>
            <w:tcW w:w="4262" w:type="dxa"/>
          </w:tcPr>
          <w:p w14:paraId="2B8BFE77" w14:textId="77777777" w:rsidR="001F0D79" w:rsidRPr="001F0D79" w:rsidRDefault="001F0D79" w:rsidP="001F0D79">
            <w:pPr>
              <w:spacing w:line="276" w:lineRule="auto"/>
              <w:rPr>
                <w:rFonts w:ascii="Tahoma" w:eastAsia="Times New Roman" w:hAnsi="Tahoma" w:cs="Tahoma"/>
                <w:szCs w:val="19"/>
                <w:lang w:eastAsia="nl-NL"/>
              </w:rPr>
            </w:pPr>
          </w:p>
        </w:tc>
      </w:tr>
    </w:tbl>
    <w:p w14:paraId="037D9E09" w14:textId="4CE8EAF3" w:rsidR="00FE316E" w:rsidRPr="00A10304" w:rsidRDefault="00FE316E" w:rsidP="00A54E4B">
      <w:pPr>
        <w:spacing w:line="276" w:lineRule="auto"/>
        <w:rPr>
          <w:rFonts w:ascii="Tahoma" w:hAnsi="Tahoma" w:cs="Tahoma"/>
          <w:szCs w:val="19"/>
        </w:rPr>
      </w:pPr>
    </w:p>
    <w:sectPr w:rsidR="00FE316E" w:rsidRPr="00A10304" w:rsidSect="007F7F7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C7EE6" w14:textId="77777777" w:rsidR="003E3A37" w:rsidRDefault="003E3A37" w:rsidP="00E25589">
      <w:pPr>
        <w:spacing w:line="240" w:lineRule="auto"/>
      </w:pPr>
      <w:r>
        <w:separator/>
      </w:r>
    </w:p>
  </w:endnote>
  <w:endnote w:type="continuationSeparator" w:id="0">
    <w:p w14:paraId="21479A15" w14:textId="77777777" w:rsidR="003E3A37" w:rsidRDefault="003E3A37" w:rsidP="00E25589">
      <w:pPr>
        <w:spacing w:line="240" w:lineRule="auto"/>
      </w:pPr>
      <w:r>
        <w:continuationSeparator/>
      </w:r>
    </w:p>
  </w:endnote>
  <w:endnote w:type="continuationNotice" w:id="1">
    <w:p w14:paraId="3225AC1D" w14:textId="77777777" w:rsidR="003E3A37" w:rsidRDefault="003E3A3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9292544"/>
      <w:docPartObj>
        <w:docPartGallery w:val="Page Numbers (Bottom of Page)"/>
        <w:docPartUnique/>
      </w:docPartObj>
    </w:sdtPr>
    <w:sdtEndPr/>
    <w:sdtContent>
      <w:sdt>
        <w:sdtPr>
          <w:id w:val="52819653"/>
          <w:docPartObj>
            <w:docPartGallery w:val="Page Numbers (Top of Page)"/>
            <w:docPartUnique/>
          </w:docPartObj>
        </w:sdtPr>
        <w:sdtEndPr/>
        <w:sdtContent>
          <w:p w14:paraId="76C478B5" w14:textId="5171A538" w:rsidR="007F7F71" w:rsidRDefault="00532A25" w:rsidP="00B22F85">
            <w:pPr>
              <w:pStyle w:val="9Contactgegevens"/>
            </w:pPr>
            <w:r w:rsidRPr="00B22F85">
              <w:rPr>
                <w:color w:val="auto"/>
              </w:rPr>
              <w:t xml:space="preserve">Bijlage </w:t>
            </w:r>
            <w:r w:rsidR="001B37A7" w:rsidRPr="00B22F85">
              <w:rPr>
                <w:color w:val="auto"/>
              </w:rPr>
              <w:t xml:space="preserve">7 </w:t>
            </w:r>
            <w:r w:rsidRPr="00B22F85">
              <w:rPr>
                <w:color w:val="auto"/>
              </w:rPr>
              <w:t xml:space="preserve">Verklaring hoofdelijke aansprakelijkheid </w:t>
            </w:r>
            <w:r w:rsidRPr="00B22F85">
              <w:rPr>
                <w:color w:val="auto"/>
              </w:rPr>
              <w:tab/>
            </w:r>
            <w:r w:rsidRPr="00B22F85">
              <w:rPr>
                <w:color w:val="auto"/>
              </w:rPr>
              <w:tab/>
            </w:r>
            <w:r w:rsidR="00B22F85">
              <w:rPr>
                <w:color w:val="auto"/>
              </w:rPr>
              <w:tab/>
            </w:r>
            <w:r w:rsidRPr="00B22F85">
              <w:rPr>
                <w:color w:val="auto"/>
              </w:rPr>
              <w:tab/>
            </w:r>
            <w:r w:rsidRPr="00B22F85">
              <w:rPr>
                <w:color w:val="auto"/>
              </w:rPr>
              <w:tab/>
              <w:t xml:space="preserve"> </w:t>
            </w:r>
            <w:r w:rsidR="007F7F71" w:rsidRPr="00B22F85">
              <w:rPr>
                <w:color w:val="auto"/>
              </w:rPr>
              <w:t xml:space="preserve">Pagina </w:t>
            </w:r>
            <w:r w:rsidR="007F7F71" w:rsidRPr="00B22F85">
              <w:rPr>
                <w:color w:val="auto"/>
                <w:sz w:val="24"/>
              </w:rPr>
              <w:fldChar w:fldCharType="begin"/>
            </w:r>
            <w:r w:rsidR="007F7F71" w:rsidRPr="00B22F85">
              <w:rPr>
                <w:color w:val="auto"/>
              </w:rPr>
              <w:instrText>PAGE</w:instrText>
            </w:r>
            <w:r w:rsidR="007F7F71" w:rsidRPr="00B22F85">
              <w:rPr>
                <w:color w:val="auto"/>
                <w:sz w:val="24"/>
              </w:rPr>
              <w:fldChar w:fldCharType="separate"/>
            </w:r>
            <w:r w:rsidR="00BC42EA" w:rsidRPr="00B22F85">
              <w:rPr>
                <w:noProof/>
                <w:color w:val="auto"/>
              </w:rPr>
              <w:t>2</w:t>
            </w:r>
            <w:r w:rsidR="007F7F71" w:rsidRPr="00B22F85">
              <w:rPr>
                <w:color w:val="auto"/>
                <w:sz w:val="24"/>
              </w:rPr>
              <w:fldChar w:fldCharType="end"/>
            </w:r>
            <w:r w:rsidR="007F7F71" w:rsidRPr="00B22F85">
              <w:rPr>
                <w:color w:val="auto"/>
              </w:rPr>
              <w:t xml:space="preserve"> van </w:t>
            </w:r>
            <w:r w:rsidR="007F7F71" w:rsidRPr="00B22F85">
              <w:rPr>
                <w:color w:val="auto"/>
                <w:sz w:val="24"/>
              </w:rPr>
              <w:fldChar w:fldCharType="begin"/>
            </w:r>
            <w:r w:rsidR="007F7F71" w:rsidRPr="00B22F85">
              <w:rPr>
                <w:color w:val="auto"/>
              </w:rPr>
              <w:instrText>NUMPAGES</w:instrText>
            </w:r>
            <w:r w:rsidR="007F7F71" w:rsidRPr="00B22F85">
              <w:rPr>
                <w:color w:val="auto"/>
                <w:sz w:val="24"/>
              </w:rPr>
              <w:fldChar w:fldCharType="separate"/>
            </w:r>
            <w:r w:rsidR="00BC42EA" w:rsidRPr="00B22F85">
              <w:rPr>
                <w:noProof/>
                <w:color w:val="auto"/>
              </w:rPr>
              <w:t>2</w:t>
            </w:r>
            <w:r w:rsidR="007F7F71" w:rsidRPr="00B22F85">
              <w:rPr>
                <w:color w:val="auto"/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793F7EA8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 w:rsidR="00104B8F"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CA7B1" w14:textId="77777777" w:rsidR="003E3A37" w:rsidRDefault="003E3A37" w:rsidP="00E25589">
      <w:pPr>
        <w:spacing w:line="240" w:lineRule="auto"/>
      </w:pPr>
      <w:r>
        <w:separator/>
      </w:r>
    </w:p>
  </w:footnote>
  <w:footnote w:type="continuationSeparator" w:id="0">
    <w:p w14:paraId="56EBF781" w14:textId="77777777" w:rsidR="003E3A37" w:rsidRDefault="003E3A37" w:rsidP="00E25589">
      <w:pPr>
        <w:spacing w:line="240" w:lineRule="auto"/>
      </w:pPr>
      <w:r>
        <w:continuationSeparator/>
      </w:r>
    </w:p>
  </w:footnote>
  <w:footnote w:type="continuationNotice" w:id="1">
    <w:p w14:paraId="7A71CE61" w14:textId="77777777" w:rsidR="003E3A37" w:rsidRDefault="003E3A3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9AAA" w14:textId="60B12863" w:rsidR="007B140E" w:rsidRDefault="00300002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750FC" wp14:editId="670B2A5D">
          <wp:simplePos x="0" y="0"/>
          <wp:positionH relativeFrom="column">
            <wp:posOffset>-1010920</wp:posOffset>
          </wp:positionH>
          <wp:positionV relativeFrom="paragraph">
            <wp:posOffset>-396875</wp:posOffset>
          </wp:positionV>
          <wp:extent cx="7188835" cy="1165860"/>
          <wp:effectExtent l="0" t="0" r="0" b="0"/>
          <wp:wrapSquare wrapText="bothSides"/>
          <wp:docPr id="587340174" name="Afbeelding 1" descr="Afbeelding met schermopnam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7340174" name="Afbeelding 587340174" descr="Afbeelding met schermopname, Graphics, logo, grafische vormgeving&#10;&#10;Automatisch gegenereerde beschrijvi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88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4642063">
    <w:abstractNumId w:val="0"/>
  </w:num>
  <w:num w:numId="2" w16cid:durableId="94716290">
    <w:abstractNumId w:val="1"/>
  </w:num>
  <w:num w:numId="3" w16cid:durableId="981038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53B84"/>
    <w:rsid w:val="000543BC"/>
    <w:rsid w:val="00070906"/>
    <w:rsid w:val="00090963"/>
    <w:rsid w:val="000A60B7"/>
    <w:rsid w:val="000C0AA6"/>
    <w:rsid w:val="000D2791"/>
    <w:rsid w:val="000E3732"/>
    <w:rsid w:val="000F5393"/>
    <w:rsid w:val="00104B8F"/>
    <w:rsid w:val="001132DF"/>
    <w:rsid w:val="0011582F"/>
    <w:rsid w:val="00173E63"/>
    <w:rsid w:val="001B37A7"/>
    <w:rsid w:val="001B3B9B"/>
    <w:rsid w:val="001F0D79"/>
    <w:rsid w:val="002105D3"/>
    <w:rsid w:val="002203BF"/>
    <w:rsid w:val="002328F2"/>
    <w:rsid w:val="0029111D"/>
    <w:rsid w:val="0029356A"/>
    <w:rsid w:val="002B7918"/>
    <w:rsid w:val="002C53FF"/>
    <w:rsid w:val="002D231A"/>
    <w:rsid w:val="00300002"/>
    <w:rsid w:val="003119E1"/>
    <w:rsid w:val="00366075"/>
    <w:rsid w:val="0038119E"/>
    <w:rsid w:val="00394569"/>
    <w:rsid w:val="003B073E"/>
    <w:rsid w:val="003E2B8D"/>
    <w:rsid w:val="003E3A37"/>
    <w:rsid w:val="003E5B4E"/>
    <w:rsid w:val="003F1E87"/>
    <w:rsid w:val="00424437"/>
    <w:rsid w:val="004A004B"/>
    <w:rsid w:val="004E5FC4"/>
    <w:rsid w:val="00516C6F"/>
    <w:rsid w:val="0052247C"/>
    <w:rsid w:val="00532A25"/>
    <w:rsid w:val="00545A07"/>
    <w:rsid w:val="00563698"/>
    <w:rsid w:val="005B1EAA"/>
    <w:rsid w:val="005F7437"/>
    <w:rsid w:val="006072AE"/>
    <w:rsid w:val="00621EF8"/>
    <w:rsid w:val="0063355B"/>
    <w:rsid w:val="00637134"/>
    <w:rsid w:val="006430FA"/>
    <w:rsid w:val="00643D63"/>
    <w:rsid w:val="0068378A"/>
    <w:rsid w:val="006C2D6F"/>
    <w:rsid w:val="006E4BAA"/>
    <w:rsid w:val="00717996"/>
    <w:rsid w:val="00732F56"/>
    <w:rsid w:val="00753BA0"/>
    <w:rsid w:val="00762846"/>
    <w:rsid w:val="0076641C"/>
    <w:rsid w:val="007829AF"/>
    <w:rsid w:val="007A7150"/>
    <w:rsid w:val="007B140E"/>
    <w:rsid w:val="007E3813"/>
    <w:rsid w:val="007F3490"/>
    <w:rsid w:val="007F5667"/>
    <w:rsid w:val="007F7F71"/>
    <w:rsid w:val="008411B0"/>
    <w:rsid w:val="008733DE"/>
    <w:rsid w:val="00897C16"/>
    <w:rsid w:val="008A479F"/>
    <w:rsid w:val="008C0B71"/>
    <w:rsid w:val="008F0BD8"/>
    <w:rsid w:val="00904F5E"/>
    <w:rsid w:val="00911E6D"/>
    <w:rsid w:val="00951E55"/>
    <w:rsid w:val="009A6418"/>
    <w:rsid w:val="009B044D"/>
    <w:rsid w:val="009B675C"/>
    <w:rsid w:val="009C1348"/>
    <w:rsid w:val="009D461E"/>
    <w:rsid w:val="00A03C71"/>
    <w:rsid w:val="00A10304"/>
    <w:rsid w:val="00A12D68"/>
    <w:rsid w:val="00A23822"/>
    <w:rsid w:val="00A54E4B"/>
    <w:rsid w:val="00A853C6"/>
    <w:rsid w:val="00A94FB5"/>
    <w:rsid w:val="00B22F85"/>
    <w:rsid w:val="00BA12EC"/>
    <w:rsid w:val="00BB1354"/>
    <w:rsid w:val="00BC42EA"/>
    <w:rsid w:val="00BE7CF8"/>
    <w:rsid w:val="00C113D8"/>
    <w:rsid w:val="00C55959"/>
    <w:rsid w:val="00C7102C"/>
    <w:rsid w:val="00C92E1D"/>
    <w:rsid w:val="00CB4AE6"/>
    <w:rsid w:val="00CC65F5"/>
    <w:rsid w:val="00CD24B7"/>
    <w:rsid w:val="00CF5D3C"/>
    <w:rsid w:val="00D8213E"/>
    <w:rsid w:val="00D95457"/>
    <w:rsid w:val="00DD1BB7"/>
    <w:rsid w:val="00E25589"/>
    <w:rsid w:val="00E44F86"/>
    <w:rsid w:val="00E7340D"/>
    <w:rsid w:val="00E822DE"/>
    <w:rsid w:val="00E94CDD"/>
    <w:rsid w:val="00EF1120"/>
    <w:rsid w:val="00F0533C"/>
    <w:rsid w:val="00F1253F"/>
    <w:rsid w:val="00F47B8F"/>
    <w:rsid w:val="00F53E19"/>
    <w:rsid w:val="00F608CD"/>
    <w:rsid w:val="00F65E9F"/>
    <w:rsid w:val="00FA604F"/>
    <w:rsid w:val="00FE2CF2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Tekstzonderopmaak">
    <w:name w:val="Plain Text"/>
    <w:basedOn w:val="Standaard"/>
    <w:link w:val="Tekstzonderopmaak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Voetnootmarkering">
    <w:name w:val="footnote reference"/>
    <w:rsid w:val="003F1E87"/>
    <w:rPr>
      <w:vertAlign w:val="superscript"/>
    </w:rPr>
  </w:style>
  <w:style w:type="paragraph" w:styleId="Lijstalinea">
    <w:name w:val="List Paragraph"/>
    <w:basedOn w:val="Standaard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24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247C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2F5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32F5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32F56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2F5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2F56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29111D"/>
    <w:rPr>
      <w:sz w:val="19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B8EB43-1B9B-476E-90A5-21114952AD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ACE73-F2D6-4A52-AAE1-7EDF96A168D3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3.xml><?xml version="1.0" encoding="utf-8"?>
<ds:datastoreItem xmlns:ds="http://schemas.openxmlformats.org/officeDocument/2006/customXml" ds:itemID="{448EF96C-7598-418F-9189-3D63886A2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Cindy</cp:lastModifiedBy>
  <cp:revision>21</cp:revision>
  <cp:lastPrinted>2017-10-15T13:29:00Z</cp:lastPrinted>
  <dcterms:created xsi:type="dcterms:W3CDTF">2020-11-25T19:57:00Z</dcterms:created>
  <dcterms:modified xsi:type="dcterms:W3CDTF">2025-05-21T08:47:00Z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