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E81B1" w14:textId="74E5BD92" w:rsidR="005A7217" w:rsidRPr="00EC1BFF" w:rsidRDefault="00131D5D" w:rsidP="008E0A54">
      <w:pPr>
        <w:tabs>
          <w:tab w:val="right" w:pos="9356"/>
        </w:tabs>
        <w:spacing w:before="240"/>
        <w:rPr>
          <w:rFonts w:eastAsia="Cambria"/>
          <w:color w:val="FFFFFF"/>
          <w:sz w:val="32"/>
          <w:szCs w:val="32"/>
          <w:lang w:eastAsia="en-US"/>
        </w:rPr>
      </w:pPr>
      <w:r>
        <w:rPr>
          <w:rFonts w:eastAsia="Cambr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DE81B8" wp14:editId="7CB989BB">
                <wp:simplePos x="0" y="0"/>
                <wp:positionH relativeFrom="column">
                  <wp:posOffset>2396490</wp:posOffset>
                </wp:positionH>
                <wp:positionV relativeFrom="paragraph">
                  <wp:posOffset>112395</wp:posOffset>
                </wp:positionV>
                <wp:extent cx="3901440" cy="339725"/>
                <wp:effectExtent l="1270" t="635" r="2540" b="2540"/>
                <wp:wrapNone/>
                <wp:docPr id="1855852858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144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DE81BE" w14:textId="1DAF8957" w:rsidR="005A7217" w:rsidRPr="003721EC" w:rsidRDefault="003721EC" w:rsidP="008E0A54">
                            <w:pPr>
                              <w:jc w:val="right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721EC">
                              <w:rPr>
                                <w:b/>
                                <w:color w:val="FFFFFF"/>
                                <w:sz w:val="28"/>
                                <w:szCs w:val="28"/>
                                <w:bdr w:val="nil"/>
                              </w:rPr>
                              <w:t>Bijlage</w:t>
                            </w:r>
                            <w:r>
                              <w:rPr>
                                <w:color w:val="FFFFFF"/>
                                <w:sz w:val="28"/>
                                <w:szCs w:val="28"/>
                                <w:bdr w:val="nil"/>
                              </w:rPr>
                              <w:t xml:space="preserve"> </w:t>
                            </w:r>
                            <w:r w:rsidR="00F44EC7">
                              <w:rPr>
                                <w:color w:val="FFFFFF"/>
                                <w:sz w:val="28"/>
                                <w:szCs w:val="28"/>
                                <w:bdr w:val="nil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DE81B8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188.7pt;margin-top:8.85pt;width:307.2pt;height: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" filled="f" stroked="f" strokeweight=".5pt">
                <v:textbox>
                  <w:txbxContent>
                    <w:p w14:paraId="28DE81BE" w14:textId="1DAF8957" w:rsidR="005A7217" w:rsidRPr="003721EC" w:rsidRDefault="003721EC" w:rsidP="008E0A54">
                      <w:pPr>
                        <w:jc w:val="right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3721EC">
                        <w:rPr>
                          <w:b/>
                          <w:color w:val="FFFFFF"/>
                          <w:sz w:val="28"/>
                          <w:szCs w:val="28"/>
                          <w:bdr w:val="nil"/>
                        </w:rPr>
                        <w:t>Bijlage</w:t>
                      </w:r>
                      <w:r>
                        <w:rPr>
                          <w:color w:val="FFFFFF"/>
                          <w:sz w:val="28"/>
                          <w:szCs w:val="28"/>
                          <w:bdr w:val="nil"/>
                        </w:rPr>
                        <w:t xml:space="preserve"> </w:t>
                      </w:r>
                      <w:r w:rsidR="00F44EC7">
                        <w:rPr>
                          <w:color w:val="FFFFFF"/>
                          <w:sz w:val="28"/>
                          <w:szCs w:val="28"/>
                          <w:bdr w:val="nil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3721EC">
        <w:rPr>
          <w:rFonts w:eastAsia="Cambria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28DE81B9" wp14:editId="28DE81BA">
            <wp:simplePos x="0" y="0"/>
            <wp:positionH relativeFrom="column">
              <wp:posOffset>-520700</wp:posOffset>
            </wp:positionH>
            <wp:positionV relativeFrom="paragraph">
              <wp:posOffset>-52070</wp:posOffset>
            </wp:positionV>
            <wp:extent cx="6819900" cy="57531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DE81B2" w14:textId="77777777" w:rsidR="005A7217" w:rsidRPr="00EC1BFF" w:rsidRDefault="005A7217" w:rsidP="00EC1BFF">
      <w:pPr>
        <w:rPr>
          <w:rFonts w:eastAsia="Cambria"/>
          <w:szCs w:val="24"/>
          <w:lang w:eastAsia="en-US"/>
        </w:rPr>
      </w:pPr>
    </w:p>
    <w:p w14:paraId="28DE81B3" w14:textId="77777777" w:rsidR="005A7217" w:rsidRPr="00EC1BFF" w:rsidRDefault="005A7217" w:rsidP="00EC1BFF">
      <w:pPr>
        <w:rPr>
          <w:rFonts w:eastAsia="Cambria"/>
          <w:szCs w:val="24"/>
          <w:lang w:eastAsia="en-US"/>
        </w:rPr>
      </w:pPr>
    </w:p>
    <w:p w14:paraId="3B0BA305" w14:textId="24AE7893" w:rsidR="003721EC" w:rsidRPr="0003081D" w:rsidRDefault="003721EC" w:rsidP="006F0175">
      <w:pPr>
        <w:pStyle w:val="Kop1"/>
        <w:spacing w:before="120"/>
      </w:pPr>
      <w:r w:rsidRPr="0003081D">
        <w:t>Verklaring over de inschrijving</w:t>
      </w:r>
    </w:p>
    <w:p w14:paraId="02D3BF64" w14:textId="77777777" w:rsidR="003721EC" w:rsidRPr="002D5760" w:rsidRDefault="003721EC" w:rsidP="006F0175">
      <w:pPr>
        <w:spacing w:line="240" w:lineRule="atLeast"/>
        <w:rPr>
          <w:rFonts w:asciiTheme="minorHAnsi" w:hAnsiTheme="minorHAnsi" w:cs="Tahoma"/>
          <w:color w:val="000000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 xml:space="preserve">Hierbij verklaart ondergetekende </w:t>
      </w:r>
    </w:p>
    <w:p w14:paraId="10620CE3" w14:textId="65C27B0F" w:rsidR="003721EC" w:rsidRPr="000D5990" w:rsidRDefault="003721EC" w:rsidP="006F0175">
      <w:pPr>
        <w:numPr>
          <w:ilvl w:val="0"/>
          <w:numId w:val="1"/>
        </w:numPr>
        <w:tabs>
          <w:tab w:val="clear" w:pos="927"/>
          <w:tab w:val="left" w:pos="567"/>
          <w:tab w:val="num" w:pos="709"/>
        </w:tabs>
        <w:spacing w:line="240" w:lineRule="atLeast"/>
        <w:ind w:left="567" w:hanging="425"/>
        <w:jc w:val="both"/>
        <w:rPr>
          <w:rFonts w:asciiTheme="minorHAnsi" w:hAnsiTheme="minorHAnsi"/>
          <w:sz w:val="22"/>
        </w:rPr>
      </w:pPr>
      <w:r w:rsidRPr="002D5760">
        <w:rPr>
          <w:rFonts w:asciiTheme="minorHAnsi" w:hAnsiTheme="minorHAnsi"/>
          <w:i/>
          <w:sz w:val="22"/>
        </w:rPr>
        <w:t xml:space="preserve">zonder voorbehoud </w:t>
      </w:r>
      <w:r w:rsidRPr="002D5760">
        <w:rPr>
          <w:rFonts w:asciiTheme="minorHAnsi" w:hAnsiTheme="minorHAnsi"/>
          <w:sz w:val="22"/>
        </w:rPr>
        <w:t xml:space="preserve">akkoord te gaan met de bepalingen </w:t>
      </w:r>
      <w:r>
        <w:rPr>
          <w:rFonts w:asciiTheme="minorHAnsi" w:hAnsiTheme="minorHAnsi"/>
          <w:sz w:val="22"/>
        </w:rPr>
        <w:t xml:space="preserve">in </w:t>
      </w:r>
      <w:r w:rsidR="0003081D">
        <w:rPr>
          <w:rFonts w:asciiTheme="minorHAnsi" w:hAnsiTheme="minorHAnsi"/>
          <w:sz w:val="22"/>
        </w:rPr>
        <w:t>de Aanbestedingsleidraad</w:t>
      </w:r>
      <w:r>
        <w:rPr>
          <w:rFonts w:asciiTheme="minorHAnsi" w:hAnsiTheme="minorHAnsi"/>
          <w:sz w:val="22"/>
        </w:rPr>
        <w:t xml:space="preserve"> inclusief alle bijlagen </w:t>
      </w:r>
      <w:r w:rsidRPr="000D5990">
        <w:rPr>
          <w:rFonts w:asciiTheme="minorHAnsi" w:hAnsiTheme="minorHAnsi"/>
          <w:sz w:val="22"/>
        </w:rPr>
        <w:t xml:space="preserve">met het kenmerk </w:t>
      </w:r>
      <w:r w:rsidRPr="000D5990">
        <w:rPr>
          <w:rFonts w:asciiTheme="minorHAnsi" w:hAnsiTheme="minorHAnsi"/>
          <w:color w:val="000000"/>
          <w:sz w:val="22"/>
        </w:rPr>
        <w:t>als vermeld in de voettekst van dit document, met daarin verwerkt de wijzigingen als vermeld in de Nota van Inlichtingen</w:t>
      </w:r>
      <w:r w:rsidRPr="000D5990">
        <w:rPr>
          <w:rFonts w:asciiTheme="minorHAnsi" w:hAnsiTheme="minorHAnsi"/>
          <w:sz w:val="22"/>
        </w:rPr>
        <w:t>;</w:t>
      </w:r>
    </w:p>
    <w:p w14:paraId="1C9524BB" w14:textId="0B1F9372" w:rsidR="003721EC" w:rsidRPr="002D5760" w:rsidRDefault="003721EC" w:rsidP="006F0175">
      <w:pPr>
        <w:numPr>
          <w:ilvl w:val="0"/>
          <w:numId w:val="1"/>
        </w:numPr>
        <w:tabs>
          <w:tab w:val="clear" w:pos="927"/>
          <w:tab w:val="left" w:pos="567"/>
          <w:tab w:val="num" w:pos="709"/>
        </w:tabs>
        <w:spacing w:line="240" w:lineRule="atLeast"/>
        <w:ind w:left="567" w:hanging="425"/>
        <w:jc w:val="both"/>
        <w:rPr>
          <w:rFonts w:asciiTheme="minorHAnsi" w:hAnsiTheme="minorHAnsi" w:cs="Tahoma"/>
          <w:color w:val="000000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 xml:space="preserve">dat zijn inschrijving volledig voldoet aan de in </w:t>
      </w:r>
      <w:r w:rsidR="0003081D" w:rsidRPr="0003081D">
        <w:rPr>
          <w:rFonts w:asciiTheme="minorHAnsi" w:hAnsiTheme="minorHAnsi" w:cs="Tahoma"/>
          <w:color w:val="000000"/>
          <w:sz w:val="22"/>
        </w:rPr>
        <w:t>de Aanbestedingsleidraad</w:t>
      </w:r>
      <w:r w:rsidRPr="002D5760">
        <w:rPr>
          <w:rFonts w:asciiTheme="minorHAnsi" w:hAnsiTheme="minorHAnsi" w:cs="Tahoma"/>
          <w:color w:val="000000"/>
          <w:sz w:val="22"/>
        </w:rPr>
        <w:t xml:space="preserve">, met het kenmerk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="00A1663A">
        <w:rPr>
          <w:rFonts w:asciiTheme="minorHAnsi" w:hAnsiTheme="minorHAnsi"/>
          <w:color w:val="000000"/>
          <w:sz w:val="22"/>
        </w:rPr>
        <w:t xml:space="preserve">gestelde eisen, met in het bijzonder </w:t>
      </w:r>
      <w:r>
        <w:rPr>
          <w:rFonts w:asciiTheme="minorHAnsi" w:hAnsiTheme="minorHAnsi"/>
          <w:color w:val="000000"/>
          <w:sz w:val="22"/>
        </w:rPr>
        <w:t>alle</w:t>
      </w:r>
      <w:r w:rsidRPr="002D5760">
        <w:rPr>
          <w:rFonts w:asciiTheme="minorHAnsi" w:hAnsiTheme="minorHAnsi"/>
          <w:color w:val="000000"/>
          <w:sz w:val="22"/>
        </w:rPr>
        <w:t xml:space="preserve"> in </w:t>
      </w:r>
      <w:r>
        <w:rPr>
          <w:rFonts w:asciiTheme="minorHAnsi" w:hAnsiTheme="minorHAnsi"/>
          <w:color w:val="000000"/>
          <w:sz w:val="22"/>
        </w:rPr>
        <w:t>bijlage 1</w:t>
      </w:r>
      <w:r w:rsidRPr="002D5760">
        <w:rPr>
          <w:rFonts w:asciiTheme="minorHAnsi" w:hAnsiTheme="minorHAnsi"/>
          <w:color w:val="000000"/>
          <w:sz w:val="22"/>
        </w:rPr>
        <w:t xml:space="preserve"> Programma van Eisen gestelde eisen;</w:t>
      </w:r>
    </w:p>
    <w:p w14:paraId="20AED042" w14:textId="2F20B783" w:rsidR="003721EC" w:rsidRDefault="003721EC" w:rsidP="006F0175">
      <w:pPr>
        <w:numPr>
          <w:ilvl w:val="0"/>
          <w:numId w:val="1"/>
        </w:numPr>
        <w:tabs>
          <w:tab w:val="clear" w:pos="927"/>
          <w:tab w:val="left" w:pos="567"/>
          <w:tab w:val="num" w:pos="709"/>
        </w:tabs>
        <w:spacing w:line="240" w:lineRule="atLeast"/>
        <w:ind w:left="567" w:hanging="425"/>
        <w:jc w:val="both"/>
        <w:rPr>
          <w:rFonts w:asciiTheme="minorHAnsi" w:hAnsiTheme="minorHAnsi" w:cs="Tahoma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>dat alle</w:t>
      </w:r>
      <w:r w:rsidRPr="002D5760">
        <w:rPr>
          <w:rFonts w:asciiTheme="minorHAnsi" w:hAnsiTheme="minorHAnsi" w:cs="Tahoma"/>
          <w:sz w:val="22"/>
        </w:rPr>
        <w:t xml:space="preserve"> aangeleverde gegevens en antwoorden in zijn inschrijving op </w:t>
      </w:r>
      <w:r w:rsidR="0003081D" w:rsidRPr="0003081D">
        <w:rPr>
          <w:rFonts w:asciiTheme="minorHAnsi" w:hAnsiTheme="minorHAnsi" w:cs="Tahoma"/>
          <w:sz w:val="22"/>
        </w:rPr>
        <w:t>de Aanbestedingsleidraad</w:t>
      </w:r>
      <w:r w:rsidRPr="002D5760">
        <w:rPr>
          <w:rFonts w:asciiTheme="minorHAnsi" w:hAnsiTheme="minorHAnsi" w:cs="Tahoma"/>
          <w:sz w:val="22"/>
        </w:rPr>
        <w:t xml:space="preserve">, met nummer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Pr="002D5760">
        <w:rPr>
          <w:rFonts w:asciiTheme="minorHAnsi" w:hAnsiTheme="minorHAnsi"/>
          <w:sz w:val="22"/>
        </w:rPr>
        <w:t xml:space="preserve">juist </w:t>
      </w:r>
      <w:r>
        <w:rPr>
          <w:rFonts w:asciiTheme="minorHAnsi" w:hAnsiTheme="minorHAnsi" w:cs="Tahoma"/>
          <w:sz w:val="22"/>
        </w:rPr>
        <w:t>en volledig zijn.</w:t>
      </w:r>
    </w:p>
    <w:p w14:paraId="40FC20DC" w14:textId="01BBAD44" w:rsidR="00F468FE" w:rsidRDefault="00A1663A" w:rsidP="006F0175">
      <w:pPr>
        <w:numPr>
          <w:ilvl w:val="0"/>
          <w:numId w:val="1"/>
        </w:numPr>
        <w:tabs>
          <w:tab w:val="clear" w:pos="927"/>
          <w:tab w:val="left" w:pos="567"/>
          <w:tab w:val="num" w:pos="709"/>
        </w:tabs>
        <w:spacing w:line="240" w:lineRule="atLeast"/>
        <w:ind w:left="567" w:hanging="425"/>
        <w:jc w:val="both"/>
        <w:rPr>
          <w:rFonts w:asciiTheme="minorHAnsi" w:hAnsiTheme="minorHAnsi" w:cs="Tahoma"/>
          <w:sz w:val="22"/>
        </w:rPr>
      </w:pPr>
      <w:r>
        <w:rPr>
          <w:rFonts w:asciiTheme="minorHAnsi" w:hAnsiTheme="minorHAnsi" w:cs="Tahoma"/>
          <w:sz w:val="22"/>
        </w:rPr>
        <w:t>Onderstaande documenten</w:t>
      </w:r>
      <w:r w:rsidR="00F468FE">
        <w:rPr>
          <w:rFonts w:asciiTheme="minorHAnsi" w:hAnsiTheme="minorHAnsi" w:cs="Tahoma"/>
          <w:sz w:val="22"/>
        </w:rPr>
        <w:t xml:space="preserve"> volledig en naar waarheid ingevuld te hebben ingediend:</w:t>
      </w:r>
    </w:p>
    <w:p w14:paraId="13D153B2" w14:textId="77777777" w:rsidR="006F0175" w:rsidRDefault="006F0175" w:rsidP="006F0175">
      <w:pPr>
        <w:numPr>
          <w:ilvl w:val="0"/>
          <w:numId w:val="1"/>
        </w:numPr>
        <w:tabs>
          <w:tab w:val="clear" w:pos="927"/>
          <w:tab w:val="left" w:pos="567"/>
          <w:tab w:val="num" w:pos="709"/>
        </w:tabs>
        <w:spacing w:line="240" w:lineRule="atLeast"/>
        <w:ind w:left="567" w:hanging="425"/>
        <w:jc w:val="both"/>
        <w:rPr>
          <w:rFonts w:asciiTheme="minorHAnsi" w:hAnsiTheme="minorHAnsi" w:cs="Tahoma"/>
          <w:sz w:val="22"/>
        </w:rPr>
      </w:pPr>
    </w:p>
    <w:tbl>
      <w:tblPr>
        <w:tblStyle w:val="Tabelraster"/>
        <w:tblW w:w="0" w:type="auto"/>
        <w:tblInd w:w="23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70"/>
        <w:gridCol w:w="2976"/>
      </w:tblGrid>
      <w:tr w:rsidR="00A1663A" w14:paraId="63BB9A1E" w14:textId="77777777" w:rsidTr="0027154B">
        <w:tc>
          <w:tcPr>
            <w:tcW w:w="5670" w:type="dxa"/>
            <w:shd w:val="clear" w:color="auto" w:fill="BFBFBF" w:themeFill="background1" w:themeFillShade="BF"/>
          </w:tcPr>
          <w:p w14:paraId="693528AB" w14:textId="6204CA80" w:rsidR="00A1663A" w:rsidRPr="00F468FE" w:rsidRDefault="00A1663A" w:rsidP="00760B0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In te dienen documenten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14:paraId="37661EE2" w14:textId="77777777" w:rsidR="00A1663A" w:rsidRPr="00F468FE" w:rsidRDefault="00A1663A" w:rsidP="00760B0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468FE">
              <w:rPr>
                <w:rFonts w:asciiTheme="minorHAnsi" w:hAnsiTheme="minorHAnsi"/>
                <w:b/>
                <w:sz w:val="22"/>
                <w:szCs w:val="22"/>
              </w:rPr>
              <w:t>Te gebruiken formulieren</w:t>
            </w:r>
          </w:p>
        </w:tc>
      </w:tr>
      <w:tr w:rsidR="00A1663A" w:rsidRPr="006F0175" w14:paraId="05A14FA3" w14:textId="77777777" w:rsidTr="0027154B">
        <w:tc>
          <w:tcPr>
            <w:tcW w:w="5670" w:type="dxa"/>
          </w:tcPr>
          <w:p w14:paraId="3B8663AC" w14:textId="77777777" w:rsidR="00A1663A" w:rsidRPr="006F0175" w:rsidRDefault="00A1663A" w:rsidP="00760B00">
            <w:pPr>
              <w:rPr>
                <w:rFonts w:asciiTheme="minorHAnsi" w:hAnsiTheme="minorHAnsi"/>
                <w:sz w:val="20"/>
              </w:rPr>
            </w:pPr>
            <w:r w:rsidRPr="006F0175">
              <w:rPr>
                <w:rFonts w:asciiTheme="minorHAnsi" w:hAnsiTheme="minorHAnsi"/>
                <w:sz w:val="20"/>
              </w:rPr>
              <w:t>(Eventuele) aanbiedingsbrief</w:t>
            </w:r>
          </w:p>
        </w:tc>
        <w:tc>
          <w:tcPr>
            <w:tcW w:w="2976" w:type="dxa"/>
          </w:tcPr>
          <w:p w14:paraId="2DAA9EF8" w14:textId="77777777" w:rsidR="00A1663A" w:rsidRPr="006F0175" w:rsidRDefault="00A1663A" w:rsidP="00760B00">
            <w:pPr>
              <w:rPr>
                <w:rFonts w:asciiTheme="minorHAnsi" w:hAnsiTheme="minorHAnsi"/>
                <w:sz w:val="20"/>
              </w:rPr>
            </w:pPr>
            <w:r w:rsidRPr="006F0175">
              <w:rPr>
                <w:rFonts w:asciiTheme="minorHAnsi" w:hAnsiTheme="minorHAnsi"/>
                <w:sz w:val="20"/>
              </w:rPr>
              <w:t>Vrij format</w:t>
            </w:r>
          </w:p>
        </w:tc>
      </w:tr>
      <w:tr w:rsidR="00A1663A" w:rsidRPr="006F0175" w14:paraId="3193A961" w14:textId="77777777" w:rsidTr="0027154B">
        <w:tc>
          <w:tcPr>
            <w:tcW w:w="5670" w:type="dxa"/>
          </w:tcPr>
          <w:p w14:paraId="6E8BFCE7" w14:textId="77777777" w:rsidR="00A1663A" w:rsidRPr="006F0175" w:rsidRDefault="00A1663A" w:rsidP="00760B00">
            <w:pPr>
              <w:rPr>
                <w:rFonts w:cs="Arial"/>
                <w:sz w:val="20"/>
              </w:rPr>
            </w:pPr>
            <w:bookmarkStart w:id="0" w:name="OLE_LINK3"/>
            <w:bookmarkStart w:id="1" w:name="OLE_LINK4"/>
            <w:bookmarkStart w:id="2" w:name="OLE_LINK5"/>
            <w:r w:rsidRPr="006F0175">
              <w:rPr>
                <w:rFonts w:asciiTheme="minorHAnsi" w:hAnsiTheme="minorHAnsi"/>
                <w:sz w:val="20"/>
              </w:rPr>
              <w:t>Verklaring over de inschrijving</w:t>
            </w:r>
          </w:p>
        </w:tc>
        <w:tc>
          <w:tcPr>
            <w:tcW w:w="2976" w:type="dxa"/>
          </w:tcPr>
          <w:p w14:paraId="0B720E1A" w14:textId="54F35629" w:rsidR="00A1663A" w:rsidRPr="006F0175" w:rsidRDefault="00A1663A" w:rsidP="00760B00">
            <w:pPr>
              <w:rPr>
                <w:rFonts w:asciiTheme="minorHAnsi" w:hAnsiTheme="minorHAnsi"/>
                <w:sz w:val="20"/>
              </w:rPr>
            </w:pPr>
            <w:r w:rsidRPr="006F0175">
              <w:rPr>
                <w:rFonts w:asciiTheme="minorHAnsi" w:hAnsiTheme="minorHAnsi"/>
                <w:sz w:val="20"/>
              </w:rPr>
              <w:t xml:space="preserve">Bijlage </w:t>
            </w:r>
            <w:r w:rsidR="00387855" w:rsidRPr="006F0175">
              <w:rPr>
                <w:rFonts w:asciiTheme="minorHAnsi" w:hAnsiTheme="minorHAnsi"/>
                <w:sz w:val="20"/>
              </w:rPr>
              <w:t>3</w:t>
            </w:r>
          </w:p>
        </w:tc>
      </w:tr>
      <w:tr w:rsidR="00A1663A" w:rsidRPr="006F0175" w14:paraId="1400CA03" w14:textId="77777777" w:rsidTr="0027154B">
        <w:tc>
          <w:tcPr>
            <w:tcW w:w="5670" w:type="dxa"/>
          </w:tcPr>
          <w:p w14:paraId="5DFE31BB" w14:textId="77777777" w:rsidR="00A1663A" w:rsidRPr="006F0175" w:rsidRDefault="00A1663A" w:rsidP="00760B00">
            <w:pPr>
              <w:rPr>
                <w:rFonts w:asciiTheme="minorHAnsi" w:hAnsiTheme="minorHAnsi"/>
                <w:sz w:val="20"/>
              </w:rPr>
            </w:pPr>
            <w:r w:rsidRPr="006F0175">
              <w:rPr>
                <w:rFonts w:asciiTheme="minorHAnsi" w:hAnsiTheme="minorHAnsi"/>
                <w:sz w:val="20"/>
              </w:rPr>
              <w:t>Uniform Europees Aanbestedingsdocument</w:t>
            </w:r>
          </w:p>
        </w:tc>
        <w:tc>
          <w:tcPr>
            <w:tcW w:w="2976" w:type="dxa"/>
          </w:tcPr>
          <w:p w14:paraId="7BC6C858" w14:textId="45CE0A83" w:rsidR="00A1663A" w:rsidRPr="006F0175" w:rsidRDefault="009106EF" w:rsidP="004762DC">
            <w:pPr>
              <w:rPr>
                <w:rFonts w:asciiTheme="minorHAnsi" w:hAnsiTheme="minorHAnsi"/>
                <w:sz w:val="20"/>
              </w:rPr>
            </w:pPr>
            <w:r w:rsidRPr="006F0175">
              <w:rPr>
                <w:rFonts w:asciiTheme="minorHAnsi" w:hAnsiTheme="minorHAnsi"/>
                <w:sz w:val="20"/>
              </w:rPr>
              <w:t>Bijlage 4</w:t>
            </w:r>
          </w:p>
        </w:tc>
      </w:tr>
      <w:tr w:rsidR="00A1663A" w:rsidRPr="006F0175" w14:paraId="295DDE07" w14:textId="77777777" w:rsidTr="0027154B">
        <w:tc>
          <w:tcPr>
            <w:tcW w:w="5670" w:type="dxa"/>
          </w:tcPr>
          <w:p w14:paraId="64F455D3" w14:textId="77777777" w:rsidR="00A1663A" w:rsidRPr="006F0175" w:rsidRDefault="00A1663A" w:rsidP="00760B00">
            <w:pPr>
              <w:rPr>
                <w:rFonts w:cs="Arial"/>
                <w:sz w:val="20"/>
                <w:highlight w:val="yellow"/>
              </w:rPr>
            </w:pPr>
            <w:r w:rsidRPr="006F0175">
              <w:rPr>
                <w:rFonts w:cs="Arial"/>
                <w:sz w:val="20"/>
              </w:rPr>
              <w:t xml:space="preserve">Inschrijving in het handels- of beroepsregister </w:t>
            </w:r>
          </w:p>
        </w:tc>
        <w:tc>
          <w:tcPr>
            <w:tcW w:w="2976" w:type="dxa"/>
          </w:tcPr>
          <w:p w14:paraId="0C8D7212" w14:textId="643432AC" w:rsidR="00A1663A" w:rsidRPr="006F0175" w:rsidRDefault="009D5D6F" w:rsidP="00760B00">
            <w:pPr>
              <w:rPr>
                <w:rFonts w:cs="Arial"/>
                <w:sz w:val="20"/>
              </w:rPr>
            </w:pPr>
            <w:r w:rsidRPr="006F0175">
              <w:rPr>
                <w:rFonts w:cs="Arial"/>
                <w:sz w:val="20"/>
              </w:rPr>
              <w:t>Officieel uittreksel, geen internet uitdraai.</w:t>
            </w:r>
          </w:p>
        </w:tc>
      </w:tr>
      <w:tr w:rsidR="00387855" w:rsidRPr="006F0175" w14:paraId="46CC05E6" w14:textId="77777777" w:rsidTr="0027154B">
        <w:tc>
          <w:tcPr>
            <w:tcW w:w="5670" w:type="dxa"/>
          </w:tcPr>
          <w:p w14:paraId="0AC1A583" w14:textId="6DCD96CC" w:rsidR="00387855" w:rsidRPr="006F0175" w:rsidRDefault="00387855" w:rsidP="00760B00">
            <w:pPr>
              <w:rPr>
                <w:rFonts w:cs="Arial"/>
                <w:sz w:val="20"/>
              </w:rPr>
            </w:pPr>
            <w:r w:rsidRPr="006F0175">
              <w:rPr>
                <w:rFonts w:cs="Arial"/>
                <w:sz w:val="20"/>
              </w:rPr>
              <w:t>Verklaring geen Russische betrokkenheid</w:t>
            </w:r>
          </w:p>
        </w:tc>
        <w:tc>
          <w:tcPr>
            <w:tcW w:w="2976" w:type="dxa"/>
          </w:tcPr>
          <w:p w14:paraId="41F74983" w14:textId="1CDB1CF4" w:rsidR="00387855" w:rsidRPr="006F0175" w:rsidRDefault="009106EF" w:rsidP="00760B00">
            <w:pPr>
              <w:rPr>
                <w:rFonts w:cs="Arial"/>
                <w:sz w:val="20"/>
              </w:rPr>
            </w:pPr>
            <w:r w:rsidRPr="006F0175">
              <w:rPr>
                <w:rFonts w:cs="Arial"/>
                <w:sz w:val="20"/>
              </w:rPr>
              <w:t>Bijlage 5</w:t>
            </w:r>
          </w:p>
        </w:tc>
      </w:tr>
      <w:tr w:rsidR="00A1663A" w:rsidRPr="006F0175" w14:paraId="5E9A0FF7" w14:textId="77777777" w:rsidTr="0027154B">
        <w:tc>
          <w:tcPr>
            <w:tcW w:w="5670" w:type="dxa"/>
          </w:tcPr>
          <w:p w14:paraId="677B2D91" w14:textId="6FAA7917" w:rsidR="00A1663A" w:rsidRPr="006F0175" w:rsidRDefault="00C237E9" w:rsidP="00760B00">
            <w:pPr>
              <w:rPr>
                <w:rFonts w:asciiTheme="minorHAnsi" w:hAnsiTheme="minorHAnsi"/>
                <w:sz w:val="20"/>
              </w:rPr>
            </w:pPr>
            <w:bookmarkStart w:id="3" w:name="_Toc170303349"/>
            <w:bookmarkStart w:id="4" w:name="_Toc183430863"/>
            <w:bookmarkStart w:id="5" w:name="_Toc184800883"/>
            <w:bookmarkStart w:id="6" w:name="_Toc187136939"/>
            <w:bookmarkStart w:id="7" w:name="_Toc187137642"/>
            <w:r w:rsidRPr="006F0175">
              <w:rPr>
                <w:rFonts w:asciiTheme="minorHAnsi" w:hAnsiTheme="minorHAnsi"/>
                <w:sz w:val="20"/>
              </w:rPr>
              <w:t>Uitwerking k</w:t>
            </w:r>
            <w:r w:rsidR="00A9398D" w:rsidRPr="006F0175">
              <w:rPr>
                <w:rFonts w:asciiTheme="minorHAnsi" w:hAnsiTheme="minorHAnsi"/>
                <w:sz w:val="20"/>
              </w:rPr>
              <w:t>erncompetentie 1: Ervaring met het leveren van een VTH systeem</w:t>
            </w:r>
            <w:bookmarkEnd w:id="3"/>
            <w:bookmarkEnd w:id="4"/>
            <w:bookmarkEnd w:id="5"/>
            <w:bookmarkEnd w:id="6"/>
            <w:bookmarkEnd w:id="7"/>
          </w:p>
        </w:tc>
        <w:tc>
          <w:tcPr>
            <w:tcW w:w="2976" w:type="dxa"/>
          </w:tcPr>
          <w:p w14:paraId="7B900198" w14:textId="60CA1E8C" w:rsidR="00A1663A" w:rsidRPr="006F0175" w:rsidRDefault="00A1663A" w:rsidP="004762DC">
            <w:pPr>
              <w:rPr>
                <w:rFonts w:cs="Arial"/>
                <w:sz w:val="20"/>
              </w:rPr>
            </w:pPr>
            <w:r w:rsidRPr="006F0175">
              <w:rPr>
                <w:rFonts w:cs="Arial"/>
                <w:sz w:val="20"/>
              </w:rPr>
              <w:t xml:space="preserve">Bijlage </w:t>
            </w:r>
            <w:r w:rsidR="009106EF" w:rsidRPr="006F0175">
              <w:rPr>
                <w:rFonts w:cs="Arial"/>
                <w:sz w:val="20"/>
              </w:rPr>
              <w:t>6</w:t>
            </w:r>
          </w:p>
        </w:tc>
      </w:tr>
      <w:tr w:rsidR="009106EF" w:rsidRPr="006F0175" w14:paraId="1B9AE63C" w14:textId="77777777" w:rsidTr="0027154B">
        <w:tc>
          <w:tcPr>
            <w:tcW w:w="5670" w:type="dxa"/>
          </w:tcPr>
          <w:p w14:paraId="5DDD829D" w14:textId="544393E2" w:rsidR="009106EF" w:rsidRPr="006F0175" w:rsidRDefault="00C237E9" w:rsidP="00760B00">
            <w:pPr>
              <w:rPr>
                <w:rFonts w:asciiTheme="minorHAnsi" w:hAnsiTheme="minorHAnsi"/>
                <w:sz w:val="20"/>
              </w:rPr>
            </w:pPr>
            <w:bookmarkStart w:id="8" w:name="_Toc184800884"/>
            <w:bookmarkStart w:id="9" w:name="_Toc187136940"/>
            <w:bookmarkStart w:id="10" w:name="_Toc187137643"/>
            <w:bookmarkStart w:id="11" w:name="_Toc170303350"/>
            <w:bookmarkStart w:id="12" w:name="_Toc183430864"/>
            <w:r w:rsidRPr="006F0175">
              <w:rPr>
                <w:rFonts w:asciiTheme="minorHAnsi" w:hAnsiTheme="minorHAnsi"/>
                <w:sz w:val="20"/>
              </w:rPr>
              <w:t>Uitwerking k</w:t>
            </w:r>
            <w:r w:rsidRPr="006F0175">
              <w:rPr>
                <w:rFonts w:asciiTheme="minorHAnsi" w:hAnsiTheme="minorHAnsi"/>
                <w:sz w:val="20"/>
              </w:rPr>
              <w:t xml:space="preserve">erncompetentie 2: Ervaring en kennis van het </w:t>
            </w:r>
            <w:proofErr w:type="spellStart"/>
            <w:r w:rsidRPr="006F0175">
              <w:rPr>
                <w:rFonts w:asciiTheme="minorHAnsi" w:hAnsiTheme="minorHAnsi"/>
                <w:sz w:val="20"/>
              </w:rPr>
              <w:t>doorontwikkelen</w:t>
            </w:r>
            <w:proofErr w:type="spellEnd"/>
            <w:r w:rsidRPr="006F0175">
              <w:rPr>
                <w:rFonts w:asciiTheme="minorHAnsi" w:hAnsiTheme="minorHAnsi"/>
                <w:sz w:val="20"/>
              </w:rPr>
              <w:t xml:space="preserve"> van </w:t>
            </w:r>
            <w:bookmarkEnd w:id="8"/>
            <w:bookmarkEnd w:id="9"/>
            <w:bookmarkEnd w:id="10"/>
            <w:r w:rsidRPr="006F0175">
              <w:rPr>
                <w:rFonts w:asciiTheme="minorHAnsi" w:hAnsiTheme="minorHAnsi"/>
                <w:sz w:val="20"/>
              </w:rPr>
              <w:t>VTH systeem</w:t>
            </w:r>
            <w:bookmarkEnd w:id="11"/>
            <w:bookmarkEnd w:id="12"/>
          </w:p>
        </w:tc>
        <w:tc>
          <w:tcPr>
            <w:tcW w:w="2976" w:type="dxa"/>
          </w:tcPr>
          <w:p w14:paraId="15E8B600" w14:textId="3F253E82" w:rsidR="009106EF" w:rsidRPr="006F0175" w:rsidRDefault="00907BE2" w:rsidP="004762DC">
            <w:pPr>
              <w:rPr>
                <w:rFonts w:cs="Arial"/>
                <w:sz w:val="20"/>
              </w:rPr>
            </w:pPr>
            <w:r w:rsidRPr="006F0175">
              <w:rPr>
                <w:rFonts w:cs="Arial"/>
                <w:sz w:val="20"/>
              </w:rPr>
              <w:t>Bijlage 6</w:t>
            </w:r>
          </w:p>
        </w:tc>
      </w:tr>
      <w:tr w:rsidR="009106EF" w:rsidRPr="006F0175" w14:paraId="47E4CFCF" w14:textId="77777777" w:rsidTr="0027154B">
        <w:tc>
          <w:tcPr>
            <w:tcW w:w="5670" w:type="dxa"/>
          </w:tcPr>
          <w:p w14:paraId="59542B03" w14:textId="2F96D6A8" w:rsidR="009106EF" w:rsidRPr="006F0175" w:rsidRDefault="003E5D41" w:rsidP="0041589B">
            <w:pPr>
              <w:rPr>
                <w:rFonts w:asciiTheme="minorHAnsi" w:hAnsiTheme="minorHAnsi"/>
                <w:sz w:val="20"/>
              </w:rPr>
            </w:pPr>
            <w:r w:rsidRPr="006F0175">
              <w:rPr>
                <w:rFonts w:asciiTheme="minorHAnsi" w:hAnsiTheme="minorHAnsi"/>
                <w:sz w:val="20"/>
              </w:rPr>
              <w:t xml:space="preserve">Uitwerking </w:t>
            </w:r>
            <w:bookmarkStart w:id="13" w:name="_Toc183430866"/>
            <w:bookmarkStart w:id="14" w:name="_Toc184800886"/>
            <w:bookmarkStart w:id="15" w:name="_Toc187136942"/>
            <w:bookmarkStart w:id="16" w:name="_Toc187137645"/>
            <w:bookmarkStart w:id="17" w:name="_Toc170303353"/>
            <w:r w:rsidRPr="006F0175">
              <w:rPr>
                <w:rFonts w:asciiTheme="minorHAnsi" w:hAnsiTheme="minorHAnsi"/>
                <w:sz w:val="20"/>
              </w:rPr>
              <w:t>Kerncompetentie 3: Ervaring met implementatie en migratie</w:t>
            </w:r>
            <w:bookmarkEnd w:id="13"/>
            <w:bookmarkEnd w:id="14"/>
            <w:bookmarkEnd w:id="15"/>
            <w:bookmarkEnd w:id="16"/>
            <w:r w:rsidRPr="006F0175">
              <w:rPr>
                <w:rFonts w:asciiTheme="minorHAnsi" w:hAnsiTheme="minorHAnsi"/>
                <w:sz w:val="20"/>
              </w:rPr>
              <w:t xml:space="preserve"> </w:t>
            </w:r>
            <w:bookmarkEnd w:id="17"/>
          </w:p>
        </w:tc>
        <w:tc>
          <w:tcPr>
            <w:tcW w:w="2976" w:type="dxa"/>
          </w:tcPr>
          <w:p w14:paraId="0D030509" w14:textId="12DBE82E" w:rsidR="009106EF" w:rsidRPr="006F0175" w:rsidRDefault="00907BE2" w:rsidP="004762DC">
            <w:pPr>
              <w:rPr>
                <w:rFonts w:cs="Arial"/>
                <w:sz w:val="20"/>
              </w:rPr>
            </w:pPr>
            <w:r w:rsidRPr="006F0175">
              <w:rPr>
                <w:rFonts w:cs="Arial"/>
                <w:sz w:val="20"/>
              </w:rPr>
              <w:t>Bijlage 6</w:t>
            </w:r>
          </w:p>
        </w:tc>
      </w:tr>
      <w:tr w:rsidR="009106EF" w:rsidRPr="006F0175" w14:paraId="20A0499D" w14:textId="77777777" w:rsidTr="0027154B">
        <w:tc>
          <w:tcPr>
            <w:tcW w:w="5670" w:type="dxa"/>
          </w:tcPr>
          <w:p w14:paraId="15C452B6" w14:textId="0BFC1351" w:rsidR="009106EF" w:rsidRPr="006F0175" w:rsidRDefault="003E5D41" w:rsidP="0041589B">
            <w:pPr>
              <w:rPr>
                <w:rFonts w:asciiTheme="minorHAnsi" w:hAnsiTheme="minorHAnsi"/>
                <w:sz w:val="20"/>
              </w:rPr>
            </w:pPr>
            <w:r w:rsidRPr="006F0175">
              <w:rPr>
                <w:rFonts w:asciiTheme="minorHAnsi" w:hAnsiTheme="minorHAnsi"/>
                <w:sz w:val="20"/>
              </w:rPr>
              <w:t xml:space="preserve">Uitwerking </w:t>
            </w:r>
            <w:bookmarkStart w:id="18" w:name="_Toc184800888"/>
            <w:bookmarkStart w:id="19" w:name="_Toc187136944"/>
            <w:bookmarkStart w:id="20" w:name="_Toc187137647"/>
            <w:r w:rsidR="00907BE2" w:rsidRPr="006F0175">
              <w:rPr>
                <w:rFonts w:asciiTheme="minorHAnsi" w:hAnsiTheme="minorHAnsi"/>
                <w:sz w:val="20"/>
              </w:rPr>
              <w:t>Kerncompetentie 4: Ervaring en kennis met koppelingen derde programmatuur</w:t>
            </w:r>
            <w:bookmarkEnd w:id="18"/>
            <w:bookmarkEnd w:id="19"/>
            <w:bookmarkEnd w:id="20"/>
          </w:p>
        </w:tc>
        <w:tc>
          <w:tcPr>
            <w:tcW w:w="2976" w:type="dxa"/>
          </w:tcPr>
          <w:p w14:paraId="27A5D9C6" w14:textId="1966F638" w:rsidR="009106EF" w:rsidRPr="006F0175" w:rsidRDefault="00907BE2" w:rsidP="004762DC">
            <w:pPr>
              <w:rPr>
                <w:rFonts w:cs="Arial"/>
                <w:sz w:val="20"/>
              </w:rPr>
            </w:pPr>
            <w:r w:rsidRPr="006F0175">
              <w:rPr>
                <w:rFonts w:cs="Arial"/>
                <w:sz w:val="20"/>
              </w:rPr>
              <w:t>Bijlage 6</w:t>
            </w:r>
          </w:p>
        </w:tc>
      </w:tr>
      <w:tr w:rsidR="00907BE2" w:rsidRPr="006F0175" w14:paraId="34F204D3" w14:textId="77777777" w:rsidTr="0027154B">
        <w:tc>
          <w:tcPr>
            <w:tcW w:w="5670" w:type="dxa"/>
          </w:tcPr>
          <w:p w14:paraId="570551E7" w14:textId="3BB5D04D" w:rsidR="00907BE2" w:rsidRPr="006F0175" w:rsidRDefault="00907BE2" w:rsidP="00907BE2">
            <w:pPr>
              <w:rPr>
                <w:rFonts w:asciiTheme="minorHAnsi" w:hAnsiTheme="minorHAnsi"/>
                <w:sz w:val="20"/>
              </w:rPr>
            </w:pPr>
            <w:r w:rsidRPr="006F0175">
              <w:rPr>
                <w:rFonts w:asciiTheme="minorHAnsi" w:hAnsiTheme="minorHAnsi"/>
                <w:sz w:val="20"/>
              </w:rPr>
              <w:t xml:space="preserve">Ingevuld Programma van Eisen </w:t>
            </w:r>
          </w:p>
        </w:tc>
        <w:tc>
          <w:tcPr>
            <w:tcW w:w="2976" w:type="dxa"/>
          </w:tcPr>
          <w:p w14:paraId="0223DD6B" w14:textId="53CBA2B2" w:rsidR="00907BE2" w:rsidRPr="006F0175" w:rsidRDefault="00907BE2" w:rsidP="004762DC">
            <w:pPr>
              <w:rPr>
                <w:rFonts w:cs="Arial"/>
                <w:sz w:val="20"/>
              </w:rPr>
            </w:pPr>
            <w:r w:rsidRPr="006F0175">
              <w:rPr>
                <w:rFonts w:cs="Arial"/>
                <w:sz w:val="20"/>
              </w:rPr>
              <w:t>Bijlage 1</w:t>
            </w:r>
          </w:p>
        </w:tc>
      </w:tr>
      <w:tr w:rsidR="00907BE2" w:rsidRPr="006F0175" w14:paraId="7BD3E6EF" w14:textId="77777777" w:rsidTr="005377DA">
        <w:tc>
          <w:tcPr>
            <w:tcW w:w="5670" w:type="dxa"/>
          </w:tcPr>
          <w:p w14:paraId="7EA0A5F5" w14:textId="77777777" w:rsidR="00907BE2" w:rsidRPr="006F0175" w:rsidRDefault="00907BE2" w:rsidP="005377DA">
            <w:pPr>
              <w:rPr>
                <w:rFonts w:cs="Arial"/>
                <w:sz w:val="20"/>
              </w:rPr>
            </w:pPr>
            <w:r w:rsidRPr="006F0175">
              <w:rPr>
                <w:rFonts w:asciiTheme="minorHAnsi" w:hAnsiTheme="minorHAnsi"/>
                <w:sz w:val="20"/>
              </w:rPr>
              <w:t>Prijzenblad</w:t>
            </w:r>
          </w:p>
        </w:tc>
        <w:tc>
          <w:tcPr>
            <w:tcW w:w="2976" w:type="dxa"/>
          </w:tcPr>
          <w:p w14:paraId="740B9805" w14:textId="77777777" w:rsidR="00907BE2" w:rsidRPr="006F0175" w:rsidRDefault="00907BE2" w:rsidP="005377DA">
            <w:pPr>
              <w:rPr>
                <w:rFonts w:asciiTheme="minorHAnsi" w:hAnsiTheme="minorHAnsi"/>
                <w:sz w:val="20"/>
              </w:rPr>
            </w:pPr>
            <w:r w:rsidRPr="006F0175">
              <w:rPr>
                <w:rFonts w:asciiTheme="minorHAnsi" w:hAnsiTheme="minorHAnsi"/>
                <w:sz w:val="20"/>
              </w:rPr>
              <w:t>Bijlage 7</w:t>
            </w:r>
          </w:p>
        </w:tc>
      </w:tr>
      <w:tr w:rsidR="009106EF" w:rsidRPr="006F0175" w14:paraId="025CB3DF" w14:textId="77777777" w:rsidTr="0027154B">
        <w:tc>
          <w:tcPr>
            <w:tcW w:w="5670" w:type="dxa"/>
          </w:tcPr>
          <w:p w14:paraId="6109DE2F" w14:textId="7083FF00" w:rsidR="009106EF" w:rsidRPr="006F0175" w:rsidRDefault="00907BE2" w:rsidP="0041589B">
            <w:pPr>
              <w:rPr>
                <w:rFonts w:asciiTheme="minorHAnsi" w:hAnsiTheme="minorHAnsi"/>
                <w:sz w:val="20"/>
              </w:rPr>
            </w:pPr>
            <w:r w:rsidRPr="006F0175">
              <w:rPr>
                <w:rFonts w:asciiTheme="minorHAnsi" w:hAnsiTheme="minorHAnsi"/>
                <w:sz w:val="20"/>
              </w:rPr>
              <w:t>Uitwerking gunningscriterium</w:t>
            </w:r>
            <w:r w:rsidR="00A36A57" w:rsidRPr="006F0175">
              <w:rPr>
                <w:rFonts w:asciiTheme="minorHAnsi" w:hAnsiTheme="minorHAnsi"/>
                <w:sz w:val="20"/>
              </w:rPr>
              <w:t xml:space="preserve"> </w:t>
            </w:r>
            <w:r w:rsidR="00A36A57" w:rsidRPr="006F0175">
              <w:rPr>
                <w:rFonts w:asciiTheme="minorHAnsi" w:hAnsiTheme="minorHAnsi"/>
                <w:sz w:val="20"/>
              </w:rPr>
              <w:t>G1: De aangeboden oplossing</w:t>
            </w:r>
          </w:p>
        </w:tc>
        <w:tc>
          <w:tcPr>
            <w:tcW w:w="2976" w:type="dxa"/>
          </w:tcPr>
          <w:p w14:paraId="529D94A7" w14:textId="3C62A80D" w:rsidR="009106EF" w:rsidRPr="006F0175" w:rsidRDefault="006F65D6" w:rsidP="004762DC">
            <w:pPr>
              <w:rPr>
                <w:rFonts w:cs="Arial"/>
                <w:sz w:val="20"/>
              </w:rPr>
            </w:pPr>
            <w:r w:rsidRPr="006F0175">
              <w:rPr>
                <w:rFonts w:cs="Arial"/>
                <w:sz w:val="20"/>
              </w:rPr>
              <w:t>Vrij format</w:t>
            </w:r>
          </w:p>
        </w:tc>
      </w:tr>
      <w:tr w:rsidR="00A1663A" w:rsidRPr="006F0175" w14:paraId="3966738A" w14:textId="77777777" w:rsidTr="0027154B">
        <w:tc>
          <w:tcPr>
            <w:tcW w:w="5670" w:type="dxa"/>
          </w:tcPr>
          <w:p w14:paraId="1941B544" w14:textId="07A212D3" w:rsidR="00A1663A" w:rsidRPr="006F0175" w:rsidRDefault="00A1663A" w:rsidP="0041589B">
            <w:pPr>
              <w:rPr>
                <w:rFonts w:asciiTheme="minorHAnsi" w:hAnsiTheme="minorHAnsi"/>
                <w:sz w:val="20"/>
              </w:rPr>
            </w:pPr>
            <w:r w:rsidRPr="006F0175">
              <w:rPr>
                <w:rFonts w:asciiTheme="minorHAnsi" w:hAnsiTheme="minorHAnsi"/>
                <w:sz w:val="20"/>
              </w:rPr>
              <w:t>Uitwerking gunning</w:t>
            </w:r>
            <w:r w:rsidR="006F65D6" w:rsidRPr="006F0175">
              <w:rPr>
                <w:rFonts w:asciiTheme="minorHAnsi" w:hAnsiTheme="minorHAnsi"/>
                <w:sz w:val="20"/>
              </w:rPr>
              <w:t xml:space="preserve">scriterium </w:t>
            </w:r>
            <w:r w:rsidR="006F65D6" w:rsidRPr="006F0175">
              <w:rPr>
                <w:rFonts w:asciiTheme="minorHAnsi" w:hAnsiTheme="minorHAnsi"/>
                <w:sz w:val="20"/>
              </w:rPr>
              <w:t>G2: Mate van voldoen aan de gestelde Wensen uit het Programma van Eisen</w:t>
            </w:r>
          </w:p>
        </w:tc>
        <w:tc>
          <w:tcPr>
            <w:tcW w:w="2976" w:type="dxa"/>
          </w:tcPr>
          <w:p w14:paraId="08D39E24" w14:textId="29EA188D" w:rsidR="00A1663A" w:rsidRPr="006F0175" w:rsidRDefault="006F65D6" w:rsidP="00760B00">
            <w:pPr>
              <w:rPr>
                <w:rFonts w:cs="Arial"/>
                <w:sz w:val="20"/>
              </w:rPr>
            </w:pPr>
            <w:r w:rsidRPr="006F0175">
              <w:rPr>
                <w:rFonts w:cs="Arial"/>
                <w:sz w:val="20"/>
              </w:rPr>
              <w:t>Bijlage 1</w:t>
            </w:r>
          </w:p>
        </w:tc>
      </w:tr>
      <w:tr w:rsidR="00A1663A" w:rsidRPr="006F0175" w14:paraId="54511776" w14:textId="77777777" w:rsidTr="0027154B">
        <w:tc>
          <w:tcPr>
            <w:tcW w:w="5670" w:type="dxa"/>
          </w:tcPr>
          <w:p w14:paraId="723FF270" w14:textId="6FB8F048" w:rsidR="00A1663A" w:rsidRPr="006F0175" w:rsidRDefault="00A1663A" w:rsidP="0041589B">
            <w:pPr>
              <w:rPr>
                <w:rFonts w:asciiTheme="minorHAnsi" w:hAnsiTheme="minorHAnsi"/>
                <w:sz w:val="20"/>
              </w:rPr>
            </w:pPr>
            <w:r w:rsidRPr="006F0175">
              <w:rPr>
                <w:rFonts w:asciiTheme="minorHAnsi" w:hAnsiTheme="minorHAnsi"/>
                <w:sz w:val="20"/>
              </w:rPr>
              <w:t>Uitwerking gunningcriteri</w:t>
            </w:r>
            <w:r w:rsidR="00E33001" w:rsidRPr="006F0175">
              <w:rPr>
                <w:rFonts w:asciiTheme="minorHAnsi" w:hAnsiTheme="minorHAnsi"/>
                <w:sz w:val="20"/>
              </w:rPr>
              <w:t>um</w:t>
            </w:r>
            <w:r w:rsidRPr="006F0175">
              <w:rPr>
                <w:rFonts w:asciiTheme="minorHAnsi" w:hAnsiTheme="minorHAnsi"/>
                <w:sz w:val="20"/>
              </w:rPr>
              <w:t xml:space="preserve"> </w:t>
            </w:r>
            <w:r w:rsidR="00E33001" w:rsidRPr="006F0175">
              <w:rPr>
                <w:rFonts w:asciiTheme="minorHAnsi" w:hAnsiTheme="minorHAnsi"/>
                <w:sz w:val="20"/>
              </w:rPr>
              <w:t>G3: Implementatie</w:t>
            </w:r>
          </w:p>
        </w:tc>
        <w:tc>
          <w:tcPr>
            <w:tcW w:w="2976" w:type="dxa"/>
          </w:tcPr>
          <w:p w14:paraId="1A449692" w14:textId="00BFC11A" w:rsidR="00A1663A" w:rsidRPr="006F0175" w:rsidRDefault="00A1663A" w:rsidP="00760B00">
            <w:pPr>
              <w:rPr>
                <w:rFonts w:cs="Arial"/>
                <w:sz w:val="20"/>
              </w:rPr>
            </w:pPr>
            <w:r w:rsidRPr="006F0175">
              <w:rPr>
                <w:rFonts w:cs="Arial"/>
                <w:sz w:val="20"/>
              </w:rPr>
              <w:t>Vrij format</w:t>
            </w:r>
          </w:p>
        </w:tc>
      </w:tr>
      <w:tr w:rsidR="00E33001" w:rsidRPr="006F0175" w14:paraId="3413EF25" w14:textId="77777777" w:rsidTr="0027154B">
        <w:tc>
          <w:tcPr>
            <w:tcW w:w="5670" w:type="dxa"/>
          </w:tcPr>
          <w:p w14:paraId="00AB5141" w14:textId="48891357" w:rsidR="00E33001" w:rsidRPr="006F0175" w:rsidRDefault="00E33001" w:rsidP="0041589B">
            <w:pPr>
              <w:rPr>
                <w:rFonts w:asciiTheme="minorHAnsi" w:hAnsiTheme="minorHAnsi"/>
                <w:sz w:val="20"/>
              </w:rPr>
            </w:pPr>
            <w:r w:rsidRPr="006F0175">
              <w:rPr>
                <w:rFonts w:asciiTheme="minorHAnsi" w:hAnsiTheme="minorHAnsi"/>
                <w:sz w:val="20"/>
              </w:rPr>
              <w:t xml:space="preserve">Uitwerking gunningscriterium </w:t>
            </w:r>
            <w:r w:rsidR="0041589B" w:rsidRPr="006F0175">
              <w:rPr>
                <w:rFonts w:asciiTheme="minorHAnsi" w:hAnsiTheme="minorHAnsi"/>
                <w:sz w:val="20"/>
              </w:rPr>
              <w:t>G4: Samenwerking</w:t>
            </w:r>
            <w:r w:rsidRPr="006F0175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2976" w:type="dxa"/>
          </w:tcPr>
          <w:p w14:paraId="4758C896" w14:textId="5E4106E1" w:rsidR="00E33001" w:rsidRPr="006F0175" w:rsidRDefault="006F0175" w:rsidP="00760B00">
            <w:pPr>
              <w:rPr>
                <w:rFonts w:cs="Arial"/>
                <w:sz w:val="20"/>
              </w:rPr>
            </w:pPr>
            <w:r w:rsidRPr="006F0175">
              <w:rPr>
                <w:rFonts w:cs="Arial"/>
                <w:sz w:val="20"/>
              </w:rPr>
              <w:t>Vrij format</w:t>
            </w:r>
          </w:p>
        </w:tc>
      </w:tr>
      <w:bookmarkEnd w:id="0"/>
      <w:bookmarkEnd w:id="1"/>
      <w:bookmarkEnd w:id="2"/>
    </w:tbl>
    <w:p w14:paraId="6D7841E6" w14:textId="77777777" w:rsidR="003721EC" w:rsidRPr="002D5760" w:rsidRDefault="003721EC" w:rsidP="003721EC">
      <w:pPr>
        <w:ind w:left="567"/>
        <w:rPr>
          <w:rFonts w:asciiTheme="minorHAnsi" w:hAnsiTheme="minorHAnsi" w:cs="Tahoma"/>
          <w:b/>
          <w:snapToGrid w:val="0"/>
          <w:sz w:val="22"/>
        </w:rPr>
      </w:pPr>
    </w:p>
    <w:p w14:paraId="39851129" w14:textId="59FCB810" w:rsidR="003721EC" w:rsidRPr="002D5760" w:rsidRDefault="0027154B" w:rsidP="0027154B">
      <w:pPr>
        <w:rPr>
          <w:rFonts w:asciiTheme="minorHAnsi" w:hAnsiTheme="minorHAnsi" w:cs="Tahoma"/>
          <w:b/>
          <w:snapToGrid w:val="0"/>
          <w:sz w:val="22"/>
        </w:rPr>
      </w:pPr>
      <w:r>
        <w:rPr>
          <w:rFonts w:asciiTheme="minorHAnsi" w:hAnsiTheme="minorHAnsi" w:cs="Tahoma"/>
          <w:b/>
          <w:snapToGrid w:val="0"/>
          <w:sz w:val="22"/>
        </w:rPr>
        <w:t xml:space="preserve">   </w:t>
      </w:r>
      <w:r w:rsidR="003721EC" w:rsidRPr="002D5760">
        <w:rPr>
          <w:rFonts w:asciiTheme="minorHAnsi" w:hAnsiTheme="minorHAnsi" w:cs="Tahoma"/>
          <w:b/>
          <w:snapToGrid w:val="0"/>
          <w:sz w:val="22"/>
        </w:rPr>
        <w:t>Inschrijver</w:t>
      </w:r>
    </w:p>
    <w:tbl>
      <w:tblPr>
        <w:tblW w:w="0" w:type="auto"/>
        <w:tblInd w:w="1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812"/>
      </w:tblGrid>
      <w:tr w:rsidR="003721EC" w:rsidRPr="002D5760" w14:paraId="71DB938B" w14:textId="77777777" w:rsidTr="0027154B">
        <w:tc>
          <w:tcPr>
            <w:tcW w:w="2835" w:type="dxa"/>
            <w:shd w:val="clear" w:color="auto" w:fill="E6E6E6"/>
          </w:tcPr>
          <w:p w14:paraId="40F02E6E" w14:textId="30540F4C" w:rsidR="003721EC" w:rsidRPr="002D5760" w:rsidRDefault="00852DAE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>
              <w:rPr>
                <w:rFonts w:asciiTheme="minorHAnsi" w:hAnsiTheme="minorHAnsi" w:cs="Tahoma"/>
                <w:sz w:val="22"/>
              </w:rPr>
              <w:t xml:space="preserve">Achternaam en </w:t>
            </w:r>
            <w:proofErr w:type="spellStart"/>
            <w:r>
              <w:rPr>
                <w:rFonts w:asciiTheme="minorHAnsi" w:hAnsiTheme="minorHAnsi" w:cs="Tahoma"/>
                <w:sz w:val="22"/>
              </w:rPr>
              <w:t>voorna</w:t>
            </w:r>
            <w:proofErr w:type="spellEnd"/>
            <w:r>
              <w:rPr>
                <w:rFonts w:asciiTheme="minorHAnsi" w:hAnsiTheme="minorHAnsi" w:cs="Tahoma"/>
                <w:sz w:val="22"/>
              </w:rPr>
              <w:t>(a)m(en)</w:t>
            </w:r>
          </w:p>
        </w:tc>
        <w:tc>
          <w:tcPr>
            <w:tcW w:w="5812" w:type="dxa"/>
          </w:tcPr>
          <w:p w14:paraId="59321850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7FFBEAAE" w14:textId="77777777" w:rsidTr="0027154B">
        <w:tc>
          <w:tcPr>
            <w:tcW w:w="2835" w:type="dxa"/>
            <w:shd w:val="clear" w:color="auto" w:fill="E6E6E6"/>
          </w:tcPr>
          <w:p w14:paraId="0FB83D93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Functie</w:t>
            </w:r>
          </w:p>
        </w:tc>
        <w:tc>
          <w:tcPr>
            <w:tcW w:w="5812" w:type="dxa"/>
          </w:tcPr>
          <w:p w14:paraId="2A1EF078" w14:textId="77777777" w:rsidR="003721EC" w:rsidRPr="002D5760" w:rsidRDefault="003721EC" w:rsidP="006F0175">
            <w:pPr>
              <w:spacing w:before="90" w:after="54"/>
              <w:ind w:left="57" w:right="57" w:firstLine="708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4F6C1653" w14:textId="77777777" w:rsidTr="0027154B">
        <w:trPr>
          <w:trHeight w:val="297"/>
        </w:trPr>
        <w:tc>
          <w:tcPr>
            <w:tcW w:w="2835" w:type="dxa"/>
            <w:shd w:val="clear" w:color="auto" w:fill="E6E6E6"/>
          </w:tcPr>
          <w:p w14:paraId="7E671329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Onderneming</w:t>
            </w:r>
          </w:p>
        </w:tc>
        <w:tc>
          <w:tcPr>
            <w:tcW w:w="5812" w:type="dxa"/>
          </w:tcPr>
          <w:p w14:paraId="53571922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305D30AF" w14:textId="77777777" w:rsidTr="0027154B">
        <w:tc>
          <w:tcPr>
            <w:tcW w:w="2835" w:type="dxa"/>
            <w:shd w:val="clear" w:color="auto" w:fill="E6E6E6"/>
          </w:tcPr>
          <w:p w14:paraId="00A15A5A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Handtekening</w:t>
            </w:r>
          </w:p>
          <w:p w14:paraId="4913ED43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  <w:p w14:paraId="1C81F085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5812" w:type="dxa"/>
          </w:tcPr>
          <w:p w14:paraId="3FF4E0B4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2583ACDD" w14:textId="77777777" w:rsidTr="0027154B">
        <w:tc>
          <w:tcPr>
            <w:tcW w:w="2835" w:type="dxa"/>
            <w:shd w:val="clear" w:color="auto" w:fill="E6E6E6"/>
          </w:tcPr>
          <w:p w14:paraId="02217482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Plaats en datum</w:t>
            </w:r>
          </w:p>
        </w:tc>
        <w:tc>
          <w:tcPr>
            <w:tcW w:w="5812" w:type="dxa"/>
          </w:tcPr>
          <w:p w14:paraId="587F44EA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</w:tbl>
    <w:p w14:paraId="478B5B53" w14:textId="77777777" w:rsidR="003721EC" w:rsidRPr="00DA4EA9" w:rsidRDefault="003721EC" w:rsidP="003721EC">
      <w:pPr>
        <w:ind w:left="567"/>
        <w:rPr>
          <w:rFonts w:ascii="Verdana" w:hAnsi="Verdana" w:cs="Tahoma"/>
        </w:rPr>
      </w:pPr>
    </w:p>
    <w:p w14:paraId="28DE81B6" w14:textId="77777777" w:rsidR="005A7217" w:rsidRPr="005C5DB2" w:rsidRDefault="005A7217" w:rsidP="00E034A5"/>
    <w:sectPr w:rsidR="005A7217" w:rsidRPr="005C5DB2" w:rsidSect="00335CB2">
      <w:footerReference w:type="first" r:id="rId11"/>
      <w:pgSz w:w="11906" w:h="16838" w:code="9"/>
      <w:pgMar w:top="709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F6491" w14:textId="77777777" w:rsidR="006656D0" w:rsidRDefault="006656D0">
      <w:r>
        <w:separator/>
      </w:r>
    </w:p>
  </w:endnote>
  <w:endnote w:type="continuationSeparator" w:id="0">
    <w:p w14:paraId="0CEFD98F" w14:textId="77777777" w:rsidR="006656D0" w:rsidRDefault="0066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1D320" w14:textId="48F1EAC3" w:rsidR="003721EC" w:rsidRPr="000D5990" w:rsidRDefault="00A1663A" w:rsidP="003721EC">
    <w:pPr>
      <w:rPr>
        <w:rFonts w:asciiTheme="minorHAnsi" w:hAnsiTheme="minorHAnsi"/>
        <w:noProof/>
        <w:sz w:val="22"/>
        <w:szCs w:val="22"/>
      </w:rPr>
    </w:pPr>
    <w:r w:rsidRPr="006F0175">
      <w:rPr>
        <w:sz w:val="18"/>
      </w:rPr>
      <w:t xml:space="preserve">Behorende bij </w:t>
    </w:r>
    <w:r w:rsidR="0041589B" w:rsidRPr="006F0175">
      <w:rPr>
        <w:sz w:val="18"/>
      </w:rPr>
      <w:t>VTH, applicatie</w:t>
    </w:r>
    <w:r>
      <w:rPr>
        <w:rFonts w:asciiTheme="minorHAnsi" w:hAnsiTheme="minorHAnsi"/>
        <w:noProof/>
        <w:sz w:val="22"/>
        <w:szCs w:val="22"/>
      </w:rPr>
      <w:t xml:space="preserve"> </w:t>
    </w:r>
    <w:r w:rsidR="00D75FC6">
      <w:rPr>
        <w:rFonts w:asciiTheme="minorHAnsi" w:hAnsiTheme="minorHAnsi"/>
        <w:noProof/>
        <w:sz w:val="22"/>
        <w:szCs w:val="22"/>
      </w:rPr>
      <w:t xml:space="preserve"> </w:t>
    </w:r>
    <w:r>
      <w:rPr>
        <w:rFonts w:asciiTheme="minorHAnsi" w:hAnsiTheme="minorHAnsi"/>
        <w:noProof/>
        <w:sz w:val="22"/>
        <w:szCs w:val="22"/>
      </w:rPr>
      <w:t xml:space="preserve">zaaknummer </w:t>
    </w:r>
    <w:r w:rsidR="006F0175" w:rsidRPr="00056E27">
      <w:rPr>
        <w:sz w:val="18"/>
      </w:rPr>
      <w:t>4928682</w:t>
    </w:r>
  </w:p>
  <w:p w14:paraId="63AD31A3" w14:textId="77777777" w:rsidR="003721EC" w:rsidRDefault="003721EC" w:rsidP="003721EC">
    <w:pPr>
      <w:pStyle w:val="Voettekst"/>
    </w:pPr>
  </w:p>
  <w:p w14:paraId="28DE81BC" w14:textId="33AA5C73" w:rsidR="005A7217" w:rsidRDefault="003721EC" w:rsidP="003721EC">
    <w:pPr>
      <w:pStyle w:val="Voettekst"/>
      <w:spacing w:line="0" w:lineRule="atLea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FA426" w14:textId="77777777" w:rsidR="006656D0" w:rsidRDefault="006656D0">
      <w:r>
        <w:separator/>
      </w:r>
    </w:p>
  </w:footnote>
  <w:footnote w:type="continuationSeparator" w:id="0">
    <w:p w14:paraId="1EB89FE4" w14:textId="77777777" w:rsidR="006656D0" w:rsidRDefault="00665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D0327"/>
    <w:multiLevelType w:val="hybridMultilevel"/>
    <w:tmpl w:val="8B0E4174"/>
    <w:lvl w:ilvl="0" w:tplc="5DC010E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41986464">
    <w:abstractNumId w:val="1"/>
  </w:num>
  <w:num w:numId="2" w16cid:durableId="639383885">
    <w:abstractNumId w:val="2"/>
  </w:num>
  <w:num w:numId="3" w16cid:durableId="148015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1EC"/>
    <w:rsid w:val="0003081D"/>
    <w:rsid w:val="00131D5D"/>
    <w:rsid w:val="0027014F"/>
    <w:rsid w:val="0027154B"/>
    <w:rsid w:val="00334CD8"/>
    <w:rsid w:val="003721EC"/>
    <w:rsid w:val="00387855"/>
    <w:rsid w:val="003E5D41"/>
    <w:rsid w:val="0041589B"/>
    <w:rsid w:val="004762DC"/>
    <w:rsid w:val="004C5061"/>
    <w:rsid w:val="00524375"/>
    <w:rsid w:val="005A7217"/>
    <w:rsid w:val="00642119"/>
    <w:rsid w:val="006515DC"/>
    <w:rsid w:val="006656D0"/>
    <w:rsid w:val="006F0175"/>
    <w:rsid w:val="006F65D6"/>
    <w:rsid w:val="007C327C"/>
    <w:rsid w:val="00833FDE"/>
    <w:rsid w:val="00852DAE"/>
    <w:rsid w:val="00882CFF"/>
    <w:rsid w:val="008C0AC5"/>
    <w:rsid w:val="00907BE2"/>
    <w:rsid w:val="009106EF"/>
    <w:rsid w:val="009D5D6F"/>
    <w:rsid w:val="00A1663A"/>
    <w:rsid w:val="00A36A57"/>
    <w:rsid w:val="00A578C0"/>
    <w:rsid w:val="00A726A7"/>
    <w:rsid w:val="00A9398D"/>
    <w:rsid w:val="00B42A76"/>
    <w:rsid w:val="00BC1105"/>
    <w:rsid w:val="00C237E9"/>
    <w:rsid w:val="00C43AE9"/>
    <w:rsid w:val="00D75FC6"/>
    <w:rsid w:val="00DA02D8"/>
    <w:rsid w:val="00E33001"/>
    <w:rsid w:val="00F44EC7"/>
    <w:rsid w:val="00F4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DE81B1"/>
  <w15:docId w15:val="{A9DB443D-BCDF-4015-87AA-2BF948B8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4A8"/>
    <w:rPr>
      <w:rFonts w:ascii="Calibri" w:hAnsi="Calibri"/>
      <w:sz w:val="24"/>
    </w:rPr>
  </w:style>
  <w:style w:type="paragraph" w:styleId="Kop1">
    <w:name w:val="heading 1"/>
    <w:basedOn w:val="Standaard"/>
    <w:next w:val="Standaard"/>
    <w:link w:val="Kop1Char"/>
    <w:qFormat/>
    <w:rsid w:val="00E034A5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Kop2">
    <w:name w:val="heading 2"/>
    <w:aliases w:val="2scr"/>
    <w:basedOn w:val="Standaard"/>
    <w:next w:val="Standaard"/>
    <w:link w:val="Kop2Char"/>
    <w:qFormat/>
    <w:rsid w:val="003721EC"/>
    <w:pPr>
      <w:keepNext/>
      <w:tabs>
        <w:tab w:val="num" w:pos="1167"/>
      </w:tabs>
      <w:suppressAutoHyphens/>
      <w:spacing w:line="312" w:lineRule="auto"/>
      <w:ind w:left="1167" w:hanging="567"/>
      <w:jc w:val="both"/>
      <w:outlineLvl w:val="1"/>
    </w:pPr>
    <w:rPr>
      <w:rFonts w:ascii="Tahoma" w:hAnsi="Tahoma" w:cs="Arial"/>
      <w:b/>
      <w:bCs/>
      <w:sz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3721EC"/>
    <w:pPr>
      <w:keepNext/>
      <w:tabs>
        <w:tab w:val="num" w:pos="567"/>
      </w:tabs>
      <w:spacing w:line="312" w:lineRule="auto"/>
      <w:ind w:left="567" w:hanging="567"/>
      <w:jc w:val="both"/>
      <w:outlineLvl w:val="2"/>
    </w:pPr>
    <w:rPr>
      <w:rFonts w:ascii="Tahoma" w:hAnsi="Tahoma" w:cs="Arial"/>
      <w:bCs/>
      <w:i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3721EC"/>
    <w:pPr>
      <w:keepNext/>
      <w:tabs>
        <w:tab w:val="num" w:pos="864"/>
      </w:tabs>
      <w:spacing w:before="240" w:after="60" w:line="312" w:lineRule="auto"/>
      <w:ind w:left="864" w:hanging="864"/>
      <w:jc w:val="both"/>
      <w:outlineLvl w:val="3"/>
    </w:pPr>
    <w:rPr>
      <w:rFonts w:ascii="Tahoma" w:hAnsi="Tahoma"/>
      <w:b/>
      <w:bCs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3721EC"/>
    <w:pPr>
      <w:tabs>
        <w:tab w:val="num" w:pos="1008"/>
      </w:tabs>
      <w:spacing w:before="240" w:after="60" w:line="312" w:lineRule="auto"/>
      <w:ind w:left="1008" w:hanging="1008"/>
      <w:jc w:val="both"/>
      <w:outlineLvl w:val="4"/>
    </w:pPr>
    <w:rPr>
      <w:rFonts w:ascii="Tahoma" w:hAnsi="Tahoma" w:cs="Arial"/>
      <w:b/>
      <w:bCs/>
      <w:iCs/>
      <w:color w:val="FF0000"/>
      <w:sz w:val="20"/>
      <w:szCs w:val="26"/>
    </w:rPr>
  </w:style>
  <w:style w:type="paragraph" w:styleId="Kop6">
    <w:name w:val="heading 6"/>
    <w:basedOn w:val="Standaard"/>
    <w:next w:val="Standaard"/>
    <w:link w:val="Kop6Char"/>
    <w:qFormat/>
    <w:rsid w:val="003721EC"/>
    <w:pPr>
      <w:tabs>
        <w:tab w:val="num" w:pos="1152"/>
      </w:tabs>
      <w:spacing w:before="240" w:after="60" w:line="312" w:lineRule="auto"/>
      <w:ind w:left="1152" w:hanging="1152"/>
      <w:jc w:val="both"/>
      <w:outlineLvl w:val="5"/>
    </w:pPr>
    <w:rPr>
      <w:rFonts w:ascii="Tahoma" w:hAnsi="Tahoma" w:cs="Arial"/>
      <w:b/>
      <w:bCs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3721EC"/>
    <w:pPr>
      <w:tabs>
        <w:tab w:val="num" w:pos="1296"/>
      </w:tabs>
      <w:spacing w:before="240" w:after="60" w:line="312" w:lineRule="auto"/>
      <w:ind w:left="1296" w:hanging="1296"/>
      <w:jc w:val="both"/>
      <w:outlineLvl w:val="6"/>
    </w:pPr>
    <w:rPr>
      <w:rFonts w:ascii="Tahoma" w:hAnsi="Tahoma" w:cs="Arial"/>
      <w:bCs/>
      <w:sz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3721EC"/>
    <w:pPr>
      <w:tabs>
        <w:tab w:val="num" w:pos="1440"/>
      </w:tabs>
      <w:spacing w:before="240" w:after="60" w:line="312" w:lineRule="auto"/>
      <w:ind w:left="1440" w:hanging="1440"/>
      <w:jc w:val="both"/>
      <w:outlineLvl w:val="7"/>
    </w:pPr>
    <w:rPr>
      <w:rFonts w:ascii="Tahoma" w:hAnsi="Tahoma" w:cs="Arial"/>
      <w:bCs/>
      <w:i/>
      <w:sz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3721EC"/>
    <w:pPr>
      <w:tabs>
        <w:tab w:val="num" w:pos="1584"/>
      </w:tabs>
      <w:spacing w:before="240" w:after="60" w:line="312" w:lineRule="auto"/>
      <w:ind w:left="1584" w:hanging="1584"/>
      <w:jc w:val="both"/>
      <w:outlineLvl w:val="8"/>
    </w:pPr>
    <w:rPr>
      <w:rFonts w:ascii="Tahoma" w:hAnsi="Tahoma" w:cs="Arial"/>
      <w:bCs/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034A5"/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Geenafstand">
    <w:name w:val="No Spacing"/>
    <w:uiPriority w:val="1"/>
    <w:qFormat/>
    <w:rsid w:val="00893A92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93A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93A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3A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3A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893A92"/>
    <w:rPr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5C5DB2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5C5DB2"/>
    <w:rPr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5C5DB2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5C5DB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5C5DB2"/>
    <w:rPr>
      <w:rFonts w:ascii="Calibri" w:hAnsi="Calibri"/>
      <w:i/>
      <w:iCs/>
      <w:color w:val="000000" w:themeColor="text1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5D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5DB2"/>
    <w:rPr>
      <w:rFonts w:ascii="Calibri" w:hAnsi="Calibri"/>
      <w:b/>
      <w:bCs/>
      <w:i/>
      <w:iCs/>
      <w:color w:val="4F81BD" w:themeColor="accent1"/>
      <w:sz w:val="24"/>
    </w:rPr>
  </w:style>
  <w:style w:type="character" w:styleId="Subtieleverwijzing">
    <w:name w:val="Subtle Reference"/>
    <w:basedOn w:val="Standaardalinea-lettertype"/>
    <w:uiPriority w:val="31"/>
    <w:qFormat/>
    <w:rsid w:val="005C5DB2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5C5DB2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5C5DB2"/>
    <w:rPr>
      <w:b/>
      <w:bCs/>
      <w:smallCaps/>
      <w:spacing w:val="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C1BF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1BFF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F4DBE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F4DBE"/>
    <w:rPr>
      <w:rFonts w:ascii="Calibri" w:hAnsi="Calibri"/>
      <w:sz w:val="24"/>
    </w:rPr>
  </w:style>
  <w:style w:type="character" w:customStyle="1" w:styleId="Kop2Char">
    <w:name w:val="Kop 2 Char"/>
    <w:aliases w:val="2scr Char"/>
    <w:basedOn w:val="Standaardalinea-lettertype"/>
    <w:link w:val="Kop2"/>
    <w:rsid w:val="003721EC"/>
    <w:rPr>
      <w:rFonts w:ascii="Tahoma" w:hAnsi="Tahoma" w:cs="Arial"/>
      <w:b/>
      <w:bCs/>
      <w:lang w:eastAsia="en-US"/>
    </w:rPr>
  </w:style>
  <w:style w:type="character" w:customStyle="1" w:styleId="Kop3Char">
    <w:name w:val="Kop 3 Char"/>
    <w:aliases w:val="3scr Char"/>
    <w:basedOn w:val="Standaardalinea-lettertype"/>
    <w:link w:val="Kop3"/>
    <w:rsid w:val="003721EC"/>
    <w:rPr>
      <w:rFonts w:ascii="Tahoma" w:hAnsi="Tahoma" w:cs="Arial"/>
      <w:bCs/>
      <w:i/>
      <w:szCs w:val="26"/>
    </w:rPr>
  </w:style>
  <w:style w:type="character" w:customStyle="1" w:styleId="Kop4Char">
    <w:name w:val="Kop 4 Char"/>
    <w:basedOn w:val="Standaardalinea-lettertype"/>
    <w:link w:val="Kop4"/>
    <w:rsid w:val="003721EC"/>
    <w:rPr>
      <w:rFonts w:ascii="Tahoma" w:hAnsi="Tahoma"/>
      <w:b/>
      <w:bCs/>
      <w:szCs w:val="28"/>
    </w:rPr>
  </w:style>
  <w:style w:type="character" w:customStyle="1" w:styleId="Kop5Char">
    <w:name w:val="Kop 5 Char"/>
    <w:basedOn w:val="Standaardalinea-lettertype"/>
    <w:link w:val="Kop5"/>
    <w:rsid w:val="003721EC"/>
    <w:rPr>
      <w:rFonts w:ascii="Tahoma" w:hAnsi="Tahoma" w:cs="Arial"/>
      <w:b/>
      <w:bCs/>
      <w:iCs/>
      <w:color w:val="FF0000"/>
      <w:szCs w:val="26"/>
    </w:rPr>
  </w:style>
  <w:style w:type="character" w:customStyle="1" w:styleId="Kop6Char">
    <w:name w:val="Kop 6 Char"/>
    <w:basedOn w:val="Standaardalinea-lettertype"/>
    <w:link w:val="Kop6"/>
    <w:rsid w:val="003721EC"/>
    <w:rPr>
      <w:rFonts w:ascii="Tahoma" w:hAnsi="Tahoma" w:cs="Arial"/>
      <w:b/>
      <w:bCs/>
      <w:sz w:val="22"/>
      <w:lang w:eastAsia="en-US"/>
    </w:rPr>
  </w:style>
  <w:style w:type="character" w:customStyle="1" w:styleId="Kop7Char">
    <w:name w:val="Kop 7 Char"/>
    <w:basedOn w:val="Standaardalinea-lettertype"/>
    <w:link w:val="Kop7"/>
    <w:rsid w:val="003721EC"/>
    <w:rPr>
      <w:rFonts w:ascii="Tahoma" w:hAnsi="Tahoma" w:cs="Arial"/>
      <w:bCs/>
      <w:lang w:eastAsia="en-US"/>
    </w:rPr>
  </w:style>
  <w:style w:type="character" w:customStyle="1" w:styleId="Kop8Char">
    <w:name w:val="Kop 8 Char"/>
    <w:basedOn w:val="Standaardalinea-lettertype"/>
    <w:link w:val="Kop8"/>
    <w:rsid w:val="003721EC"/>
    <w:rPr>
      <w:rFonts w:ascii="Tahoma" w:hAnsi="Tahoma" w:cs="Arial"/>
      <w:bCs/>
      <w:i/>
      <w:lang w:eastAsia="en-US"/>
    </w:rPr>
  </w:style>
  <w:style w:type="character" w:customStyle="1" w:styleId="Kop9Char">
    <w:name w:val="Kop 9 Char"/>
    <w:basedOn w:val="Standaardalinea-lettertype"/>
    <w:link w:val="Kop9"/>
    <w:rsid w:val="003721EC"/>
    <w:rPr>
      <w:rFonts w:ascii="Tahoma" w:hAnsi="Tahoma" w:cs="Arial"/>
      <w:bCs/>
      <w:sz w:val="22"/>
      <w:lang w:eastAsia="en-US"/>
    </w:rPr>
  </w:style>
  <w:style w:type="paragraph" w:styleId="Lijstalinea">
    <w:name w:val="List Paragraph"/>
    <w:basedOn w:val="Standaard"/>
    <w:uiPriority w:val="1"/>
    <w:qFormat/>
    <w:rsid w:val="00F468FE"/>
    <w:pPr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  <w:style w:type="table" w:styleId="Tabelraster">
    <w:name w:val="Table Grid"/>
    <w:basedOn w:val="Standaardtabel"/>
    <w:uiPriority w:val="59"/>
    <w:rsid w:val="00F46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02bbb8-c16e-43d1-8b0d-fd2e263dd7a1" xsi:nil="true"/>
    <lcf76f155ced4ddcb4097134ff3c332f xmlns="369f8b5f-ab10-4558-8756-7d2cbfdf128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495F75F98B846A85E668CE9A4832C" ma:contentTypeVersion="18" ma:contentTypeDescription="Een nieuw document maken." ma:contentTypeScope="" ma:versionID="eca7c3d2e9d13fb16ea0106091ea5a9e">
  <xsd:schema xmlns:xsd="http://www.w3.org/2001/XMLSchema" xmlns:xs="http://www.w3.org/2001/XMLSchema" xmlns:p="http://schemas.microsoft.com/office/2006/metadata/properties" xmlns:ns2="369f8b5f-ab10-4558-8756-7d2cbfdf128d" xmlns:ns3="df02bbb8-c16e-43d1-8b0d-fd2e263dd7a1" targetNamespace="http://schemas.microsoft.com/office/2006/metadata/properties" ma:root="true" ma:fieldsID="f068b3ef3dfac6479017cdf662b04cb6" ns2:_="" ns3:_="">
    <xsd:import namespace="369f8b5f-ab10-4558-8756-7d2cbfdf128d"/>
    <xsd:import namespace="df02bbb8-c16e-43d1-8b0d-fd2e263dd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f8b5f-ab10-4558-8756-7d2cbfdf1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e1beeb8-e66a-4a82-9172-d952cd90a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2bbb8-c16e-43d1-8b0d-fd2e263dd7a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12b79a-f3ca-4bb6-aa2d-8d1600d20413}" ma:internalName="TaxCatchAll" ma:showField="CatchAllData" ma:web="df02bbb8-c16e-43d1-8b0d-fd2e263dd7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C0BFAC-D4C1-42FE-81D6-7C6E8D2AED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93B06F-FA71-42AC-83EF-03C7C381361D}">
  <ds:schemaRefs>
    <ds:schemaRef ds:uri="http://schemas.microsoft.com/office/infopath/2007/PartnerControls"/>
    <ds:schemaRef ds:uri="df02bbb8-c16e-43d1-8b0d-fd2e263dd7a1"/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369f8b5f-ab10-4558-8756-7d2cbfdf128d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F4BCAC4-7DF2-46F2-A087-84B1738AD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9f8b5f-ab10-4558-8756-7d2cbfdf128d"/>
    <ds:schemaRef ds:uri="df02bbb8-c16e-43d1-8b0d-fd2e263dd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265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Buitenwerf, Marjolein</dc:creator>
  <cp:lastModifiedBy>Gerwin Karel</cp:lastModifiedBy>
  <cp:revision>15</cp:revision>
  <dcterms:created xsi:type="dcterms:W3CDTF">2025-06-06T13:11:00Z</dcterms:created>
  <dcterms:modified xsi:type="dcterms:W3CDTF">2025-06-06T14:09:00Z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6094515</vt:lpwstr>
  </property>
  <property fmtid="{D5CDD505-2E9C-101B-9397-08002B2CF9AE}" pid="3" name="mzdDocumentBlobId">
    <vt:lpwstr>6887494</vt:lpwstr>
  </property>
  <property fmtid="{D5CDD505-2E9C-101B-9397-08002B2CF9AE}" pid="4" name="mzdZaaknummer">
    <vt:lpwstr>1273846</vt:lpwstr>
  </property>
  <property fmtid="{D5CDD505-2E9C-101B-9397-08002B2CF9AE}" pid="5" name="mzdDocumentType">
    <vt:lpwstr/>
  </property>
  <property fmtid="{D5CDD505-2E9C-101B-9397-08002B2CF9AE}" pid="6" name="ContentTypeId">
    <vt:lpwstr>0x010100A9F495F75F98B846A85E668CE9A4832C</vt:lpwstr>
  </property>
  <property fmtid="{D5CDD505-2E9C-101B-9397-08002B2CF9AE}" pid="7" name="MediaServiceImageTags">
    <vt:lpwstr/>
  </property>
</Properties>
</file>