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25B0" w14:textId="77777777" w:rsidR="001B0F5C" w:rsidRPr="00DC1B3E" w:rsidRDefault="001B0F5C" w:rsidP="001B0F5C">
      <w:pPr>
        <w:pStyle w:val="Kop1"/>
        <w:spacing w:after="240"/>
        <w:rPr>
          <w:rFonts w:ascii="Arial" w:hAnsi="Arial" w:cs="Arial"/>
          <w:b/>
          <w:bCs/>
        </w:rPr>
      </w:pPr>
      <w:bookmarkStart w:id="0" w:name="_Toc213165596"/>
      <w:bookmarkStart w:id="1" w:name="_Toc477253747"/>
      <w:bookmarkStart w:id="2" w:name="_Toc284919716"/>
      <w:r w:rsidRPr="00DC1B3E">
        <w:rPr>
          <w:rFonts w:ascii="Arial" w:hAnsi="Arial" w:cs="Arial"/>
          <w:b/>
          <w:bCs/>
        </w:rPr>
        <w:t>Marktconsultatievragen</w:t>
      </w:r>
      <w:bookmarkEnd w:id="0"/>
    </w:p>
    <w:tbl>
      <w:tblPr>
        <w:tblStyle w:val="Tabelraster"/>
        <w:tblW w:w="14170" w:type="dxa"/>
        <w:tblInd w:w="0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529"/>
        <w:gridCol w:w="8079"/>
      </w:tblGrid>
      <w:tr w:rsidR="001B0F5C" w:rsidRPr="00C83B3D" w14:paraId="63470569" w14:textId="77777777" w:rsidTr="00B37CA2">
        <w:tc>
          <w:tcPr>
            <w:tcW w:w="562" w:type="dxa"/>
            <w:shd w:val="clear" w:color="auto" w:fill="CBA052"/>
          </w:tcPr>
          <w:p w14:paraId="5CD5A35B" w14:textId="77777777" w:rsidR="001B0F5C" w:rsidRPr="001C21E6" w:rsidRDefault="001B0F5C" w:rsidP="00B37CA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5529" w:type="dxa"/>
            <w:shd w:val="clear" w:color="auto" w:fill="CBA052"/>
          </w:tcPr>
          <w:p w14:paraId="0AE8D2C6" w14:textId="77777777" w:rsidR="001B0F5C" w:rsidRPr="001C21E6" w:rsidRDefault="001B0F5C" w:rsidP="00B37CA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Vraag</w:t>
            </w:r>
            <w:proofErr w:type="spellEnd"/>
          </w:p>
        </w:tc>
        <w:tc>
          <w:tcPr>
            <w:tcW w:w="8079" w:type="dxa"/>
            <w:shd w:val="clear" w:color="auto" w:fill="CBA052"/>
          </w:tcPr>
          <w:p w14:paraId="20EA9AF2" w14:textId="77777777" w:rsidR="001B0F5C" w:rsidRPr="001C21E6" w:rsidRDefault="001B0F5C" w:rsidP="00B37CA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Antwoord</w:t>
            </w:r>
          </w:p>
        </w:tc>
      </w:tr>
      <w:tr w:rsidR="001B0F5C" w:rsidRPr="00C83B3D" w14:paraId="229AB958" w14:textId="77777777" w:rsidTr="00B37CA2">
        <w:trPr>
          <w:trHeight w:val="1371"/>
        </w:trPr>
        <w:tc>
          <w:tcPr>
            <w:tcW w:w="562" w:type="dxa"/>
          </w:tcPr>
          <w:p w14:paraId="36A782A2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529" w:type="dxa"/>
          </w:tcPr>
          <w:p w14:paraId="534B537F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 xml:space="preserve">In paragraaf 2.3 ‘Gewenste situatie’ van de leidraad is beschreven hoe de dienstreizen in de gewenste situatie worden georganiseerd. Wij verzoeken u per </w:t>
            </w:r>
            <w:proofErr w:type="spellStart"/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bullet</w:t>
            </w:r>
            <w:proofErr w:type="spellEnd"/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 xml:space="preserve"> (1 t/m 12) aan te geven of u deze dienstverlening kunt leveren. Indien een onderdeel niet (volledig) kan worden geleverd, horen wij graag welk alternatief u daarvoor kunt bieden.</w:t>
            </w:r>
          </w:p>
        </w:tc>
        <w:tc>
          <w:tcPr>
            <w:tcW w:w="8079" w:type="dxa"/>
          </w:tcPr>
          <w:p w14:paraId="0BCF1664" w14:textId="77777777" w:rsidR="001B0F5C" w:rsidRPr="001C21E6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0A0BA4B5" w14:textId="77777777" w:rsidTr="00B37CA2">
        <w:trPr>
          <w:trHeight w:val="685"/>
        </w:trPr>
        <w:tc>
          <w:tcPr>
            <w:tcW w:w="562" w:type="dxa"/>
          </w:tcPr>
          <w:p w14:paraId="24C53598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529" w:type="dxa"/>
          </w:tcPr>
          <w:p w14:paraId="3CA5CCC7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Welke onderdelen van de gewenste situatie (zie paragraaf 2.3) brengen volgens u de grootste risico’s of uitvoeringsuitdagingen met zich mee, en waarom?</w:t>
            </w:r>
          </w:p>
        </w:tc>
        <w:tc>
          <w:tcPr>
            <w:tcW w:w="8079" w:type="dxa"/>
          </w:tcPr>
          <w:p w14:paraId="3FADCFDA" w14:textId="77777777" w:rsidR="001B0F5C" w:rsidRPr="00185D89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3A7AFFB7" w14:textId="77777777" w:rsidTr="00B37CA2">
        <w:trPr>
          <w:trHeight w:val="719"/>
        </w:trPr>
        <w:tc>
          <w:tcPr>
            <w:tcW w:w="562" w:type="dxa"/>
          </w:tcPr>
          <w:p w14:paraId="7BBA644E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3.</w:t>
            </w:r>
          </w:p>
        </w:tc>
        <w:tc>
          <w:tcPr>
            <w:tcW w:w="5529" w:type="dxa"/>
          </w:tcPr>
          <w:p w14:paraId="38A6F926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Zijn er onderdelen uit de gewenste situatie (zie paragraaf 2.3) die u juist als kans ziet om extra waarde of innovatie te bieden binnen de dienstverlening?</w:t>
            </w:r>
          </w:p>
        </w:tc>
        <w:tc>
          <w:tcPr>
            <w:tcW w:w="8079" w:type="dxa"/>
          </w:tcPr>
          <w:p w14:paraId="78B10789" w14:textId="77777777" w:rsidR="001B0F5C" w:rsidRPr="00185D89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763165A1" w14:textId="77777777" w:rsidTr="00B37CA2">
        <w:trPr>
          <w:trHeight w:val="719"/>
        </w:trPr>
        <w:tc>
          <w:tcPr>
            <w:tcW w:w="562" w:type="dxa"/>
          </w:tcPr>
          <w:p w14:paraId="1BB0ED85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529" w:type="dxa"/>
          </w:tcPr>
          <w:p w14:paraId="6D94B937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Op welke manier kan duurzaamheid binnen de aangeboden dienstverlening worden meegenomen in deze aanbesteding?</w:t>
            </w:r>
          </w:p>
        </w:tc>
        <w:tc>
          <w:tcPr>
            <w:tcW w:w="8079" w:type="dxa"/>
          </w:tcPr>
          <w:p w14:paraId="7D927221" w14:textId="77777777" w:rsidR="001B0F5C" w:rsidRPr="00185D89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66150449" w14:textId="77777777" w:rsidTr="00B37CA2">
        <w:trPr>
          <w:trHeight w:val="719"/>
        </w:trPr>
        <w:tc>
          <w:tcPr>
            <w:tcW w:w="562" w:type="dxa"/>
          </w:tcPr>
          <w:p w14:paraId="6014C540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529" w:type="dxa"/>
          </w:tcPr>
          <w:p w14:paraId="17E01A85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Prijsopbouw: welke kostensoorten en posten acht u passend om op te nemen in het prijzenblad voor het berekenen van de totaalprijs (reis en verblijf, inclusief fee voor de verleende dienstverlening)?</w:t>
            </w:r>
          </w:p>
        </w:tc>
        <w:tc>
          <w:tcPr>
            <w:tcW w:w="8079" w:type="dxa"/>
          </w:tcPr>
          <w:p w14:paraId="0B6613DF" w14:textId="77777777" w:rsidR="001B0F5C" w:rsidRPr="00185D89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3726CEC8" w14:textId="77777777" w:rsidTr="00B37CA2">
        <w:tc>
          <w:tcPr>
            <w:tcW w:w="562" w:type="dxa"/>
          </w:tcPr>
          <w:p w14:paraId="4F526027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5529" w:type="dxa"/>
          </w:tcPr>
          <w:p w14:paraId="263F86C5" w14:textId="77777777" w:rsidR="001B0F5C" w:rsidRPr="00F760B8" w:rsidRDefault="001B0F5C" w:rsidP="00B37CA2">
            <w:pPr>
              <w:pStyle w:val="paragraph"/>
              <w:spacing w:before="0" w:beforeAutospacing="0" w:after="240" w:afterAutospacing="0" w:line="276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 xml:space="preserve">De KB is voornemens een </w:t>
            </w:r>
            <w:r w:rsidRPr="00F760B8">
              <w:rPr>
                <w:rFonts w:ascii="Arial" w:eastAsiaTheme="minorHAnsi" w:hAnsi="Arial" w:cs="Arial"/>
                <w:sz w:val="18"/>
                <w:szCs w:val="18"/>
                <w:lang w:val="nl-NL" w:eastAsia="en-US"/>
              </w:rPr>
              <w:t>Raamovereenkomst</w:t>
            </w: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 xml:space="preserve"> aan te gaan. </w:t>
            </w:r>
            <w:r w:rsidRPr="00F760B8">
              <w:rPr>
                <w:rFonts w:ascii="Arial" w:eastAsiaTheme="minorHAnsi" w:hAnsi="Arial" w:cs="Arial"/>
                <w:sz w:val="18"/>
                <w:szCs w:val="18"/>
                <w:lang w:val="nl-NL" w:eastAsia="en-US"/>
              </w:rPr>
              <w:t>Deze Raamovereenkomst kan maximaal vier jaar voortduren, tenzij er gegronde redenen zijn voor een langere doorlooptijd.</w:t>
            </w: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> </w:t>
            </w:r>
            <w:r w:rsidRPr="00F760B8">
              <w:rPr>
                <w:rStyle w:val="eop"/>
                <w:rFonts w:ascii="Arial" w:eastAsia="MS Mincho" w:hAnsi="Arial" w:cs="Arial"/>
                <w:sz w:val="18"/>
                <w:szCs w:val="18"/>
                <w:lang w:val="nl-NL"/>
              </w:rPr>
              <w:t> </w:t>
            </w:r>
          </w:p>
          <w:p w14:paraId="6E21FBCB" w14:textId="77777777" w:rsidR="001B0F5C" w:rsidRPr="00F760B8" w:rsidRDefault="001B0F5C" w:rsidP="001B0F5C">
            <w:pPr>
              <w:pStyle w:val="paragraph"/>
              <w:numPr>
                <w:ilvl w:val="0"/>
                <w:numId w:val="1"/>
              </w:numPr>
              <w:spacing w:before="0" w:beforeAutospacing="0" w:after="240" w:afterAutospacing="0" w:line="276" w:lineRule="auto"/>
              <w:ind w:left="357" w:hanging="357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lastRenderedPageBreak/>
              <w:t>Welke initiële looptijd acht u passend ten aanzien van de opdracht?</w:t>
            </w:r>
            <w:r w:rsidRPr="00F760B8">
              <w:rPr>
                <w:rStyle w:val="eop"/>
                <w:rFonts w:ascii="Arial" w:eastAsia="MS Mincho" w:hAnsi="Arial" w:cs="Arial"/>
                <w:sz w:val="18"/>
                <w:szCs w:val="18"/>
                <w:lang w:val="nl-NL"/>
              </w:rPr>
              <w:t> </w:t>
            </w:r>
          </w:p>
          <w:p w14:paraId="28C59ED9" w14:textId="77777777" w:rsidR="001B0F5C" w:rsidRPr="00F760B8" w:rsidRDefault="001B0F5C" w:rsidP="001B0F5C">
            <w:pPr>
              <w:pStyle w:val="paragraph"/>
              <w:numPr>
                <w:ilvl w:val="0"/>
                <w:numId w:val="1"/>
              </w:numPr>
              <w:spacing w:before="0" w:beforeAutospacing="0" w:after="240" w:afterAutospacing="0" w:line="276" w:lineRule="auto"/>
              <w:ind w:left="357" w:hanging="357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>Hoeveel verlengoptie(s) acht u passend?</w:t>
            </w:r>
            <w:r w:rsidRPr="00F760B8">
              <w:rPr>
                <w:rStyle w:val="eop"/>
                <w:rFonts w:ascii="Arial" w:eastAsia="MS Mincho" w:hAnsi="Arial" w:cs="Arial"/>
                <w:sz w:val="18"/>
                <w:szCs w:val="18"/>
                <w:lang w:val="nl-NL"/>
              </w:rPr>
              <w:t> </w:t>
            </w:r>
          </w:p>
          <w:p w14:paraId="406BA74D" w14:textId="77777777" w:rsidR="001B0F5C" w:rsidRPr="00F760B8" w:rsidRDefault="001B0F5C" w:rsidP="001B0F5C">
            <w:pPr>
              <w:pStyle w:val="paragraph"/>
              <w:numPr>
                <w:ilvl w:val="0"/>
                <w:numId w:val="1"/>
              </w:numPr>
              <w:spacing w:before="0" w:beforeAutospacing="0" w:after="240" w:afterAutospacing="0" w:line="276" w:lineRule="auto"/>
              <w:ind w:left="357" w:hanging="357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>Indien uw van mening bent dat deze Raamovereenkomst langer dan vier jaar voort dient te duren, wat zijn hiervoor in uw ogen gegronde redenen?</w:t>
            </w:r>
            <w:r w:rsidRPr="00F760B8">
              <w:rPr>
                <w:rStyle w:val="eop"/>
                <w:rFonts w:ascii="Arial" w:eastAsia="MS Mincho" w:hAnsi="Arial" w:cs="Arial"/>
                <w:sz w:val="18"/>
                <w:szCs w:val="18"/>
                <w:lang w:val="nl-NL"/>
              </w:rPr>
              <w:t> </w:t>
            </w:r>
          </w:p>
        </w:tc>
        <w:tc>
          <w:tcPr>
            <w:tcW w:w="8079" w:type="dxa"/>
          </w:tcPr>
          <w:p w14:paraId="7CFDFED9" w14:textId="77777777" w:rsidR="001B0F5C" w:rsidRPr="001C21E6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1B0F5C" w:rsidRPr="00C83B3D" w14:paraId="4F0710C6" w14:textId="77777777" w:rsidTr="00B37CA2">
        <w:tc>
          <w:tcPr>
            <w:tcW w:w="562" w:type="dxa"/>
          </w:tcPr>
          <w:p w14:paraId="66D7A38C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760B8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5529" w:type="dxa"/>
          </w:tcPr>
          <w:p w14:paraId="79AA2A57" w14:textId="77777777" w:rsidR="001B0F5C" w:rsidRPr="00F760B8" w:rsidRDefault="001B0F5C" w:rsidP="00B37CA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760B8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8079" w:type="dxa"/>
          </w:tcPr>
          <w:p w14:paraId="10274ECF" w14:textId="77777777" w:rsidR="001B0F5C" w:rsidRPr="00DF7A1D" w:rsidRDefault="001B0F5C" w:rsidP="00B37CA2">
            <w:pPr>
              <w:spacing w:after="240" w:line="276" w:lineRule="auto"/>
              <w:jc w:val="both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bookmarkEnd w:id="1"/>
      <w:bookmarkEnd w:id="2"/>
    </w:tbl>
    <w:p w14:paraId="7BFB60A4" w14:textId="77777777" w:rsidR="001B0F5C" w:rsidRPr="00C83B3D" w:rsidRDefault="001B0F5C" w:rsidP="001B0F5C">
      <w:pPr>
        <w:spacing w:line="276" w:lineRule="auto"/>
        <w:rPr>
          <w:rFonts w:ascii="Arial" w:hAnsi="Arial" w:cs="Arial"/>
        </w:rPr>
      </w:pPr>
    </w:p>
    <w:p w14:paraId="518C58E9" w14:textId="77777777" w:rsidR="00087297" w:rsidRDefault="00087297"/>
    <w:sectPr w:rsidR="00087297" w:rsidSect="001B0F5C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1928" w:right="3232" w:bottom="1695" w:left="21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1F74" w14:textId="77777777" w:rsidR="008B5A2C" w:rsidRDefault="008B5A2C">
      <w:pPr>
        <w:spacing w:line="240" w:lineRule="auto"/>
      </w:pPr>
      <w:r>
        <w:separator/>
      </w:r>
    </w:p>
  </w:endnote>
  <w:endnote w:type="continuationSeparator" w:id="0">
    <w:p w14:paraId="704E974F" w14:textId="77777777" w:rsidR="008B5A2C" w:rsidRDefault="008B5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407EC9"/>
        <w:szCs w:val="16"/>
      </w:rPr>
      <w:id w:val="-123207920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407EC9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7769C4" w14:textId="77777777" w:rsidR="001B0F5C" w:rsidRPr="00272F83" w:rsidRDefault="001B0F5C">
            <w:pPr>
              <w:pStyle w:val="9Contactgegevens"/>
              <w:jc w:val="right"/>
              <w:rPr>
                <w:rFonts w:ascii="Arial" w:hAnsi="Arial" w:cs="Arial"/>
                <w:color w:val="407EC9"/>
                <w:szCs w:val="16"/>
              </w:rPr>
            </w:pPr>
            <w:r w:rsidRPr="00BC17F2">
              <w:rPr>
                <w:rFonts w:ascii="Arial" w:hAnsi="Arial" w:cs="Arial"/>
                <w:color w:val="CBA052"/>
                <w:szCs w:val="16"/>
              </w:rPr>
              <w:t>Marktconsultatie</w:t>
            </w:r>
            <w:r>
              <w:rPr>
                <w:rFonts w:ascii="Arial" w:hAnsi="Arial" w:cs="Arial"/>
                <w:color w:val="CBA052"/>
                <w:szCs w:val="16"/>
              </w:rPr>
              <w:t xml:space="preserve"> </w:t>
            </w:r>
            <w:r w:rsidRPr="002652AB">
              <w:rPr>
                <w:rFonts w:ascii="Arial" w:hAnsi="Arial" w:cs="Arial"/>
                <w:color w:val="CBA052"/>
                <w:szCs w:val="16"/>
              </w:rPr>
              <w:t>aanbesteding dienstreizen</w:t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  <w:t xml:space="preserve">Pagina </w: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begin"/>
            </w:r>
            <w:r w:rsidRPr="00BC17F2">
              <w:rPr>
                <w:rFonts w:ascii="Arial" w:hAnsi="Arial" w:cs="Arial"/>
                <w:color w:val="CBA052"/>
                <w:szCs w:val="16"/>
              </w:rPr>
              <w:instrText>PAGE</w:instrTex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separate"/>
            </w:r>
            <w:r w:rsidRPr="00BC17F2">
              <w:rPr>
                <w:rFonts w:ascii="Arial" w:hAnsi="Arial" w:cs="Arial"/>
                <w:noProof/>
                <w:color w:val="CBA052"/>
                <w:szCs w:val="16"/>
              </w:rPr>
              <w:t>8</w: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end"/>
            </w:r>
            <w:r w:rsidRPr="00BC17F2">
              <w:rPr>
                <w:rFonts w:ascii="Arial" w:hAnsi="Arial" w:cs="Arial"/>
                <w:color w:val="CBA052"/>
                <w:szCs w:val="16"/>
              </w:rPr>
              <w:t xml:space="preserve"> van </w: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begin"/>
            </w:r>
            <w:r w:rsidRPr="00BC17F2">
              <w:rPr>
                <w:rFonts w:ascii="Arial" w:hAnsi="Arial" w:cs="Arial"/>
                <w:color w:val="CBA052"/>
                <w:szCs w:val="16"/>
              </w:rPr>
              <w:instrText>NUMPAGES</w:instrTex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separate"/>
            </w:r>
            <w:r w:rsidRPr="00BC17F2">
              <w:rPr>
                <w:rFonts w:ascii="Arial" w:hAnsi="Arial" w:cs="Arial"/>
                <w:noProof/>
                <w:color w:val="CBA052"/>
                <w:szCs w:val="16"/>
              </w:rPr>
              <w:t>8</w:t>
            </w:r>
            <w:r w:rsidRPr="00BC17F2">
              <w:rPr>
                <w:rFonts w:ascii="Arial" w:hAnsi="Arial" w:cs="Arial"/>
                <w:color w:val="CBA052"/>
                <w:szCs w:val="16"/>
              </w:rPr>
              <w:fldChar w:fldCharType="end"/>
            </w:r>
          </w:p>
        </w:sdtContent>
      </w:sdt>
    </w:sdtContent>
  </w:sdt>
  <w:p w14:paraId="10216BD5" w14:textId="77777777" w:rsidR="001B0F5C" w:rsidRPr="00272F83" w:rsidRDefault="001B0F5C">
    <w:pPr>
      <w:pStyle w:val="Voetteks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1135" w:tblpY="15537"/>
      <w:tblOverlap w:val="never"/>
      <w:tblW w:w="9356" w:type="dxa"/>
      <w:tblInd w:w="0" w:type="dxa"/>
      <w:tblLayout w:type="fixed"/>
      <w:tblLook w:val="04A0" w:firstRow="1" w:lastRow="0" w:firstColumn="1" w:lastColumn="0" w:noHBand="0" w:noVBand="1"/>
    </w:tblPr>
    <w:tblGrid>
      <w:gridCol w:w="9356"/>
    </w:tblGrid>
    <w:tr w:rsidR="001B0F5C" w14:paraId="7B9099DC" w14:textId="77777777">
      <w:tc>
        <w:tcPr>
          <w:tcW w:w="9356" w:type="dxa"/>
        </w:tcPr>
        <w:p w14:paraId="4AE62E72" w14:textId="77777777" w:rsidR="001B0F5C" w:rsidRDefault="001B0F5C">
          <w:pPr>
            <w:pStyle w:val="9Contactgegevens"/>
            <w:ind w:left="851"/>
          </w:pPr>
        </w:p>
      </w:tc>
    </w:tr>
  </w:tbl>
  <w:p w14:paraId="756B93F1" w14:textId="77777777" w:rsidR="001B0F5C" w:rsidRDefault="001B0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747A" w14:textId="77777777" w:rsidR="008B5A2C" w:rsidRDefault="008B5A2C">
      <w:pPr>
        <w:spacing w:line="240" w:lineRule="auto"/>
      </w:pPr>
      <w:r>
        <w:separator/>
      </w:r>
    </w:p>
  </w:footnote>
  <w:footnote w:type="continuationSeparator" w:id="0">
    <w:p w14:paraId="3B1DDEC4" w14:textId="77777777" w:rsidR="008B5A2C" w:rsidRDefault="008B5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7345" w14:textId="77777777" w:rsidR="001B0F5C" w:rsidRDefault="001B0F5C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1198EB57" wp14:editId="32891856">
          <wp:extent cx="2267585" cy="1013460"/>
          <wp:effectExtent l="0" t="0" r="0" b="0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9E64" w14:textId="77777777" w:rsidR="001B0F5C" w:rsidRDefault="001B0F5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E0E77"/>
    <w:multiLevelType w:val="multilevel"/>
    <w:tmpl w:val="4B1834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258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5C"/>
    <w:rsid w:val="00087297"/>
    <w:rsid w:val="001B0F5C"/>
    <w:rsid w:val="006160CE"/>
    <w:rsid w:val="008025A9"/>
    <w:rsid w:val="008B5A2C"/>
    <w:rsid w:val="00D26181"/>
    <w:rsid w:val="00EA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F69D"/>
  <w15:chartTrackingRefBased/>
  <w15:docId w15:val="{FE0D8E8C-3989-456C-93CB-B3E5510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F5C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1B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1B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1B0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1B0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1B0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1B0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1B0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1B0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1B0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1B0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1B0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uiPriority w:val="9"/>
    <w:semiHidden/>
    <w:rsid w:val="001B0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1B0F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,Bijlage 1 Char"/>
    <w:basedOn w:val="Standaardalinea-lettertype"/>
    <w:link w:val="Kop5"/>
    <w:uiPriority w:val="9"/>
    <w:semiHidden/>
    <w:rsid w:val="001B0F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1B0F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0F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"/>
    <w:basedOn w:val="Standaardalinea-lettertype"/>
    <w:link w:val="Kop8"/>
    <w:uiPriority w:val="9"/>
    <w:semiHidden/>
    <w:rsid w:val="001B0F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0F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0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F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0F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0F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0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0F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0F5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B0F5C"/>
    <w:pPr>
      <w:spacing w:after="0" w:line="240" w:lineRule="auto"/>
    </w:pPr>
    <w:rPr>
      <w:kern w:val="0"/>
      <w:lang w:val="en-US"/>
      <w14:ligatures w14:val="none"/>
    </w:rPr>
    <w:tblPr>
      <w:tblInd w:w="0" w:type="nil"/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1B0F5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0F5C"/>
    <w:rPr>
      <w:kern w:val="0"/>
      <w:sz w:val="19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B0F5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F5C"/>
    <w:rPr>
      <w:kern w:val="0"/>
      <w:sz w:val="19"/>
      <w14:ligatures w14:val="none"/>
    </w:rPr>
  </w:style>
  <w:style w:type="paragraph" w:customStyle="1" w:styleId="9Contactgegevens">
    <w:name w:val="9_Contactgegevens"/>
    <w:basedOn w:val="Standaard"/>
    <w:rsid w:val="001B0F5C"/>
    <w:pPr>
      <w:spacing w:line="220" w:lineRule="exact"/>
    </w:pPr>
    <w:rPr>
      <w:color w:val="452777"/>
      <w:sz w:val="16"/>
    </w:rPr>
  </w:style>
  <w:style w:type="paragraph" w:styleId="Inhopg1">
    <w:name w:val="toc 1"/>
    <w:basedOn w:val="Standaard"/>
    <w:uiPriority w:val="39"/>
    <w:rsid w:val="001B0F5C"/>
    <w:pPr>
      <w:spacing w:before="240" w:after="240" w:line="240" w:lineRule="auto"/>
    </w:pPr>
    <w:rPr>
      <w:rFonts w:ascii="Arial" w:eastAsia="Times New Roman" w:hAnsi="Arial" w:cs="Times New Roman"/>
      <w:b/>
      <w:caps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sid w:val="001B0F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B0F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B0F5C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Standaard"/>
    <w:rsid w:val="001B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1B0F5C"/>
  </w:style>
  <w:style w:type="character" w:customStyle="1" w:styleId="eop">
    <w:name w:val="eop"/>
    <w:basedOn w:val="Standaardalinea-lettertype"/>
    <w:rsid w:val="001B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Versteeg</dc:creator>
  <cp:keywords/>
  <dc:description/>
  <cp:lastModifiedBy>Daan Versteeg</cp:lastModifiedBy>
  <cp:revision>2</cp:revision>
  <dcterms:created xsi:type="dcterms:W3CDTF">2025-11-06T13:48:00Z</dcterms:created>
  <dcterms:modified xsi:type="dcterms:W3CDTF">2025-11-06T16:11:00Z</dcterms:modified>
</cp:coreProperties>
</file>