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555B" w14:textId="1290A81B" w:rsidR="00441172" w:rsidRDefault="00441172" w:rsidP="002B349C">
      <w:pPr>
        <w:shd w:val="clear" w:color="auto" w:fill="FFFFFF"/>
        <w:spacing w:before="100" w:beforeAutospacing="1" w:after="100" w:afterAutospacing="1"/>
        <w:outlineLvl w:val="0"/>
        <w:rPr>
          <w:rFonts w:ascii="Arial Unicode MS" w:eastAsia="Arial Unicode MS" w:hAnsi="Arial Unicode MS" w:cs="Arial Unicode MS"/>
          <w:b/>
          <w:bCs/>
          <w:kern w:val="36"/>
          <w:sz w:val="22"/>
          <w:szCs w:val="18"/>
          <w:lang w:eastAsia="nl-NL"/>
        </w:rPr>
      </w:pPr>
      <w:r w:rsidRPr="00441172">
        <w:rPr>
          <w:rFonts w:ascii="Arial Unicode MS" w:eastAsia="Arial Unicode MS" w:hAnsi="Arial Unicode MS" w:cs="Arial Unicode MS" w:hint="eastAsia"/>
          <w:b/>
          <w:bCs/>
          <w:kern w:val="36"/>
          <w:sz w:val="22"/>
          <w:szCs w:val="18"/>
          <w:lang w:eastAsia="nl-NL"/>
        </w:rPr>
        <w:t>BASISOVEREENKOMST</w:t>
      </w:r>
      <w:r w:rsidR="00AC681A">
        <w:rPr>
          <w:rFonts w:ascii="Arial Unicode MS" w:eastAsia="Arial Unicode MS" w:hAnsi="Arial Unicode MS" w:cs="Arial Unicode MS"/>
          <w:b/>
          <w:bCs/>
          <w:kern w:val="36"/>
          <w:sz w:val="22"/>
          <w:szCs w:val="18"/>
          <w:lang w:eastAsia="nl-NL"/>
        </w:rPr>
        <w:t xml:space="preserve"> </w:t>
      </w:r>
      <w:r w:rsidR="0051447A">
        <w:rPr>
          <w:rFonts w:ascii="Arial Unicode MS" w:eastAsia="Arial Unicode MS" w:hAnsi="Arial Unicode MS" w:cs="Arial Unicode MS"/>
          <w:b/>
          <w:bCs/>
          <w:kern w:val="36"/>
          <w:sz w:val="22"/>
          <w:szCs w:val="18"/>
          <w:lang w:eastAsia="nl-NL"/>
        </w:rPr>
        <w:t xml:space="preserve">HERINRICHTING JERUZALEM </w:t>
      </w:r>
      <w:r w:rsidR="00AC681A">
        <w:rPr>
          <w:rFonts w:ascii="Arial Unicode MS" w:eastAsia="Arial Unicode MS" w:hAnsi="Arial Unicode MS" w:cs="Arial Unicode MS"/>
          <w:b/>
          <w:bCs/>
          <w:kern w:val="36"/>
          <w:sz w:val="22"/>
          <w:szCs w:val="18"/>
          <w:lang w:eastAsia="nl-NL"/>
        </w:rPr>
        <w:t>(</w:t>
      </w:r>
      <w:r w:rsidR="00AC681A" w:rsidRPr="001A4B19">
        <w:rPr>
          <w:rFonts w:ascii="Arial Unicode MS" w:eastAsia="Arial Unicode MS" w:hAnsi="Arial Unicode MS" w:cs="Arial Unicode MS"/>
          <w:b/>
          <w:bCs/>
          <w:i/>
          <w:iCs/>
          <w:kern w:val="36"/>
          <w:sz w:val="22"/>
          <w:szCs w:val="18"/>
          <w:lang w:eastAsia="nl-NL"/>
        </w:rPr>
        <w:t>concept</w:t>
      </w:r>
      <w:r w:rsidR="00AC681A">
        <w:rPr>
          <w:rFonts w:ascii="Arial Unicode MS" w:eastAsia="Arial Unicode MS" w:hAnsi="Arial Unicode MS" w:cs="Arial Unicode MS"/>
          <w:b/>
          <w:bCs/>
          <w:kern w:val="36"/>
          <w:sz w:val="22"/>
          <w:szCs w:val="18"/>
          <w:lang w:eastAsia="nl-NL"/>
        </w:rPr>
        <w:t>)</w:t>
      </w:r>
    </w:p>
    <w:p w14:paraId="3F4024E6" w14:textId="19F2547C" w:rsidR="00A76B31" w:rsidRPr="007E6483" w:rsidRDefault="00A76B31" w:rsidP="00A76B31">
      <w:pPr>
        <w:rPr>
          <w:i/>
          <w:lang w:eastAsia="nl-NL"/>
        </w:rPr>
      </w:pPr>
      <w:r w:rsidRPr="007E6483">
        <w:rPr>
          <w:i/>
          <w:lang w:eastAsia="nl-NL"/>
        </w:rPr>
        <w:t xml:space="preserve">Versie </w:t>
      </w:r>
      <w:r w:rsidR="00A87A9F">
        <w:rPr>
          <w:i/>
          <w:lang w:eastAsia="nl-NL"/>
        </w:rPr>
        <w:t>0</w:t>
      </w:r>
      <w:r w:rsidRPr="007E6483">
        <w:rPr>
          <w:i/>
          <w:lang w:eastAsia="nl-NL"/>
        </w:rPr>
        <w:t>.</w:t>
      </w:r>
      <w:r w:rsidR="004F3E23">
        <w:rPr>
          <w:i/>
          <w:lang w:eastAsia="nl-NL"/>
        </w:rPr>
        <w:t>2</w:t>
      </w:r>
      <w:r w:rsidRPr="007E6483">
        <w:rPr>
          <w:i/>
          <w:lang w:eastAsia="nl-NL"/>
        </w:rPr>
        <w:t xml:space="preserve">, d.d. </w:t>
      </w:r>
      <w:r w:rsidR="004F3E23">
        <w:rPr>
          <w:i/>
          <w:lang w:eastAsia="nl-NL"/>
        </w:rPr>
        <w:t>9 oktober</w:t>
      </w:r>
      <w:r w:rsidR="00646221">
        <w:rPr>
          <w:i/>
          <w:lang w:eastAsia="nl-NL"/>
        </w:rPr>
        <w:t xml:space="preserve"> </w:t>
      </w:r>
      <w:r w:rsidRPr="007E6483">
        <w:rPr>
          <w:i/>
          <w:lang w:eastAsia="nl-NL"/>
        </w:rPr>
        <w:t>2025</w:t>
      </w:r>
    </w:p>
    <w:p w14:paraId="63EA6464" w14:textId="0F7DC930" w:rsidR="00467482" w:rsidRDefault="00467482" w:rsidP="00441172">
      <w:pPr>
        <w:shd w:val="clear" w:color="auto" w:fill="FFFFFF"/>
        <w:spacing w:after="0"/>
        <w:rPr>
          <w:rFonts w:ascii="Arial Unicode MS" w:eastAsia="Arial Unicode MS" w:hAnsi="Arial Unicode MS" w:cs="Arial Unicode MS"/>
          <w:b/>
          <w:bCs/>
          <w:color w:val="000000"/>
          <w:szCs w:val="18"/>
          <w:lang w:eastAsia="nl-NL"/>
        </w:rPr>
      </w:pPr>
    </w:p>
    <w:p w14:paraId="6104514F" w14:textId="3F006E16" w:rsidR="00441172" w:rsidRPr="00AC681A" w:rsidRDefault="00441172" w:rsidP="00441172">
      <w:pPr>
        <w:shd w:val="clear" w:color="auto" w:fill="FFFFFF"/>
        <w:spacing w:after="0"/>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b/>
          <w:bCs/>
          <w:color w:val="000000"/>
          <w:szCs w:val="18"/>
          <w:lang w:eastAsia="nl-NL"/>
        </w:rPr>
        <w:t>Ondergetekenden:</w:t>
      </w:r>
    </w:p>
    <w:p w14:paraId="7DB027F3" w14:textId="5C5BA42B" w:rsidR="00906409" w:rsidRPr="00AC681A" w:rsidRDefault="00646221" w:rsidP="00906409">
      <w:pPr>
        <w:shd w:val="clear" w:color="auto" w:fill="FFFFFF"/>
        <w:spacing w:after="0"/>
        <w:rPr>
          <w:rFonts w:ascii="Arial Unicode MS" w:eastAsia="Arial Unicode MS" w:hAnsi="Arial Unicode MS" w:cs="Arial Unicode MS"/>
          <w:color w:val="000000"/>
          <w:szCs w:val="18"/>
          <w:lang w:eastAsia="nl-NL"/>
        </w:rPr>
      </w:pPr>
      <w:r>
        <w:rPr>
          <w:rFonts w:ascii="Arial Unicode MS" w:eastAsia="Arial Unicode MS" w:hAnsi="Arial Unicode MS" w:cs="Arial Unicode MS"/>
          <w:color w:val="000000"/>
          <w:szCs w:val="18"/>
          <w:lang w:eastAsia="nl-NL"/>
        </w:rPr>
        <w:t>Gemeente Amersfoort</w:t>
      </w:r>
    </w:p>
    <w:p w14:paraId="69F996D3" w14:textId="77777777" w:rsidR="00906409" w:rsidRPr="00AC681A" w:rsidRDefault="00906409" w:rsidP="00906409">
      <w:pPr>
        <w:shd w:val="clear" w:color="auto" w:fill="FFFFFF"/>
        <w:spacing w:after="0"/>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hierna te noemen: de Opdrachtgever,</w:t>
      </w:r>
    </w:p>
    <w:p w14:paraId="271C1F1B" w14:textId="77777777" w:rsidR="00906409" w:rsidRPr="00AC681A" w:rsidRDefault="00906409" w:rsidP="00906409">
      <w:pPr>
        <w:shd w:val="clear" w:color="auto" w:fill="FFFFFF"/>
        <w:spacing w:after="0"/>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ten deze rechtsgeldig vertegenwoordigd door</w:t>
      </w:r>
    </w:p>
    <w:p w14:paraId="7CE20B59" w14:textId="001B7F22" w:rsidR="00906409" w:rsidRPr="00AC681A" w:rsidRDefault="014951DE" w:rsidP="46075879">
      <w:pPr>
        <w:shd w:val="clear" w:color="auto" w:fill="FFFFFF" w:themeFill="background1"/>
        <w:spacing w:after="0"/>
        <w:rPr>
          <w:rFonts w:ascii="Arial Unicode MS" w:eastAsia="Arial Unicode MS" w:hAnsi="Arial Unicode MS" w:cs="Arial Unicode MS"/>
          <w:color w:val="000000"/>
          <w:highlight w:val="yellow"/>
          <w:lang w:eastAsia="nl-NL"/>
        </w:rPr>
      </w:pPr>
      <w:r w:rsidRPr="46075879">
        <w:rPr>
          <w:rFonts w:ascii="Arial Unicode MS" w:eastAsia="Arial Unicode MS" w:hAnsi="Arial Unicode MS" w:cs="Arial Unicode MS"/>
          <w:color w:val="000000" w:themeColor="text1"/>
          <w:highlight w:val="yellow"/>
          <w:lang w:eastAsia="nl-NL"/>
        </w:rPr>
        <w:t>xx</w:t>
      </w:r>
      <w:r w:rsidR="00906409" w:rsidRPr="46075879">
        <w:rPr>
          <w:rFonts w:ascii="Arial Unicode MS" w:eastAsia="Arial Unicode MS" w:hAnsi="Arial Unicode MS" w:cs="Arial Unicode MS"/>
          <w:color w:val="000000" w:themeColor="text1"/>
          <w:highlight w:val="yellow"/>
          <w:lang w:eastAsia="nl-NL"/>
        </w:rPr>
        <w:t>,</w:t>
      </w:r>
    </w:p>
    <w:p w14:paraId="06DA4C8C" w14:textId="77777777" w:rsidR="006E1A68" w:rsidRPr="00AC681A" w:rsidRDefault="006E1A68" w:rsidP="00441172">
      <w:pPr>
        <w:shd w:val="clear" w:color="auto" w:fill="FFFFFF"/>
        <w:spacing w:after="0"/>
        <w:rPr>
          <w:rFonts w:ascii="Arial Unicode MS" w:eastAsia="Arial Unicode MS" w:hAnsi="Arial Unicode MS" w:cs="Arial Unicode MS"/>
          <w:color w:val="000000"/>
          <w:szCs w:val="18"/>
          <w:lang w:eastAsia="nl-NL"/>
        </w:rPr>
      </w:pPr>
    </w:p>
    <w:p w14:paraId="7FB74A08" w14:textId="77777777" w:rsidR="00441172" w:rsidRPr="00AC681A" w:rsidRDefault="00441172" w:rsidP="00441172">
      <w:pPr>
        <w:shd w:val="clear" w:color="auto" w:fill="FFFFFF"/>
        <w:spacing w:after="0"/>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en</w:t>
      </w:r>
    </w:p>
    <w:p w14:paraId="35A0176F" w14:textId="77777777" w:rsidR="00441172" w:rsidRPr="00AC681A" w:rsidRDefault="00412643" w:rsidP="00441172">
      <w:pPr>
        <w:shd w:val="clear" w:color="auto" w:fill="FFFFFF"/>
        <w:spacing w:after="0"/>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color w:val="000000"/>
          <w:szCs w:val="18"/>
          <w:highlight w:val="yellow"/>
          <w:lang w:eastAsia="nl-NL"/>
        </w:rPr>
        <w:t>Opdrachtnemer</w:t>
      </w:r>
    </w:p>
    <w:p w14:paraId="59AFC0FC" w14:textId="77777777" w:rsidR="00441172" w:rsidRPr="00AC681A" w:rsidRDefault="00441172" w:rsidP="00441172">
      <w:pPr>
        <w:shd w:val="clear" w:color="auto" w:fill="FFFFFF"/>
        <w:spacing w:after="0"/>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 xml:space="preserve">hierna te noemen: de </w:t>
      </w:r>
      <w:r w:rsidRPr="00AC681A">
        <w:rPr>
          <w:rFonts w:ascii="Arial Unicode MS" w:eastAsia="Arial Unicode MS" w:hAnsi="Arial Unicode MS" w:cs="Arial Unicode MS" w:hint="eastAsia"/>
          <w:b/>
          <w:color w:val="000000"/>
          <w:szCs w:val="18"/>
          <w:lang w:eastAsia="nl-NL"/>
        </w:rPr>
        <w:t>Opdrachtnemer</w:t>
      </w:r>
      <w:r w:rsidRPr="00AC681A">
        <w:rPr>
          <w:rFonts w:ascii="Arial Unicode MS" w:eastAsia="Arial Unicode MS" w:hAnsi="Arial Unicode MS" w:cs="Arial Unicode MS" w:hint="eastAsia"/>
          <w:color w:val="000000"/>
          <w:szCs w:val="18"/>
          <w:lang w:eastAsia="nl-NL"/>
        </w:rPr>
        <w:t>,</w:t>
      </w:r>
    </w:p>
    <w:p w14:paraId="468B5E36" w14:textId="77777777" w:rsidR="00441172" w:rsidRPr="00AC681A" w:rsidRDefault="00441172" w:rsidP="00441172">
      <w:pPr>
        <w:shd w:val="clear" w:color="auto" w:fill="FFFFFF"/>
        <w:spacing w:after="0"/>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ten deze rechtsgeldig vertegenwoordigd door …………</w:t>
      </w:r>
    </w:p>
    <w:p w14:paraId="6BAA0F36" w14:textId="77777777" w:rsidR="00441172" w:rsidRPr="00AC681A" w:rsidRDefault="00441172" w:rsidP="00441172">
      <w:pPr>
        <w:shd w:val="clear" w:color="auto" w:fill="FFFFFF"/>
        <w:spacing w:after="0"/>
        <w:rPr>
          <w:rFonts w:ascii="Arial Unicode MS" w:eastAsia="Arial Unicode MS" w:hAnsi="Arial Unicode MS" w:cs="Arial Unicode MS"/>
          <w:color w:val="000000"/>
          <w:szCs w:val="18"/>
          <w:lang w:eastAsia="nl-NL"/>
        </w:rPr>
      </w:pPr>
    </w:p>
    <w:p w14:paraId="76168366" w14:textId="77777777" w:rsidR="00441172" w:rsidRPr="00AC681A" w:rsidRDefault="00441172" w:rsidP="00441172">
      <w:pPr>
        <w:shd w:val="clear" w:color="auto" w:fill="FFFFFF"/>
        <w:spacing w:after="0"/>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b/>
          <w:bCs/>
          <w:color w:val="000000"/>
          <w:szCs w:val="18"/>
          <w:lang w:eastAsia="nl-NL"/>
        </w:rPr>
        <w:t>overwegende dat</w:t>
      </w:r>
    </w:p>
    <w:p w14:paraId="58BBD8C3" w14:textId="759540A1" w:rsidR="00441172" w:rsidRPr="00AC681A" w:rsidRDefault="00441172" w:rsidP="00441172">
      <w:pPr>
        <w:shd w:val="clear" w:color="auto" w:fill="FFFFFF"/>
        <w:spacing w:after="0"/>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 xml:space="preserve">(a) de Opdrachtgever voornemens is </w:t>
      </w:r>
      <w:r w:rsidR="00412643" w:rsidRPr="00AC681A">
        <w:rPr>
          <w:rFonts w:ascii="Arial Unicode MS" w:eastAsia="Arial Unicode MS" w:hAnsi="Arial Unicode MS" w:cs="Arial Unicode MS" w:hint="eastAsia"/>
          <w:color w:val="000000"/>
          <w:szCs w:val="18"/>
          <w:lang w:eastAsia="nl-NL"/>
        </w:rPr>
        <w:t xml:space="preserve">de </w:t>
      </w:r>
      <w:r w:rsidR="00412643" w:rsidRPr="00AC681A">
        <w:rPr>
          <w:rFonts w:ascii="Arial Unicode MS" w:eastAsia="Arial Unicode MS" w:hAnsi="Arial Unicode MS" w:cs="Arial Unicode MS"/>
          <w:color w:val="000000"/>
          <w:szCs w:val="18"/>
          <w:lang w:eastAsia="nl-NL"/>
        </w:rPr>
        <w:t>“</w:t>
      </w:r>
      <w:r w:rsidR="00F54253">
        <w:rPr>
          <w:rFonts w:ascii="Arial Unicode MS" w:eastAsia="Arial Unicode MS" w:hAnsi="Arial Unicode MS" w:cs="Arial Unicode MS"/>
          <w:color w:val="000000"/>
          <w:szCs w:val="18"/>
          <w:lang w:eastAsia="nl-NL"/>
        </w:rPr>
        <w:t>Herinrichting Jeruzalem</w:t>
      </w:r>
      <w:r w:rsidR="00412643" w:rsidRPr="00AC681A">
        <w:rPr>
          <w:rFonts w:ascii="Arial Unicode MS" w:eastAsia="Arial Unicode MS" w:hAnsi="Arial Unicode MS" w:cs="Arial Unicode MS"/>
          <w:color w:val="000000"/>
          <w:szCs w:val="18"/>
          <w:lang w:eastAsia="nl-NL"/>
        </w:rPr>
        <w:t xml:space="preserve">” </w:t>
      </w:r>
      <w:r w:rsidRPr="00AC681A">
        <w:rPr>
          <w:rFonts w:ascii="Arial Unicode MS" w:eastAsia="Arial Unicode MS" w:hAnsi="Arial Unicode MS" w:cs="Arial Unicode MS" w:hint="eastAsia"/>
          <w:color w:val="000000"/>
          <w:szCs w:val="18"/>
          <w:lang w:eastAsia="nl-NL"/>
        </w:rPr>
        <w:t>te doen realiseren;</w:t>
      </w:r>
    </w:p>
    <w:p w14:paraId="3977A2A8" w14:textId="5DC38A39" w:rsidR="00441172" w:rsidRPr="00AC681A" w:rsidRDefault="00441172" w:rsidP="00441172">
      <w:pPr>
        <w:shd w:val="clear" w:color="auto" w:fill="FFFFFF"/>
        <w:spacing w:after="0"/>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 xml:space="preserve">(b) de Opdrachtgever deswege de Vraagspecificatie </w:t>
      </w:r>
      <w:r w:rsidRPr="00512921">
        <w:rPr>
          <w:rFonts w:ascii="Arial Unicode MS" w:eastAsia="Arial Unicode MS" w:hAnsi="Arial Unicode MS" w:cs="Arial Unicode MS" w:hint="eastAsia"/>
          <w:color w:val="000000"/>
          <w:szCs w:val="18"/>
          <w:highlight w:val="yellow"/>
          <w:lang w:eastAsia="nl-NL"/>
        </w:rPr>
        <w:t>[</w:t>
      </w:r>
      <w:r w:rsidR="00FA43ED">
        <w:rPr>
          <w:rFonts w:ascii="Arial Unicode MS" w:eastAsia="Arial Unicode MS" w:hAnsi="Arial Unicode MS" w:cs="Arial Unicode MS"/>
          <w:i/>
          <w:iCs/>
          <w:color w:val="000000"/>
          <w:szCs w:val="18"/>
          <w:highlight w:val="yellow"/>
          <w:lang w:eastAsia="nl-NL"/>
        </w:rPr>
        <w:t xml:space="preserve">kenmerk: </w:t>
      </w:r>
      <w:r w:rsidR="00440C05" w:rsidRPr="00512921">
        <w:rPr>
          <w:rFonts w:ascii="Arial Unicode MS" w:eastAsia="Arial Unicode MS" w:hAnsi="Arial Unicode MS" w:cs="Arial Unicode MS"/>
          <w:i/>
          <w:iCs/>
          <w:color w:val="000000"/>
          <w:szCs w:val="18"/>
          <w:highlight w:val="yellow"/>
          <w:lang w:eastAsia="nl-NL"/>
        </w:rPr>
        <w:t>xxx</w:t>
      </w:r>
      <w:r w:rsidRPr="00512921">
        <w:rPr>
          <w:rFonts w:ascii="Arial Unicode MS" w:eastAsia="Arial Unicode MS" w:hAnsi="Arial Unicode MS" w:cs="Arial Unicode MS" w:hint="eastAsia"/>
          <w:i/>
          <w:iCs/>
          <w:color w:val="000000"/>
          <w:szCs w:val="18"/>
          <w:highlight w:val="yellow"/>
          <w:lang w:eastAsia="nl-NL"/>
        </w:rPr>
        <w:t>,</w:t>
      </w:r>
      <w:r w:rsidRPr="00512921">
        <w:rPr>
          <w:rFonts w:ascii="Arial Unicode MS" w:eastAsia="Arial Unicode MS" w:hAnsi="Arial Unicode MS" w:cs="Arial Unicode MS" w:hint="eastAsia"/>
          <w:color w:val="000000"/>
          <w:szCs w:val="18"/>
          <w:highlight w:val="yellow"/>
          <w:lang w:eastAsia="nl-NL"/>
        </w:rPr>
        <w:t>]</w:t>
      </w:r>
      <w:r w:rsidRPr="00AC681A">
        <w:rPr>
          <w:rFonts w:ascii="Arial Unicode MS" w:eastAsia="Arial Unicode MS" w:hAnsi="Arial Unicode MS" w:cs="Arial Unicode MS" w:hint="eastAsia"/>
          <w:color w:val="000000"/>
          <w:szCs w:val="18"/>
          <w:lang w:eastAsia="nl-NL"/>
        </w:rPr>
        <w:t xml:space="preserve"> heeft opgesteld;</w:t>
      </w:r>
    </w:p>
    <w:p w14:paraId="3DA7DD80" w14:textId="12475F4D" w:rsidR="00441172" w:rsidRPr="00AC681A" w:rsidRDefault="00441172" w:rsidP="00441172">
      <w:pPr>
        <w:shd w:val="clear" w:color="auto" w:fill="FFFFFF"/>
        <w:spacing w:after="0"/>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(c)</w:t>
      </w:r>
      <w:r w:rsidRPr="00AC681A">
        <w:rPr>
          <w:rFonts w:ascii="Arial Unicode MS" w:eastAsia="Arial Unicode MS" w:hAnsi="Arial Unicode MS" w:cs="Arial Unicode MS"/>
          <w:color w:val="000000"/>
          <w:szCs w:val="18"/>
          <w:lang w:eastAsia="nl-NL"/>
        </w:rPr>
        <w:t xml:space="preserve"> </w:t>
      </w:r>
      <w:r w:rsidRPr="00AC681A">
        <w:rPr>
          <w:rFonts w:ascii="Arial Unicode MS" w:eastAsia="Arial Unicode MS" w:hAnsi="Arial Unicode MS" w:cs="Arial Unicode MS" w:hint="eastAsia"/>
          <w:color w:val="000000"/>
          <w:szCs w:val="18"/>
          <w:lang w:eastAsia="nl-NL"/>
        </w:rPr>
        <w:t xml:space="preserve">de Opdrachtgever een </w:t>
      </w:r>
      <w:r w:rsidR="00C309A3" w:rsidRPr="00C309A3">
        <w:rPr>
          <w:rFonts w:ascii="Arial Unicode MS" w:eastAsia="Arial Unicode MS" w:hAnsi="Arial Unicode MS" w:cs="Arial Unicode MS"/>
          <w:i/>
          <w:iCs/>
          <w:color w:val="000000"/>
          <w:szCs w:val="18"/>
          <w:lang w:eastAsia="nl-NL"/>
        </w:rPr>
        <w:t>Nationale</w:t>
      </w:r>
      <w:r w:rsidR="00C309A3">
        <w:rPr>
          <w:rFonts w:ascii="Arial Unicode MS" w:eastAsia="Arial Unicode MS" w:hAnsi="Arial Unicode MS" w:cs="Arial Unicode MS"/>
          <w:color w:val="000000"/>
          <w:szCs w:val="18"/>
          <w:lang w:eastAsia="nl-NL"/>
        </w:rPr>
        <w:t xml:space="preserve"> </w:t>
      </w:r>
      <w:r w:rsidR="00F54253">
        <w:rPr>
          <w:rFonts w:ascii="Arial Unicode MS" w:eastAsia="Arial Unicode MS" w:hAnsi="Arial Unicode MS" w:cs="Arial Unicode MS"/>
          <w:i/>
          <w:color w:val="000000"/>
          <w:szCs w:val="18"/>
          <w:lang w:eastAsia="nl-NL"/>
        </w:rPr>
        <w:t xml:space="preserve">niet-openbare </w:t>
      </w:r>
      <w:r w:rsidR="00C309A3">
        <w:rPr>
          <w:rFonts w:ascii="Arial Unicode MS" w:eastAsia="Arial Unicode MS" w:hAnsi="Arial Unicode MS" w:cs="Arial Unicode MS"/>
          <w:i/>
          <w:color w:val="000000"/>
          <w:szCs w:val="18"/>
          <w:lang w:eastAsia="nl-NL"/>
        </w:rPr>
        <w:t>aanbestedingsprocedure heeft doorlopen;</w:t>
      </w:r>
    </w:p>
    <w:p w14:paraId="6BE94280" w14:textId="5F823F5E" w:rsidR="00441172" w:rsidRPr="00AC681A" w:rsidRDefault="00441172" w:rsidP="00441172">
      <w:pPr>
        <w:shd w:val="clear" w:color="auto" w:fill="FFFFFF"/>
        <w:spacing w:after="0"/>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(d)</w:t>
      </w:r>
      <w:r w:rsidRPr="00AC681A">
        <w:rPr>
          <w:rFonts w:ascii="Arial Unicode MS" w:eastAsia="Arial Unicode MS" w:hAnsi="Arial Unicode MS" w:cs="Arial Unicode MS"/>
          <w:color w:val="000000"/>
          <w:szCs w:val="18"/>
          <w:lang w:eastAsia="nl-NL"/>
        </w:rPr>
        <w:t xml:space="preserve"> </w:t>
      </w:r>
      <w:r w:rsidR="00412643" w:rsidRPr="00AC681A">
        <w:rPr>
          <w:rFonts w:ascii="Arial Unicode MS" w:eastAsia="Arial Unicode MS" w:hAnsi="Arial Unicode MS" w:cs="Arial Unicode MS"/>
          <w:i/>
          <w:color w:val="000000"/>
          <w:szCs w:val="18"/>
          <w:lang w:eastAsia="nl-NL"/>
        </w:rPr>
        <w:t xml:space="preserve">die tot doel had </w:t>
      </w:r>
      <w:r w:rsidR="009C3865">
        <w:rPr>
          <w:rFonts w:ascii="Arial Unicode MS" w:eastAsia="Arial Unicode MS" w:hAnsi="Arial Unicode MS" w:cs="Arial Unicode MS"/>
          <w:i/>
          <w:color w:val="000000"/>
          <w:szCs w:val="18"/>
          <w:lang w:eastAsia="nl-NL"/>
        </w:rPr>
        <w:t xml:space="preserve">een </w:t>
      </w:r>
      <w:r w:rsidR="00EA1158">
        <w:rPr>
          <w:rFonts w:ascii="Arial Unicode MS" w:eastAsia="Arial Unicode MS" w:hAnsi="Arial Unicode MS" w:cs="Arial Unicode MS"/>
          <w:i/>
          <w:color w:val="000000"/>
          <w:szCs w:val="18"/>
          <w:lang w:eastAsia="nl-NL"/>
        </w:rPr>
        <w:t>Opdra</w:t>
      </w:r>
      <w:r w:rsidR="00A70C96">
        <w:rPr>
          <w:rFonts w:ascii="Arial Unicode MS" w:eastAsia="Arial Unicode MS" w:hAnsi="Arial Unicode MS" w:cs="Arial Unicode MS"/>
          <w:i/>
          <w:color w:val="000000"/>
          <w:szCs w:val="18"/>
          <w:lang w:eastAsia="nl-NL"/>
        </w:rPr>
        <w:t>c</w:t>
      </w:r>
      <w:r w:rsidR="00EA1158">
        <w:rPr>
          <w:rFonts w:ascii="Arial Unicode MS" w:eastAsia="Arial Unicode MS" w:hAnsi="Arial Unicode MS" w:cs="Arial Unicode MS"/>
          <w:i/>
          <w:color w:val="000000"/>
          <w:szCs w:val="18"/>
          <w:lang w:eastAsia="nl-NL"/>
        </w:rPr>
        <w:t xml:space="preserve">htnemer te selecteren voor </w:t>
      </w:r>
      <w:r w:rsidR="00A70C96">
        <w:rPr>
          <w:rFonts w:ascii="Arial Unicode MS" w:eastAsia="Arial Unicode MS" w:hAnsi="Arial Unicode MS" w:cs="Arial Unicode MS"/>
          <w:i/>
          <w:color w:val="000000"/>
          <w:szCs w:val="18"/>
          <w:lang w:eastAsia="nl-NL"/>
        </w:rPr>
        <w:t xml:space="preserve">het ontwerp, realisatie en de onderhoudstermijn </w:t>
      </w:r>
      <w:r w:rsidR="00AC6052">
        <w:rPr>
          <w:rFonts w:ascii="Arial Unicode MS" w:eastAsia="Arial Unicode MS" w:hAnsi="Arial Unicode MS" w:cs="Arial Unicode MS"/>
          <w:i/>
          <w:color w:val="000000"/>
          <w:szCs w:val="18"/>
          <w:lang w:eastAsia="nl-NL"/>
        </w:rPr>
        <w:t xml:space="preserve">van de Herinrichting Jeruzalem. </w:t>
      </w:r>
    </w:p>
    <w:p w14:paraId="6EA921E2" w14:textId="054361FE" w:rsidR="00441172" w:rsidRPr="00AC681A" w:rsidRDefault="00441172" w:rsidP="00441172">
      <w:pPr>
        <w:shd w:val="clear" w:color="auto" w:fill="FFFFFF"/>
        <w:spacing w:after="0"/>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(e)</w:t>
      </w:r>
      <w:r w:rsidRPr="00AC681A">
        <w:rPr>
          <w:rFonts w:ascii="Arial Unicode MS" w:eastAsia="Arial Unicode MS" w:hAnsi="Arial Unicode MS" w:cs="Arial Unicode MS"/>
          <w:color w:val="000000"/>
          <w:szCs w:val="18"/>
          <w:lang w:eastAsia="nl-NL"/>
        </w:rPr>
        <w:t xml:space="preserve"> </w:t>
      </w:r>
      <w:r w:rsidRPr="00AC681A">
        <w:rPr>
          <w:rFonts w:ascii="Arial Unicode MS" w:eastAsia="Arial Unicode MS" w:hAnsi="Arial Unicode MS" w:cs="Arial Unicode MS" w:hint="eastAsia"/>
          <w:color w:val="000000"/>
          <w:szCs w:val="18"/>
          <w:lang w:eastAsia="nl-NL"/>
        </w:rPr>
        <w:t xml:space="preserve">de Opdrachtnemer een </w:t>
      </w:r>
      <w:r w:rsidR="00C309A3">
        <w:rPr>
          <w:rFonts w:ascii="Arial Unicode MS" w:eastAsia="Arial Unicode MS" w:hAnsi="Arial Unicode MS" w:cs="Arial Unicode MS"/>
          <w:color w:val="000000"/>
          <w:szCs w:val="18"/>
          <w:lang w:eastAsia="nl-NL"/>
        </w:rPr>
        <w:t xml:space="preserve">Inschrijving </w:t>
      </w:r>
      <w:r w:rsidRPr="00512921">
        <w:rPr>
          <w:rFonts w:ascii="Arial Unicode MS" w:eastAsia="Arial Unicode MS" w:hAnsi="Arial Unicode MS" w:cs="Arial Unicode MS" w:hint="eastAsia"/>
          <w:color w:val="000000"/>
          <w:szCs w:val="18"/>
          <w:highlight w:val="yellow"/>
          <w:lang w:eastAsia="nl-NL"/>
        </w:rPr>
        <w:t>[</w:t>
      </w:r>
      <w:r w:rsidRPr="00512921">
        <w:rPr>
          <w:rFonts w:ascii="Arial Unicode MS" w:eastAsia="Arial Unicode MS" w:hAnsi="Arial Unicode MS" w:cs="Arial Unicode MS" w:hint="eastAsia"/>
          <w:i/>
          <w:iCs/>
          <w:color w:val="000000"/>
          <w:szCs w:val="18"/>
          <w:highlight w:val="yellow"/>
          <w:lang w:eastAsia="nl-NL"/>
        </w:rPr>
        <w:t>kenmerk, datum</w:t>
      </w:r>
      <w:r w:rsidRPr="00512921">
        <w:rPr>
          <w:rFonts w:ascii="Arial Unicode MS" w:eastAsia="Arial Unicode MS" w:hAnsi="Arial Unicode MS" w:cs="Arial Unicode MS" w:hint="eastAsia"/>
          <w:color w:val="000000"/>
          <w:szCs w:val="18"/>
          <w:highlight w:val="yellow"/>
          <w:lang w:eastAsia="nl-NL"/>
        </w:rPr>
        <w:t>]</w:t>
      </w:r>
      <w:r w:rsidRPr="00AC681A">
        <w:rPr>
          <w:rFonts w:ascii="Arial Unicode MS" w:eastAsia="Arial Unicode MS" w:hAnsi="Arial Unicode MS" w:cs="Arial Unicode MS" w:hint="eastAsia"/>
          <w:color w:val="000000"/>
          <w:szCs w:val="18"/>
          <w:lang w:eastAsia="nl-NL"/>
        </w:rPr>
        <w:t xml:space="preserve"> </w:t>
      </w:r>
      <w:r w:rsidR="00230130">
        <w:rPr>
          <w:rFonts w:ascii="Arial Unicode MS" w:eastAsia="Arial Unicode MS" w:hAnsi="Arial Unicode MS" w:cs="Arial Unicode MS"/>
          <w:color w:val="000000"/>
          <w:szCs w:val="18"/>
          <w:lang w:eastAsia="nl-NL"/>
        </w:rPr>
        <w:t xml:space="preserve">(de “Aanbieding”) </w:t>
      </w:r>
      <w:r w:rsidRPr="00AC681A">
        <w:rPr>
          <w:rFonts w:ascii="Arial Unicode MS" w:eastAsia="Arial Unicode MS" w:hAnsi="Arial Unicode MS" w:cs="Arial Unicode MS" w:hint="eastAsia"/>
          <w:color w:val="000000"/>
          <w:szCs w:val="18"/>
          <w:lang w:eastAsia="nl-NL"/>
        </w:rPr>
        <w:t xml:space="preserve">aan de Opdrachtgever heeft gedaan voor de realisatie van </w:t>
      </w:r>
      <w:r w:rsidR="00412643" w:rsidRPr="00AC681A">
        <w:rPr>
          <w:rFonts w:ascii="Arial Unicode MS" w:eastAsia="Arial Unicode MS" w:hAnsi="Arial Unicode MS" w:cs="Arial Unicode MS" w:hint="eastAsia"/>
          <w:i/>
          <w:color w:val="000000"/>
          <w:szCs w:val="18"/>
          <w:lang w:eastAsia="nl-NL"/>
        </w:rPr>
        <w:t xml:space="preserve">het project </w:t>
      </w:r>
      <w:r w:rsidR="00AD190B">
        <w:rPr>
          <w:rFonts w:ascii="Arial Unicode MS" w:eastAsia="Arial Unicode MS" w:hAnsi="Arial Unicode MS" w:cs="Arial Unicode MS"/>
          <w:i/>
          <w:color w:val="000000"/>
          <w:szCs w:val="18"/>
          <w:lang w:eastAsia="nl-NL"/>
        </w:rPr>
        <w:t>“Herinrichting Jeruzalem”</w:t>
      </w:r>
    </w:p>
    <w:p w14:paraId="6985BED4" w14:textId="1BF01D5C" w:rsidR="00441172" w:rsidRPr="00AC681A" w:rsidRDefault="00441172" w:rsidP="00441172">
      <w:pPr>
        <w:shd w:val="clear" w:color="auto" w:fill="FFFFFF"/>
        <w:spacing w:after="0"/>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(f)</w:t>
      </w:r>
      <w:r w:rsidRPr="00AC681A">
        <w:rPr>
          <w:rFonts w:ascii="Arial Unicode MS" w:eastAsia="Arial Unicode MS" w:hAnsi="Arial Unicode MS" w:cs="Arial Unicode MS"/>
          <w:color w:val="000000"/>
          <w:szCs w:val="18"/>
          <w:lang w:eastAsia="nl-NL"/>
        </w:rPr>
        <w:t xml:space="preserve"> </w:t>
      </w:r>
      <w:r w:rsidRPr="00AC681A">
        <w:rPr>
          <w:rFonts w:ascii="Arial Unicode MS" w:eastAsia="Arial Unicode MS" w:hAnsi="Arial Unicode MS" w:cs="Arial Unicode MS" w:hint="eastAsia"/>
          <w:color w:val="000000"/>
          <w:szCs w:val="18"/>
          <w:lang w:eastAsia="nl-NL"/>
        </w:rPr>
        <w:t xml:space="preserve">de Opdrachtgever de Aanbieding van de Opdrachtnemer </w:t>
      </w:r>
      <w:r w:rsidR="00331B20">
        <w:rPr>
          <w:rFonts w:ascii="Arial Unicode MS" w:eastAsia="Arial Unicode MS" w:hAnsi="Arial Unicode MS" w:cs="Arial Unicode MS"/>
          <w:color w:val="000000"/>
          <w:szCs w:val="18"/>
          <w:lang w:eastAsia="nl-NL"/>
        </w:rPr>
        <w:t xml:space="preserve">schriftelijk </w:t>
      </w:r>
      <w:r w:rsidR="00D301DB">
        <w:rPr>
          <w:rFonts w:ascii="Arial Unicode MS" w:eastAsia="Arial Unicode MS" w:hAnsi="Arial Unicode MS" w:cs="Arial Unicode MS"/>
          <w:color w:val="000000"/>
          <w:szCs w:val="18"/>
          <w:lang w:eastAsia="nl-NL"/>
        </w:rPr>
        <w:t xml:space="preserve">aanvaard met het ondertekenen van deze </w:t>
      </w:r>
      <w:r w:rsidR="007C2439">
        <w:rPr>
          <w:rFonts w:ascii="Arial Unicode MS" w:eastAsia="Arial Unicode MS" w:hAnsi="Arial Unicode MS" w:cs="Arial Unicode MS"/>
          <w:color w:val="000000"/>
          <w:szCs w:val="18"/>
          <w:lang w:eastAsia="nl-NL"/>
        </w:rPr>
        <w:t>O</w:t>
      </w:r>
      <w:r w:rsidR="00D301DB">
        <w:rPr>
          <w:rFonts w:ascii="Arial Unicode MS" w:eastAsia="Arial Unicode MS" w:hAnsi="Arial Unicode MS" w:cs="Arial Unicode MS"/>
          <w:color w:val="000000"/>
          <w:szCs w:val="18"/>
          <w:lang w:eastAsia="nl-NL"/>
        </w:rPr>
        <w:t>vereenkomst.</w:t>
      </w:r>
    </w:p>
    <w:p w14:paraId="4AF6C23A" w14:textId="77777777" w:rsidR="00441172" w:rsidRPr="00AC681A" w:rsidRDefault="00441172" w:rsidP="00441172">
      <w:pPr>
        <w:shd w:val="clear" w:color="auto" w:fill="FFFFFF"/>
        <w:spacing w:after="0"/>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 </w:t>
      </w:r>
    </w:p>
    <w:p w14:paraId="77860488" w14:textId="77777777" w:rsidR="00441172" w:rsidRPr="00AC681A" w:rsidRDefault="00441172" w:rsidP="00441172">
      <w:pPr>
        <w:shd w:val="clear" w:color="auto" w:fill="FFFFFF"/>
        <w:spacing w:after="0"/>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b/>
          <w:bCs/>
          <w:color w:val="000000"/>
          <w:szCs w:val="18"/>
          <w:lang w:eastAsia="nl-NL"/>
        </w:rPr>
        <w:t>verklaren het volgende te zijn overeengekomen:</w:t>
      </w:r>
    </w:p>
    <w:p w14:paraId="6B68D0F6" w14:textId="77777777" w:rsidR="00441172" w:rsidRPr="00AC681A" w:rsidRDefault="00441172" w:rsidP="007278C5">
      <w:pPr>
        <w:shd w:val="clear" w:color="auto" w:fill="FFFFFF"/>
        <w:spacing w:before="100" w:beforeAutospacing="1" w:after="100" w:afterAutospacing="1"/>
        <w:outlineLvl w:val="1"/>
        <w:rPr>
          <w:rFonts w:ascii="Arial Unicode MS" w:eastAsia="Arial Unicode MS" w:hAnsi="Arial Unicode MS" w:cs="Arial Unicode MS"/>
          <w:b/>
          <w:bCs/>
          <w:color w:val="000000"/>
          <w:szCs w:val="18"/>
          <w:lang w:eastAsia="nl-NL"/>
        </w:rPr>
      </w:pPr>
      <w:r w:rsidRPr="00AC681A">
        <w:rPr>
          <w:rFonts w:ascii="Arial Unicode MS" w:eastAsia="Arial Unicode MS" w:hAnsi="Arial Unicode MS" w:cs="Arial Unicode MS" w:hint="eastAsia"/>
          <w:b/>
          <w:bCs/>
          <w:color w:val="000000"/>
          <w:szCs w:val="18"/>
          <w:lang w:eastAsia="nl-NL"/>
        </w:rPr>
        <w:t>Art. 1 Rechtskarakter van de Overeenkomst, toepasselijke voorwaarden</w:t>
      </w:r>
    </w:p>
    <w:p w14:paraId="2F255B70" w14:textId="77777777" w:rsidR="00441172" w:rsidRPr="00AC681A" w:rsidRDefault="00441172" w:rsidP="00441172">
      <w:pPr>
        <w:pStyle w:val="Lijstalinea"/>
        <w:numPr>
          <w:ilvl w:val="0"/>
          <w:numId w:val="3"/>
        </w:numPr>
        <w:ind w:left="426" w:hanging="426"/>
        <w:rPr>
          <w:rFonts w:ascii="Arial Unicode MS" w:eastAsia="Arial Unicode MS" w:hAnsi="Arial Unicode MS" w:cs="Arial Unicode MS"/>
          <w:szCs w:val="18"/>
          <w:lang w:eastAsia="nl-NL"/>
        </w:rPr>
      </w:pPr>
      <w:r w:rsidRPr="00AC681A">
        <w:rPr>
          <w:rFonts w:ascii="Arial Unicode MS" w:eastAsia="Arial Unicode MS" w:hAnsi="Arial Unicode MS" w:cs="Arial Unicode MS" w:hint="eastAsia"/>
          <w:color w:val="000000"/>
          <w:szCs w:val="18"/>
          <w:lang w:eastAsia="nl-NL"/>
        </w:rPr>
        <w:t>Partijen verklaren deze Overeenkomst te beschouwen als een overeenkomst van aanneming van werk in de zin van Boek 7 Titel 12 Afdeling 1 Burgerlijk Wetboek.</w:t>
      </w:r>
    </w:p>
    <w:p w14:paraId="4731AB15" w14:textId="3DA13223" w:rsidR="00412643" w:rsidRPr="00AC681A" w:rsidRDefault="00441172" w:rsidP="2B77B11D">
      <w:pPr>
        <w:pStyle w:val="Lijstalinea"/>
        <w:numPr>
          <w:ilvl w:val="0"/>
          <w:numId w:val="3"/>
        </w:numPr>
        <w:ind w:left="426" w:hanging="426"/>
        <w:rPr>
          <w:rFonts w:ascii="Arial Unicode MS" w:eastAsia="Arial Unicode MS" w:hAnsi="Arial Unicode MS" w:cs="Arial Unicode MS"/>
          <w:lang w:eastAsia="nl-NL"/>
        </w:rPr>
      </w:pPr>
      <w:r w:rsidRPr="3BA5B8D2">
        <w:rPr>
          <w:rFonts w:ascii="Arial Unicode MS" w:eastAsia="Arial Unicode MS" w:hAnsi="Arial Unicode MS" w:cs="Arial Unicode MS"/>
          <w:color w:val="000000" w:themeColor="text1"/>
          <w:lang w:eastAsia="nl-NL"/>
        </w:rPr>
        <w:t>Op de Overeenkomst zijn van toepassing de UAV-GC 20</w:t>
      </w:r>
      <w:r w:rsidR="00245FBA">
        <w:rPr>
          <w:rFonts w:ascii="Arial Unicode MS" w:eastAsia="Arial Unicode MS" w:hAnsi="Arial Unicode MS" w:cs="Arial Unicode MS"/>
          <w:color w:val="000000" w:themeColor="text1"/>
          <w:lang w:eastAsia="nl-NL"/>
        </w:rPr>
        <w:t>2</w:t>
      </w:r>
      <w:r w:rsidRPr="3BA5B8D2">
        <w:rPr>
          <w:rFonts w:ascii="Arial Unicode MS" w:eastAsia="Arial Unicode MS" w:hAnsi="Arial Unicode MS" w:cs="Arial Unicode MS"/>
          <w:color w:val="000000" w:themeColor="text1"/>
          <w:lang w:eastAsia="nl-NL"/>
        </w:rPr>
        <w:t>5. Partijen verklaren met de inhoud van de UAV-GC 20</w:t>
      </w:r>
      <w:r w:rsidR="007C2439">
        <w:rPr>
          <w:rFonts w:ascii="Arial Unicode MS" w:eastAsia="Arial Unicode MS" w:hAnsi="Arial Unicode MS" w:cs="Arial Unicode MS"/>
          <w:color w:val="000000" w:themeColor="text1"/>
          <w:lang w:eastAsia="nl-NL"/>
        </w:rPr>
        <w:t>2</w:t>
      </w:r>
      <w:r w:rsidRPr="3BA5B8D2">
        <w:rPr>
          <w:rFonts w:ascii="Arial Unicode MS" w:eastAsia="Arial Unicode MS" w:hAnsi="Arial Unicode MS" w:cs="Arial Unicode MS"/>
          <w:color w:val="000000" w:themeColor="text1"/>
          <w:lang w:eastAsia="nl-NL"/>
        </w:rPr>
        <w:t>5 bekend te zijn.</w:t>
      </w:r>
      <w:bookmarkStart w:id="0" w:name="§_1-1"/>
      <w:bookmarkEnd w:id="0"/>
    </w:p>
    <w:p w14:paraId="577D24D6" w14:textId="77777777" w:rsidR="00441172" w:rsidRPr="00AC681A" w:rsidRDefault="00441172" w:rsidP="007278C5">
      <w:pPr>
        <w:shd w:val="clear" w:color="auto" w:fill="FFFFFF"/>
        <w:spacing w:before="100" w:beforeAutospacing="1" w:after="100" w:afterAutospacing="1"/>
        <w:outlineLvl w:val="1"/>
        <w:rPr>
          <w:rFonts w:ascii="Arial Unicode MS" w:eastAsia="Arial Unicode MS" w:hAnsi="Arial Unicode MS" w:cs="Arial Unicode MS"/>
          <w:b/>
          <w:bCs/>
          <w:color w:val="000000"/>
          <w:szCs w:val="18"/>
          <w:lang w:eastAsia="nl-NL"/>
        </w:rPr>
      </w:pPr>
      <w:r w:rsidRPr="00AC681A">
        <w:rPr>
          <w:rFonts w:ascii="Arial Unicode MS" w:eastAsia="Arial Unicode MS" w:hAnsi="Arial Unicode MS" w:cs="Arial Unicode MS" w:hint="eastAsia"/>
          <w:b/>
          <w:bCs/>
          <w:color w:val="000000"/>
          <w:szCs w:val="18"/>
          <w:lang w:eastAsia="nl-NL"/>
        </w:rPr>
        <w:t>Art. 2 Opdracht, Werk, Meerjarig Onderhoud, prijs, datum van oplevering</w:t>
      </w:r>
    </w:p>
    <w:p w14:paraId="04EB78DB" w14:textId="16D397D2" w:rsidR="004A0D6E" w:rsidRDefault="004A0D6E" w:rsidP="00395870">
      <w:pPr>
        <w:pStyle w:val="Lijstalinea"/>
        <w:numPr>
          <w:ilvl w:val="0"/>
          <w:numId w:val="4"/>
        </w:numPr>
        <w:shd w:val="clear" w:color="auto" w:fill="FFFFFF"/>
        <w:spacing w:after="0"/>
        <w:ind w:left="426" w:hanging="426"/>
        <w:rPr>
          <w:rFonts w:ascii="Arial Unicode MS" w:eastAsia="Arial Unicode MS" w:hAnsi="Arial Unicode MS" w:cs="Arial Unicode MS"/>
          <w:color w:val="000000"/>
          <w:szCs w:val="18"/>
          <w:lang w:eastAsia="nl-NL"/>
        </w:rPr>
      </w:pPr>
      <w:r>
        <w:rPr>
          <w:rFonts w:ascii="Arial Unicode MS" w:eastAsia="Arial Unicode MS" w:hAnsi="Arial Unicode MS" w:cs="Arial Unicode MS"/>
          <w:color w:val="000000"/>
          <w:szCs w:val="18"/>
          <w:lang w:eastAsia="nl-NL"/>
        </w:rPr>
        <w:t>De Opdrachtnemer zal op basis van de Vraagspecificatie en de Aanbieding door middel van Ontwerp- en Uitvoeringswerkzaamheden</w:t>
      </w:r>
      <w:r w:rsidR="00A6512B">
        <w:rPr>
          <w:rFonts w:ascii="Arial Unicode MS" w:eastAsia="Arial Unicode MS" w:hAnsi="Arial Unicode MS" w:cs="Arial Unicode MS"/>
          <w:color w:val="000000"/>
          <w:szCs w:val="18"/>
          <w:lang w:eastAsia="nl-NL"/>
        </w:rPr>
        <w:t xml:space="preserve"> realiseren</w:t>
      </w:r>
      <w:r w:rsidR="00AC6052">
        <w:rPr>
          <w:rFonts w:ascii="Arial Unicode MS" w:eastAsia="Arial Unicode MS" w:hAnsi="Arial Unicode MS" w:cs="Arial Unicode MS"/>
          <w:color w:val="000000"/>
          <w:szCs w:val="18"/>
          <w:lang w:eastAsia="nl-NL"/>
        </w:rPr>
        <w:t xml:space="preserve"> de</w:t>
      </w:r>
      <w:r w:rsidR="00A6512B">
        <w:rPr>
          <w:rFonts w:ascii="Arial Unicode MS" w:eastAsia="Arial Unicode MS" w:hAnsi="Arial Unicode MS" w:cs="Arial Unicode MS"/>
          <w:color w:val="000000"/>
          <w:szCs w:val="18"/>
          <w:lang w:eastAsia="nl-NL"/>
        </w:rPr>
        <w:t xml:space="preserve"> “</w:t>
      </w:r>
      <w:r w:rsidR="00AC6052">
        <w:rPr>
          <w:rFonts w:ascii="Arial Unicode MS" w:eastAsia="Arial Unicode MS" w:hAnsi="Arial Unicode MS" w:cs="Arial Unicode MS"/>
          <w:color w:val="000000"/>
          <w:szCs w:val="18"/>
          <w:lang w:eastAsia="nl-NL"/>
        </w:rPr>
        <w:t xml:space="preserve">Herinrichting </w:t>
      </w:r>
      <w:r w:rsidR="008F1042">
        <w:rPr>
          <w:rFonts w:ascii="Arial Unicode MS" w:eastAsia="Arial Unicode MS" w:hAnsi="Arial Unicode MS" w:cs="Arial Unicode MS"/>
          <w:color w:val="000000"/>
          <w:szCs w:val="18"/>
          <w:lang w:eastAsia="nl-NL"/>
        </w:rPr>
        <w:t>Jeruzalem</w:t>
      </w:r>
      <w:r w:rsidR="00A6512B">
        <w:rPr>
          <w:rFonts w:ascii="Arial Unicode MS" w:eastAsia="Arial Unicode MS" w:hAnsi="Arial Unicode MS" w:cs="Arial Unicode MS"/>
          <w:color w:val="000000"/>
          <w:szCs w:val="18"/>
          <w:lang w:eastAsia="nl-NL"/>
        </w:rPr>
        <w:t>”</w:t>
      </w:r>
      <w:r w:rsidR="00E545EF">
        <w:rPr>
          <w:rFonts w:ascii="Arial Unicode MS" w:eastAsia="Arial Unicode MS" w:hAnsi="Arial Unicode MS" w:cs="Arial Unicode MS"/>
          <w:color w:val="000000"/>
          <w:szCs w:val="18"/>
          <w:lang w:eastAsia="nl-NL"/>
        </w:rPr>
        <w:t xml:space="preserve"> hierna te noemen: het Werk, </w:t>
      </w:r>
      <w:proofErr w:type="gramStart"/>
      <w:r w:rsidR="00E545EF">
        <w:rPr>
          <w:rFonts w:ascii="Arial Unicode MS" w:eastAsia="Arial Unicode MS" w:hAnsi="Arial Unicode MS" w:cs="Arial Unicode MS"/>
          <w:color w:val="000000"/>
          <w:szCs w:val="18"/>
          <w:lang w:eastAsia="nl-NL"/>
        </w:rPr>
        <w:t>conform</w:t>
      </w:r>
      <w:proofErr w:type="gramEnd"/>
      <w:r w:rsidR="00E545EF">
        <w:rPr>
          <w:rFonts w:ascii="Arial Unicode MS" w:eastAsia="Arial Unicode MS" w:hAnsi="Arial Unicode MS" w:cs="Arial Unicode MS"/>
          <w:color w:val="000000"/>
          <w:szCs w:val="18"/>
          <w:lang w:eastAsia="nl-NL"/>
        </w:rPr>
        <w:t xml:space="preserve"> hetgeen in deze Overeenkomst is bepaald.</w:t>
      </w:r>
    </w:p>
    <w:p w14:paraId="2BBB8E2F" w14:textId="06105097" w:rsidR="003D4CF9" w:rsidRPr="003D4CF9" w:rsidRDefault="003D4CF9" w:rsidP="00395870">
      <w:pPr>
        <w:pStyle w:val="Lijstalinea"/>
        <w:numPr>
          <w:ilvl w:val="0"/>
          <w:numId w:val="4"/>
        </w:numPr>
        <w:shd w:val="clear" w:color="auto" w:fill="FFFFFF"/>
        <w:spacing w:after="0"/>
        <w:ind w:left="426" w:hanging="426"/>
        <w:rPr>
          <w:rFonts w:ascii="Arial Unicode MS" w:eastAsia="Arial Unicode MS" w:hAnsi="Arial Unicode MS" w:cs="Arial Unicode MS"/>
          <w:color w:val="000000"/>
          <w:szCs w:val="18"/>
          <w:lang w:eastAsia="nl-NL"/>
        </w:rPr>
      </w:pPr>
      <w:r w:rsidRPr="003D4CF9">
        <w:rPr>
          <w:rFonts w:ascii="Arial Unicode MS" w:eastAsia="Arial Unicode MS" w:hAnsi="Arial Unicode MS" w:cs="Arial Unicode MS"/>
          <w:color w:val="000000"/>
          <w:szCs w:val="18"/>
          <w:lang w:eastAsia="nl-NL"/>
        </w:rPr>
        <w:t>Partijen komen overeen dat:</w:t>
      </w:r>
      <w:r>
        <w:rPr>
          <w:rFonts w:ascii="Arial Unicode MS" w:eastAsia="Arial Unicode MS" w:hAnsi="Arial Unicode MS" w:cs="Arial Unicode MS"/>
          <w:color w:val="000000"/>
          <w:szCs w:val="18"/>
          <w:lang w:eastAsia="nl-NL"/>
        </w:rPr>
        <w:t xml:space="preserve"> </w:t>
      </w:r>
      <w:r w:rsidRPr="003D4CF9">
        <w:rPr>
          <w:rFonts w:ascii="Arial Unicode MS" w:eastAsia="Arial Unicode MS" w:hAnsi="Arial Unicode MS" w:cs="Arial Unicode MS"/>
          <w:color w:val="000000"/>
          <w:szCs w:val="18"/>
          <w:lang w:eastAsia="nl-NL"/>
        </w:rPr>
        <w:t>de Opdrachtgever geen Meerjarig Onderhoud aan de Opdrachtnemer opdraagt.</w:t>
      </w:r>
    </w:p>
    <w:p w14:paraId="52A254ED" w14:textId="5B49F40F" w:rsidR="002A428D" w:rsidRPr="00AC681A" w:rsidRDefault="002A428D" w:rsidP="002A428D">
      <w:pPr>
        <w:pStyle w:val="Lijstalinea"/>
        <w:numPr>
          <w:ilvl w:val="0"/>
          <w:numId w:val="4"/>
        </w:numPr>
        <w:shd w:val="clear" w:color="auto" w:fill="FFFFFF"/>
        <w:spacing w:after="0"/>
        <w:ind w:left="426" w:hanging="426"/>
        <w:rPr>
          <w:rFonts w:ascii="Arial Unicode MS" w:eastAsia="Arial Unicode MS" w:hAnsi="Arial Unicode MS" w:cs="Arial Unicode MS"/>
          <w:color w:val="000000"/>
          <w:szCs w:val="18"/>
          <w:lang w:eastAsia="nl-NL"/>
        </w:rPr>
      </w:pPr>
      <w:bookmarkStart w:id="1" w:name="§_2-1"/>
      <w:bookmarkEnd w:id="1"/>
      <w:r w:rsidRPr="00AC681A">
        <w:rPr>
          <w:rFonts w:ascii="Arial Unicode MS" w:eastAsia="Arial Unicode MS" w:hAnsi="Arial Unicode MS" w:cs="Arial Unicode MS" w:hint="eastAsia"/>
          <w:color w:val="000000"/>
          <w:szCs w:val="18"/>
          <w:lang w:eastAsia="nl-NL"/>
        </w:rPr>
        <w:t>Met betrekking tot de in </w:t>
      </w:r>
      <w:hyperlink r:id="rId10" w:history="1">
        <w:r w:rsidRPr="00AC681A">
          <w:rPr>
            <w:rFonts w:ascii="Arial Unicode MS" w:eastAsia="Arial Unicode MS" w:hAnsi="Arial Unicode MS" w:cs="Arial Unicode MS" w:hint="eastAsia"/>
            <w:color w:val="000000"/>
            <w:szCs w:val="18"/>
            <w:lang w:eastAsia="nl-NL"/>
          </w:rPr>
          <w:t>§ 4 lid 3</w:t>
        </w:r>
      </w:hyperlink>
      <w:r w:rsidRPr="00AC681A">
        <w:rPr>
          <w:rFonts w:ascii="Arial Unicode MS" w:eastAsia="Arial Unicode MS" w:hAnsi="Arial Unicode MS" w:cs="Arial Unicode MS" w:hint="eastAsia"/>
          <w:color w:val="000000"/>
          <w:szCs w:val="18"/>
          <w:lang w:eastAsia="nl-NL"/>
        </w:rPr>
        <w:t> UAV-GC 20</w:t>
      </w:r>
      <w:r w:rsidR="00B15107">
        <w:rPr>
          <w:rFonts w:ascii="Arial Unicode MS" w:eastAsia="Arial Unicode MS" w:hAnsi="Arial Unicode MS" w:cs="Arial Unicode MS"/>
          <w:color w:val="000000"/>
          <w:szCs w:val="18"/>
          <w:lang w:eastAsia="nl-NL"/>
        </w:rPr>
        <w:t>2</w:t>
      </w:r>
      <w:r w:rsidRPr="00AC681A">
        <w:rPr>
          <w:rFonts w:ascii="Arial Unicode MS" w:eastAsia="Arial Unicode MS" w:hAnsi="Arial Unicode MS" w:cs="Arial Unicode MS" w:hint="eastAsia"/>
          <w:color w:val="000000"/>
          <w:szCs w:val="18"/>
          <w:lang w:eastAsia="nl-NL"/>
        </w:rPr>
        <w:t xml:space="preserve">5 bedoelde eisen die voortvloeien uit het bijzonder gebruik dat van het Werk zal worden gemaakt, stellen partijen vast dat zij deze eisen voldoende met elkaar hebben besproken voorafgaande aan de ondertekening van deze </w:t>
      </w:r>
      <w:r w:rsidR="00FC1523" w:rsidRPr="00AC681A">
        <w:rPr>
          <w:rFonts w:ascii="Arial Unicode MS" w:eastAsia="Arial Unicode MS" w:hAnsi="Arial Unicode MS" w:cs="Arial Unicode MS"/>
          <w:color w:val="000000"/>
          <w:szCs w:val="18"/>
          <w:lang w:eastAsia="nl-NL"/>
        </w:rPr>
        <w:t>O</w:t>
      </w:r>
      <w:r w:rsidRPr="00AC681A">
        <w:rPr>
          <w:rFonts w:ascii="Arial Unicode MS" w:eastAsia="Arial Unicode MS" w:hAnsi="Arial Unicode MS" w:cs="Arial Unicode MS" w:hint="eastAsia"/>
          <w:color w:val="000000"/>
          <w:szCs w:val="18"/>
          <w:lang w:eastAsia="nl-NL"/>
        </w:rPr>
        <w:t xml:space="preserve">vereenkomst en dat deze eisen uitputtend in </w:t>
      </w:r>
      <w:r w:rsidR="007D43BB" w:rsidRPr="007D43BB">
        <w:rPr>
          <w:rFonts w:ascii="Arial Unicode MS" w:eastAsia="Arial Unicode MS" w:hAnsi="Arial Unicode MS" w:cs="Arial Unicode MS"/>
          <w:i/>
          <w:iCs/>
          <w:color w:val="000000"/>
          <w:szCs w:val="18"/>
          <w:lang w:eastAsia="nl-NL"/>
        </w:rPr>
        <w:t>de Overeenkomst</w:t>
      </w:r>
      <w:r w:rsidR="007D43BB">
        <w:rPr>
          <w:rFonts w:ascii="Arial Unicode MS" w:eastAsia="Arial Unicode MS" w:hAnsi="Arial Unicode MS" w:cs="Arial Unicode MS"/>
          <w:color w:val="000000"/>
          <w:szCs w:val="18"/>
          <w:lang w:eastAsia="nl-NL"/>
        </w:rPr>
        <w:t xml:space="preserve"> </w:t>
      </w:r>
      <w:r w:rsidRPr="00767885">
        <w:rPr>
          <w:rFonts w:ascii="Arial Unicode MS" w:eastAsia="Arial Unicode MS" w:hAnsi="Arial Unicode MS" w:cs="Arial Unicode MS" w:hint="eastAsia"/>
          <w:iCs/>
          <w:color w:val="000000"/>
          <w:szCs w:val="18"/>
          <w:lang w:eastAsia="nl-NL"/>
        </w:rPr>
        <w:t>zijn</w:t>
      </w:r>
      <w:r w:rsidRPr="00AC681A">
        <w:rPr>
          <w:rFonts w:ascii="Arial Unicode MS" w:eastAsia="Arial Unicode MS" w:hAnsi="Arial Unicode MS" w:cs="Arial Unicode MS" w:hint="eastAsia"/>
          <w:color w:val="000000"/>
          <w:szCs w:val="18"/>
          <w:lang w:eastAsia="nl-NL"/>
        </w:rPr>
        <w:t xml:space="preserve"> vastgelegd.</w:t>
      </w:r>
    </w:p>
    <w:p w14:paraId="38A0EF80" w14:textId="42EDA01C" w:rsidR="002A428D" w:rsidRPr="00AC681A" w:rsidRDefault="002A428D" w:rsidP="002A428D">
      <w:pPr>
        <w:pStyle w:val="Lijstalinea"/>
        <w:numPr>
          <w:ilvl w:val="0"/>
          <w:numId w:val="4"/>
        </w:numPr>
        <w:shd w:val="clear" w:color="auto" w:fill="FFFFFF"/>
        <w:spacing w:after="0"/>
        <w:ind w:left="426" w:hanging="426"/>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lastRenderedPageBreak/>
        <w:t xml:space="preserve">Met inachtneming van het </w:t>
      </w:r>
      <w:r w:rsidRPr="00AC681A">
        <w:rPr>
          <w:rFonts w:ascii="Arial Unicode MS" w:eastAsia="Arial Unicode MS" w:hAnsi="Arial Unicode MS" w:cs="Arial Unicode MS" w:hint="eastAsia"/>
          <w:szCs w:val="18"/>
          <w:lang w:eastAsia="nl-NL"/>
        </w:rPr>
        <w:t xml:space="preserve">bepaalde in § 3 lid </w:t>
      </w:r>
      <w:r w:rsidR="00416D2E">
        <w:rPr>
          <w:rFonts w:ascii="Arial Unicode MS" w:eastAsia="Arial Unicode MS" w:hAnsi="Arial Unicode MS" w:cs="Arial Unicode MS"/>
          <w:szCs w:val="18"/>
          <w:lang w:eastAsia="nl-NL"/>
        </w:rPr>
        <w:t>12</w:t>
      </w:r>
      <w:r w:rsidRPr="00AC681A">
        <w:rPr>
          <w:rFonts w:ascii="Arial Unicode MS" w:eastAsia="Arial Unicode MS" w:hAnsi="Arial Unicode MS" w:cs="Arial Unicode MS" w:hint="eastAsia"/>
          <w:szCs w:val="18"/>
          <w:lang w:eastAsia="nl-NL"/>
        </w:rPr>
        <w:t xml:space="preserve"> UAV-GC </w:t>
      </w:r>
      <w:r w:rsidRPr="00AC681A">
        <w:rPr>
          <w:rFonts w:ascii="Arial Unicode MS" w:eastAsia="Arial Unicode MS" w:hAnsi="Arial Unicode MS" w:cs="Arial Unicode MS" w:hint="eastAsia"/>
          <w:color w:val="000000"/>
          <w:szCs w:val="18"/>
          <w:lang w:eastAsia="nl-NL"/>
        </w:rPr>
        <w:t>20</w:t>
      </w:r>
      <w:r w:rsidR="00E32772">
        <w:rPr>
          <w:rFonts w:ascii="Arial Unicode MS" w:eastAsia="Arial Unicode MS" w:hAnsi="Arial Unicode MS" w:cs="Arial Unicode MS"/>
          <w:color w:val="000000"/>
          <w:szCs w:val="18"/>
          <w:lang w:eastAsia="nl-NL"/>
        </w:rPr>
        <w:t>25</w:t>
      </w:r>
      <w:r w:rsidRPr="00AC681A">
        <w:rPr>
          <w:rFonts w:ascii="Arial Unicode MS" w:eastAsia="Arial Unicode MS" w:hAnsi="Arial Unicode MS" w:cs="Arial Unicode MS" w:hint="eastAsia"/>
          <w:color w:val="000000"/>
          <w:szCs w:val="18"/>
          <w:lang w:eastAsia="nl-NL"/>
        </w:rPr>
        <w:t>, betaalt de Opdrachtgever voor de realisatie van het Werk en</w:t>
      </w:r>
      <w:r w:rsidR="00D63B95">
        <w:rPr>
          <w:rFonts w:ascii="Arial Unicode MS" w:eastAsia="Arial Unicode MS" w:hAnsi="Arial Unicode MS" w:cs="Arial Unicode MS"/>
          <w:color w:val="000000"/>
          <w:szCs w:val="18"/>
          <w:lang w:eastAsia="nl-NL"/>
        </w:rPr>
        <w:t xml:space="preserve"> </w:t>
      </w:r>
      <w:r w:rsidRPr="00AC681A">
        <w:rPr>
          <w:rFonts w:ascii="Arial Unicode MS" w:eastAsia="Arial Unicode MS" w:hAnsi="Arial Unicode MS" w:cs="Arial Unicode MS" w:hint="eastAsia"/>
          <w:color w:val="000000"/>
          <w:szCs w:val="18"/>
          <w:lang w:eastAsia="nl-NL"/>
        </w:rPr>
        <w:t xml:space="preserve">voor de realisatie van </w:t>
      </w:r>
      <w:r w:rsidR="00412643" w:rsidRPr="00AC681A">
        <w:rPr>
          <w:rFonts w:ascii="Arial Unicode MS" w:eastAsia="Arial Unicode MS" w:hAnsi="Arial Unicode MS" w:cs="Arial Unicode MS"/>
          <w:color w:val="000000"/>
          <w:szCs w:val="18"/>
          <w:lang w:eastAsia="nl-NL"/>
        </w:rPr>
        <w:t>de Onderhoudstermijn</w:t>
      </w:r>
      <w:r w:rsidR="006A02AD">
        <w:rPr>
          <w:rFonts w:ascii="Arial Unicode MS" w:eastAsia="Arial Unicode MS" w:hAnsi="Arial Unicode MS" w:cs="Arial Unicode MS"/>
          <w:color w:val="000000"/>
          <w:szCs w:val="18"/>
          <w:lang w:eastAsia="nl-NL"/>
        </w:rPr>
        <w:t xml:space="preserve"> van 12 maanden na </w:t>
      </w:r>
      <w:r w:rsidR="00D67698">
        <w:rPr>
          <w:rFonts w:ascii="Arial Unicode MS" w:eastAsia="Arial Unicode MS" w:hAnsi="Arial Unicode MS" w:cs="Arial Unicode MS"/>
          <w:color w:val="000000"/>
          <w:szCs w:val="18"/>
          <w:lang w:eastAsia="nl-NL"/>
        </w:rPr>
        <w:t>Aanvaarding van het Werk</w:t>
      </w:r>
      <w:r w:rsidRPr="00AC681A">
        <w:rPr>
          <w:rFonts w:ascii="Arial Unicode MS" w:eastAsia="Arial Unicode MS" w:hAnsi="Arial Unicode MS" w:cs="Arial Unicode MS" w:hint="eastAsia"/>
          <w:color w:val="000000"/>
          <w:szCs w:val="18"/>
          <w:lang w:eastAsia="nl-NL"/>
        </w:rPr>
        <w:t xml:space="preserve">, aan de Opdrachtnemer een </w:t>
      </w:r>
      <w:r w:rsidR="00E37CE7">
        <w:rPr>
          <w:rFonts w:ascii="Arial Unicode MS" w:eastAsia="Arial Unicode MS" w:hAnsi="Arial Unicode MS" w:cs="Arial Unicode MS"/>
          <w:color w:val="000000"/>
          <w:szCs w:val="18"/>
          <w:lang w:eastAsia="nl-NL"/>
        </w:rPr>
        <w:t xml:space="preserve">prijs </w:t>
      </w:r>
      <w:r w:rsidRPr="00AC681A">
        <w:rPr>
          <w:rFonts w:ascii="Arial Unicode MS" w:eastAsia="Arial Unicode MS" w:hAnsi="Arial Unicode MS" w:cs="Arial Unicode MS" w:hint="eastAsia"/>
          <w:color w:val="000000"/>
          <w:szCs w:val="18"/>
          <w:lang w:eastAsia="nl-NL"/>
        </w:rPr>
        <w:t xml:space="preserve">van </w:t>
      </w:r>
      <w:r w:rsidR="00412643" w:rsidRPr="00AC681A">
        <w:rPr>
          <w:rFonts w:ascii="Arial Unicode MS" w:eastAsia="Arial Unicode MS" w:hAnsi="Arial Unicode MS" w:cs="Arial Unicode MS"/>
          <w:color w:val="000000"/>
          <w:szCs w:val="18"/>
          <w:highlight w:val="yellow"/>
          <w:lang w:eastAsia="nl-NL"/>
        </w:rPr>
        <w:t>……</w:t>
      </w:r>
      <w:r w:rsidRPr="00AC681A">
        <w:rPr>
          <w:rFonts w:ascii="Arial Unicode MS" w:eastAsia="Arial Unicode MS" w:hAnsi="Arial Unicode MS" w:cs="Arial Unicode MS" w:hint="eastAsia"/>
          <w:color w:val="000000"/>
          <w:szCs w:val="18"/>
          <w:lang w:eastAsia="nl-NL"/>
        </w:rPr>
        <w:t xml:space="preserve"> EURO exclusief BTW, zegge </w:t>
      </w:r>
      <w:r w:rsidR="00412643" w:rsidRPr="00AC681A">
        <w:rPr>
          <w:rFonts w:ascii="Arial Unicode MS" w:eastAsia="Arial Unicode MS" w:hAnsi="Arial Unicode MS" w:cs="Arial Unicode MS"/>
          <w:color w:val="000000"/>
          <w:szCs w:val="18"/>
          <w:highlight w:val="yellow"/>
          <w:lang w:eastAsia="nl-NL"/>
        </w:rPr>
        <w:t>……</w:t>
      </w:r>
      <w:r w:rsidRPr="00AC681A">
        <w:rPr>
          <w:rFonts w:ascii="Arial Unicode MS" w:eastAsia="Arial Unicode MS" w:hAnsi="Arial Unicode MS" w:cs="Arial Unicode MS" w:hint="eastAsia"/>
          <w:color w:val="000000"/>
          <w:szCs w:val="18"/>
          <w:lang w:eastAsia="nl-NL"/>
        </w:rPr>
        <w:t xml:space="preserve"> </w:t>
      </w:r>
      <w:r w:rsidR="00E37CE7">
        <w:rPr>
          <w:rFonts w:ascii="Arial Unicode MS" w:eastAsia="Arial Unicode MS" w:hAnsi="Arial Unicode MS" w:cs="Arial Unicode MS"/>
          <w:color w:val="000000"/>
          <w:szCs w:val="18"/>
          <w:lang w:eastAsia="nl-NL"/>
        </w:rPr>
        <w:t xml:space="preserve">De </w:t>
      </w:r>
      <w:r w:rsidRPr="00AC681A">
        <w:rPr>
          <w:rFonts w:ascii="Arial Unicode MS" w:eastAsia="Arial Unicode MS" w:hAnsi="Arial Unicode MS" w:cs="Arial Unicode MS" w:hint="eastAsia"/>
          <w:color w:val="000000"/>
          <w:szCs w:val="18"/>
          <w:lang w:eastAsia="nl-NL"/>
        </w:rPr>
        <w:t xml:space="preserve">voorgaande </w:t>
      </w:r>
      <w:r w:rsidR="00E37CE7">
        <w:rPr>
          <w:rFonts w:ascii="Arial Unicode MS" w:eastAsia="Arial Unicode MS" w:hAnsi="Arial Unicode MS" w:cs="Arial Unicode MS"/>
          <w:color w:val="000000"/>
          <w:szCs w:val="18"/>
          <w:lang w:eastAsia="nl-NL"/>
        </w:rPr>
        <w:t xml:space="preserve">prijs </w:t>
      </w:r>
      <w:r w:rsidRPr="00AC681A">
        <w:rPr>
          <w:rFonts w:ascii="Arial Unicode MS" w:eastAsia="Arial Unicode MS" w:hAnsi="Arial Unicode MS" w:cs="Arial Unicode MS" w:hint="eastAsia"/>
          <w:color w:val="000000"/>
          <w:szCs w:val="18"/>
          <w:lang w:eastAsia="nl-NL"/>
        </w:rPr>
        <w:t>is opgebouwd uit de volgende componenten</w:t>
      </w:r>
      <w:r w:rsidRPr="00AC681A">
        <w:rPr>
          <w:rFonts w:ascii="Arial Unicode MS" w:eastAsia="Arial Unicode MS" w:hAnsi="Arial Unicode MS" w:cs="Arial Unicode MS"/>
          <w:color w:val="000000"/>
          <w:szCs w:val="18"/>
          <w:lang w:eastAsia="nl-NL"/>
        </w:rPr>
        <w:t>:</w:t>
      </w:r>
    </w:p>
    <w:p w14:paraId="1110CE74" w14:textId="4D35FBF4" w:rsidR="00441172" w:rsidRPr="00AC681A" w:rsidRDefault="00B956AC" w:rsidP="00AF465B">
      <w:pPr>
        <w:pStyle w:val="Lijstalinea"/>
        <w:numPr>
          <w:ilvl w:val="0"/>
          <w:numId w:val="13"/>
        </w:numPr>
        <w:shd w:val="clear" w:color="auto" w:fill="FFFFFF"/>
        <w:tabs>
          <w:tab w:val="right" w:pos="5670"/>
        </w:tabs>
        <w:spacing w:after="0"/>
        <w:rPr>
          <w:rFonts w:ascii="Arial Unicode MS" w:eastAsia="Arial Unicode MS" w:hAnsi="Arial Unicode MS" w:cs="Arial Unicode MS"/>
          <w:color w:val="000000"/>
          <w:szCs w:val="18"/>
          <w:lang w:eastAsia="nl-NL"/>
        </w:rPr>
      </w:pPr>
      <w:bookmarkStart w:id="2" w:name="§_2-2"/>
      <w:bookmarkEnd w:id="2"/>
      <w:r>
        <w:rPr>
          <w:rFonts w:ascii="Arial Unicode MS" w:eastAsia="Arial Unicode MS" w:hAnsi="Arial Unicode MS" w:cs="Arial Unicode MS"/>
          <w:color w:val="000000"/>
          <w:szCs w:val="18"/>
          <w:lang w:eastAsia="nl-NL"/>
        </w:rPr>
        <w:t xml:space="preserve">Opstellen </w:t>
      </w:r>
      <w:r w:rsidR="00A64799">
        <w:rPr>
          <w:rFonts w:ascii="Arial Unicode MS" w:eastAsia="Arial Unicode MS" w:hAnsi="Arial Unicode MS" w:cs="Arial Unicode MS"/>
          <w:color w:val="000000"/>
          <w:szCs w:val="18"/>
          <w:lang w:eastAsia="nl-NL"/>
        </w:rPr>
        <w:t>DO</w:t>
      </w:r>
      <w:r w:rsidR="007C5042">
        <w:rPr>
          <w:rFonts w:ascii="Arial Unicode MS" w:eastAsia="Arial Unicode MS" w:hAnsi="Arial Unicode MS" w:cs="Arial Unicode MS"/>
          <w:color w:val="000000"/>
          <w:szCs w:val="18"/>
          <w:lang w:eastAsia="nl-NL"/>
        </w:rPr>
        <w:t xml:space="preserve"> en UO:</w:t>
      </w:r>
      <w:r w:rsidR="00AF465B">
        <w:rPr>
          <w:rFonts w:ascii="Arial Unicode MS" w:eastAsia="Arial Unicode MS" w:hAnsi="Arial Unicode MS" w:cs="Arial Unicode MS"/>
          <w:color w:val="000000"/>
          <w:szCs w:val="18"/>
          <w:lang w:eastAsia="nl-NL"/>
        </w:rPr>
        <w:tab/>
      </w:r>
      <w:r w:rsidR="00AF465B" w:rsidRPr="00AF056F">
        <w:rPr>
          <w:rFonts w:ascii="Arial Unicode MS" w:eastAsia="Arial Unicode MS" w:hAnsi="Arial Unicode MS" w:cs="Arial Unicode MS"/>
          <w:color w:val="000000"/>
          <w:szCs w:val="18"/>
          <w:highlight w:val="yellow"/>
          <w:lang w:eastAsia="nl-NL"/>
        </w:rPr>
        <w:t>€ ….</w:t>
      </w:r>
    </w:p>
    <w:p w14:paraId="4CCD0085" w14:textId="77777777" w:rsidR="00C33929" w:rsidRPr="00AC681A" w:rsidRDefault="00C33929" w:rsidP="00AF465B">
      <w:pPr>
        <w:pStyle w:val="Lijstalinea"/>
        <w:numPr>
          <w:ilvl w:val="0"/>
          <w:numId w:val="13"/>
        </w:numPr>
        <w:shd w:val="clear" w:color="auto" w:fill="FFFFFF"/>
        <w:tabs>
          <w:tab w:val="right" w:pos="5670"/>
        </w:tabs>
        <w:spacing w:after="0"/>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color w:val="000000"/>
          <w:szCs w:val="18"/>
          <w:lang w:eastAsia="nl-NL"/>
        </w:rPr>
        <w:t>Realisatie:</w:t>
      </w:r>
      <w:r w:rsidR="00AF465B">
        <w:rPr>
          <w:rFonts w:ascii="Arial Unicode MS" w:eastAsia="Arial Unicode MS" w:hAnsi="Arial Unicode MS" w:cs="Arial Unicode MS"/>
          <w:color w:val="000000"/>
          <w:szCs w:val="18"/>
          <w:lang w:eastAsia="nl-NL"/>
        </w:rPr>
        <w:tab/>
      </w:r>
      <w:r w:rsidR="00AF465B" w:rsidRPr="00AF056F">
        <w:rPr>
          <w:rFonts w:ascii="Arial Unicode MS" w:eastAsia="Arial Unicode MS" w:hAnsi="Arial Unicode MS" w:cs="Arial Unicode MS"/>
          <w:color w:val="000000"/>
          <w:szCs w:val="18"/>
          <w:highlight w:val="yellow"/>
          <w:lang w:eastAsia="nl-NL"/>
        </w:rPr>
        <w:t>€ ….</w:t>
      </w:r>
    </w:p>
    <w:p w14:paraId="7C4C996C" w14:textId="77777777" w:rsidR="00B45B13" w:rsidRDefault="00C33929" w:rsidP="00AF465B">
      <w:pPr>
        <w:pStyle w:val="Lijstalinea"/>
        <w:numPr>
          <w:ilvl w:val="0"/>
          <w:numId w:val="13"/>
        </w:numPr>
        <w:shd w:val="clear" w:color="auto" w:fill="FFFFFF"/>
        <w:tabs>
          <w:tab w:val="right" w:pos="5670"/>
        </w:tabs>
        <w:spacing w:after="0"/>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color w:val="000000"/>
          <w:szCs w:val="18"/>
          <w:lang w:eastAsia="nl-NL"/>
        </w:rPr>
        <w:t>Onderhoudstermijn:</w:t>
      </w:r>
      <w:r w:rsidR="00B45B13" w:rsidRPr="00B45B13">
        <w:rPr>
          <w:rFonts w:ascii="Arial Unicode MS" w:eastAsia="Arial Unicode MS" w:hAnsi="Arial Unicode MS" w:cs="Arial Unicode MS"/>
          <w:color w:val="000000"/>
          <w:szCs w:val="18"/>
          <w:lang w:eastAsia="nl-NL"/>
        </w:rPr>
        <w:t xml:space="preserve"> </w:t>
      </w:r>
      <w:r w:rsidR="00B45B13">
        <w:rPr>
          <w:rFonts w:ascii="Arial Unicode MS" w:eastAsia="Arial Unicode MS" w:hAnsi="Arial Unicode MS" w:cs="Arial Unicode MS"/>
          <w:color w:val="000000"/>
          <w:szCs w:val="18"/>
          <w:lang w:eastAsia="nl-NL"/>
        </w:rPr>
        <w:tab/>
      </w:r>
      <w:r w:rsidR="00B45B13" w:rsidRPr="00AF056F">
        <w:rPr>
          <w:rFonts w:ascii="Arial Unicode MS" w:eastAsia="Arial Unicode MS" w:hAnsi="Arial Unicode MS" w:cs="Arial Unicode MS"/>
          <w:color w:val="000000"/>
          <w:szCs w:val="18"/>
          <w:highlight w:val="yellow"/>
          <w:lang w:eastAsia="nl-NL"/>
        </w:rPr>
        <w:t>€ ….</w:t>
      </w:r>
    </w:p>
    <w:p w14:paraId="1EF3E90C" w14:textId="312430F5" w:rsidR="00441172" w:rsidRPr="00AC681A" w:rsidRDefault="002A428D" w:rsidP="002A428D">
      <w:pPr>
        <w:pStyle w:val="Lijstalinea"/>
        <w:numPr>
          <w:ilvl w:val="0"/>
          <w:numId w:val="4"/>
        </w:numPr>
        <w:shd w:val="clear" w:color="auto" w:fill="FFFFFF"/>
        <w:spacing w:after="0"/>
        <w:ind w:left="426" w:hanging="426"/>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Het Werk dient met inachtneming van de in een bij de Vraagspecificatie gevoegde annex opgenomen planning door de Opdrachtne</w:t>
      </w:r>
      <w:r w:rsidRPr="00AC681A">
        <w:rPr>
          <w:rFonts w:ascii="Arial Unicode MS" w:eastAsia="Arial Unicode MS" w:hAnsi="Arial Unicode MS" w:cs="Arial Unicode MS" w:hint="eastAsia"/>
          <w:color w:val="000000"/>
          <w:szCs w:val="18"/>
          <w:lang w:eastAsia="nl-NL"/>
        </w:rPr>
        <w:softHyphen/>
        <w:t xml:space="preserve">mer te worden gerealiseerd, en wel zodanig dat het </w:t>
      </w:r>
      <w:proofErr w:type="gramStart"/>
      <w:r w:rsidRPr="00AC681A">
        <w:rPr>
          <w:rFonts w:ascii="Arial Unicode MS" w:eastAsia="Arial Unicode MS" w:hAnsi="Arial Unicode MS" w:cs="Arial Unicode MS" w:hint="eastAsia"/>
          <w:color w:val="000000"/>
          <w:szCs w:val="18"/>
          <w:lang w:eastAsia="nl-NL"/>
        </w:rPr>
        <w:t>conform</w:t>
      </w:r>
      <w:proofErr w:type="gramEnd"/>
      <w:r w:rsidRPr="00AC681A">
        <w:rPr>
          <w:rFonts w:ascii="Arial Unicode MS" w:eastAsia="Arial Unicode MS" w:hAnsi="Arial Unicode MS" w:cs="Arial Unicode MS" w:hint="eastAsia"/>
          <w:color w:val="000000"/>
          <w:szCs w:val="18"/>
          <w:lang w:eastAsia="nl-NL"/>
        </w:rPr>
        <w:t xml:space="preserve"> het bepaalde </w:t>
      </w:r>
      <w:r w:rsidRPr="00AC681A">
        <w:rPr>
          <w:rFonts w:ascii="Arial Unicode MS" w:eastAsia="Arial Unicode MS" w:hAnsi="Arial Unicode MS" w:cs="Arial Unicode MS" w:hint="eastAsia"/>
          <w:szCs w:val="18"/>
          <w:lang w:eastAsia="nl-NL"/>
        </w:rPr>
        <w:t>in </w:t>
      </w:r>
      <w:hyperlink r:id="rId11" w:history="1">
        <w:r w:rsidRPr="00AC681A">
          <w:rPr>
            <w:rFonts w:ascii="Arial Unicode MS" w:eastAsia="Arial Unicode MS" w:hAnsi="Arial Unicode MS" w:cs="Arial Unicode MS" w:hint="eastAsia"/>
            <w:szCs w:val="18"/>
            <w:lang w:eastAsia="nl-NL"/>
          </w:rPr>
          <w:t>§ 24</w:t>
        </w:r>
      </w:hyperlink>
      <w:r w:rsidRPr="00AC681A">
        <w:rPr>
          <w:rFonts w:ascii="Arial Unicode MS" w:eastAsia="Arial Unicode MS" w:hAnsi="Arial Unicode MS" w:cs="Arial Unicode MS" w:hint="eastAsia"/>
          <w:szCs w:val="18"/>
          <w:lang w:eastAsia="nl-NL"/>
        </w:rPr>
        <w:t> </w:t>
      </w:r>
      <w:r w:rsidRPr="00AC681A">
        <w:rPr>
          <w:rFonts w:ascii="Arial Unicode MS" w:eastAsia="Arial Unicode MS" w:hAnsi="Arial Unicode MS" w:cs="Arial Unicode MS" w:hint="eastAsia"/>
          <w:color w:val="000000"/>
          <w:szCs w:val="18"/>
          <w:lang w:eastAsia="nl-NL"/>
        </w:rPr>
        <w:t>UAV-GC 20</w:t>
      </w:r>
      <w:r w:rsidR="00C106A4">
        <w:rPr>
          <w:rFonts w:ascii="Arial Unicode MS" w:eastAsia="Arial Unicode MS" w:hAnsi="Arial Unicode MS" w:cs="Arial Unicode MS"/>
          <w:color w:val="000000"/>
          <w:szCs w:val="18"/>
          <w:lang w:eastAsia="nl-NL"/>
        </w:rPr>
        <w:t>2</w:t>
      </w:r>
      <w:r w:rsidRPr="00AC681A">
        <w:rPr>
          <w:rFonts w:ascii="Arial Unicode MS" w:eastAsia="Arial Unicode MS" w:hAnsi="Arial Unicode MS" w:cs="Arial Unicode MS" w:hint="eastAsia"/>
          <w:color w:val="000000"/>
          <w:szCs w:val="18"/>
          <w:lang w:eastAsia="nl-NL"/>
        </w:rPr>
        <w:t xml:space="preserve">5 gereed is voor aanvaarding door de Opdrachtgever op uiterlijk </w:t>
      </w:r>
      <w:r w:rsidR="00C33929" w:rsidRPr="00AC681A">
        <w:rPr>
          <w:rFonts w:ascii="Arial Unicode MS" w:eastAsia="Arial Unicode MS" w:hAnsi="Arial Unicode MS" w:cs="Arial Unicode MS"/>
          <w:color w:val="000000"/>
          <w:szCs w:val="18"/>
          <w:highlight w:val="yellow"/>
          <w:lang w:eastAsia="nl-NL"/>
        </w:rPr>
        <w:t>…</w:t>
      </w:r>
      <w:r w:rsidRPr="00AC681A">
        <w:rPr>
          <w:rFonts w:ascii="Arial Unicode MS" w:eastAsia="Arial Unicode MS" w:hAnsi="Arial Unicode MS" w:cs="Arial Unicode MS" w:hint="eastAsia"/>
          <w:color w:val="000000"/>
          <w:szCs w:val="18"/>
          <w:lang w:eastAsia="nl-NL"/>
        </w:rPr>
        <w:t xml:space="preserve"> Deze datum wordt door partijen aangemerkt als de in de </w:t>
      </w:r>
      <w:r w:rsidR="00FC1523" w:rsidRPr="00AC681A">
        <w:rPr>
          <w:rFonts w:ascii="Arial Unicode MS" w:eastAsia="Arial Unicode MS" w:hAnsi="Arial Unicode MS" w:cs="Arial Unicode MS"/>
          <w:color w:val="000000"/>
          <w:szCs w:val="18"/>
          <w:lang w:eastAsia="nl-NL"/>
        </w:rPr>
        <w:t>O</w:t>
      </w:r>
      <w:r w:rsidRPr="00AC681A">
        <w:rPr>
          <w:rFonts w:ascii="Arial Unicode MS" w:eastAsia="Arial Unicode MS" w:hAnsi="Arial Unicode MS" w:cs="Arial Unicode MS" w:hint="eastAsia"/>
          <w:color w:val="000000"/>
          <w:szCs w:val="18"/>
          <w:lang w:eastAsia="nl-NL"/>
        </w:rPr>
        <w:t xml:space="preserve">vereenkomst vastgelegde uiterste datum van </w:t>
      </w:r>
      <w:r w:rsidR="00C33929" w:rsidRPr="00AC681A">
        <w:rPr>
          <w:rFonts w:ascii="Arial Unicode MS" w:eastAsia="Arial Unicode MS" w:hAnsi="Arial Unicode MS" w:cs="Arial Unicode MS"/>
          <w:color w:val="000000"/>
          <w:szCs w:val="18"/>
          <w:lang w:eastAsia="nl-NL"/>
        </w:rPr>
        <w:t>eind</w:t>
      </w:r>
      <w:r w:rsidRPr="00AC681A">
        <w:rPr>
          <w:rFonts w:ascii="Arial Unicode MS" w:eastAsia="Arial Unicode MS" w:hAnsi="Arial Unicode MS" w:cs="Arial Unicode MS" w:hint="eastAsia"/>
          <w:color w:val="000000"/>
          <w:szCs w:val="18"/>
          <w:lang w:eastAsia="nl-NL"/>
        </w:rPr>
        <w:t>oplevering.</w:t>
      </w:r>
    </w:p>
    <w:p w14:paraId="3B4F4C5F" w14:textId="77777777" w:rsidR="00441172" w:rsidRPr="00AC681A" w:rsidRDefault="00441172" w:rsidP="007278C5">
      <w:pPr>
        <w:shd w:val="clear" w:color="auto" w:fill="FFFFFF"/>
        <w:spacing w:before="100" w:beforeAutospacing="1" w:after="100" w:afterAutospacing="1"/>
        <w:outlineLvl w:val="1"/>
        <w:rPr>
          <w:rFonts w:ascii="Arial Unicode MS" w:eastAsia="Arial Unicode MS" w:hAnsi="Arial Unicode MS" w:cs="Arial Unicode MS"/>
          <w:b/>
          <w:bCs/>
          <w:color w:val="000000"/>
          <w:szCs w:val="18"/>
          <w:lang w:eastAsia="nl-NL"/>
        </w:rPr>
      </w:pPr>
      <w:r w:rsidRPr="00AC681A">
        <w:rPr>
          <w:rFonts w:ascii="Arial Unicode MS" w:eastAsia="Arial Unicode MS" w:hAnsi="Arial Unicode MS" w:cs="Arial Unicode MS" w:hint="eastAsia"/>
          <w:b/>
          <w:bCs/>
          <w:color w:val="000000"/>
          <w:szCs w:val="18"/>
          <w:lang w:eastAsia="nl-NL"/>
        </w:rPr>
        <w:t>Art. 3 Contractdocumenten</w:t>
      </w:r>
    </w:p>
    <w:p w14:paraId="6C31A982" w14:textId="3AC82D77" w:rsidR="007278C5" w:rsidRPr="00AC681A" w:rsidRDefault="007278C5" w:rsidP="007278C5">
      <w:pPr>
        <w:pStyle w:val="Lijstalinea"/>
        <w:numPr>
          <w:ilvl w:val="0"/>
          <w:numId w:val="5"/>
        </w:numPr>
        <w:shd w:val="clear" w:color="auto" w:fill="FFFFFF"/>
        <w:spacing w:before="100" w:beforeAutospacing="1" w:after="100" w:afterAutospacing="1"/>
        <w:ind w:left="426" w:hanging="426"/>
        <w:outlineLvl w:val="1"/>
        <w:rPr>
          <w:rFonts w:ascii="Arial Unicode MS" w:eastAsia="Arial Unicode MS" w:hAnsi="Arial Unicode MS" w:cs="Arial Unicode MS"/>
          <w:bCs/>
          <w:color w:val="000000"/>
          <w:szCs w:val="18"/>
          <w:lang w:eastAsia="nl-NL"/>
        </w:rPr>
      </w:pPr>
      <w:r w:rsidRPr="00AC681A">
        <w:rPr>
          <w:rFonts w:ascii="Arial Unicode MS" w:eastAsia="Arial Unicode MS" w:hAnsi="Arial Unicode MS" w:cs="Arial Unicode MS" w:hint="eastAsia"/>
          <w:color w:val="000000"/>
          <w:szCs w:val="18"/>
          <w:lang w:eastAsia="nl-NL"/>
        </w:rPr>
        <w:t xml:space="preserve">De volgende contractdocumenten omschrijven in onderlinge samenhang de rechten en verplichtingen die voor partijen uit de </w:t>
      </w:r>
      <w:r w:rsidR="00286FBA">
        <w:rPr>
          <w:rFonts w:ascii="Arial Unicode MS" w:eastAsia="Arial Unicode MS" w:hAnsi="Arial Unicode MS" w:cs="Arial Unicode MS"/>
          <w:color w:val="000000"/>
          <w:szCs w:val="18"/>
          <w:lang w:eastAsia="nl-NL"/>
        </w:rPr>
        <w:t>O</w:t>
      </w:r>
      <w:r w:rsidRPr="00AC681A">
        <w:rPr>
          <w:rFonts w:ascii="Arial Unicode MS" w:eastAsia="Arial Unicode MS" w:hAnsi="Arial Unicode MS" w:cs="Arial Unicode MS" w:hint="eastAsia"/>
          <w:color w:val="000000"/>
          <w:szCs w:val="18"/>
          <w:lang w:eastAsia="nl-NL"/>
        </w:rPr>
        <w:t>vereenkomst voortvloeien:</w:t>
      </w:r>
    </w:p>
    <w:p w14:paraId="4840C7A1" w14:textId="2C84FB68" w:rsidR="00441172" w:rsidRPr="00AC681A" w:rsidRDefault="007278C5" w:rsidP="007278C5">
      <w:pPr>
        <w:shd w:val="clear" w:color="auto" w:fill="FFFFFF"/>
        <w:spacing w:after="0"/>
        <w:ind w:left="851" w:hanging="425"/>
        <w:rPr>
          <w:rFonts w:ascii="Arial Unicode MS" w:eastAsia="Arial Unicode MS" w:hAnsi="Arial Unicode MS" w:cs="Arial Unicode MS"/>
          <w:color w:val="000000"/>
          <w:szCs w:val="18"/>
          <w:lang w:eastAsia="nl-NL"/>
        </w:rPr>
      </w:pPr>
      <w:bookmarkStart w:id="3" w:name="§_3-1"/>
      <w:bookmarkEnd w:id="3"/>
      <w:r w:rsidRPr="00AC681A">
        <w:rPr>
          <w:rFonts w:ascii="Arial Unicode MS" w:eastAsia="Arial Unicode MS" w:hAnsi="Arial Unicode MS" w:cs="Arial Unicode MS" w:hint="eastAsia"/>
          <w:color w:val="000000"/>
          <w:szCs w:val="18"/>
          <w:lang w:eastAsia="nl-NL"/>
        </w:rPr>
        <w:t>(a)</w:t>
      </w:r>
      <w:r w:rsidRPr="00AC681A">
        <w:rPr>
          <w:rFonts w:ascii="Arial Unicode MS" w:eastAsia="Arial Unicode MS" w:hAnsi="Arial Unicode MS" w:cs="Arial Unicode MS"/>
          <w:color w:val="000000"/>
          <w:szCs w:val="18"/>
          <w:lang w:eastAsia="nl-NL"/>
        </w:rPr>
        <w:tab/>
      </w:r>
      <w:r w:rsidR="00441172" w:rsidRPr="00AC681A">
        <w:rPr>
          <w:rFonts w:ascii="Arial Unicode MS" w:eastAsia="Arial Unicode MS" w:hAnsi="Arial Unicode MS" w:cs="Arial Unicode MS" w:hint="eastAsia"/>
          <w:color w:val="000000"/>
          <w:szCs w:val="18"/>
          <w:lang w:eastAsia="nl-NL"/>
        </w:rPr>
        <w:t xml:space="preserve">de door partijen ingevulde en ondertekende </w:t>
      </w:r>
      <w:r w:rsidR="00286FBA">
        <w:rPr>
          <w:rFonts w:ascii="Arial Unicode MS" w:eastAsia="Arial Unicode MS" w:hAnsi="Arial Unicode MS" w:cs="Arial Unicode MS"/>
          <w:color w:val="000000"/>
          <w:szCs w:val="18"/>
          <w:lang w:eastAsia="nl-NL"/>
        </w:rPr>
        <w:t>Basiso</w:t>
      </w:r>
      <w:r w:rsidR="00441172" w:rsidRPr="00AC681A">
        <w:rPr>
          <w:rFonts w:ascii="Arial Unicode MS" w:eastAsia="Arial Unicode MS" w:hAnsi="Arial Unicode MS" w:cs="Arial Unicode MS" w:hint="eastAsia"/>
          <w:color w:val="000000"/>
          <w:szCs w:val="18"/>
          <w:lang w:eastAsia="nl-NL"/>
        </w:rPr>
        <w:t>vereenkomst;</w:t>
      </w:r>
    </w:p>
    <w:p w14:paraId="78373870" w14:textId="77777777" w:rsidR="00441172" w:rsidRPr="00AC681A" w:rsidRDefault="00441172" w:rsidP="007278C5">
      <w:pPr>
        <w:shd w:val="clear" w:color="auto" w:fill="FFFFFF"/>
        <w:spacing w:after="0"/>
        <w:ind w:left="851" w:hanging="425"/>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(b)</w:t>
      </w:r>
      <w:r w:rsidR="007278C5" w:rsidRPr="00AC681A">
        <w:rPr>
          <w:rFonts w:ascii="Arial Unicode MS" w:eastAsia="Arial Unicode MS" w:hAnsi="Arial Unicode MS" w:cs="Arial Unicode MS"/>
          <w:color w:val="000000"/>
          <w:szCs w:val="18"/>
          <w:lang w:eastAsia="nl-NL"/>
        </w:rPr>
        <w:tab/>
      </w:r>
      <w:r w:rsidRPr="00AC681A">
        <w:rPr>
          <w:rFonts w:ascii="Arial Unicode MS" w:eastAsia="Arial Unicode MS" w:hAnsi="Arial Unicode MS" w:cs="Arial Unicode MS" w:hint="eastAsia"/>
          <w:color w:val="000000"/>
          <w:szCs w:val="18"/>
          <w:lang w:eastAsia="nl-NL"/>
        </w:rPr>
        <w:t>de Vraagspecificatie</w:t>
      </w:r>
      <w:r w:rsidR="006517E5" w:rsidRPr="00AC681A">
        <w:rPr>
          <w:rFonts w:ascii="Arial Unicode MS" w:eastAsia="Arial Unicode MS" w:hAnsi="Arial Unicode MS" w:cs="Arial Unicode MS"/>
          <w:color w:val="000000"/>
          <w:szCs w:val="18"/>
          <w:lang w:eastAsia="nl-NL"/>
        </w:rPr>
        <w:t xml:space="preserve"> (incl. bijlagen)</w:t>
      </w:r>
      <w:r w:rsidRPr="00AC681A">
        <w:rPr>
          <w:rFonts w:ascii="Arial Unicode MS" w:eastAsia="Arial Unicode MS" w:hAnsi="Arial Unicode MS" w:cs="Arial Unicode MS" w:hint="eastAsia"/>
          <w:color w:val="000000"/>
          <w:szCs w:val="18"/>
          <w:lang w:eastAsia="nl-NL"/>
        </w:rPr>
        <w:t>;</w:t>
      </w:r>
    </w:p>
    <w:p w14:paraId="797D0F6E" w14:textId="77777777" w:rsidR="00441172" w:rsidRPr="00AC681A" w:rsidRDefault="00441172" w:rsidP="007278C5">
      <w:pPr>
        <w:shd w:val="clear" w:color="auto" w:fill="FFFFFF"/>
        <w:spacing w:after="0"/>
        <w:ind w:left="851" w:hanging="425"/>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(c)</w:t>
      </w:r>
      <w:r w:rsidR="007278C5" w:rsidRPr="00AC681A">
        <w:rPr>
          <w:rFonts w:ascii="Arial Unicode MS" w:eastAsia="Arial Unicode MS" w:hAnsi="Arial Unicode MS" w:cs="Arial Unicode MS"/>
          <w:color w:val="000000"/>
          <w:szCs w:val="18"/>
          <w:lang w:eastAsia="nl-NL"/>
        </w:rPr>
        <w:tab/>
      </w:r>
      <w:r w:rsidRPr="00AC681A">
        <w:rPr>
          <w:rFonts w:ascii="Arial Unicode MS" w:eastAsia="Arial Unicode MS" w:hAnsi="Arial Unicode MS" w:cs="Arial Unicode MS" w:hint="eastAsia"/>
          <w:color w:val="000000"/>
          <w:szCs w:val="18"/>
          <w:lang w:eastAsia="nl-NL"/>
        </w:rPr>
        <w:t>de door partijen geparafeerde, bij de Vraagspecificatie gevoegde annexen met betrekking tot:</w:t>
      </w:r>
    </w:p>
    <w:p w14:paraId="4DC5DAC8" w14:textId="731D9F03" w:rsidR="00441172" w:rsidRPr="00AC681A" w:rsidRDefault="00441172" w:rsidP="00240081">
      <w:pPr>
        <w:shd w:val="clear" w:color="auto" w:fill="FFFFFF"/>
        <w:spacing w:after="0"/>
        <w:ind w:left="1418" w:hanging="567"/>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(I)</w:t>
      </w:r>
      <w:r w:rsidR="007278C5" w:rsidRPr="00AC681A">
        <w:rPr>
          <w:rFonts w:ascii="Arial Unicode MS" w:eastAsia="Arial Unicode MS" w:hAnsi="Arial Unicode MS" w:cs="Arial Unicode MS"/>
          <w:color w:val="000000"/>
          <w:szCs w:val="18"/>
          <w:lang w:eastAsia="nl-NL"/>
        </w:rPr>
        <w:tab/>
      </w:r>
      <w:r w:rsidRPr="00AC681A">
        <w:rPr>
          <w:rFonts w:ascii="Arial Unicode MS" w:eastAsia="Arial Unicode MS" w:hAnsi="Arial Unicode MS" w:cs="Arial Unicode MS" w:hint="eastAsia"/>
          <w:color w:val="000000"/>
          <w:szCs w:val="18"/>
          <w:lang w:eastAsia="nl-NL"/>
        </w:rPr>
        <w:t xml:space="preserve">de </w:t>
      </w:r>
      <w:r w:rsidR="002C1F81">
        <w:rPr>
          <w:rFonts w:ascii="Arial Unicode MS" w:eastAsia="Arial Unicode MS" w:hAnsi="Arial Unicode MS" w:cs="Arial Unicode MS"/>
          <w:color w:val="000000"/>
          <w:szCs w:val="18"/>
          <w:lang w:eastAsia="nl-NL"/>
        </w:rPr>
        <w:t xml:space="preserve">publiekrechtelijke en privaatrechtelijke toestemmingen </w:t>
      </w:r>
      <w:r w:rsidRPr="00AC681A">
        <w:rPr>
          <w:rFonts w:ascii="Arial Unicode MS" w:eastAsia="Arial Unicode MS" w:hAnsi="Arial Unicode MS" w:cs="Arial Unicode MS" w:hint="eastAsia"/>
          <w:color w:val="000000"/>
          <w:szCs w:val="18"/>
          <w:lang w:eastAsia="nl-NL"/>
        </w:rPr>
        <w:t>die door de Opdrachtgever moeten worden verkregen;</w:t>
      </w:r>
    </w:p>
    <w:p w14:paraId="3A67132F" w14:textId="77777777" w:rsidR="00441172" w:rsidRPr="00AC681A" w:rsidRDefault="00441172" w:rsidP="00240081">
      <w:pPr>
        <w:shd w:val="clear" w:color="auto" w:fill="FFFFFF"/>
        <w:spacing w:after="0"/>
        <w:ind w:left="1418" w:hanging="567"/>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(II)</w:t>
      </w:r>
      <w:r w:rsidR="007278C5" w:rsidRPr="00AC681A">
        <w:rPr>
          <w:rFonts w:ascii="Arial Unicode MS" w:eastAsia="Arial Unicode MS" w:hAnsi="Arial Unicode MS" w:cs="Arial Unicode MS"/>
          <w:color w:val="000000"/>
          <w:szCs w:val="18"/>
          <w:lang w:eastAsia="nl-NL"/>
        </w:rPr>
        <w:tab/>
      </w:r>
      <w:r w:rsidRPr="00AC681A">
        <w:rPr>
          <w:rFonts w:ascii="Arial Unicode MS" w:eastAsia="Arial Unicode MS" w:hAnsi="Arial Unicode MS" w:cs="Arial Unicode MS" w:hint="eastAsia"/>
          <w:color w:val="000000"/>
          <w:szCs w:val="18"/>
          <w:lang w:eastAsia="nl-NL"/>
        </w:rPr>
        <w:t>de planning;</w:t>
      </w:r>
    </w:p>
    <w:p w14:paraId="1F57B477" w14:textId="77777777" w:rsidR="00441172" w:rsidRPr="00AC681A" w:rsidRDefault="00441172" w:rsidP="00240081">
      <w:pPr>
        <w:shd w:val="clear" w:color="auto" w:fill="FFFFFF"/>
        <w:spacing w:after="0"/>
        <w:ind w:left="1418" w:hanging="567"/>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(III)</w:t>
      </w:r>
      <w:r w:rsidR="007278C5" w:rsidRPr="00AC681A">
        <w:rPr>
          <w:rFonts w:ascii="Arial Unicode MS" w:eastAsia="Arial Unicode MS" w:hAnsi="Arial Unicode MS" w:cs="Arial Unicode MS"/>
          <w:color w:val="000000"/>
          <w:szCs w:val="18"/>
          <w:lang w:eastAsia="nl-NL"/>
        </w:rPr>
        <w:tab/>
      </w:r>
      <w:r w:rsidRPr="00AC681A">
        <w:rPr>
          <w:rFonts w:ascii="Arial Unicode MS" w:eastAsia="Arial Unicode MS" w:hAnsi="Arial Unicode MS" w:cs="Arial Unicode MS" w:hint="eastAsia"/>
          <w:color w:val="000000"/>
          <w:szCs w:val="18"/>
          <w:lang w:eastAsia="nl-NL"/>
        </w:rPr>
        <w:t>het acceptatieplan;</w:t>
      </w:r>
    </w:p>
    <w:p w14:paraId="02B2EA2A" w14:textId="77777777" w:rsidR="00441172" w:rsidRPr="00AC681A" w:rsidRDefault="00441172" w:rsidP="00240081">
      <w:pPr>
        <w:shd w:val="clear" w:color="auto" w:fill="FFFFFF"/>
        <w:spacing w:after="0"/>
        <w:ind w:left="1418" w:hanging="567"/>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(IV)</w:t>
      </w:r>
      <w:r w:rsidR="007278C5" w:rsidRPr="00AC681A">
        <w:rPr>
          <w:rFonts w:ascii="Arial Unicode MS" w:eastAsia="Arial Unicode MS" w:hAnsi="Arial Unicode MS" w:cs="Arial Unicode MS"/>
          <w:color w:val="000000"/>
          <w:szCs w:val="18"/>
          <w:lang w:eastAsia="nl-NL"/>
        </w:rPr>
        <w:tab/>
      </w:r>
      <w:r w:rsidRPr="00AC681A">
        <w:rPr>
          <w:rFonts w:ascii="Arial Unicode MS" w:eastAsia="Arial Unicode MS" w:hAnsi="Arial Unicode MS" w:cs="Arial Unicode MS" w:hint="eastAsia"/>
          <w:color w:val="000000"/>
          <w:szCs w:val="18"/>
          <w:lang w:eastAsia="nl-NL"/>
        </w:rPr>
        <w:t>het toetsingsplan Ontwerpwerkzaamheden;</w:t>
      </w:r>
    </w:p>
    <w:p w14:paraId="24CDF1D3" w14:textId="77777777" w:rsidR="00441172" w:rsidRPr="00AC681A" w:rsidRDefault="00441172" w:rsidP="00240081">
      <w:pPr>
        <w:shd w:val="clear" w:color="auto" w:fill="FFFFFF"/>
        <w:spacing w:after="0"/>
        <w:ind w:left="1418" w:hanging="567"/>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(V)</w:t>
      </w:r>
      <w:r w:rsidR="007278C5" w:rsidRPr="00AC681A">
        <w:rPr>
          <w:rFonts w:ascii="Arial Unicode MS" w:eastAsia="Arial Unicode MS" w:hAnsi="Arial Unicode MS" w:cs="Arial Unicode MS"/>
          <w:color w:val="000000"/>
          <w:szCs w:val="18"/>
          <w:lang w:eastAsia="nl-NL"/>
        </w:rPr>
        <w:tab/>
      </w:r>
      <w:r w:rsidRPr="00AC681A">
        <w:rPr>
          <w:rFonts w:ascii="Arial Unicode MS" w:eastAsia="Arial Unicode MS" w:hAnsi="Arial Unicode MS" w:cs="Arial Unicode MS" w:hint="eastAsia"/>
          <w:color w:val="000000"/>
          <w:szCs w:val="18"/>
          <w:lang w:eastAsia="nl-NL"/>
        </w:rPr>
        <w:t>de vrijkomende materialen;</w:t>
      </w:r>
    </w:p>
    <w:p w14:paraId="0BC2F7B6" w14:textId="77777777" w:rsidR="00441172" w:rsidRPr="00AC681A" w:rsidRDefault="00441172" w:rsidP="00240081">
      <w:pPr>
        <w:shd w:val="clear" w:color="auto" w:fill="FFFFFF"/>
        <w:spacing w:after="0"/>
        <w:ind w:left="1418" w:hanging="567"/>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(VI)</w:t>
      </w:r>
      <w:r w:rsidR="007278C5" w:rsidRPr="00AC681A">
        <w:rPr>
          <w:rFonts w:ascii="Arial Unicode MS" w:eastAsia="Arial Unicode MS" w:hAnsi="Arial Unicode MS" w:cs="Arial Unicode MS"/>
          <w:color w:val="000000"/>
          <w:szCs w:val="18"/>
          <w:lang w:eastAsia="nl-NL"/>
        </w:rPr>
        <w:tab/>
      </w:r>
      <w:r w:rsidRPr="00AC681A">
        <w:rPr>
          <w:rFonts w:ascii="Arial Unicode MS" w:eastAsia="Arial Unicode MS" w:hAnsi="Arial Unicode MS" w:cs="Arial Unicode MS" w:hint="eastAsia"/>
          <w:color w:val="000000"/>
          <w:szCs w:val="18"/>
          <w:lang w:eastAsia="nl-NL"/>
        </w:rPr>
        <w:t xml:space="preserve">het overzicht van werkzaamheden die door </w:t>
      </w:r>
      <w:proofErr w:type="spellStart"/>
      <w:r w:rsidRPr="00AC681A">
        <w:rPr>
          <w:rFonts w:ascii="Arial Unicode MS" w:eastAsia="Arial Unicode MS" w:hAnsi="Arial Unicode MS" w:cs="Arial Unicode MS" w:hint="eastAsia"/>
          <w:color w:val="000000"/>
          <w:szCs w:val="18"/>
          <w:lang w:eastAsia="nl-NL"/>
        </w:rPr>
        <w:t>nevenopdrachtnemers</w:t>
      </w:r>
      <w:proofErr w:type="spellEnd"/>
      <w:r w:rsidRPr="00AC681A">
        <w:rPr>
          <w:rFonts w:ascii="Arial Unicode MS" w:eastAsia="Arial Unicode MS" w:hAnsi="Arial Unicode MS" w:cs="Arial Unicode MS" w:hint="eastAsia"/>
          <w:color w:val="000000"/>
          <w:szCs w:val="18"/>
          <w:lang w:eastAsia="nl-NL"/>
        </w:rPr>
        <w:t xml:space="preserve"> worden verricht </w:t>
      </w:r>
      <w:proofErr w:type="gramStart"/>
      <w:r w:rsidRPr="00AC681A">
        <w:rPr>
          <w:rFonts w:ascii="Arial Unicode MS" w:eastAsia="Arial Unicode MS" w:hAnsi="Arial Unicode MS" w:cs="Arial Unicode MS" w:hint="eastAsia"/>
          <w:color w:val="000000"/>
          <w:szCs w:val="18"/>
          <w:lang w:eastAsia="nl-NL"/>
        </w:rPr>
        <w:t>alsmede</w:t>
      </w:r>
      <w:proofErr w:type="gramEnd"/>
      <w:r w:rsidRPr="00AC681A">
        <w:rPr>
          <w:rFonts w:ascii="Arial Unicode MS" w:eastAsia="Arial Unicode MS" w:hAnsi="Arial Unicode MS" w:cs="Arial Unicode MS" w:hint="eastAsia"/>
          <w:color w:val="000000"/>
          <w:szCs w:val="18"/>
          <w:lang w:eastAsia="nl-NL"/>
        </w:rPr>
        <w:t xml:space="preserve"> van de tijdstippen waarop zij worden uitgevoerd;</w:t>
      </w:r>
    </w:p>
    <w:p w14:paraId="51A5B33E" w14:textId="77777777" w:rsidR="00441172" w:rsidRPr="00AC681A" w:rsidRDefault="00441172" w:rsidP="00240081">
      <w:pPr>
        <w:shd w:val="clear" w:color="auto" w:fill="FFFFFF"/>
        <w:spacing w:after="0"/>
        <w:ind w:left="1418" w:hanging="567"/>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(VII)</w:t>
      </w:r>
      <w:r w:rsidR="007278C5" w:rsidRPr="00AC681A">
        <w:rPr>
          <w:rFonts w:ascii="Arial Unicode MS" w:eastAsia="Arial Unicode MS" w:hAnsi="Arial Unicode MS" w:cs="Arial Unicode MS"/>
          <w:color w:val="000000"/>
          <w:szCs w:val="18"/>
          <w:lang w:eastAsia="nl-NL"/>
        </w:rPr>
        <w:tab/>
      </w:r>
      <w:r w:rsidRPr="00AC681A">
        <w:rPr>
          <w:rFonts w:ascii="Arial Unicode MS" w:eastAsia="Arial Unicode MS" w:hAnsi="Arial Unicode MS" w:cs="Arial Unicode MS" w:hint="eastAsia"/>
          <w:color w:val="000000"/>
          <w:szCs w:val="18"/>
          <w:lang w:eastAsia="nl-NL"/>
        </w:rPr>
        <w:t>de verrekening van wijzigingen van lonen, sociale lasten, prijzen, huren en vrachten;</w:t>
      </w:r>
    </w:p>
    <w:p w14:paraId="5CDA3F38" w14:textId="77777777" w:rsidR="00441172" w:rsidRPr="00AC681A" w:rsidRDefault="00441172" w:rsidP="00240081">
      <w:pPr>
        <w:shd w:val="clear" w:color="auto" w:fill="FFFFFF"/>
        <w:spacing w:after="0"/>
        <w:ind w:left="1418" w:hanging="567"/>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(VII)</w:t>
      </w:r>
      <w:r w:rsidR="007278C5" w:rsidRPr="00AC681A">
        <w:rPr>
          <w:rFonts w:ascii="Arial Unicode MS" w:eastAsia="Arial Unicode MS" w:hAnsi="Arial Unicode MS" w:cs="Arial Unicode MS"/>
          <w:color w:val="000000"/>
          <w:szCs w:val="18"/>
          <w:lang w:eastAsia="nl-NL"/>
        </w:rPr>
        <w:tab/>
      </w:r>
      <w:r w:rsidRPr="00AC681A">
        <w:rPr>
          <w:rFonts w:ascii="Arial Unicode MS" w:eastAsia="Arial Unicode MS" w:hAnsi="Arial Unicode MS" w:cs="Arial Unicode MS" w:hint="eastAsia"/>
          <w:color w:val="000000"/>
          <w:szCs w:val="18"/>
          <w:lang w:eastAsia="nl-NL"/>
        </w:rPr>
        <w:t>de stelposten;</w:t>
      </w:r>
    </w:p>
    <w:p w14:paraId="3BB81E30" w14:textId="77777777" w:rsidR="00441172" w:rsidRPr="00AC681A" w:rsidRDefault="00441172" w:rsidP="00240081">
      <w:pPr>
        <w:shd w:val="clear" w:color="auto" w:fill="FFFFFF"/>
        <w:spacing w:after="0"/>
        <w:ind w:left="1418" w:hanging="567"/>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(IX)</w:t>
      </w:r>
      <w:r w:rsidR="007278C5" w:rsidRPr="00AC681A">
        <w:rPr>
          <w:rFonts w:ascii="Arial Unicode MS" w:eastAsia="Arial Unicode MS" w:hAnsi="Arial Unicode MS" w:cs="Arial Unicode MS"/>
          <w:color w:val="000000"/>
          <w:szCs w:val="18"/>
          <w:lang w:eastAsia="nl-NL"/>
        </w:rPr>
        <w:tab/>
      </w:r>
      <w:r w:rsidRPr="00AC681A">
        <w:rPr>
          <w:rFonts w:ascii="Arial Unicode MS" w:eastAsia="Arial Unicode MS" w:hAnsi="Arial Unicode MS" w:cs="Arial Unicode MS" w:hint="eastAsia"/>
          <w:color w:val="000000"/>
          <w:szCs w:val="18"/>
          <w:lang w:eastAsia="nl-NL"/>
        </w:rPr>
        <w:t>de bankgarantie;</w:t>
      </w:r>
    </w:p>
    <w:p w14:paraId="216ADEEC" w14:textId="77777777" w:rsidR="00441172" w:rsidRPr="00AC681A" w:rsidRDefault="00441172" w:rsidP="00240081">
      <w:pPr>
        <w:shd w:val="clear" w:color="auto" w:fill="FFFFFF"/>
        <w:spacing w:after="0"/>
        <w:ind w:left="1418" w:hanging="567"/>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(X)</w:t>
      </w:r>
      <w:r w:rsidR="007278C5" w:rsidRPr="00AC681A">
        <w:rPr>
          <w:rFonts w:ascii="Arial Unicode MS" w:eastAsia="Arial Unicode MS" w:hAnsi="Arial Unicode MS" w:cs="Arial Unicode MS"/>
          <w:color w:val="000000"/>
          <w:szCs w:val="18"/>
          <w:lang w:eastAsia="nl-NL"/>
        </w:rPr>
        <w:tab/>
      </w:r>
      <w:r w:rsidRPr="00AC681A">
        <w:rPr>
          <w:rFonts w:ascii="Arial Unicode MS" w:eastAsia="Arial Unicode MS" w:hAnsi="Arial Unicode MS" w:cs="Arial Unicode MS" w:hint="eastAsia"/>
          <w:color w:val="000000"/>
          <w:szCs w:val="18"/>
          <w:lang w:eastAsia="nl-NL"/>
        </w:rPr>
        <w:t>de verzekeringen;</w:t>
      </w:r>
    </w:p>
    <w:p w14:paraId="1BF6C227" w14:textId="77777777" w:rsidR="00441172" w:rsidRDefault="00441172" w:rsidP="00240081">
      <w:pPr>
        <w:shd w:val="clear" w:color="auto" w:fill="FFFFFF"/>
        <w:spacing w:after="0"/>
        <w:ind w:left="1418" w:hanging="567"/>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(XI)</w:t>
      </w:r>
      <w:r w:rsidR="007278C5" w:rsidRPr="00AC681A">
        <w:rPr>
          <w:rFonts w:ascii="Arial Unicode MS" w:eastAsia="Arial Unicode MS" w:hAnsi="Arial Unicode MS" w:cs="Arial Unicode MS"/>
          <w:color w:val="000000"/>
          <w:szCs w:val="18"/>
          <w:lang w:eastAsia="nl-NL"/>
        </w:rPr>
        <w:tab/>
      </w:r>
      <w:r w:rsidRPr="00AC681A">
        <w:rPr>
          <w:rFonts w:ascii="Arial Unicode MS" w:eastAsia="Arial Unicode MS" w:hAnsi="Arial Unicode MS" w:cs="Arial Unicode MS" w:hint="eastAsia"/>
          <w:color w:val="000000"/>
          <w:szCs w:val="18"/>
          <w:lang w:eastAsia="nl-NL"/>
        </w:rPr>
        <w:t xml:space="preserve">de geschillenregeling </w:t>
      </w:r>
    </w:p>
    <w:p w14:paraId="4590CF02" w14:textId="3E73CED3" w:rsidR="0007513E" w:rsidRDefault="0007513E" w:rsidP="00240081">
      <w:pPr>
        <w:shd w:val="clear" w:color="auto" w:fill="FFFFFF"/>
        <w:spacing w:after="0"/>
        <w:ind w:left="1418" w:hanging="567"/>
        <w:rPr>
          <w:rFonts w:ascii="Arial Unicode MS" w:eastAsia="Arial Unicode MS" w:hAnsi="Arial Unicode MS" w:cs="Arial Unicode MS"/>
          <w:color w:val="000000"/>
          <w:szCs w:val="18"/>
          <w:lang w:eastAsia="nl-NL"/>
        </w:rPr>
      </w:pPr>
      <w:r>
        <w:rPr>
          <w:rFonts w:ascii="Arial Unicode MS" w:eastAsia="Arial Unicode MS" w:hAnsi="Arial Unicode MS" w:cs="Arial Unicode MS"/>
          <w:color w:val="000000"/>
          <w:szCs w:val="18"/>
          <w:lang w:eastAsia="nl-NL"/>
        </w:rPr>
        <w:t>(XII)</w:t>
      </w:r>
      <w:r>
        <w:rPr>
          <w:rFonts w:ascii="Arial Unicode MS" w:eastAsia="Arial Unicode MS" w:hAnsi="Arial Unicode MS" w:cs="Arial Unicode MS"/>
          <w:color w:val="000000"/>
          <w:szCs w:val="18"/>
          <w:lang w:eastAsia="nl-NL"/>
        </w:rPr>
        <w:tab/>
        <w:t>Informatie van de Opdrachtgever</w:t>
      </w:r>
    </w:p>
    <w:p w14:paraId="64831168" w14:textId="08CF6FC2" w:rsidR="00D06ABD" w:rsidRDefault="00D06ABD" w:rsidP="00240081">
      <w:pPr>
        <w:shd w:val="clear" w:color="auto" w:fill="FFFFFF"/>
        <w:spacing w:after="0"/>
        <w:ind w:left="1418" w:hanging="567"/>
        <w:rPr>
          <w:rFonts w:ascii="Arial Unicode MS" w:eastAsia="Arial Unicode MS" w:hAnsi="Arial Unicode MS" w:cs="Arial Unicode MS"/>
          <w:color w:val="000000"/>
          <w:szCs w:val="18"/>
          <w:lang w:eastAsia="nl-NL"/>
        </w:rPr>
      </w:pPr>
      <w:r>
        <w:rPr>
          <w:rFonts w:ascii="Arial Unicode MS" w:eastAsia="Arial Unicode MS" w:hAnsi="Arial Unicode MS" w:cs="Arial Unicode MS"/>
          <w:color w:val="000000"/>
          <w:szCs w:val="18"/>
          <w:lang w:eastAsia="nl-NL"/>
        </w:rPr>
        <w:t>(XI</w:t>
      </w:r>
      <w:r w:rsidR="0007513E">
        <w:rPr>
          <w:rFonts w:ascii="Arial Unicode MS" w:eastAsia="Arial Unicode MS" w:hAnsi="Arial Unicode MS" w:cs="Arial Unicode MS"/>
          <w:color w:val="000000"/>
          <w:szCs w:val="18"/>
          <w:lang w:eastAsia="nl-NL"/>
        </w:rPr>
        <w:t>I</w:t>
      </w:r>
      <w:r>
        <w:rPr>
          <w:rFonts w:ascii="Arial Unicode MS" w:eastAsia="Arial Unicode MS" w:hAnsi="Arial Unicode MS" w:cs="Arial Unicode MS"/>
          <w:color w:val="000000"/>
          <w:szCs w:val="18"/>
          <w:lang w:eastAsia="nl-NL"/>
        </w:rPr>
        <w:t>I)</w:t>
      </w:r>
      <w:r>
        <w:rPr>
          <w:rFonts w:ascii="Arial Unicode MS" w:eastAsia="Arial Unicode MS" w:hAnsi="Arial Unicode MS" w:cs="Arial Unicode MS"/>
          <w:color w:val="000000"/>
          <w:szCs w:val="18"/>
          <w:lang w:eastAsia="nl-NL"/>
        </w:rPr>
        <w:tab/>
        <w:t>Communicatie</w:t>
      </w:r>
    </w:p>
    <w:p w14:paraId="2E81CCC7" w14:textId="1278DEF1" w:rsidR="002250CC" w:rsidRDefault="002250CC" w:rsidP="00240081">
      <w:pPr>
        <w:shd w:val="clear" w:color="auto" w:fill="FFFFFF"/>
        <w:spacing w:after="0"/>
        <w:ind w:left="1418" w:hanging="567"/>
        <w:rPr>
          <w:rFonts w:ascii="Arial Unicode MS" w:eastAsia="Arial Unicode MS" w:hAnsi="Arial Unicode MS" w:cs="Arial Unicode MS"/>
          <w:color w:val="000000"/>
          <w:szCs w:val="18"/>
          <w:lang w:eastAsia="nl-NL"/>
        </w:rPr>
      </w:pPr>
      <w:r>
        <w:rPr>
          <w:rFonts w:ascii="Arial Unicode MS" w:eastAsia="Arial Unicode MS" w:hAnsi="Arial Unicode MS" w:cs="Arial Unicode MS"/>
          <w:color w:val="000000"/>
          <w:szCs w:val="18"/>
          <w:lang w:eastAsia="nl-NL"/>
        </w:rPr>
        <w:t>(XIV)</w:t>
      </w:r>
      <w:r>
        <w:rPr>
          <w:rFonts w:ascii="Arial Unicode MS" w:eastAsia="Arial Unicode MS" w:hAnsi="Arial Unicode MS" w:cs="Arial Unicode MS"/>
          <w:color w:val="000000"/>
          <w:szCs w:val="18"/>
          <w:lang w:eastAsia="nl-NL"/>
        </w:rPr>
        <w:tab/>
      </w:r>
      <w:r w:rsidR="006B77AA">
        <w:rPr>
          <w:rFonts w:ascii="Arial Unicode MS" w:eastAsia="Arial Unicode MS" w:hAnsi="Arial Unicode MS" w:cs="Arial Unicode MS"/>
          <w:color w:val="000000"/>
          <w:szCs w:val="18"/>
          <w:lang w:eastAsia="nl-NL"/>
        </w:rPr>
        <w:t>Uitgangspunten</w:t>
      </w:r>
      <w:r>
        <w:rPr>
          <w:rFonts w:ascii="Arial Unicode MS" w:eastAsia="Arial Unicode MS" w:hAnsi="Arial Unicode MS" w:cs="Arial Unicode MS"/>
          <w:color w:val="000000"/>
          <w:szCs w:val="18"/>
          <w:lang w:eastAsia="nl-NL"/>
        </w:rPr>
        <w:t xml:space="preserve"> gebruik VISI</w:t>
      </w:r>
    </w:p>
    <w:p w14:paraId="7444732F" w14:textId="34DF6602" w:rsidR="003D179D" w:rsidRDefault="003D179D" w:rsidP="00240081">
      <w:pPr>
        <w:shd w:val="clear" w:color="auto" w:fill="FFFFFF"/>
        <w:spacing w:after="0"/>
        <w:ind w:left="1418" w:hanging="567"/>
        <w:rPr>
          <w:rFonts w:ascii="Arial Unicode MS" w:eastAsia="Arial Unicode MS" w:hAnsi="Arial Unicode MS" w:cs="Arial Unicode MS"/>
          <w:color w:val="000000"/>
          <w:szCs w:val="18"/>
          <w:lang w:eastAsia="nl-NL"/>
        </w:rPr>
      </w:pPr>
      <w:r>
        <w:rPr>
          <w:rFonts w:ascii="Arial Unicode MS" w:eastAsia="Arial Unicode MS" w:hAnsi="Arial Unicode MS" w:cs="Arial Unicode MS"/>
          <w:color w:val="000000"/>
          <w:szCs w:val="18"/>
          <w:lang w:eastAsia="nl-NL"/>
        </w:rPr>
        <w:t>(XV)</w:t>
      </w:r>
      <w:r>
        <w:rPr>
          <w:rFonts w:ascii="Arial Unicode MS" w:eastAsia="Arial Unicode MS" w:hAnsi="Arial Unicode MS" w:cs="Arial Unicode MS"/>
          <w:color w:val="000000"/>
          <w:szCs w:val="18"/>
          <w:lang w:eastAsia="nl-NL"/>
        </w:rPr>
        <w:tab/>
      </w:r>
      <w:proofErr w:type="spellStart"/>
      <w:r>
        <w:rPr>
          <w:rFonts w:ascii="Arial Unicode MS" w:eastAsia="Arial Unicode MS" w:hAnsi="Arial Unicode MS" w:cs="Arial Unicode MS"/>
          <w:color w:val="000000"/>
          <w:szCs w:val="18"/>
          <w:lang w:eastAsia="nl-NL"/>
        </w:rPr>
        <w:t>Dataleveringsovereenkomst</w:t>
      </w:r>
      <w:proofErr w:type="spellEnd"/>
    </w:p>
    <w:p w14:paraId="6A6DB22A" w14:textId="275CEA70" w:rsidR="00CC5628" w:rsidRPr="00AC681A" w:rsidRDefault="00CC5628" w:rsidP="00240081">
      <w:pPr>
        <w:shd w:val="clear" w:color="auto" w:fill="FFFFFF"/>
        <w:spacing w:after="0"/>
        <w:ind w:left="1418" w:hanging="567"/>
        <w:rPr>
          <w:rFonts w:ascii="Arial Unicode MS" w:eastAsia="Arial Unicode MS" w:hAnsi="Arial Unicode MS" w:cs="Arial Unicode MS"/>
          <w:color w:val="000000"/>
          <w:szCs w:val="18"/>
          <w:lang w:eastAsia="nl-NL"/>
        </w:rPr>
      </w:pPr>
      <w:r>
        <w:rPr>
          <w:rFonts w:ascii="Arial Unicode MS" w:eastAsia="Arial Unicode MS" w:hAnsi="Arial Unicode MS" w:cs="Arial Unicode MS"/>
          <w:color w:val="000000"/>
          <w:szCs w:val="18"/>
          <w:lang w:eastAsia="nl-NL"/>
        </w:rPr>
        <w:t>(XV</w:t>
      </w:r>
      <w:r w:rsidR="006B77AA">
        <w:rPr>
          <w:rFonts w:ascii="Arial Unicode MS" w:eastAsia="Arial Unicode MS" w:hAnsi="Arial Unicode MS" w:cs="Arial Unicode MS"/>
          <w:color w:val="000000"/>
          <w:szCs w:val="18"/>
          <w:lang w:eastAsia="nl-NL"/>
        </w:rPr>
        <w:t>I</w:t>
      </w:r>
      <w:r>
        <w:rPr>
          <w:rFonts w:ascii="Arial Unicode MS" w:eastAsia="Arial Unicode MS" w:hAnsi="Arial Unicode MS" w:cs="Arial Unicode MS"/>
          <w:color w:val="000000"/>
          <w:szCs w:val="18"/>
          <w:lang w:eastAsia="nl-NL"/>
        </w:rPr>
        <w:t xml:space="preserve">) </w:t>
      </w:r>
      <w:r>
        <w:rPr>
          <w:rFonts w:ascii="Arial Unicode MS" w:eastAsia="Arial Unicode MS" w:hAnsi="Arial Unicode MS" w:cs="Arial Unicode MS"/>
          <w:color w:val="000000"/>
          <w:szCs w:val="18"/>
          <w:lang w:eastAsia="nl-NL"/>
        </w:rPr>
        <w:tab/>
      </w:r>
      <w:r w:rsidR="000C7840">
        <w:rPr>
          <w:rFonts w:ascii="Arial Unicode MS" w:eastAsia="Arial Unicode MS" w:hAnsi="Arial Unicode MS" w:cs="Arial Unicode MS"/>
          <w:color w:val="000000"/>
          <w:szCs w:val="18"/>
          <w:lang w:eastAsia="nl-NL"/>
        </w:rPr>
        <w:t xml:space="preserve">Regeling </w:t>
      </w:r>
      <w:r w:rsidR="00E47DC5">
        <w:rPr>
          <w:rFonts w:ascii="Arial Unicode MS" w:eastAsia="Arial Unicode MS" w:hAnsi="Arial Unicode MS" w:cs="Arial Unicode MS"/>
          <w:color w:val="000000"/>
          <w:szCs w:val="18"/>
          <w:lang w:eastAsia="nl-NL"/>
        </w:rPr>
        <w:t xml:space="preserve">Prijsbepalende </w:t>
      </w:r>
      <w:r w:rsidR="000C7840">
        <w:rPr>
          <w:rFonts w:ascii="Arial Unicode MS" w:eastAsia="Arial Unicode MS" w:hAnsi="Arial Unicode MS" w:cs="Arial Unicode MS"/>
          <w:color w:val="000000"/>
          <w:szCs w:val="18"/>
          <w:lang w:eastAsia="nl-NL"/>
        </w:rPr>
        <w:t>A</w:t>
      </w:r>
      <w:r w:rsidR="00E47DC5">
        <w:rPr>
          <w:rFonts w:ascii="Arial Unicode MS" w:eastAsia="Arial Unicode MS" w:hAnsi="Arial Unicode MS" w:cs="Arial Unicode MS"/>
          <w:color w:val="000000"/>
          <w:szCs w:val="18"/>
          <w:lang w:eastAsia="nl-NL"/>
        </w:rPr>
        <w:t>annames</w:t>
      </w:r>
    </w:p>
    <w:p w14:paraId="133FA850" w14:textId="526A1D0A" w:rsidR="00441172" w:rsidRDefault="00441172" w:rsidP="007278C5">
      <w:pPr>
        <w:shd w:val="clear" w:color="auto" w:fill="FFFFFF"/>
        <w:spacing w:after="0"/>
        <w:ind w:left="851" w:hanging="425"/>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(d)</w:t>
      </w:r>
      <w:r w:rsidR="007278C5" w:rsidRPr="00AC681A">
        <w:rPr>
          <w:rFonts w:ascii="Arial Unicode MS" w:eastAsia="Arial Unicode MS" w:hAnsi="Arial Unicode MS" w:cs="Arial Unicode MS"/>
          <w:color w:val="000000"/>
          <w:szCs w:val="18"/>
          <w:lang w:eastAsia="nl-NL"/>
        </w:rPr>
        <w:tab/>
      </w:r>
      <w:r w:rsidRPr="00AC681A">
        <w:rPr>
          <w:rFonts w:ascii="Arial Unicode MS" w:eastAsia="Arial Unicode MS" w:hAnsi="Arial Unicode MS" w:cs="Arial Unicode MS" w:hint="eastAsia"/>
          <w:color w:val="000000"/>
          <w:szCs w:val="18"/>
          <w:lang w:eastAsia="nl-NL"/>
        </w:rPr>
        <w:t>de Uniforme Administratieve Voorwaarden voor geïntegreerde contractvormen (UAV-GC 20</w:t>
      </w:r>
      <w:r w:rsidR="0007513E">
        <w:rPr>
          <w:rFonts w:ascii="Arial Unicode MS" w:eastAsia="Arial Unicode MS" w:hAnsi="Arial Unicode MS" w:cs="Arial Unicode MS"/>
          <w:color w:val="000000"/>
          <w:szCs w:val="18"/>
          <w:lang w:eastAsia="nl-NL"/>
        </w:rPr>
        <w:t>2</w:t>
      </w:r>
      <w:r w:rsidRPr="00AC681A">
        <w:rPr>
          <w:rFonts w:ascii="Arial Unicode MS" w:eastAsia="Arial Unicode MS" w:hAnsi="Arial Unicode MS" w:cs="Arial Unicode MS" w:hint="eastAsia"/>
          <w:color w:val="000000"/>
          <w:szCs w:val="18"/>
          <w:lang w:eastAsia="nl-NL"/>
        </w:rPr>
        <w:t>5);</w:t>
      </w:r>
    </w:p>
    <w:p w14:paraId="69083782" w14:textId="3843D574" w:rsidR="000D3300" w:rsidRPr="00AC681A" w:rsidRDefault="000D3300" w:rsidP="007278C5">
      <w:pPr>
        <w:shd w:val="clear" w:color="auto" w:fill="FFFFFF"/>
        <w:spacing w:after="0"/>
        <w:ind w:left="851" w:hanging="425"/>
        <w:rPr>
          <w:rFonts w:ascii="Arial Unicode MS" w:eastAsia="Arial Unicode MS" w:hAnsi="Arial Unicode MS" w:cs="Arial Unicode MS"/>
          <w:color w:val="000000"/>
          <w:szCs w:val="18"/>
          <w:lang w:eastAsia="nl-NL"/>
        </w:rPr>
      </w:pPr>
      <w:r>
        <w:rPr>
          <w:rFonts w:ascii="Arial Unicode MS" w:eastAsia="Arial Unicode MS" w:hAnsi="Arial Unicode MS" w:cs="Arial Unicode MS"/>
          <w:color w:val="000000"/>
          <w:szCs w:val="18"/>
          <w:lang w:eastAsia="nl-NL"/>
        </w:rPr>
        <w:t>(e)</w:t>
      </w:r>
      <w:r>
        <w:rPr>
          <w:rFonts w:ascii="Arial Unicode MS" w:eastAsia="Arial Unicode MS" w:hAnsi="Arial Unicode MS" w:cs="Arial Unicode MS"/>
          <w:color w:val="000000"/>
          <w:szCs w:val="18"/>
          <w:lang w:eastAsia="nl-NL"/>
        </w:rPr>
        <w:tab/>
        <w:t xml:space="preserve">Het Definitief Ontwerp </w:t>
      </w:r>
    </w:p>
    <w:p w14:paraId="0C28BD43" w14:textId="4921AB9D" w:rsidR="00441172" w:rsidRPr="00AC681A" w:rsidRDefault="00441172" w:rsidP="007278C5">
      <w:pPr>
        <w:shd w:val="clear" w:color="auto" w:fill="FFFFFF"/>
        <w:spacing w:after="0"/>
        <w:ind w:left="851" w:hanging="425"/>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w:t>
      </w:r>
      <w:r w:rsidR="000D3300">
        <w:rPr>
          <w:rFonts w:ascii="Arial Unicode MS" w:eastAsia="Arial Unicode MS" w:hAnsi="Arial Unicode MS" w:cs="Arial Unicode MS"/>
          <w:color w:val="000000"/>
          <w:szCs w:val="18"/>
          <w:lang w:eastAsia="nl-NL"/>
        </w:rPr>
        <w:t>f</w:t>
      </w:r>
      <w:r w:rsidRPr="00AC681A">
        <w:rPr>
          <w:rFonts w:ascii="Arial Unicode MS" w:eastAsia="Arial Unicode MS" w:hAnsi="Arial Unicode MS" w:cs="Arial Unicode MS" w:hint="eastAsia"/>
          <w:color w:val="000000"/>
          <w:szCs w:val="18"/>
          <w:lang w:eastAsia="nl-NL"/>
        </w:rPr>
        <w:t>)</w:t>
      </w:r>
      <w:r w:rsidR="007278C5" w:rsidRPr="00AC681A">
        <w:rPr>
          <w:rFonts w:ascii="Arial Unicode MS" w:eastAsia="Arial Unicode MS" w:hAnsi="Arial Unicode MS" w:cs="Arial Unicode MS"/>
          <w:color w:val="000000"/>
          <w:szCs w:val="18"/>
          <w:lang w:eastAsia="nl-NL"/>
        </w:rPr>
        <w:tab/>
      </w:r>
      <w:r w:rsidRPr="00AC681A">
        <w:rPr>
          <w:rFonts w:ascii="Arial Unicode MS" w:eastAsia="Arial Unicode MS" w:hAnsi="Arial Unicode MS" w:cs="Arial Unicode MS" w:hint="eastAsia"/>
          <w:color w:val="000000"/>
          <w:szCs w:val="18"/>
          <w:lang w:eastAsia="nl-NL"/>
        </w:rPr>
        <w:t>de Aanbieding</w:t>
      </w:r>
      <w:r w:rsidR="00240081">
        <w:rPr>
          <w:rFonts w:ascii="Arial Unicode MS" w:eastAsia="Arial Unicode MS" w:hAnsi="Arial Unicode MS" w:cs="Arial Unicode MS"/>
          <w:color w:val="000000"/>
          <w:szCs w:val="18"/>
          <w:lang w:eastAsia="nl-NL"/>
        </w:rPr>
        <w:t>;</w:t>
      </w:r>
    </w:p>
    <w:p w14:paraId="11F16FA9" w14:textId="20FA1E9B" w:rsidR="00441172" w:rsidRPr="00AC681A" w:rsidRDefault="00441172" w:rsidP="00DF03E5">
      <w:pPr>
        <w:shd w:val="clear" w:color="auto" w:fill="FFFFFF"/>
        <w:spacing w:after="0"/>
        <w:ind w:left="851" w:hanging="425"/>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w:t>
      </w:r>
      <w:r w:rsidR="000D3300">
        <w:rPr>
          <w:rFonts w:ascii="Arial Unicode MS" w:eastAsia="Arial Unicode MS" w:hAnsi="Arial Unicode MS" w:cs="Arial Unicode MS"/>
          <w:color w:val="000000"/>
          <w:szCs w:val="18"/>
          <w:lang w:eastAsia="nl-NL"/>
        </w:rPr>
        <w:t>g</w:t>
      </w:r>
      <w:r w:rsidRPr="00AC681A">
        <w:rPr>
          <w:rFonts w:ascii="Arial Unicode MS" w:eastAsia="Arial Unicode MS" w:hAnsi="Arial Unicode MS" w:cs="Arial Unicode MS" w:hint="eastAsia"/>
          <w:color w:val="000000"/>
          <w:szCs w:val="18"/>
          <w:lang w:eastAsia="nl-NL"/>
        </w:rPr>
        <w:t>)</w:t>
      </w:r>
      <w:r w:rsidR="007278C5" w:rsidRPr="00AC681A">
        <w:rPr>
          <w:rFonts w:ascii="Arial Unicode MS" w:eastAsia="Arial Unicode MS" w:hAnsi="Arial Unicode MS" w:cs="Arial Unicode MS"/>
          <w:color w:val="000000"/>
          <w:szCs w:val="18"/>
          <w:lang w:eastAsia="nl-NL"/>
        </w:rPr>
        <w:tab/>
      </w:r>
      <w:r w:rsidRPr="00AC681A">
        <w:rPr>
          <w:rFonts w:ascii="Arial Unicode MS" w:eastAsia="Arial Unicode MS" w:hAnsi="Arial Unicode MS" w:cs="Arial Unicode MS" w:hint="eastAsia"/>
          <w:color w:val="000000"/>
          <w:szCs w:val="18"/>
          <w:lang w:eastAsia="nl-NL"/>
        </w:rPr>
        <w:t xml:space="preserve">de Documenten als bedoeld </w:t>
      </w:r>
      <w:r w:rsidRPr="00AC681A">
        <w:rPr>
          <w:rFonts w:ascii="Arial Unicode MS" w:eastAsia="Arial Unicode MS" w:hAnsi="Arial Unicode MS" w:cs="Arial Unicode MS" w:hint="eastAsia"/>
          <w:szCs w:val="18"/>
          <w:lang w:eastAsia="nl-NL"/>
        </w:rPr>
        <w:t>in </w:t>
      </w:r>
      <w:hyperlink r:id="rId12" w:history="1">
        <w:r w:rsidRPr="00AC681A">
          <w:rPr>
            <w:rFonts w:ascii="Arial Unicode MS" w:eastAsia="Arial Unicode MS" w:hAnsi="Arial Unicode MS" w:cs="Arial Unicode MS" w:hint="eastAsia"/>
            <w:szCs w:val="18"/>
            <w:lang w:eastAsia="nl-NL"/>
          </w:rPr>
          <w:t>§ 1</w:t>
        </w:r>
      </w:hyperlink>
      <w:r w:rsidRPr="00AC681A">
        <w:rPr>
          <w:rFonts w:ascii="Arial Unicode MS" w:eastAsia="Arial Unicode MS" w:hAnsi="Arial Unicode MS" w:cs="Arial Unicode MS" w:hint="eastAsia"/>
          <w:szCs w:val="18"/>
          <w:lang w:eastAsia="nl-NL"/>
        </w:rPr>
        <w:t xml:space="preserve"> sub </w:t>
      </w:r>
      <w:r w:rsidRPr="00AC681A">
        <w:rPr>
          <w:rFonts w:ascii="Arial Unicode MS" w:eastAsia="Arial Unicode MS" w:hAnsi="Arial Unicode MS" w:cs="Arial Unicode MS" w:hint="eastAsia"/>
          <w:color w:val="000000"/>
          <w:szCs w:val="18"/>
          <w:lang w:eastAsia="nl-NL"/>
        </w:rPr>
        <w:t>d UAV-GC 20</w:t>
      </w:r>
      <w:r w:rsidR="00B34A39">
        <w:rPr>
          <w:rFonts w:ascii="Arial Unicode MS" w:eastAsia="Arial Unicode MS" w:hAnsi="Arial Unicode MS" w:cs="Arial Unicode MS"/>
          <w:color w:val="000000"/>
          <w:szCs w:val="18"/>
          <w:lang w:eastAsia="nl-NL"/>
        </w:rPr>
        <w:t>2</w:t>
      </w:r>
      <w:r w:rsidRPr="00AC681A">
        <w:rPr>
          <w:rFonts w:ascii="Arial Unicode MS" w:eastAsia="Arial Unicode MS" w:hAnsi="Arial Unicode MS" w:cs="Arial Unicode MS" w:hint="eastAsia"/>
          <w:color w:val="000000"/>
          <w:szCs w:val="18"/>
          <w:lang w:eastAsia="nl-NL"/>
        </w:rPr>
        <w:t>5, voor</w:t>
      </w:r>
      <w:r w:rsidR="003D423D">
        <w:rPr>
          <w:rFonts w:ascii="Arial Unicode MS" w:eastAsia="Arial Unicode MS" w:hAnsi="Arial Unicode MS" w:cs="Arial Unicode MS"/>
          <w:color w:val="000000"/>
          <w:szCs w:val="18"/>
          <w:lang w:eastAsia="nl-NL"/>
        </w:rPr>
        <w:t xml:space="preserve"> </w:t>
      </w:r>
      <w:r w:rsidRPr="00AC681A">
        <w:rPr>
          <w:rFonts w:ascii="Arial Unicode MS" w:eastAsia="Arial Unicode MS" w:hAnsi="Arial Unicode MS" w:cs="Arial Unicode MS" w:hint="eastAsia"/>
          <w:color w:val="000000"/>
          <w:szCs w:val="18"/>
          <w:lang w:eastAsia="nl-NL"/>
        </w:rPr>
        <w:t>zover die door de Opdrachtnemer ter kennis zijn gebracht van de Opdrachtgever.</w:t>
      </w:r>
    </w:p>
    <w:tbl>
      <w:tblPr>
        <w:tblW w:w="9543"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26"/>
        <w:gridCol w:w="66"/>
        <w:gridCol w:w="9251"/>
      </w:tblGrid>
      <w:tr w:rsidR="00FC1523" w:rsidRPr="00AC681A" w14:paraId="4F8D7BBD" w14:textId="77777777" w:rsidTr="00FC1523">
        <w:trPr>
          <w:tblCellSpacing w:w="15" w:type="dxa"/>
        </w:trPr>
        <w:tc>
          <w:tcPr>
            <w:tcW w:w="181" w:type="dxa"/>
            <w:shd w:val="clear" w:color="auto" w:fill="FFFFFF"/>
            <w:hideMark/>
          </w:tcPr>
          <w:p w14:paraId="76556256" w14:textId="77777777" w:rsidR="00FC1523" w:rsidRPr="00AC681A" w:rsidRDefault="00FC1523" w:rsidP="00441172">
            <w:pPr>
              <w:spacing w:after="0"/>
              <w:rPr>
                <w:rFonts w:ascii="Arial Unicode MS" w:eastAsia="Arial Unicode MS" w:hAnsi="Arial Unicode MS" w:cs="Arial Unicode MS"/>
                <w:color w:val="000000"/>
                <w:szCs w:val="18"/>
                <w:lang w:eastAsia="nl-NL"/>
              </w:rPr>
            </w:pPr>
            <w:bookmarkStart w:id="4" w:name="§_3-2"/>
            <w:bookmarkEnd w:id="4"/>
            <w:r w:rsidRPr="00AC681A">
              <w:rPr>
                <w:rFonts w:ascii="Arial Unicode MS" w:eastAsia="Arial Unicode MS" w:hAnsi="Arial Unicode MS" w:cs="Arial Unicode MS" w:hint="eastAsia"/>
                <w:color w:val="000000"/>
                <w:szCs w:val="18"/>
                <w:lang w:eastAsia="nl-NL"/>
              </w:rPr>
              <w:t>2</w:t>
            </w:r>
            <w:r w:rsidRPr="00AC681A">
              <w:rPr>
                <w:rFonts w:ascii="Arial Unicode MS" w:eastAsia="Arial Unicode MS" w:hAnsi="Arial Unicode MS" w:cs="Arial Unicode MS"/>
                <w:color w:val="000000"/>
                <w:szCs w:val="18"/>
                <w:lang w:eastAsia="nl-NL"/>
              </w:rPr>
              <w:t>.</w:t>
            </w:r>
          </w:p>
        </w:tc>
        <w:tc>
          <w:tcPr>
            <w:tcW w:w="0" w:type="auto"/>
            <w:shd w:val="clear" w:color="auto" w:fill="FFFFFF"/>
            <w:hideMark/>
          </w:tcPr>
          <w:p w14:paraId="44AA6312" w14:textId="77777777" w:rsidR="00FC1523" w:rsidRPr="00AC681A" w:rsidRDefault="00FC1523" w:rsidP="00441172">
            <w:pPr>
              <w:spacing w:after="0"/>
              <w:jc w:val="right"/>
              <w:rPr>
                <w:rFonts w:ascii="Arial Unicode MS" w:eastAsia="Arial Unicode MS" w:hAnsi="Arial Unicode MS" w:cs="Arial Unicode MS"/>
                <w:color w:val="000000"/>
                <w:szCs w:val="18"/>
                <w:lang w:eastAsia="nl-NL"/>
              </w:rPr>
            </w:pPr>
          </w:p>
        </w:tc>
        <w:tc>
          <w:tcPr>
            <w:tcW w:w="9206" w:type="dxa"/>
            <w:shd w:val="clear" w:color="auto" w:fill="FFFFFF"/>
            <w:vAlign w:val="center"/>
          </w:tcPr>
          <w:p w14:paraId="57A77DAF" w14:textId="77777777" w:rsidR="00FC1523" w:rsidRPr="00AC681A" w:rsidRDefault="00FC1523" w:rsidP="00DF4FD0">
            <w:pPr>
              <w:spacing w:after="0"/>
              <w:rPr>
                <w:rFonts w:ascii="Arial Unicode MS" w:eastAsia="Arial Unicode MS" w:hAnsi="Arial Unicode MS" w:cs="Arial Unicode MS"/>
                <w:color w:val="000000"/>
                <w:szCs w:val="18"/>
                <w:lang w:eastAsia="nl-NL"/>
              </w:rPr>
            </w:pPr>
            <w:proofErr w:type="gramStart"/>
            <w:r w:rsidRPr="00AC681A">
              <w:rPr>
                <w:rFonts w:ascii="Arial Unicode MS" w:eastAsia="Arial Unicode MS" w:hAnsi="Arial Unicode MS" w:cs="Arial Unicode MS" w:hint="eastAsia"/>
                <w:color w:val="000000"/>
                <w:szCs w:val="18"/>
                <w:lang w:eastAsia="nl-NL"/>
              </w:rPr>
              <w:t>Indien</w:t>
            </w:r>
            <w:proofErr w:type="gramEnd"/>
            <w:r w:rsidRPr="00AC681A">
              <w:rPr>
                <w:rFonts w:ascii="Arial Unicode MS" w:eastAsia="Arial Unicode MS" w:hAnsi="Arial Unicode MS" w:cs="Arial Unicode MS" w:hint="eastAsia"/>
                <w:color w:val="000000"/>
                <w:szCs w:val="18"/>
                <w:lang w:eastAsia="nl-NL"/>
              </w:rPr>
              <w:t xml:space="preserve"> contractdocumenten onderling tegenstrijdig zijn, geldt, tenzij een andere bedoeling uit de Overeenkomst voortvloeit, de volgende rangorde:</w:t>
            </w:r>
          </w:p>
        </w:tc>
      </w:tr>
    </w:tbl>
    <w:p w14:paraId="01D0E159" w14:textId="43E1C956" w:rsidR="00441172" w:rsidRPr="00AC681A" w:rsidRDefault="00441172" w:rsidP="00AF465B">
      <w:pPr>
        <w:pStyle w:val="Lijstalinea"/>
        <w:numPr>
          <w:ilvl w:val="0"/>
          <w:numId w:val="14"/>
        </w:numPr>
        <w:shd w:val="clear" w:color="auto" w:fill="FFFFFF"/>
        <w:spacing w:after="0"/>
        <w:ind w:left="851" w:hanging="425"/>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lastRenderedPageBreak/>
        <w:t xml:space="preserve">de </w:t>
      </w:r>
      <w:r w:rsidR="00286FBA">
        <w:rPr>
          <w:rFonts w:ascii="Arial Unicode MS" w:eastAsia="Arial Unicode MS" w:hAnsi="Arial Unicode MS" w:cs="Arial Unicode MS"/>
          <w:color w:val="000000"/>
          <w:szCs w:val="18"/>
          <w:lang w:eastAsia="nl-NL"/>
        </w:rPr>
        <w:t>Basiso</w:t>
      </w:r>
      <w:r w:rsidRPr="00AC681A">
        <w:rPr>
          <w:rFonts w:ascii="Arial Unicode MS" w:eastAsia="Arial Unicode MS" w:hAnsi="Arial Unicode MS" w:cs="Arial Unicode MS" w:hint="eastAsia"/>
          <w:color w:val="000000"/>
          <w:szCs w:val="18"/>
          <w:lang w:eastAsia="nl-NL"/>
        </w:rPr>
        <w:t>vereenkomst;</w:t>
      </w:r>
    </w:p>
    <w:p w14:paraId="7AB93EE0" w14:textId="77777777" w:rsidR="00B879F0" w:rsidRDefault="00B879F0" w:rsidP="00B879F0">
      <w:pPr>
        <w:pStyle w:val="Lijstalinea"/>
        <w:numPr>
          <w:ilvl w:val="0"/>
          <w:numId w:val="14"/>
        </w:numPr>
        <w:shd w:val="clear" w:color="auto" w:fill="FFFFFF"/>
        <w:spacing w:after="0"/>
        <w:ind w:left="851" w:hanging="425"/>
        <w:rPr>
          <w:rFonts w:ascii="Arial Unicode MS" w:eastAsia="Arial Unicode MS" w:hAnsi="Arial Unicode MS" w:cs="Arial Unicode MS"/>
          <w:color w:val="000000"/>
          <w:szCs w:val="18"/>
          <w:lang w:eastAsia="nl-NL"/>
        </w:rPr>
      </w:pPr>
      <w:r>
        <w:rPr>
          <w:rFonts w:ascii="Arial Unicode MS" w:eastAsia="Arial Unicode MS" w:hAnsi="Arial Unicode MS" w:cs="Arial Unicode MS"/>
          <w:color w:val="000000"/>
          <w:szCs w:val="18"/>
          <w:lang w:eastAsia="nl-NL"/>
        </w:rPr>
        <w:t>Plan van Aanpak (r</w:t>
      </w:r>
      <w:r w:rsidRPr="00AC681A">
        <w:rPr>
          <w:rFonts w:ascii="Arial Unicode MS" w:eastAsia="Arial Unicode MS" w:hAnsi="Arial Unicode MS" w:cs="Arial Unicode MS"/>
          <w:color w:val="000000"/>
          <w:szCs w:val="18"/>
          <w:lang w:eastAsia="nl-NL"/>
        </w:rPr>
        <w:t xml:space="preserve">apportage </w:t>
      </w:r>
      <w:r>
        <w:rPr>
          <w:rFonts w:ascii="Arial Unicode MS" w:eastAsia="Arial Unicode MS" w:hAnsi="Arial Unicode MS" w:cs="Arial Unicode MS"/>
          <w:color w:val="000000"/>
          <w:szCs w:val="18"/>
          <w:lang w:eastAsia="nl-NL"/>
        </w:rPr>
        <w:t>resultaten onderbouwing</w:t>
      </w:r>
      <w:r w:rsidRPr="00AC681A">
        <w:rPr>
          <w:rFonts w:ascii="Arial Unicode MS" w:eastAsia="Arial Unicode MS" w:hAnsi="Arial Unicode MS" w:cs="Arial Unicode MS"/>
          <w:color w:val="000000"/>
          <w:szCs w:val="18"/>
          <w:lang w:eastAsia="nl-NL"/>
        </w:rPr>
        <w:t>sfase</w:t>
      </w:r>
      <w:r>
        <w:rPr>
          <w:rFonts w:ascii="Arial Unicode MS" w:eastAsia="Arial Unicode MS" w:hAnsi="Arial Unicode MS" w:cs="Arial Unicode MS"/>
          <w:color w:val="000000"/>
          <w:szCs w:val="18"/>
          <w:lang w:eastAsia="nl-NL"/>
        </w:rPr>
        <w:t>)</w:t>
      </w:r>
      <w:r w:rsidRPr="00AC681A">
        <w:rPr>
          <w:rFonts w:ascii="Arial Unicode MS" w:eastAsia="Arial Unicode MS" w:hAnsi="Arial Unicode MS" w:cs="Arial Unicode MS"/>
          <w:color w:val="000000"/>
          <w:szCs w:val="18"/>
          <w:lang w:eastAsia="nl-NL"/>
        </w:rPr>
        <w:t>;</w:t>
      </w:r>
    </w:p>
    <w:p w14:paraId="52D2A7D9" w14:textId="77777777" w:rsidR="00441172" w:rsidRPr="00AC681A" w:rsidRDefault="00441172" w:rsidP="007278C5">
      <w:pPr>
        <w:shd w:val="clear" w:color="auto" w:fill="FFFFFF"/>
        <w:spacing w:after="0"/>
        <w:ind w:left="851" w:hanging="425"/>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w:t>
      </w:r>
      <w:r w:rsidR="00673A77" w:rsidRPr="00AC681A">
        <w:rPr>
          <w:rFonts w:ascii="Arial Unicode MS" w:eastAsia="Arial Unicode MS" w:hAnsi="Arial Unicode MS" w:cs="Arial Unicode MS"/>
          <w:color w:val="000000"/>
          <w:szCs w:val="18"/>
          <w:lang w:eastAsia="nl-NL"/>
        </w:rPr>
        <w:t>c</w:t>
      </w:r>
      <w:r w:rsidRPr="00AC681A">
        <w:rPr>
          <w:rFonts w:ascii="Arial Unicode MS" w:eastAsia="Arial Unicode MS" w:hAnsi="Arial Unicode MS" w:cs="Arial Unicode MS" w:hint="eastAsia"/>
          <w:color w:val="000000"/>
          <w:szCs w:val="18"/>
          <w:lang w:eastAsia="nl-NL"/>
        </w:rPr>
        <w:t>)</w:t>
      </w:r>
      <w:r w:rsidR="007278C5" w:rsidRPr="00AC681A">
        <w:rPr>
          <w:rFonts w:ascii="Arial Unicode MS" w:eastAsia="Arial Unicode MS" w:hAnsi="Arial Unicode MS" w:cs="Arial Unicode MS"/>
          <w:color w:val="000000"/>
          <w:szCs w:val="18"/>
          <w:lang w:eastAsia="nl-NL"/>
        </w:rPr>
        <w:tab/>
      </w:r>
      <w:r w:rsidRPr="00AC681A">
        <w:rPr>
          <w:rFonts w:ascii="Arial Unicode MS" w:eastAsia="Arial Unicode MS" w:hAnsi="Arial Unicode MS" w:cs="Arial Unicode MS" w:hint="eastAsia"/>
          <w:color w:val="000000"/>
          <w:szCs w:val="18"/>
          <w:lang w:eastAsia="nl-NL"/>
        </w:rPr>
        <w:t>de Vraagspecificatie;</w:t>
      </w:r>
    </w:p>
    <w:p w14:paraId="767E0BEA" w14:textId="77777777" w:rsidR="00441172" w:rsidRPr="00AC681A" w:rsidRDefault="00673A77" w:rsidP="007278C5">
      <w:pPr>
        <w:shd w:val="clear" w:color="auto" w:fill="FFFFFF"/>
        <w:spacing w:after="0"/>
        <w:ind w:left="851" w:hanging="425"/>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(d</w:t>
      </w:r>
      <w:r w:rsidR="00441172" w:rsidRPr="00AC681A">
        <w:rPr>
          <w:rFonts w:ascii="Arial Unicode MS" w:eastAsia="Arial Unicode MS" w:hAnsi="Arial Unicode MS" w:cs="Arial Unicode MS" w:hint="eastAsia"/>
          <w:color w:val="000000"/>
          <w:szCs w:val="18"/>
          <w:lang w:eastAsia="nl-NL"/>
        </w:rPr>
        <w:t>)</w:t>
      </w:r>
      <w:r w:rsidR="007278C5" w:rsidRPr="00AC681A">
        <w:rPr>
          <w:rFonts w:ascii="Arial Unicode MS" w:eastAsia="Arial Unicode MS" w:hAnsi="Arial Unicode MS" w:cs="Arial Unicode MS"/>
          <w:color w:val="000000"/>
          <w:szCs w:val="18"/>
          <w:lang w:eastAsia="nl-NL"/>
        </w:rPr>
        <w:tab/>
      </w:r>
      <w:r w:rsidR="00441172" w:rsidRPr="00AC681A">
        <w:rPr>
          <w:rFonts w:ascii="Arial Unicode MS" w:eastAsia="Arial Unicode MS" w:hAnsi="Arial Unicode MS" w:cs="Arial Unicode MS" w:hint="eastAsia"/>
          <w:color w:val="000000"/>
          <w:szCs w:val="18"/>
          <w:lang w:eastAsia="nl-NL"/>
        </w:rPr>
        <w:t>de bij de Vraagspecificatie gevoegde annexen;</w:t>
      </w:r>
    </w:p>
    <w:p w14:paraId="5C9C1946" w14:textId="4397E759" w:rsidR="00441172" w:rsidRPr="00AC681A" w:rsidRDefault="00673A77" w:rsidP="007278C5">
      <w:pPr>
        <w:shd w:val="clear" w:color="auto" w:fill="FFFFFF"/>
        <w:spacing w:after="0"/>
        <w:ind w:left="851" w:hanging="425"/>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(e</w:t>
      </w:r>
      <w:r w:rsidR="00441172" w:rsidRPr="00AC681A">
        <w:rPr>
          <w:rFonts w:ascii="Arial Unicode MS" w:eastAsia="Arial Unicode MS" w:hAnsi="Arial Unicode MS" w:cs="Arial Unicode MS" w:hint="eastAsia"/>
          <w:color w:val="000000"/>
          <w:szCs w:val="18"/>
          <w:lang w:eastAsia="nl-NL"/>
        </w:rPr>
        <w:t>)</w:t>
      </w:r>
      <w:r w:rsidR="007278C5" w:rsidRPr="00AC681A">
        <w:rPr>
          <w:rFonts w:ascii="Arial Unicode MS" w:eastAsia="Arial Unicode MS" w:hAnsi="Arial Unicode MS" w:cs="Arial Unicode MS"/>
          <w:color w:val="000000"/>
          <w:szCs w:val="18"/>
          <w:lang w:eastAsia="nl-NL"/>
        </w:rPr>
        <w:tab/>
      </w:r>
      <w:r w:rsidR="00441172" w:rsidRPr="00AC681A">
        <w:rPr>
          <w:rFonts w:ascii="Arial Unicode MS" w:eastAsia="Arial Unicode MS" w:hAnsi="Arial Unicode MS" w:cs="Arial Unicode MS" w:hint="eastAsia"/>
          <w:color w:val="000000"/>
          <w:szCs w:val="18"/>
          <w:lang w:eastAsia="nl-NL"/>
        </w:rPr>
        <w:t>de UAV-GC 20</w:t>
      </w:r>
      <w:r w:rsidR="00F54009">
        <w:rPr>
          <w:rFonts w:ascii="Arial Unicode MS" w:eastAsia="Arial Unicode MS" w:hAnsi="Arial Unicode MS" w:cs="Arial Unicode MS"/>
          <w:color w:val="000000"/>
          <w:szCs w:val="18"/>
          <w:lang w:eastAsia="nl-NL"/>
        </w:rPr>
        <w:t>2</w:t>
      </w:r>
      <w:r w:rsidR="00441172" w:rsidRPr="00AC681A">
        <w:rPr>
          <w:rFonts w:ascii="Arial Unicode MS" w:eastAsia="Arial Unicode MS" w:hAnsi="Arial Unicode MS" w:cs="Arial Unicode MS" w:hint="eastAsia"/>
          <w:color w:val="000000"/>
          <w:szCs w:val="18"/>
          <w:lang w:eastAsia="nl-NL"/>
        </w:rPr>
        <w:t>5;</w:t>
      </w:r>
    </w:p>
    <w:p w14:paraId="6B8289A3" w14:textId="5C064B27" w:rsidR="00441172" w:rsidRPr="00AC681A" w:rsidRDefault="00673A77" w:rsidP="007278C5">
      <w:pPr>
        <w:shd w:val="clear" w:color="auto" w:fill="FFFFFF"/>
        <w:spacing w:after="0"/>
        <w:ind w:left="851" w:hanging="425"/>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(f</w:t>
      </w:r>
      <w:r w:rsidR="00441172" w:rsidRPr="00AC681A">
        <w:rPr>
          <w:rFonts w:ascii="Arial Unicode MS" w:eastAsia="Arial Unicode MS" w:hAnsi="Arial Unicode MS" w:cs="Arial Unicode MS" w:hint="eastAsia"/>
          <w:color w:val="000000"/>
          <w:szCs w:val="18"/>
          <w:lang w:eastAsia="nl-NL"/>
        </w:rPr>
        <w:t>)</w:t>
      </w:r>
      <w:r w:rsidR="007278C5" w:rsidRPr="00AC681A">
        <w:rPr>
          <w:rFonts w:ascii="Arial Unicode MS" w:eastAsia="Arial Unicode MS" w:hAnsi="Arial Unicode MS" w:cs="Arial Unicode MS"/>
          <w:color w:val="000000"/>
          <w:szCs w:val="18"/>
          <w:lang w:eastAsia="nl-NL"/>
        </w:rPr>
        <w:tab/>
      </w:r>
      <w:r w:rsidR="00441172" w:rsidRPr="00AC681A">
        <w:rPr>
          <w:rFonts w:ascii="Arial Unicode MS" w:eastAsia="Arial Unicode MS" w:hAnsi="Arial Unicode MS" w:cs="Arial Unicode MS" w:hint="eastAsia"/>
          <w:color w:val="000000"/>
          <w:szCs w:val="18"/>
          <w:lang w:eastAsia="nl-NL"/>
        </w:rPr>
        <w:t xml:space="preserve">de Documenten als bedoeld </w:t>
      </w:r>
      <w:r w:rsidR="00441172" w:rsidRPr="00AC681A">
        <w:rPr>
          <w:rFonts w:ascii="Arial Unicode MS" w:eastAsia="Arial Unicode MS" w:hAnsi="Arial Unicode MS" w:cs="Arial Unicode MS" w:hint="eastAsia"/>
          <w:szCs w:val="18"/>
          <w:lang w:eastAsia="nl-NL"/>
        </w:rPr>
        <w:t>in </w:t>
      </w:r>
      <w:hyperlink r:id="rId13" w:history="1">
        <w:r w:rsidR="00441172" w:rsidRPr="00AC681A">
          <w:rPr>
            <w:rFonts w:ascii="Arial Unicode MS" w:eastAsia="Arial Unicode MS" w:hAnsi="Arial Unicode MS" w:cs="Arial Unicode MS" w:hint="eastAsia"/>
            <w:szCs w:val="18"/>
            <w:lang w:eastAsia="nl-NL"/>
          </w:rPr>
          <w:t>§ 1</w:t>
        </w:r>
      </w:hyperlink>
      <w:r w:rsidR="00441172" w:rsidRPr="00AC681A">
        <w:rPr>
          <w:rFonts w:ascii="Arial Unicode MS" w:eastAsia="Arial Unicode MS" w:hAnsi="Arial Unicode MS" w:cs="Arial Unicode MS" w:hint="eastAsia"/>
          <w:szCs w:val="18"/>
          <w:lang w:eastAsia="nl-NL"/>
        </w:rPr>
        <w:t xml:space="preserve"> sub </w:t>
      </w:r>
      <w:r w:rsidR="00441172" w:rsidRPr="00AC681A">
        <w:rPr>
          <w:rFonts w:ascii="Arial Unicode MS" w:eastAsia="Arial Unicode MS" w:hAnsi="Arial Unicode MS" w:cs="Arial Unicode MS" w:hint="eastAsia"/>
          <w:color w:val="000000"/>
          <w:szCs w:val="18"/>
          <w:lang w:eastAsia="nl-NL"/>
        </w:rPr>
        <w:t>d UAV-GC 20</w:t>
      </w:r>
      <w:r w:rsidR="00F54009">
        <w:rPr>
          <w:rFonts w:ascii="Arial Unicode MS" w:eastAsia="Arial Unicode MS" w:hAnsi="Arial Unicode MS" w:cs="Arial Unicode MS"/>
          <w:color w:val="000000"/>
          <w:szCs w:val="18"/>
          <w:lang w:eastAsia="nl-NL"/>
        </w:rPr>
        <w:t>2</w:t>
      </w:r>
      <w:r w:rsidR="00441172" w:rsidRPr="00AC681A">
        <w:rPr>
          <w:rFonts w:ascii="Arial Unicode MS" w:eastAsia="Arial Unicode MS" w:hAnsi="Arial Unicode MS" w:cs="Arial Unicode MS" w:hint="eastAsia"/>
          <w:color w:val="000000"/>
          <w:szCs w:val="18"/>
          <w:lang w:eastAsia="nl-NL"/>
        </w:rPr>
        <w:t>5, voor</w:t>
      </w:r>
      <w:r w:rsidR="00594BC4">
        <w:rPr>
          <w:rFonts w:ascii="Arial Unicode MS" w:eastAsia="Arial Unicode MS" w:hAnsi="Arial Unicode MS" w:cs="Arial Unicode MS"/>
          <w:color w:val="000000"/>
          <w:szCs w:val="18"/>
          <w:lang w:eastAsia="nl-NL"/>
        </w:rPr>
        <w:t xml:space="preserve"> </w:t>
      </w:r>
      <w:r w:rsidR="00441172" w:rsidRPr="00AC681A">
        <w:rPr>
          <w:rFonts w:ascii="Arial Unicode MS" w:eastAsia="Arial Unicode MS" w:hAnsi="Arial Unicode MS" w:cs="Arial Unicode MS" w:hint="eastAsia"/>
          <w:color w:val="000000"/>
          <w:szCs w:val="18"/>
          <w:lang w:eastAsia="nl-NL"/>
        </w:rPr>
        <w:t>zover die door de Opdrachtnemer ter kennis zijn gebracht van de Opdrachtgever.</w:t>
      </w:r>
    </w:p>
    <w:p w14:paraId="25213068" w14:textId="122FD149" w:rsidR="00EB7872" w:rsidRPr="00701B35" w:rsidRDefault="00EB7872" w:rsidP="007278C5">
      <w:pPr>
        <w:pStyle w:val="Lijstalinea"/>
        <w:numPr>
          <w:ilvl w:val="0"/>
          <w:numId w:val="3"/>
        </w:numPr>
        <w:shd w:val="clear" w:color="auto" w:fill="FFFFFF"/>
        <w:spacing w:after="0"/>
        <w:ind w:left="426" w:hanging="426"/>
        <w:rPr>
          <w:rFonts w:ascii="Arial Unicode MS" w:eastAsia="Arial Unicode MS" w:hAnsi="Arial Unicode MS" w:cs="Arial Unicode MS"/>
          <w:color w:val="000000"/>
          <w:szCs w:val="18"/>
          <w:lang w:eastAsia="nl-NL"/>
        </w:rPr>
      </w:pPr>
      <w:r w:rsidRPr="00701B35">
        <w:rPr>
          <w:rFonts w:ascii="Arial Unicode MS" w:eastAsia="Arial Unicode MS" w:hAnsi="Arial Unicode MS" w:cs="Arial Unicode MS"/>
          <w:color w:val="000000"/>
          <w:szCs w:val="18"/>
          <w:lang w:eastAsia="nl-NL"/>
        </w:rPr>
        <w:t xml:space="preserve">De Opdrachtnemer is verantwoordelijk voor de inhoud van </w:t>
      </w:r>
      <w:r w:rsidR="00F85F87">
        <w:rPr>
          <w:rFonts w:ascii="Arial Unicode MS" w:eastAsia="Arial Unicode MS" w:hAnsi="Arial Unicode MS" w:cs="Arial Unicode MS"/>
          <w:color w:val="000000"/>
          <w:szCs w:val="18"/>
          <w:lang w:eastAsia="nl-NL"/>
        </w:rPr>
        <w:t>het Plan van Aanpak (artikel 3-2 lid b</w:t>
      </w:r>
      <w:r w:rsidR="00B01851">
        <w:rPr>
          <w:rFonts w:ascii="Arial Unicode MS" w:eastAsia="Arial Unicode MS" w:hAnsi="Arial Unicode MS" w:cs="Arial Unicode MS"/>
          <w:color w:val="000000"/>
          <w:szCs w:val="18"/>
          <w:lang w:eastAsia="nl-NL"/>
        </w:rPr>
        <w:t>)</w:t>
      </w:r>
      <w:r w:rsidRPr="00701B35">
        <w:rPr>
          <w:rFonts w:ascii="Arial Unicode MS" w:eastAsia="Arial Unicode MS" w:hAnsi="Arial Unicode MS" w:cs="Arial Unicode MS"/>
          <w:color w:val="000000"/>
          <w:szCs w:val="18"/>
          <w:lang w:eastAsia="nl-NL"/>
        </w:rPr>
        <w:t xml:space="preserve">, </w:t>
      </w:r>
      <w:r w:rsidR="00B01851">
        <w:rPr>
          <w:rFonts w:ascii="Arial Unicode MS" w:eastAsia="Arial Unicode MS" w:hAnsi="Arial Unicode MS" w:cs="Arial Unicode MS"/>
          <w:color w:val="000000"/>
          <w:szCs w:val="18"/>
          <w:lang w:eastAsia="nl-NL"/>
        </w:rPr>
        <w:t>Aanbieding (artikel 3-</w:t>
      </w:r>
      <w:r w:rsidR="00062F30">
        <w:rPr>
          <w:rFonts w:ascii="Arial Unicode MS" w:eastAsia="Arial Unicode MS" w:hAnsi="Arial Unicode MS" w:cs="Arial Unicode MS"/>
          <w:color w:val="000000"/>
          <w:szCs w:val="18"/>
          <w:lang w:eastAsia="nl-NL"/>
        </w:rPr>
        <w:t>1</w:t>
      </w:r>
      <w:r w:rsidR="00B01851">
        <w:rPr>
          <w:rFonts w:ascii="Arial Unicode MS" w:eastAsia="Arial Unicode MS" w:hAnsi="Arial Unicode MS" w:cs="Arial Unicode MS"/>
          <w:color w:val="000000"/>
          <w:szCs w:val="18"/>
          <w:lang w:eastAsia="nl-NL"/>
        </w:rPr>
        <w:t xml:space="preserve"> lid </w:t>
      </w:r>
      <w:r w:rsidR="00062F30">
        <w:rPr>
          <w:rFonts w:ascii="Arial Unicode MS" w:eastAsia="Arial Unicode MS" w:hAnsi="Arial Unicode MS" w:cs="Arial Unicode MS"/>
          <w:color w:val="000000"/>
          <w:szCs w:val="18"/>
          <w:lang w:eastAsia="nl-NL"/>
        </w:rPr>
        <w:t>f</w:t>
      </w:r>
      <w:r w:rsidR="00E767C3">
        <w:rPr>
          <w:rFonts w:ascii="Arial Unicode MS" w:eastAsia="Arial Unicode MS" w:hAnsi="Arial Unicode MS" w:cs="Arial Unicode MS"/>
          <w:color w:val="000000"/>
          <w:szCs w:val="18"/>
          <w:lang w:eastAsia="nl-NL"/>
        </w:rPr>
        <w:t>)</w:t>
      </w:r>
      <w:r w:rsidR="00062F30">
        <w:rPr>
          <w:rFonts w:ascii="Arial Unicode MS" w:eastAsia="Arial Unicode MS" w:hAnsi="Arial Unicode MS" w:cs="Arial Unicode MS"/>
          <w:color w:val="000000"/>
          <w:szCs w:val="18"/>
          <w:lang w:eastAsia="nl-NL"/>
        </w:rPr>
        <w:t>, voor</w:t>
      </w:r>
      <w:r w:rsidR="00E767C3">
        <w:rPr>
          <w:rFonts w:ascii="Arial Unicode MS" w:eastAsia="Arial Unicode MS" w:hAnsi="Arial Unicode MS" w:cs="Arial Unicode MS"/>
          <w:color w:val="000000"/>
          <w:szCs w:val="18"/>
          <w:lang w:eastAsia="nl-NL"/>
        </w:rPr>
        <w:t xml:space="preserve"> </w:t>
      </w:r>
      <w:r w:rsidRPr="00701B35">
        <w:rPr>
          <w:rFonts w:ascii="Arial Unicode MS" w:eastAsia="Arial Unicode MS" w:hAnsi="Arial Unicode MS" w:cs="Arial Unicode MS"/>
          <w:color w:val="000000"/>
          <w:szCs w:val="18"/>
          <w:lang w:eastAsia="nl-NL"/>
        </w:rPr>
        <w:t xml:space="preserve">tegenstrijdigheden tussen twee of meer Documenten, </w:t>
      </w:r>
      <w:proofErr w:type="gramStart"/>
      <w:r w:rsidRPr="00701B35">
        <w:rPr>
          <w:rFonts w:ascii="Arial Unicode MS" w:eastAsia="Arial Unicode MS" w:hAnsi="Arial Unicode MS" w:cs="Arial Unicode MS"/>
          <w:color w:val="000000"/>
          <w:szCs w:val="18"/>
          <w:lang w:eastAsia="nl-NL"/>
        </w:rPr>
        <w:t>alsmede</w:t>
      </w:r>
      <w:proofErr w:type="gramEnd"/>
      <w:r w:rsidRPr="00701B35">
        <w:rPr>
          <w:rFonts w:ascii="Arial Unicode MS" w:eastAsia="Arial Unicode MS" w:hAnsi="Arial Unicode MS" w:cs="Arial Unicode MS"/>
          <w:color w:val="000000"/>
          <w:szCs w:val="18"/>
          <w:lang w:eastAsia="nl-NL"/>
        </w:rPr>
        <w:t xml:space="preserve"> voor onderlinge tegenstrijdigheden tussen verschillende onderdelen van één Document. </w:t>
      </w:r>
    </w:p>
    <w:p w14:paraId="64CC9C95" w14:textId="499489A5" w:rsidR="00461A8D" w:rsidRPr="00F934A7" w:rsidRDefault="00E03E28" w:rsidP="007278C5">
      <w:pPr>
        <w:pStyle w:val="Lijstalinea"/>
        <w:numPr>
          <w:ilvl w:val="0"/>
          <w:numId w:val="3"/>
        </w:numPr>
        <w:shd w:val="clear" w:color="auto" w:fill="FFFFFF"/>
        <w:spacing w:after="0"/>
        <w:ind w:left="426" w:hanging="426"/>
        <w:rPr>
          <w:rFonts w:ascii="Arial Unicode MS" w:eastAsia="Arial Unicode MS" w:hAnsi="Arial Unicode MS" w:cs="Arial Unicode MS"/>
          <w:color w:val="000000"/>
          <w:szCs w:val="18"/>
          <w:lang w:eastAsia="nl-NL"/>
        </w:rPr>
      </w:pPr>
      <w:r w:rsidRPr="00F934A7">
        <w:rPr>
          <w:rFonts w:ascii="Arial Unicode MS" w:eastAsia="Arial Unicode MS" w:hAnsi="Arial Unicode MS" w:cs="Arial Unicode MS"/>
          <w:color w:val="000000"/>
          <w:szCs w:val="18"/>
          <w:lang w:eastAsia="nl-NL"/>
        </w:rPr>
        <w:t>De Opdrachtgever is verantwoordelijk voor onderlinge tegenstrijdigheden tussen eisen in de Vraagspecificatie</w:t>
      </w:r>
      <w:r w:rsidR="0024157B">
        <w:rPr>
          <w:rFonts w:ascii="Arial Unicode MS" w:eastAsia="Arial Unicode MS" w:hAnsi="Arial Unicode MS" w:cs="Arial Unicode MS"/>
          <w:color w:val="000000"/>
          <w:szCs w:val="18"/>
          <w:lang w:eastAsia="nl-NL"/>
        </w:rPr>
        <w:t xml:space="preserve"> (artikel 3-2 lid </w:t>
      </w:r>
      <w:r w:rsidR="00754D86">
        <w:rPr>
          <w:rFonts w:ascii="Arial Unicode MS" w:eastAsia="Arial Unicode MS" w:hAnsi="Arial Unicode MS" w:cs="Arial Unicode MS"/>
          <w:color w:val="000000"/>
          <w:szCs w:val="18"/>
          <w:lang w:eastAsia="nl-NL"/>
        </w:rPr>
        <w:t>c</w:t>
      </w:r>
      <w:r w:rsidR="0024157B">
        <w:rPr>
          <w:rFonts w:ascii="Arial Unicode MS" w:eastAsia="Arial Unicode MS" w:hAnsi="Arial Unicode MS" w:cs="Arial Unicode MS"/>
          <w:color w:val="000000"/>
          <w:szCs w:val="18"/>
          <w:lang w:eastAsia="nl-NL"/>
        </w:rPr>
        <w:t>)</w:t>
      </w:r>
      <w:r w:rsidR="00754D86">
        <w:rPr>
          <w:rFonts w:ascii="Arial Unicode MS" w:eastAsia="Arial Unicode MS" w:hAnsi="Arial Unicode MS" w:cs="Arial Unicode MS"/>
          <w:color w:val="000000"/>
          <w:szCs w:val="18"/>
          <w:lang w:eastAsia="nl-NL"/>
        </w:rPr>
        <w:t xml:space="preserve"> en Annexen (artikel 3-2 lid d)</w:t>
      </w:r>
      <w:r w:rsidRPr="00F934A7">
        <w:rPr>
          <w:rFonts w:ascii="Arial Unicode MS" w:eastAsia="Arial Unicode MS" w:hAnsi="Arial Unicode MS" w:cs="Arial Unicode MS"/>
          <w:color w:val="000000"/>
          <w:szCs w:val="18"/>
          <w:lang w:eastAsia="nl-NL"/>
        </w:rPr>
        <w:t xml:space="preserve">, </w:t>
      </w:r>
      <w:proofErr w:type="gramStart"/>
      <w:r w:rsidRPr="00F934A7">
        <w:rPr>
          <w:rFonts w:ascii="Arial Unicode MS" w:eastAsia="Arial Unicode MS" w:hAnsi="Arial Unicode MS" w:cs="Arial Unicode MS"/>
          <w:color w:val="000000"/>
          <w:szCs w:val="18"/>
          <w:lang w:eastAsia="nl-NL"/>
        </w:rPr>
        <w:t>alsmede</w:t>
      </w:r>
      <w:proofErr w:type="gramEnd"/>
      <w:r w:rsidRPr="00F934A7">
        <w:rPr>
          <w:rFonts w:ascii="Arial Unicode MS" w:eastAsia="Arial Unicode MS" w:hAnsi="Arial Unicode MS" w:cs="Arial Unicode MS"/>
          <w:color w:val="000000"/>
          <w:szCs w:val="18"/>
          <w:lang w:eastAsia="nl-NL"/>
        </w:rPr>
        <w:t xml:space="preserve"> voor strijdigheden in de door hem verstrekte informatie. Het in dit lid bepaalde geldt ook voor onderlinge tegenstrijdigheden tussen de bij de Vraagspecificatie gevoegde annexen.</w:t>
      </w:r>
      <w:r w:rsidRPr="00F934A7">
        <w:rPr>
          <w:rFonts w:ascii="Arial Unicode MS" w:eastAsia="Arial Unicode MS" w:hAnsi="Arial Unicode MS" w:cs="Arial Unicode MS"/>
          <w:b/>
          <w:bCs/>
          <w:color w:val="000000"/>
          <w:szCs w:val="18"/>
          <w:lang w:eastAsia="nl-NL"/>
        </w:rPr>
        <w:t xml:space="preserve"> </w:t>
      </w:r>
    </w:p>
    <w:p w14:paraId="05551276" w14:textId="44FACE64" w:rsidR="007278C5" w:rsidRPr="00AC681A" w:rsidRDefault="007278C5" w:rsidP="007278C5">
      <w:pPr>
        <w:pStyle w:val="Lijstalinea"/>
        <w:numPr>
          <w:ilvl w:val="0"/>
          <w:numId w:val="3"/>
        </w:numPr>
        <w:shd w:val="clear" w:color="auto" w:fill="FFFFFF"/>
        <w:spacing w:after="0"/>
        <w:ind w:left="426" w:hanging="426"/>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Het in lid 4 bepaalde laat onverlet de verplichting van de Opdrachtnemer om de Opdrachtgever te waarschuwen in geval van een in dat lid bedoelde klaarblijkelijke tegenstrijdig</w:t>
      </w:r>
      <w:r w:rsidRPr="00AC681A">
        <w:rPr>
          <w:rFonts w:ascii="Arial Unicode MS" w:eastAsia="Arial Unicode MS" w:hAnsi="Arial Unicode MS" w:cs="Arial Unicode MS" w:hint="eastAsia"/>
          <w:color w:val="000000"/>
          <w:szCs w:val="18"/>
          <w:lang w:eastAsia="nl-NL"/>
        </w:rPr>
        <w:softHyphen/>
        <w:t>heid.</w:t>
      </w:r>
    </w:p>
    <w:p w14:paraId="1B59A9BD" w14:textId="77777777" w:rsidR="00441172" w:rsidRPr="00AC681A" w:rsidRDefault="00441172" w:rsidP="00441172">
      <w:pPr>
        <w:shd w:val="clear" w:color="auto" w:fill="FFFFFF"/>
        <w:spacing w:before="100" w:beforeAutospacing="1" w:after="100" w:afterAutospacing="1"/>
        <w:outlineLvl w:val="1"/>
        <w:rPr>
          <w:rFonts w:ascii="Arial Unicode MS" w:eastAsia="Arial Unicode MS" w:hAnsi="Arial Unicode MS" w:cs="Arial Unicode MS"/>
          <w:b/>
          <w:bCs/>
          <w:color w:val="000000"/>
          <w:szCs w:val="18"/>
          <w:lang w:eastAsia="nl-NL"/>
        </w:rPr>
      </w:pPr>
      <w:bookmarkStart w:id="5" w:name="§_3-3"/>
      <w:bookmarkStart w:id="6" w:name="§_3-4"/>
      <w:bookmarkEnd w:id="5"/>
      <w:bookmarkEnd w:id="6"/>
      <w:r w:rsidRPr="00AC681A">
        <w:rPr>
          <w:rFonts w:ascii="Arial Unicode MS" w:eastAsia="Arial Unicode MS" w:hAnsi="Arial Unicode MS" w:cs="Arial Unicode MS" w:hint="eastAsia"/>
          <w:b/>
          <w:bCs/>
          <w:color w:val="000000"/>
          <w:szCs w:val="18"/>
          <w:lang w:eastAsia="nl-NL"/>
        </w:rPr>
        <w:t>Art. 4 Betekenis van het begrip ‘dag’</w:t>
      </w:r>
    </w:p>
    <w:p w14:paraId="59D174E0" w14:textId="013290E2" w:rsidR="00441172" w:rsidRPr="00AC681A" w:rsidRDefault="007278C5" w:rsidP="00DF4FD0">
      <w:pPr>
        <w:pStyle w:val="Lijstalinea"/>
        <w:numPr>
          <w:ilvl w:val="0"/>
          <w:numId w:val="7"/>
        </w:numPr>
        <w:shd w:val="clear" w:color="auto" w:fill="FFFFFF"/>
        <w:spacing w:before="100" w:beforeAutospacing="1" w:after="0" w:afterAutospacing="1"/>
        <w:ind w:left="357" w:hanging="426"/>
        <w:outlineLvl w:val="1"/>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 xml:space="preserve">Partijen verstaan onder </w:t>
      </w:r>
      <w:r w:rsidR="00240BC4">
        <w:rPr>
          <w:rFonts w:ascii="Arial Unicode MS" w:eastAsia="Arial Unicode MS" w:hAnsi="Arial Unicode MS" w:cs="Arial Unicode MS"/>
          <w:color w:val="000000"/>
          <w:szCs w:val="18"/>
          <w:lang w:eastAsia="nl-NL"/>
        </w:rPr>
        <w:t>‘</w:t>
      </w:r>
      <w:r w:rsidRPr="00AC681A">
        <w:rPr>
          <w:rFonts w:ascii="Arial Unicode MS" w:eastAsia="Arial Unicode MS" w:hAnsi="Arial Unicode MS" w:cs="Arial Unicode MS" w:hint="eastAsia"/>
          <w:color w:val="000000"/>
          <w:szCs w:val="18"/>
          <w:lang w:eastAsia="nl-NL"/>
        </w:rPr>
        <w:t>dag’</w:t>
      </w:r>
      <w:r w:rsidR="00240BC4">
        <w:rPr>
          <w:rFonts w:ascii="Arial Unicode MS" w:eastAsia="Arial Unicode MS" w:hAnsi="Arial Unicode MS" w:cs="Arial Unicode MS"/>
          <w:color w:val="000000"/>
          <w:szCs w:val="18"/>
          <w:lang w:eastAsia="nl-NL"/>
        </w:rPr>
        <w:t xml:space="preserve"> </w:t>
      </w:r>
      <w:r w:rsidRPr="00AC681A">
        <w:rPr>
          <w:rFonts w:ascii="Arial Unicode MS" w:eastAsia="Arial Unicode MS" w:hAnsi="Arial Unicode MS" w:cs="Arial Unicode MS" w:hint="eastAsia"/>
          <w:color w:val="000000"/>
          <w:szCs w:val="18"/>
          <w:lang w:eastAsia="nl-NL"/>
        </w:rPr>
        <w:t>in de zin van deze Overeenkomst:</w:t>
      </w:r>
      <w:bookmarkStart w:id="7" w:name="§_4-1"/>
      <w:bookmarkEnd w:id="7"/>
      <w:r w:rsidR="00673A77" w:rsidRPr="00AC681A">
        <w:rPr>
          <w:rFonts w:ascii="Arial Unicode MS" w:eastAsia="Arial Unicode MS" w:hAnsi="Arial Unicode MS" w:cs="Arial Unicode MS"/>
          <w:color w:val="000000"/>
          <w:szCs w:val="18"/>
          <w:lang w:eastAsia="nl-NL"/>
        </w:rPr>
        <w:br/>
      </w:r>
      <w:r w:rsidR="00BE2A28">
        <w:rPr>
          <w:rFonts w:ascii="Yu Gothic" w:eastAsia="Yu Gothic" w:hAnsi="Yu Gothic" w:cs="Arial Unicode MS" w:hint="eastAsia"/>
          <w:color w:val="000000"/>
          <w:szCs w:val="18"/>
          <w:lang w:eastAsia="nl-NL"/>
        </w:rPr>
        <w:t>•</w:t>
      </w:r>
      <w:r w:rsidR="00673A77" w:rsidRPr="00AC681A">
        <w:rPr>
          <w:rFonts w:ascii="Arial Unicode MS" w:eastAsia="Arial Unicode MS" w:hAnsi="Arial Unicode MS" w:cs="Arial Unicode MS"/>
          <w:color w:val="000000"/>
          <w:szCs w:val="18"/>
          <w:lang w:eastAsia="nl-NL"/>
        </w:rPr>
        <w:t xml:space="preserve">   </w:t>
      </w:r>
      <w:r w:rsidR="00441172" w:rsidRPr="001B7D77">
        <w:rPr>
          <w:rFonts w:ascii="Arial Unicode MS" w:eastAsia="Arial Unicode MS" w:hAnsi="Arial Unicode MS" w:cs="Arial Unicode MS" w:hint="eastAsia"/>
          <w:i/>
          <w:iCs/>
          <w:color w:val="000000"/>
          <w:szCs w:val="18"/>
          <w:lang w:eastAsia="nl-NL"/>
        </w:rPr>
        <w:t>kalenderdag</w:t>
      </w:r>
      <w:r w:rsidR="00441172" w:rsidRPr="00AC681A">
        <w:rPr>
          <w:rFonts w:ascii="Arial Unicode MS" w:eastAsia="Arial Unicode MS" w:hAnsi="Arial Unicode MS" w:cs="Arial Unicode MS" w:hint="eastAsia"/>
          <w:color w:val="000000"/>
          <w:szCs w:val="18"/>
          <w:lang w:eastAsia="nl-NL"/>
        </w:rPr>
        <w:t>.</w:t>
      </w:r>
    </w:p>
    <w:p w14:paraId="15394825" w14:textId="77777777" w:rsidR="00441172" w:rsidRPr="00AC681A" w:rsidRDefault="00441172" w:rsidP="00441172">
      <w:pPr>
        <w:shd w:val="clear" w:color="auto" w:fill="FFFFFF"/>
        <w:spacing w:before="100" w:beforeAutospacing="1" w:after="100" w:afterAutospacing="1"/>
        <w:outlineLvl w:val="1"/>
        <w:rPr>
          <w:rFonts w:ascii="Arial Unicode MS" w:eastAsia="Arial Unicode MS" w:hAnsi="Arial Unicode MS" w:cs="Arial Unicode MS"/>
          <w:b/>
          <w:bCs/>
          <w:color w:val="000000"/>
          <w:szCs w:val="18"/>
          <w:lang w:eastAsia="nl-NL"/>
        </w:rPr>
      </w:pPr>
      <w:r w:rsidRPr="00AC681A">
        <w:rPr>
          <w:rFonts w:ascii="Arial Unicode MS" w:eastAsia="Arial Unicode MS" w:hAnsi="Arial Unicode MS" w:cs="Arial Unicode MS" w:hint="eastAsia"/>
          <w:b/>
          <w:bCs/>
          <w:color w:val="000000"/>
          <w:szCs w:val="18"/>
          <w:lang w:eastAsia="nl-NL"/>
        </w:rPr>
        <w:t>Art. 5 Ontwerpwerkzaamheden</w:t>
      </w:r>
    </w:p>
    <w:p w14:paraId="0AB8EAD7" w14:textId="3B1ECE8A" w:rsidR="004F7A98" w:rsidRDefault="004F7A98" w:rsidP="0001199F">
      <w:pPr>
        <w:pStyle w:val="Lijstalinea"/>
        <w:numPr>
          <w:ilvl w:val="0"/>
          <w:numId w:val="8"/>
        </w:numPr>
        <w:shd w:val="clear" w:color="auto" w:fill="FFFFFF"/>
        <w:spacing w:after="0"/>
        <w:ind w:left="426" w:hanging="426"/>
        <w:rPr>
          <w:rFonts w:ascii="Arial Unicode MS" w:eastAsia="Arial Unicode MS" w:hAnsi="Arial Unicode MS" w:cs="Arial Unicode MS"/>
          <w:color w:val="000000"/>
          <w:szCs w:val="18"/>
          <w:lang w:eastAsia="nl-NL"/>
        </w:rPr>
      </w:pPr>
      <w:bookmarkStart w:id="8" w:name="§_5-1"/>
      <w:bookmarkStart w:id="9" w:name="§_5-2"/>
      <w:bookmarkEnd w:id="8"/>
      <w:bookmarkEnd w:id="9"/>
      <w:r>
        <w:rPr>
          <w:rFonts w:ascii="Arial Unicode MS" w:eastAsia="Arial Unicode MS" w:hAnsi="Arial Unicode MS" w:cs="Arial Unicode MS"/>
          <w:color w:val="000000"/>
          <w:szCs w:val="18"/>
          <w:lang w:eastAsia="nl-NL"/>
        </w:rPr>
        <w:t>De Vraagspecificatie is uitgewerkt tot het niveau van</w:t>
      </w:r>
      <w:r w:rsidR="0063244C">
        <w:rPr>
          <w:rFonts w:ascii="Arial Unicode MS" w:eastAsia="Arial Unicode MS" w:hAnsi="Arial Unicode MS" w:cs="Arial Unicode MS"/>
          <w:color w:val="000000"/>
          <w:szCs w:val="18"/>
          <w:lang w:eastAsia="nl-NL"/>
        </w:rPr>
        <w:t xml:space="preserve">: </w:t>
      </w:r>
    </w:p>
    <w:p w14:paraId="1D1A44E2" w14:textId="5549F2AD" w:rsidR="0063244C" w:rsidRDefault="0063244C" w:rsidP="0063244C">
      <w:pPr>
        <w:pStyle w:val="Lijstalinea"/>
        <w:shd w:val="clear" w:color="auto" w:fill="FFFFFF"/>
        <w:spacing w:after="0"/>
        <w:ind w:left="426"/>
        <w:rPr>
          <w:rFonts w:ascii="Arial Unicode MS" w:eastAsia="Arial Unicode MS" w:hAnsi="Arial Unicode MS" w:cs="Arial Unicode MS"/>
          <w:color w:val="000000"/>
          <w:szCs w:val="18"/>
          <w:lang w:eastAsia="nl-NL"/>
        </w:rPr>
      </w:pPr>
      <w:r>
        <w:rPr>
          <w:rFonts w:ascii="Yu Gothic" w:eastAsia="Yu Gothic" w:hAnsi="Yu Gothic" w:cs="Arial Unicode MS" w:hint="eastAsia"/>
          <w:color w:val="000000"/>
          <w:szCs w:val="18"/>
          <w:lang w:eastAsia="nl-NL"/>
        </w:rPr>
        <w:t>•</w:t>
      </w:r>
      <w:r w:rsidRPr="00AC681A">
        <w:rPr>
          <w:rFonts w:ascii="Arial Unicode MS" w:eastAsia="Arial Unicode MS" w:hAnsi="Arial Unicode MS" w:cs="Arial Unicode MS"/>
          <w:color w:val="000000"/>
          <w:szCs w:val="18"/>
          <w:lang w:eastAsia="nl-NL"/>
        </w:rPr>
        <w:t xml:space="preserve"> </w:t>
      </w:r>
      <w:r w:rsidRPr="00E96EBF">
        <w:rPr>
          <w:rFonts w:ascii="Arial Unicode MS" w:eastAsia="Arial Unicode MS" w:hAnsi="Arial Unicode MS" w:cs="Arial Unicode MS"/>
          <w:i/>
          <w:iCs/>
          <w:color w:val="000000"/>
          <w:szCs w:val="18"/>
          <w:lang w:eastAsia="nl-NL"/>
        </w:rPr>
        <w:t xml:space="preserve">een </w:t>
      </w:r>
      <w:r w:rsidR="001B7D77" w:rsidRPr="00E96EBF">
        <w:rPr>
          <w:rFonts w:ascii="Arial Unicode MS" w:eastAsia="Arial Unicode MS" w:hAnsi="Arial Unicode MS" w:cs="Arial Unicode MS"/>
          <w:i/>
          <w:iCs/>
          <w:color w:val="000000"/>
          <w:szCs w:val="18"/>
          <w:lang w:eastAsia="nl-NL"/>
        </w:rPr>
        <w:t>Voorontwerp</w:t>
      </w:r>
      <w:r w:rsidRPr="00E96EBF">
        <w:rPr>
          <w:rFonts w:ascii="Arial Unicode MS" w:eastAsia="Arial Unicode MS" w:hAnsi="Arial Unicode MS" w:cs="Arial Unicode MS"/>
          <w:i/>
          <w:iCs/>
          <w:color w:val="000000"/>
          <w:szCs w:val="18"/>
          <w:lang w:eastAsia="nl-NL"/>
        </w:rPr>
        <w:t xml:space="preserve"> </w:t>
      </w:r>
      <w:r w:rsidR="00F637CE" w:rsidRPr="00E96EBF">
        <w:rPr>
          <w:rFonts w:ascii="Arial Unicode MS" w:eastAsia="Arial Unicode MS" w:hAnsi="Arial Unicode MS" w:cs="Arial Unicode MS"/>
          <w:i/>
          <w:iCs/>
          <w:color w:val="000000"/>
          <w:szCs w:val="18"/>
          <w:lang w:eastAsia="nl-NL"/>
        </w:rPr>
        <w:t>(</w:t>
      </w:r>
      <w:r w:rsidR="000577FE" w:rsidRPr="00E96EBF">
        <w:rPr>
          <w:rFonts w:ascii="Arial Unicode MS" w:eastAsia="Arial Unicode MS" w:hAnsi="Arial Unicode MS" w:cs="Arial Unicode MS"/>
          <w:i/>
          <w:iCs/>
          <w:color w:val="000000"/>
          <w:szCs w:val="18"/>
          <w:lang w:eastAsia="nl-NL"/>
        </w:rPr>
        <w:t>V</w:t>
      </w:r>
      <w:r w:rsidR="00F637CE" w:rsidRPr="00E96EBF">
        <w:rPr>
          <w:rFonts w:ascii="Arial Unicode MS" w:eastAsia="Arial Unicode MS" w:hAnsi="Arial Unicode MS" w:cs="Arial Unicode MS"/>
          <w:i/>
          <w:iCs/>
          <w:color w:val="000000"/>
          <w:szCs w:val="18"/>
          <w:lang w:eastAsia="nl-NL"/>
        </w:rPr>
        <w:t>O</w:t>
      </w:r>
      <w:r w:rsidR="000577FE" w:rsidRPr="00E96EBF">
        <w:rPr>
          <w:rFonts w:ascii="Arial Unicode MS" w:eastAsia="Arial Unicode MS" w:hAnsi="Arial Unicode MS" w:cs="Arial Unicode MS"/>
          <w:i/>
          <w:iCs/>
          <w:color w:val="000000"/>
          <w:szCs w:val="18"/>
          <w:lang w:eastAsia="nl-NL"/>
        </w:rPr>
        <w:t>)</w:t>
      </w:r>
      <w:r w:rsidR="00B7789A">
        <w:rPr>
          <w:rFonts w:ascii="Arial Unicode MS" w:eastAsia="Arial Unicode MS" w:hAnsi="Arial Unicode MS" w:cs="Arial Unicode MS"/>
          <w:color w:val="000000"/>
          <w:szCs w:val="18"/>
          <w:lang w:eastAsia="nl-NL"/>
        </w:rPr>
        <w:t>.</w:t>
      </w:r>
    </w:p>
    <w:p w14:paraId="296CD55C" w14:textId="77777777" w:rsidR="00CA3250" w:rsidRDefault="00CA3250" w:rsidP="007E6483">
      <w:pPr>
        <w:pStyle w:val="Lijstalinea"/>
        <w:shd w:val="clear" w:color="auto" w:fill="FFFFFF"/>
        <w:spacing w:after="0"/>
        <w:ind w:left="426"/>
        <w:rPr>
          <w:rFonts w:ascii="Arial Unicode MS" w:eastAsia="Arial Unicode MS" w:hAnsi="Arial Unicode MS" w:cs="Arial Unicode MS"/>
          <w:color w:val="000000"/>
          <w:szCs w:val="18"/>
          <w:lang w:eastAsia="nl-NL"/>
        </w:rPr>
      </w:pPr>
    </w:p>
    <w:p w14:paraId="519165A5" w14:textId="5B87FB1A" w:rsidR="0001199F" w:rsidRPr="00AC681A" w:rsidRDefault="0001199F" w:rsidP="0001199F">
      <w:pPr>
        <w:pStyle w:val="Lijstalinea"/>
        <w:numPr>
          <w:ilvl w:val="0"/>
          <w:numId w:val="8"/>
        </w:numPr>
        <w:shd w:val="clear" w:color="auto" w:fill="FFFFFF"/>
        <w:spacing w:after="0"/>
        <w:ind w:left="426" w:hanging="426"/>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In het kader van deze Overeenkomst dient de Opdrachtnemer de volgende Ontwerpwerkzaamhe</w:t>
      </w:r>
      <w:r w:rsidRPr="00AC681A">
        <w:rPr>
          <w:rFonts w:ascii="Arial Unicode MS" w:eastAsia="Arial Unicode MS" w:hAnsi="Arial Unicode MS" w:cs="Arial Unicode MS" w:hint="eastAsia"/>
          <w:color w:val="000000"/>
          <w:szCs w:val="18"/>
          <w:lang w:eastAsia="nl-NL"/>
        </w:rPr>
        <w:softHyphen/>
        <w:t>den te verrichten:</w:t>
      </w:r>
    </w:p>
    <w:p w14:paraId="51F5393E" w14:textId="62B2DFD5" w:rsidR="00192ED8" w:rsidRDefault="00BE2A28" w:rsidP="00A33673">
      <w:pPr>
        <w:shd w:val="clear" w:color="auto" w:fill="FFFFFF"/>
        <w:spacing w:after="0"/>
        <w:ind w:left="360"/>
        <w:rPr>
          <w:rFonts w:ascii="Arial Unicode MS" w:eastAsia="Arial Unicode MS" w:hAnsi="Arial Unicode MS" w:cs="Arial Unicode MS"/>
          <w:b/>
          <w:bCs/>
          <w:color w:val="000000"/>
          <w:szCs w:val="18"/>
          <w:lang w:eastAsia="nl-NL"/>
        </w:rPr>
      </w:pPr>
      <w:r>
        <w:rPr>
          <w:rFonts w:ascii="Yu Gothic" w:eastAsia="Yu Gothic" w:hAnsi="Yu Gothic" w:cs="Arial Unicode MS" w:hint="eastAsia"/>
          <w:color w:val="000000"/>
          <w:szCs w:val="18"/>
          <w:lang w:eastAsia="nl-NL"/>
        </w:rPr>
        <w:t>•</w:t>
      </w:r>
      <w:r w:rsidR="00673A77" w:rsidRPr="00AC681A">
        <w:rPr>
          <w:rFonts w:ascii="Arial Unicode MS" w:eastAsia="Arial Unicode MS" w:hAnsi="Arial Unicode MS" w:cs="Arial Unicode MS"/>
          <w:color w:val="000000"/>
          <w:szCs w:val="18"/>
          <w:lang w:eastAsia="nl-NL"/>
        </w:rPr>
        <w:t xml:space="preserve"> </w:t>
      </w:r>
      <w:r w:rsidR="00441172" w:rsidRPr="00A24A2F">
        <w:rPr>
          <w:rFonts w:ascii="Arial Unicode MS" w:eastAsia="Arial Unicode MS" w:hAnsi="Arial Unicode MS" w:cs="Arial Unicode MS" w:hint="eastAsia"/>
          <w:i/>
          <w:iCs/>
          <w:color w:val="000000"/>
          <w:szCs w:val="18"/>
          <w:lang w:eastAsia="nl-NL"/>
        </w:rPr>
        <w:t xml:space="preserve">het uitwerken van </w:t>
      </w:r>
      <w:r w:rsidRPr="00A24A2F">
        <w:rPr>
          <w:rFonts w:ascii="Arial Unicode MS" w:eastAsia="Arial Unicode MS" w:hAnsi="Arial Unicode MS" w:cs="Arial Unicode MS"/>
          <w:i/>
          <w:iCs/>
          <w:color w:val="000000"/>
          <w:szCs w:val="18"/>
          <w:lang w:eastAsia="nl-NL"/>
        </w:rPr>
        <w:t xml:space="preserve">het </w:t>
      </w:r>
      <w:r w:rsidR="000577FE" w:rsidRPr="00A24A2F">
        <w:rPr>
          <w:rFonts w:ascii="Arial Unicode MS" w:eastAsia="Arial Unicode MS" w:hAnsi="Arial Unicode MS" w:cs="Arial Unicode MS"/>
          <w:i/>
          <w:iCs/>
          <w:color w:val="000000"/>
          <w:szCs w:val="18"/>
          <w:lang w:eastAsia="nl-NL"/>
        </w:rPr>
        <w:t xml:space="preserve">Voorontwerp (VO) tot een </w:t>
      </w:r>
      <w:r w:rsidR="00673A77" w:rsidRPr="00A24A2F">
        <w:rPr>
          <w:rFonts w:ascii="Arial Unicode MS" w:eastAsia="Arial Unicode MS" w:hAnsi="Arial Unicode MS" w:cs="Arial Unicode MS"/>
          <w:i/>
          <w:iCs/>
          <w:color w:val="000000"/>
          <w:szCs w:val="18"/>
          <w:lang w:eastAsia="nl-NL"/>
        </w:rPr>
        <w:t>D</w:t>
      </w:r>
      <w:r w:rsidR="00441172" w:rsidRPr="00A24A2F">
        <w:rPr>
          <w:rFonts w:ascii="Arial Unicode MS" w:eastAsia="Arial Unicode MS" w:hAnsi="Arial Unicode MS" w:cs="Arial Unicode MS" w:hint="eastAsia"/>
          <w:i/>
          <w:iCs/>
          <w:color w:val="000000"/>
          <w:szCs w:val="18"/>
          <w:lang w:eastAsia="nl-NL"/>
        </w:rPr>
        <w:t xml:space="preserve">efinitief </w:t>
      </w:r>
      <w:r w:rsidR="00673A77" w:rsidRPr="00A24A2F">
        <w:rPr>
          <w:rFonts w:ascii="Arial Unicode MS" w:eastAsia="Arial Unicode MS" w:hAnsi="Arial Unicode MS" w:cs="Arial Unicode MS"/>
          <w:i/>
          <w:iCs/>
          <w:color w:val="000000"/>
          <w:szCs w:val="18"/>
          <w:lang w:eastAsia="nl-NL"/>
        </w:rPr>
        <w:t>O</w:t>
      </w:r>
      <w:r w:rsidR="00441172" w:rsidRPr="00A24A2F">
        <w:rPr>
          <w:rFonts w:ascii="Arial Unicode MS" w:eastAsia="Arial Unicode MS" w:hAnsi="Arial Unicode MS" w:cs="Arial Unicode MS" w:hint="eastAsia"/>
          <w:i/>
          <w:iCs/>
          <w:color w:val="000000"/>
          <w:szCs w:val="18"/>
          <w:lang w:eastAsia="nl-NL"/>
        </w:rPr>
        <w:t xml:space="preserve">ntwerp </w:t>
      </w:r>
      <w:r w:rsidR="002B7F94" w:rsidRPr="00A24A2F">
        <w:rPr>
          <w:rFonts w:ascii="Arial Unicode MS" w:eastAsia="Arial Unicode MS" w:hAnsi="Arial Unicode MS" w:cs="Arial Unicode MS"/>
          <w:i/>
          <w:iCs/>
          <w:color w:val="000000"/>
          <w:szCs w:val="18"/>
          <w:lang w:eastAsia="nl-NL"/>
        </w:rPr>
        <w:t xml:space="preserve">(DO) </w:t>
      </w:r>
      <w:r w:rsidR="00A24A2F" w:rsidRPr="00A24A2F">
        <w:rPr>
          <w:rFonts w:ascii="Arial Unicode MS" w:eastAsia="Arial Unicode MS" w:hAnsi="Arial Unicode MS" w:cs="Arial Unicode MS"/>
          <w:i/>
          <w:iCs/>
          <w:color w:val="000000"/>
          <w:szCs w:val="18"/>
          <w:lang w:eastAsia="nl-NL"/>
        </w:rPr>
        <w:t xml:space="preserve">en </w:t>
      </w:r>
      <w:r w:rsidR="00441172" w:rsidRPr="00A24A2F">
        <w:rPr>
          <w:rFonts w:ascii="Arial Unicode MS" w:eastAsia="Arial Unicode MS" w:hAnsi="Arial Unicode MS" w:cs="Arial Unicode MS" w:hint="eastAsia"/>
          <w:i/>
          <w:iCs/>
          <w:color w:val="000000"/>
          <w:szCs w:val="18"/>
          <w:lang w:eastAsia="nl-NL"/>
        </w:rPr>
        <w:t xml:space="preserve">een </w:t>
      </w:r>
      <w:proofErr w:type="spellStart"/>
      <w:r w:rsidR="00673A77" w:rsidRPr="00A24A2F">
        <w:rPr>
          <w:rFonts w:ascii="Arial Unicode MS" w:eastAsia="Arial Unicode MS" w:hAnsi="Arial Unicode MS" w:cs="Arial Unicode MS"/>
          <w:i/>
          <w:iCs/>
          <w:color w:val="000000"/>
          <w:szCs w:val="18"/>
          <w:lang w:eastAsia="nl-NL"/>
        </w:rPr>
        <w:t>U</w:t>
      </w:r>
      <w:r w:rsidR="00441172" w:rsidRPr="00A24A2F">
        <w:rPr>
          <w:rFonts w:ascii="Arial Unicode MS" w:eastAsia="Arial Unicode MS" w:hAnsi="Arial Unicode MS" w:cs="Arial Unicode MS" w:hint="eastAsia"/>
          <w:i/>
          <w:iCs/>
          <w:color w:val="000000"/>
          <w:szCs w:val="18"/>
          <w:lang w:eastAsia="nl-NL"/>
        </w:rPr>
        <w:t>itvoerings</w:t>
      </w:r>
      <w:r w:rsidR="00673A77" w:rsidRPr="00A24A2F">
        <w:rPr>
          <w:rFonts w:ascii="Arial Unicode MS" w:eastAsia="Arial Unicode MS" w:hAnsi="Arial Unicode MS" w:cs="Arial Unicode MS"/>
          <w:i/>
          <w:iCs/>
          <w:color w:val="000000"/>
          <w:szCs w:val="18"/>
          <w:lang w:eastAsia="nl-NL"/>
        </w:rPr>
        <w:t>O</w:t>
      </w:r>
      <w:r w:rsidR="00441172" w:rsidRPr="00A24A2F">
        <w:rPr>
          <w:rFonts w:ascii="Arial Unicode MS" w:eastAsia="Arial Unicode MS" w:hAnsi="Arial Unicode MS" w:cs="Arial Unicode MS" w:hint="eastAsia"/>
          <w:i/>
          <w:iCs/>
          <w:color w:val="000000"/>
          <w:szCs w:val="18"/>
          <w:lang w:eastAsia="nl-NL"/>
        </w:rPr>
        <w:t>ntwerp</w:t>
      </w:r>
      <w:proofErr w:type="spellEnd"/>
      <w:r w:rsidR="002B7F94" w:rsidRPr="00A24A2F">
        <w:rPr>
          <w:rFonts w:ascii="Arial Unicode MS" w:eastAsia="Arial Unicode MS" w:hAnsi="Arial Unicode MS" w:cs="Arial Unicode MS"/>
          <w:i/>
          <w:iCs/>
          <w:color w:val="000000"/>
          <w:szCs w:val="18"/>
          <w:lang w:eastAsia="nl-NL"/>
        </w:rPr>
        <w:t xml:space="preserve"> (UO)</w:t>
      </w:r>
      <w:r w:rsidR="00441172" w:rsidRPr="00A24A2F">
        <w:rPr>
          <w:rFonts w:ascii="Arial Unicode MS" w:eastAsia="Arial Unicode MS" w:hAnsi="Arial Unicode MS" w:cs="Arial Unicode MS" w:hint="eastAsia"/>
          <w:i/>
          <w:iCs/>
          <w:color w:val="000000"/>
          <w:szCs w:val="18"/>
          <w:lang w:eastAsia="nl-NL"/>
        </w:rPr>
        <w:t>.</w:t>
      </w:r>
    </w:p>
    <w:p w14:paraId="47A1D23E" w14:textId="77777777" w:rsidR="00441172" w:rsidRPr="00AC681A" w:rsidRDefault="00441172" w:rsidP="00441172">
      <w:pPr>
        <w:shd w:val="clear" w:color="auto" w:fill="FFFFFF"/>
        <w:spacing w:before="100" w:beforeAutospacing="1" w:after="100" w:afterAutospacing="1"/>
        <w:outlineLvl w:val="1"/>
        <w:rPr>
          <w:rFonts w:ascii="Arial Unicode MS" w:eastAsia="Arial Unicode MS" w:hAnsi="Arial Unicode MS" w:cs="Arial Unicode MS"/>
          <w:b/>
          <w:bCs/>
          <w:color w:val="000000"/>
          <w:szCs w:val="18"/>
          <w:lang w:eastAsia="nl-NL"/>
        </w:rPr>
      </w:pPr>
      <w:r w:rsidRPr="00AC681A">
        <w:rPr>
          <w:rFonts w:ascii="Arial Unicode MS" w:eastAsia="Arial Unicode MS" w:hAnsi="Arial Unicode MS" w:cs="Arial Unicode MS" w:hint="eastAsia"/>
          <w:b/>
          <w:bCs/>
          <w:color w:val="000000"/>
          <w:szCs w:val="18"/>
          <w:lang w:eastAsia="nl-NL"/>
        </w:rPr>
        <w:t>Art. 6 Vergunningen, ontheffingen, beschikkingen en toestemmingen</w:t>
      </w:r>
    </w:p>
    <w:p w14:paraId="260B82BF" w14:textId="689FEBFB" w:rsidR="0001199F" w:rsidRPr="00AC681A" w:rsidRDefault="0001199F" w:rsidP="0001199F">
      <w:pPr>
        <w:pStyle w:val="Lijstalinea"/>
        <w:numPr>
          <w:ilvl w:val="0"/>
          <w:numId w:val="9"/>
        </w:numPr>
        <w:shd w:val="clear" w:color="auto" w:fill="FFFFFF"/>
        <w:spacing w:before="100" w:beforeAutospacing="1" w:after="100" w:afterAutospacing="1"/>
        <w:ind w:left="426" w:hanging="426"/>
        <w:outlineLvl w:val="1"/>
        <w:rPr>
          <w:rFonts w:ascii="Arial Unicode MS" w:eastAsia="Arial Unicode MS" w:hAnsi="Arial Unicode MS" w:cs="Arial Unicode MS"/>
          <w:bCs/>
          <w:color w:val="000000"/>
          <w:szCs w:val="18"/>
          <w:lang w:eastAsia="nl-NL"/>
        </w:rPr>
      </w:pPr>
      <w:r w:rsidRPr="00AC681A">
        <w:rPr>
          <w:rFonts w:ascii="Arial Unicode MS" w:eastAsia="Arial Unicode MS" w:hAnsi="Arial Unicode MS" w:cs="Arial Unicode MS" w:hint="eastAsia"/>
          <w:color w:val="000000"/>
          <w:szCs w:val="18"/>
          <w:lang w:eastAsia="nl-NL"/>
        </w:rPr>
        <w:t xml:space="preserve">Bij de Vraagspecificatie is door middel van een annex een overzicht gevoegd van de </w:t>
      </w:r>
      <w:r w:rsidR="00A31431">
        <w:rPr>
          <w:rFonts w:ascii="Arial Unicode MS" w:eastAsia="Arial Unicode MS" w:hAnsi="Arial Unicode MS" w:cs="Arial Unicode MS"/>
          <w:color w:val="000000"/>
          <w:szCs w:val="18"/>
          <w:lang w:eastAsia="nl-NL"/>
        </w:rPr>
        <w:t xml:space="preserve">publiekrechtelijke en privaatrechtelijke </w:t>
      </w:r>
      <w:r w:rsidRPr="00AC681A">
        <w:rPr>
          <w:rFonts w:ascii="Arial Unicode MS" w:eastAsia="Arial Unicode MS" w:hAnsi="Arial Unicode MS" w:cs="Arial Unicode MS" w:hint="eastAsia"/>
          <w:color w:val="000000"/>
          <w:szCs w:val="18"/>
          <w:lang w:eastAsia="nl-NL"/>
        </w:rPr>
        <w:t>toestemmingen die de Opdrachtgever verkregen moet hebben voor de opzet en het gebruik van het Werk of die overigens nodig zijn voor het Werk en, indien overeengekomen, voor de realisatie van het Meerjarig Onderhoud.</w:t>
      </w:r>
    </w:p>
    <w:p w14:paraId="22A39448" w14:textId="5A2CE7B4" w:rsidR="0001199F" w:rsidRPr="00AC681A" w:rsidRDefault="0001199F" w:rsidP="0001199F">
      <w:pPr>
        <w:pStyle w:val="Lijstalinea"/>
        <w:numPr>
          <w:ilvl w:val="0"/>
          <w:numId w:val="9"/>
        </w:numPr>
        <w:shd w:val="clear" w:color="auto" w:fill="FFFFFF"/>
        <w:spacing w:before="100" w:beforeAutospacing="1" w:after="100" w:afterAutospacing="1"/>
        <w:ind w:left="426" w:hanging="426"/>
        <w:outlineLvl w:val="1"/>
        <w:rPr>
          <w:rFonts w:ascii="Arial Unicode MS" w:eastAsia="Arial Unicode MS" w:hAnsi="Arial Unicode MS" w:cs="Arial Unicode MS"/>
          <w:bCs/>
          <w:color w:val="000000"/>
          <w:szCs w:val="18"/>
          <w:lang w:eastAsia="nl-NL"/>
        </w:rPr>
      </w:pPr>
      <w:r w:rsidRPr="00AC681A">
        <w:rPr>
          <w:rFonts w:ascii="Arial Unicode MS" w:eastAsia="Arial Unicode MS" w:hAnsi="Arial Unicode MS" w:cs="Arial Unicode MS" w:hint="eastAsia"/>
          <w:color w:val="000000"/>
          <w:szCs w:val="18"/>
          <w:lang w:eastAsia="nl-NL"/>
        </w:rPr>
        <w:t xml:space="preserve">De in lid 1 bedoelde annex bepaalt voor elke afzonderlijke </w:t>
      </w:r>
      <w:r w:rsidR="000C132A">
        <w:rPr>
          <w:rFonts w:ascii="Arial Unicode MS" w:eastAsia="Arial Unicode MS" w:hAnsi="Arial Unicode MS" w:cs="Arial Unicode MS"/>
          <w:color w:val="000000"/>
          <w:szCs w:val="18"/>
          <w:lang w:eastAsia="nl-NL"/>
        </w:rPr>
        <w:t xml:space="preserve">publiekrechtelijke en privaatrechtelijke </w:t>
      </w:r>
      <w:r w:rsidR="000C132A" w:rsidRPr="00AC681A">
        <w:rPr>
          <w:rFonts w:ascii="Arial Unicode MS" w:eastAsia="Arial Unicode MS" w:hAnsi="Arial Unicode MS" w:cs="Arial Unicode MS" w:hint="eastAsia"/>
          <w:color w:val="000000"/>
          <w:szCs w:val="18"/>
          <w:lang w:eastAsia="nl-NL"/>
        </w:rPr>
        <w:t>toestemming</w:t>
      </w:r>
      <w:r w:rsidRPr="00AC681A">
        <w:rPr>
          <w:rFonts w:ascii="Arial Unicode MS" w:eastAsia="Arial Unicode MS" w:hAnsi="Arial Unicode MS" w:cs="Arial Unicode MS" w:hint="eastAsia"/>
          <w:color w:val="000000"/>
          <w:szCs w:val="18"/>
          <w:lang w:eastAsia="nl-NL"/>
        </w:rPr>
        <w:t xml:space="preserve"> de uiterste datum waarop de Opdrachtgever ze moet hebben verkregen.</w:t>
      </w:r>
    </w:p>
    <w:p w14:paraId="787C5F27" w14:textId="598E0992" w:rsidR="0001199F" w:rsidRPr="00AC681A" w:rsidRDefault="0001199F" w:rsidP="0001199F">
      <w:pPr>
        <w:pStyle w:val="Lijstalinea"/>
        <w:numPr>
          <w:ilvl w:val="0"/>
          <w:numId w:val="9"/>
        </w:numPr>
        <w:shd w:val="clear" w:color="auto" w:fill="FFFFFF"/>
        <w:spacing w:before="100" w:beforeAutospacing="1" w:after="100" w:afterAutospacing="1"/>
        <w:ind w:left="426" w:hanging="426"/>
        <w:outlineLvl w:val="1"/>
        <w:rPr>
          <w:rFonts w:ascii="Arial Unicode MS" w:eastAsia="Arial Unicode MS" w:hAnsi="Arial Unicode MS" w:cs="Arial Unicode MS"/>
          <w:bCs/>
          <w:color w:val="000000"/>
          <w:szCs w:val="18"/>
          <w:lang w:eastAsia="nl-NL"/>
        </w:rPr>
      </w:pPr>
      <w:r w:rsidRPr="00AC681A">
        <w:rPr>
          <w:rFonts w:ascii="Arial Unicode MS" w:eastAsia="Arial Unicode MS" w:hAnsi="Arial Unicode MS" w:cs="Arial Unicode MS"/>
          <w:bCs/>
          <w:color w:val="000000"/>
          <w:szCs w:val="18"/>
          <w:lang w:eastAsia="nl-NL"/>
        </w:rPr>
        <w:t>De in § 10 lid 1 UAV-GC 20</w:t>
      </w:r>
      <w:r w:rsidR="00B07E7B">
        <w:rPr>
          <w:rFonts w:ascii="Arial Unicode MS" w:eastAsia="Arial Unicode MS" w:hAnsi="Arial Unicode MS" w:cs="Arial Unicode MS"/>
          <w:bCs/>
          <w:color w:val="000000"/>
          <w:szCs w:val="18"/>
          <w:lang w:eastAsia="nl-NL"/>
        </w:rPr>
        <w:t>2</w:t>
      </w:r>
      <w:r w:rsidRPr="00AC681A">
        <w:rPr>
          <w:rFonts w:ascii="Arial Unicode MS" w:eastAsia="Arial Unicode MS" w:hAnsi="Arial Unicode MS" w:cs="Arial Unicode MS"/>
          <w:bCs/>
          <w:color w:val="000000"/>
          <w:szCs w:val="18"/>
          <w:lang w:eastAsia="nl-NL"/>
        </w:rPr>
        <w:t xml:space="preserve">5 bedoelde </w:t>
      </w:r>
      <w:r w:rsidR="00E45BE0">
        <w:rPr>
          <w:rFonts w:ascii="Arial Unicode MS" w:eastAsia="Arial Unicode MS" w:hAnsi="Arial Unicode MS" w:cs="Arial Unicode MS"/>
          <w:color w:val="000000"/>
          <w:szCs w:val="18"/>
          <w:lang w:eastAsia="nl-NL"/>
        </w:rPr>
        <w:t xml:space="preserve">publiekrechtelijke en privaatrechtelijke </w:t>
      </w:r>
      <w:r w:rsidR="00E45BE0" w:rsidRPr="00AC681A">
        <w:rPr>
          <w:rFonts w:ascii="Arial Unicode MS" w:eastAsia="Arial Unicode MS" w:hAnsi="Arial Unicode MS" w:cs="Arial Unicode MS" w:hint="eastAsia"/>
          <w:color w:val="000000"/>
          <w:szCs w:val="18"/>
          <w:lang w:eastAsia="nl-NL"/>
        </w:rPr>
        <w:t>toestemmingen</w:t>
      </w:r>
      <w:r w:rsidRPr="00AC681A">
        <w:rPr>
          <w:rFonts w:ascii="Arial Unicode MS" w:eastAsia="Arial Unicode MS" w:hAnsi="Arial Unicode MS" w:cs="Arial Unicode MS"/>
          <w:bCs/>
          <w:color w:val="000000"/>
          <w:szCs w:val="18"/>
          <w:lang w:eastAsia="nl-NL"/>
        </w:rPr>
        <w:t>,</w:t>
      </w:r>
      <w:r w:rsidR="00E45BE0">
        <w:rPr>
          <w:rFonts w:ascii="Arial Unicode MS" w:eastAsia="Arial Unicode MS" w:hAnsi="Arial Unicode MS" w:cs="Arial Unicode MS"/>
          <w:bCs/>
          <w:color w:val="000000"/>
          <w:szCs w:val="18"/>
          <w:lang w:eastAsia="nl-NL"/>
        </w:rPr>
        <w:t xml:space="preserve"> d</w:t>
      </w:r>
      <w:r w:rsidRPr="00AC681A">
        <w:rPr>
          <w:rFonts w:ascii="Arial Unicode MS" w:eastAsia="Arial Unicode MS" w:hAnsi="Arial Unicode MS" w:cs="Arial Unicode MS"/>
          <w:bCs/>
          <w:color w:val="000000"/>
          <w:szCs w:val="18"/>
          <w:lang w:eastAsia="nl-NL"/>
        </w:rPr>
        <w:t xml:space="preserve">ie niet vermeld staan in de in lid 1 bedoelde annex, moeten </w:t>
      </w:r>
      <w:r w:rsidR="00673A77" w:rsidRPr="00AC681A">
        <w:rPr>
          <w:rFonts w:ascii="Arial Unicode MS" w:eastAsia="Arial Unicode MS" w:hAnsi="Arial Unicode MS" w:cs="Arial Unicode MS"/>
          <w:bCs/>
          <w:color w:val="000000"/>
          <w:szCs w:val="18"/>
          <w:lang w:eastAsia="nl-NL"/>
        </w:rPr>
        <w:t xml:space="preserve">tijdig </w:t>
      </w:r>
      <w:r w:rsidRPr="00AC681A">
        <w:rPr>
          <w:rFonts w:ascii="Arial Unicode MS" w:eastAsia="Arial Unicode MS" w:hAnsi="Arial Unicode MS" w:cs="Arial Unicode MS"/>
          <w:bCs/>
          <w:color w:val="000000"/>
          <w:szCs w:val="18"/>
          <w:lang w:eastAsia="nl-NL"/>
        </w:rPr>
        <w:t>door de Opdrachtnemer zijn verkregen.</w:t>
      </w:r>
    </w:p>
    <w:p w14:paraId="565B4291" w14:textId="6314D4CD" w:rsidR="00441172" w:rsidRPr="00AC681A" w:rsidRDefault="00441172" w:rsidP="00E10CA7">
      <w:pPr>
        <w:spacing w:line="276" w:lineRule="auto"/>
        <w:rPr>
          <w:rFonts w:ascii="Arial Unicode MS" w:eastAsia="Arial Unicode MS" w:hAnsi="Arial Unicode MS" w:cs="Arial Unicode MS"/>
          <w:b/>
          <w:bCs/>
          <w:color w:val="000000"/>
          <w:szCs w:val="18"/>
          <w:lang w:eastAsia="nl-NL"/>
        </w:rPr>
      </w:pPr>
      <w:bookmarkStart w:id="10" w:name="§_6-1"/>
      <w:bookmarkEnd w:id="10"/>
      <w:r w:rsidRPr="00AC681A">
        <w:rPr>
          <w:rFonts w:ascii="Arial Unicode MS" w:eastAsia="Arial Unicode MS" w:hAnsi="Arial Unicode MS" w:cs="Arial Unicode MS" w:hint="eastAsia"/>
          <w:b/>
          <w:bCs/>
          <w:color w:val="000000"/>
          <w:szCs w:val="18"/>
          <w:lang w:eastAsia="nl-NL"/>
        </w:rPr>
        <w:t xml:space="preserve">Art. 7 Informatie </w:t>
      </w:r>
      <w:r w:rsidR="00E70F60">
        <w:rPr>
          <w:rFonts w:ascii="Arial Unicode MS" w:eastAsia="Arial Unicode MS" w:hAnsi="Arial Unicode MS" w:cs="Arial Unicode MS"/>
          <w:b/>
          <w:bCs/>
          <w:color w:val="000000"/>
          <w:szCs w:val="18"/>
          <w:lang w:eastAsia="nl-NL"/>
        </w:rPr>
        <w:t>van de Opdrachtgever</w:t>
      </w:r>
    </w:p>
    <w:p w14:paraId="0615A7FF" w14:textId="0B23C0AD" w:rsidR="00441172" w:rsidRPr="00192ED8" w:rsidRDefault="00BE27E4" w:rsidP="00192ED8">
      <w:pPr>
        <w:pStyle w:val="Lijstalinea"/>
        <w:numPr>
          <w:ilvl w:val="0"/>
          <w:numId w:val="10"/>
        </w:numPr>
        <w:shd w:val="clear" w:color="auto" w:fill="FFFFFF"/>
        <w:spacing w:before="100" w:beforeAutospacing="1" w:after="100" w:afterAutospacing="1"/>
        <w:ind w:left="426" w:hanging="426"/>
        <w:outlineLvl w:val="1"/>
        <w:rPr>
          <w:rFonts w:ascii="Arial Unicode MS" w:eastAsia="Arial Unicode MS" w:hAnsi="Arial Unicode MS" w:cs="Arial Unicode MS"/>
          <w:bCs/>
          <w:color w:val="000000"/>
          <w:szCs w:val="18"/>
          <w:lang w:eastAsia="nl-NL"/>
        </w:rPr>
      </w:pPr>
      <w:bookmarkStart w:id="11" w:name="§_7-1"/>
      <w:bookmarkEnd w:id="11"/>
      <w:r>
        <w:rPr>
          <w:rFonts w:ascii="Arial Unicode MS" w:eastAsia="Arial Unicode MS" w:hAnsi="Arial Unicode MS" w:cs="Arial Unicode MS"/>
          <w:color w:val="000000"/>
          <w:szCs w:val="18"/>
          <w:lang w:eastAsia="nl-NL"/>
        </w:rPr>
        <w:lastRenderedPageBreak/>
        <w:t>Bij de Vraagspecificatie is een annex gevoegd met informatie die de Opdrachtgever</w:t>
      </w:r>
      <w:r w:rsidR="008B7404">
        <w:rPr>
          <w:rFonts w:ascii="Arial Unicode MS" w:eastAsia="Arial Unicode MS" w:hAnsi="Arial Unicode MS" w:cs="Arial Unicode MS"/>
          <w:color w:val="000000"/>
          <w:szCs w:val="18"/>
          <w:lang w:eastAsia="nl-NL"/>
        </w:rPr>
        <w:t xml:space="preserve"> voorafgaande aan de Aanbieding aan de Opdrachtnemer ter beschikking heeft gesteld</w:t>
      </w:r>
      <w:r w:rsidR="00CE2011">
        <w:rPr>
          <w:rFonts w:ascii="Arial Unicode MS" w:eastAsia="Arial Unicode MS" w:hAnsi="Arial Unicode MS" w:cs="Arial Unicode MS"/>
          <w:color w:val="000000"/>
          <w:szCs w:val="18"/>
          <w:lang w:eastAsia="nl-NL"/>
        </w:rPr>
        <w:t>.</w:t>
      </w:r>
    </w:p>
    <w:p w14:paraId="07DA83A8" w14:textId="3D09C0FA" w:rsidR="0001199F" w:rsidRPr="00AC681A" w:rsidRDefault="0001199F" w:rsidP="0001199F">
      <w:pPr>
        <w:shd w:val="clear" w:color="auto" w:fill="FFFFFF"/>
        <w:spacing w:after="0"/>
        <w:ind w:left="426" w:hanging="426"/>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color w:val="000000"/>
          <w:szCs w:val="18"/>
          <w:lang w:eastAsia="nl-NL"/>
        </w:rPr>
        <w:t>2.</w:t>
      </w:r>
      <w:r w:rsidRPr="00AC681A">
        <w:rPr>
          <w:rFonts w:ascii="Arial Unicode MS" w:eastAsia="Arial Unicode MS" w:hAnsi="Arial Unicode MS" w:cs="Arial Unicode MS"/>
          <w:color w:val="000000"/>
          <w:szCs w:val="18"/>
          <w:lang w:eastAsia="nl-NL"/>
        </w:rPr>
        <w:tab/>
      </w:r>
      <w:r w:rsidR="001F05C9">
        <w:rPr>
          <w:rFonts w:ascii="Arial Unicode MS" w:eastAsia="Arial Unicode MS" w:hAnsi="Arial Unicode MS" w:cs="Arial Unicode MS"/>
          <w:color w:val="000000"/>
          <w:szCs w:val="18"/>
          <w:lang w:eastAsia="nl-NL"/>
        </w:rPr>
        <w:t xml:space="preserve">De Opdrachtgever moet na totstandkoming van de Overeenkomst de volgende </w:t>
      </w:r>
      <w:r w:rsidR="004C65EF">
        <w:rPr>
          <w:rFonts w:ascii="Arial Unicode MS" w:eastAsia="Arial Unicode MS" w:hAnsi="Arial Unicode MS" w:cs="Arial Unicode MS"/>
          <w:color w:val="000000"/>
          <w:szCs w:val="18"/>
          <w:lang w:eastAsia="nl-NL"/>
        </w:rPr>
        <w:t xml:space="preserve">informatie aan de Opdrachtnemer ter beschikking stellen: </w:t>
      </w:r>
    </w:p>
    <w:p w14:paraId="64F98957" w14:textId="20124ABA" w:rsidR="00441172" w:rsidRPr="00AC681A" w:rsidRDefault="0038537D" w:rsidP="0001199F">
      <w:pPr>
        <w:shd w:val="clear" w:color="auto" w:fill="FFFFFF"/>
        <w:spacing w:after="0"/>
        <w:ind w:left="426"/>
        <w:rPr>
          <w:rFonts w:ascii="Arial Unicode MS" w:eastAsia="Arial Unicode MS" w:hAnsi="Arial Unicode MS" w:cs="Arial Unicode MS"/>
          <w:color w:val="000000"/>
          <w:szCs w:val="18"/>
          <w:lang w:eastAsia="nl-NL"/>
        </w:rPr>
      </w:pPr>
      <w:bookmarkStart w:id="12" w:name="§_7-2"/>
      <w:bookmarkEnd w:id="12"/>
      <w:r>
        <w:rPr>
          <w:rFonts w:ascii="Arial Unicode MS" w:eastAsia="Arial Unicode MS" w:hAnsi="Arial Unicode MS" w:cs="Arial Unicode MS"/>
          <w:color w:val="000000"/>
          <w:szCs w:val="18"/>
          <w:lang w:eastAsia="nl-NL"/>
        </w:rPr>
        <w:t xml:space="preserve">- </w:t>
      </w:r>
      <w:r w:rsidR="00A25180" w:rsidRPr="004B20C1">
        <w:rPr>
          <w:rFonts w:ascii="Arial Unicode MS" w:eastAsia="Arial Unicode MS" w:hAnsi="Arial Unicode MS" w:cs="Arial Unicode MS"/>
          <w:i/>
          <w:iCs/>
          <w:color w:val="000000"/>
          <w:szCs w:val="18"/>
          <w:lang w:eastAsia="nl-NL"/>
        </w:rPr>
        <w:t>Informatie die nodig is voor de uitwerking van het project en welke i.v.m. privacy</w:t>
      </w:r>
      <w:r w:rsidR="0048531C" w:rsidRPr="004B20C1">
        <w:rPr>
          <w:rFonts w:ascii="Arial Unicode MS" w:eastAsia="Arial Unicode MS" w:hAnsi="Arial Unicode MS" w:cs="Arial Unicode MS"/>
          <w:i/>
          <w:iCs/>
          <w:color w:val="000000"/>
          <w:szCs w:val="18"/>
          <w:lang w:eastAsia="nl-NL"/>
        </w:rPr>
        <w:t xml:space="preserve">regelgeving </w:t>
      </w:r>
      <w:r w:rsidR="007F6BEF" w:rsidRPr="004B20C1">
        <w:rPr>
          <w:rFonts w:ascii="Arial Unicode MS" w:eastAsia="Arial Unicode MS" w:hAnsi="Arial Unicode MS" w:cs="Arial Unicode MS"/>
          <w:i/>
          <w:iCs/>
          <w:color w:val="000000"/>
          <w:szCs w:val="18"/>
          <w:lang w:eastAsia="nl-NL"/>
        </w:rPr>
        <w:t xml:space="preserve">niet is opgenomen in het aanbestedingsdossier en pas </w:t>
      </w:r>
      <w:r w:rsidR="0048531C" w:rsidRPr="004B20C1">
        <w:rPr>
          <w:rFonts w:ascii="Arial Unicode MS" w:eastAsia="Arial Unicode MS" w:hAnsi="Arial Unicode MS" w:cs="Arial Unicode MS"/>
          <w:i/>
          <w:iCs/>
          <w:color w:val="000000"/>
          <w:szCs w:val="18"/>
          <w:lang w:eastAsia="nl-NL"/>
        </w:rPr>
        <w:t>na gunning van het Werk</w:t>
      </w:r>
      <w:r w:rsidR="007F6BEF" w:rsidRPr="004B20C1">
        <w:rPr>
          <w:rFonts w:ascii="Arial Unicode MS" w:eastAsia="Arial Unicode MS" w:hAnsi="Arial Unicode MS" w:cs="Arial Unicode MS"/>
          <w:i/>
          <w:iCs/>
          <w:color w:val="000000"/>
          <w:szCs w:val="18"/>
          <w:lang w:eastAsia="nl-NL"/>
        </w:rPr>
        <w:t xml:space="preserve"> mag worden verstrekt</w:t>
      </w:r>
      <w:r w:rsidR="0048531C" w:rsidRPr="004B20C1">
        <w:rPr>
          <w:rFonts w:ascii="Arial Unicode MS" w:eastAsia="Arial Unicode MS" w:hAnsi="Arial Unicode MS" w:cs="Arial Unicode MS"/>
          <w:i/>
          <w:iCs/>
          <w:color w:val="000000"/>
          <w:szCs w:val="18"/>
          <w:lang w:eastAsia="nl-NL"/>
        </w:rPr>
        <w:t>.</w:t>
      </w:r>
    </w:p>
    <w:p w14:paraId="0462CDED" w14:textId="77777777" w:rsidR="00441172" w:rsidRPr="00AC681A" w:rsidRDefault="00441172" w:rsidP="00441172">
      <w:pPr>
        <w:shd w:val="clear" w:color="auto" w:fill="FFFFFF"/>
        <w:spacing w:before="100" w:beforeAutospacing="1" w:after="100" w:afterAutospacing="1"/>
        <w:outlineLvl w:val="1"/>
        <w:rPr>
          <w:rFonts w:ascii="Arial Unicode MS" w:eastAsia="Arial Unicode MS" w:hAnsi="Arial Unicode MS" w:cs="Arial Unicode MS"/>
          <w:b/>
          <w:bCs/>
          <w:color w:val="000000"/>
          <w:szCs w:val="18"/>
          <w:lang w:eastAsia="nl-NL"/>
        </w:rPr>
      </w:pPr>
      <w:r w:rsidRPr="00AC681A">
        <w:rPr>
          <w:rFonts w:ascii="Arial Unicode MS" w:eastAsia="Arial Unicode MS" w:hAnsi="Arial Unicode MS" w:cs="Arial Unicode MS" w:hint="eastAsia"/>
          <w:b/>
          <w:bCs/>
          <w:color w:val="000000"/>
          <w:szCs w:val="18"/>
          <w:lang w:eastAsia="nl-NL"/>
        </w:rPr>
        <w:t>Art. 8 Vrijkomende materialen</w:t>
      </w:r>
    </w:p>
    <w:p w14:paraId="5D82B165" w14:textId="46F45D4F" w:rsidR="00441172" w:rsidRPr="00AC681A" w:rsidRDefault="00441172" w:rsidP="00441172">
      <w:pPr>
        <w:shd w:val="clear" w:color="auto" w:fill="FFFFFF"/>
        <w:spacing w:after="0"/>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 xml:space="preserve">Voor zover de Opdrachtgever op de hoogte is van de aanwezigheid van materialen die zullen vrijkomen in het kader van de Uitvoerings- en Onderhoudswerkzaamheden, </w:t>
      </w:r>
      <w:r w:rsidR="00C07E2E">
        <w:rPr>
          <w:rFonts w:ascii="Arial Unicode MS" w:eastAsia="Arial Unicode MS" w:hAnsi="Arial Unicode MS" w:cs="Arial Unicode MS"/>
          <w:color w:val="000000"/>
          <w:szCs w:val="18"/>
          <w:lang w:eastAsia="nl-NL"/>
        </w:rPr>
        <w:t xml:space="preserve">is in een bij de Vraagspecificatie </w:t>
      </w:r>
      <w:r w:rsidR="004118AE">
        <w:rPr>
          <w:rFonts w:ascii="Arial Unicode MS" w:eastAsia="Arial Unicode MS" w:hAnsi="Arial Unicode MS" w:cs="Arial Unicode MS"/>
          <w:color w:val="000000"/>
          <w:szCs w:val="18"/>
          <w:lang w:eastAsia="nl-NL"/>
        </w:rPr>
        <w:t xml:space="preserve">gevoegde annex bepaald </w:t>
      </w:r>
      <w:r w:rsidRPr="00AC681A">
        <w:rPr>
          <w:rFonts w:ascii="Arial Unicode MS" w:eastAsia="Arial Unicode MS" w:hAnsi="Arial Unicode MS" w:cs="Arial Unicode MS" w:hint="eastAsia"/>
          <w:color w:val="000000"/>
          <w:szCs w:val="18"/>
          <w:lang w:eastAsia="nl-NL"/>
        </w:rPr>
        <w:t xml:space="preserve">wat er met die materialen moet gebeuren, als onderdeel van die Werkzaamheden. </w:t>
      </w:r>
      <w:proofErr w:type="gramStart"/>
      <w:r w:rsidRPr="00AC681A">
        <w:rPr>
          <w:rFonts w:ascii="Arial Unicode MS" w:eastAsia="Arial Unicode MS" w:hAnsi="Arial Unicode MS" w:cs="Arial Unicode MS" w:hint="eastAsia"/>
          <w:color w:val="000000"/>
          <w:szCs w:val="18"/>
          <w:lang w:eastAsia="nl-NL"/>
        </w:rPr>
        <w:t>Indien</w:t>
      </w:r>
      <w:proofErr w:type="gramEnd"/>
      <w:r w:rsidRPr="00AC681A">
        <w:rPr>
          <w:rFonts w:ascii="Arial Unicode MS" w:eastAsia="Arial Unicode MS" w:hAnsi="Arial Unicode MS" w:cs="Arial Unicode MS" w:hint="eastAsia"/>
          <w:color w:val="000000"/>
          <w:szCs w:val="18"/>
          <w:lang w:eastAsia="nl-NL"/>
        </w:rPr>
        <w:t xml:space="preserve"> er materialen tijdens die Werkzaamheden vrijkomen waaromtrent niets is bepaald in de bedoelde annex, bepaalt de Opdrachtgever binnen een redelijke termijn alsnog wat daar mee moet gebeuren. De Opdrachtnemer heeft in dat geval recht op kostenvergoeding en/of </w:t>
      </w:r>
      <w:proofErr w:type="spellStart"/>
      <w:r w:rsidRPr="00AC681A">
        <w:rPr>
          <w:rFonts w:ascii="Arial Unicode MS" w:eastAsia="Arial Unicode MS" w:hAnsi="Arial Unicode MS" w:cs="Arial Unicode MS" w:hint="eastAsia"/>
          <w:color w:val="000000"/>
          <w:szCs w:val="18"/>
          <w:lang w:eastAsia="nl-NL"/>
        </w:rPr>
        <w:t>termijnsverlenging</w:t>
      </w:r>
      <w:proofErr w:type="spellEnd"/>
      <w:r w:rsidRPr="00AC681A">
        <w:rPr>
          <w:rFonts w:ascii="Arial Unicode MS" w:eastAsia="Arial Unicode MS" w:hAnsi="Arial Unicode MS" w:cs="Arial Unicode MS" w:hint="eastAsia"/>
          <w:color w:val="000000"/>
          <w:szCs w:val="18"/>
          <w:lang w:eastAsia="nl-NL"/>
        </w:rPr>
        <w:t xml:space="preserve">, met </w:t>
      </w:r>
      <w:r w:rsidRPr="00AC681A">
        <w:rPr>
          <w:rFonts w:ascii="Arial Unicode MS" w:eastAsia="Arial Unicode MS" w:hAnsi="Arial Unicode MS" w:cs="Arial Unicode MS" w:hint="eastAsia"/>
          <w:szCs w:val="18"/>
          <w:lang w:eastAsia="nl-NL"/>
        </w:rPr>
        <w:t xml:space="preserve">inachtneming van het bepaalde in § 44 lid 1 sub a </w:t>
      </w:r>
      <w:r w:rsidRPr="00AC681A">
        <w:rPr>
          <w:rFonts w:ascii="Arial Unicode MS" w:eastAsia="Arial Unicode MS" w:hAnsi="Arial Unicode MS" w:cs="Arial Unicode MS" w:hint="eastAsia"/>
          <w:color w:val="000000"/>
          <w:szCs w:val="18"/>
          <w:lang w:eastAsia="nl-NL"/>
        </w:rPr>
        <w:t>UAV-GC 20</w:t>
      </w:r>
      <w:r w:rsidR="00912056">
        <w:rPr>
          <w:rFonts w:ascii="Arial Unicode MS" w:eastAsia="Arial Unicode MS" w:hAnsi="Arial Unicode MS" w:cs="Arial Unicode MS"/>
          <w:color w:val="000000"/>
          <w:szCs w:val="18"/>
          <w:lang w:eastAsia="nl-NL"/>
        </w:rPr>
        <w:t>2</w:t>
      </w:r>
      <w:r w:rsidRPr="00AC681A">
        <w:rPr>
          <w:rFonts w:ascii="Arial Unicode MS" w:eastAsia="Arial Unicode MS" w:hAnsi="Arial Unicode MS" w:cs="Arial Unicode MS" w:hint="eastAsia"/>
          <w:color w:val="000000"/>
          <w:szCs w:val="18"/>
          <w:lang w:eastAsia="nl-NL"/>
        </w:rPr>
        <w:t>5.</w:t>
      </w:r>
    </w:p>
    <w:p w14:paraId="17814418" w14:textId="77777777" w:rsidR="00441172" w:rsidRPr="00AC681A" w:rsidRDefault="00441172" w:rsidP="00441172">
      <w:pPr>
        <w:shd w:val="clear" w:color="auto" w:fill="FFFFFF"/>
        <w:spacing w:before="100" w:beforeAutospacing="1" w:after="100" w:afterAutospacing="1"/>
        <w:outlineLvl w:val="1"/>
        <w:rPr>
          <w:rFonts w:ascii="Arial Unicode MS" w:eastAsia="Arial Unicode MS" w:hAnsi="Arial Unicode MS" w:cs="Arial Unicode MS"/>
          <w:b/>
          <w:bCs/>
          <w:color w:val="000000"/>
          <w:szCs w:val="18"/>
          <w:lang w:eastAsia="nl-NL"/>
        </w:rPr>
      </w:pPr>
      <w:r w:rsidRPr="00AC681A">
        <w:rPr>
          <w:rFonts w:ascii="Arial Unicode MS" w:eastAsia="Arial Unicode MS" w:hAnsi="Arial Unicode MS" w:cs="Arial Unicode MS" w:hint="eastAsia"/>
          <w:b/>
          <w:bCs/>
          <w:color w:val="000000"/>
          <w:szCs w:val="18"/>
          <w:lang w:eastAsia="nl-NL"/>
        </w:rPr>
        <w:t>Art. 9 Verband met andere werken</w:t>
      </w:r>
    </w:p>
    <w:p w14:paraId="551DF8B3" w14:textId="27AC6CBA" w:rsidR="00441172" w:rsidRPr="00AC681A" w:rsidRDefault="00441172" w:rsidP="00192ED8">
      <w:pPr>
        <w:shd w:val="clear" w:color="auto" w:fill="FFFFFF"/>
        <w:spacing w:after="0"/>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 xml:space="preserve">De aard van </w:t>
      </w:r>
      <w:r w:rsidRPr="00AC681A">
        <w:rPr>
          <w:rFonts w:ascii="Arial Unicode MS" w:eastAsia="Arial Unicode MS" w:hAnsi="Arial Unicode MS" w:cs="Arial Unicode MS" w:hint="eastAsia"/>
          <w:szCs w:val="18"/>
          <w:lang w:eastAsia="nl-NL"/>
        </w:rPr>
        <w:t>de in § 8 lid 1 UAV</w:t>
      </w:r>
      <w:r w:rsidRPr="00AC681A">
        <w:rPr>
          <w:rFonts w:ascii="Arial Unicode MS" w:eastAsia="Arial Unicode MS" w:hAnsi="Arial Unicode MS" w:cs="Arial Unicode MS" w:hint="eastAsia"/>
          <w:color w:val="000000"/>
          <w:szCs w:val="18"/>
          <w:lang w:eastAsia="nl-NL"/>
        </w:rPr>
        <w:t>-GC 20</w:t>
      </w:r>
      <w:r w:rsidR="00CB7CDA">
        <w:rPr>
          <w:rFonts w:ascii="Arial Unicode MS" w:eastAsia="Arial Unicode MS" w:hAnsi="Arial Unicode MS" w:cs="Arial Unicode MS"/>
          <w:color w:val="000000"/>
          <w:szCs w:val="18"/>
          <w:lang w:eastAsia="nl-NL"/>
        </w:rPr>
        <w:t>2</w:t>
      </w:r>
      <w:r w:rsidRPr="00AC681A">
        <w:rPr>
          <w:rFonts w:ascii="Arial Unicode MS" w:eastAsia="Arial Unicode MS" w:hAnsi="Arial Unicode MS" w:cs="Arial Unicode MS" w:hint="eastAsia"/>
          <w:color w:val="000000"/>
          <w:szCs w:val="18"/>
          <w:lang w:eastAsia="nl-NL"/>
        </w:rPr>
        <w:t xml:space="preserve">5 bedoelde werkzaamheden, </w:t>
      </w:r>
      <w:proofErr w:type="gramStart"/>
      <w:r w:rsidRPr="00AC681A">
        <w:rPr>
          <w:rFonts w:ascii="Arial Unicode MS" w:eastAsia="Arial Unicode MS" w:hAnsi="Arial Unicode MS" w:cs="Arial Unicode MS" w:hint="eastAsia"/>
          <w:color w:val="000000"/>
          <w:szCs w:val="18"/>
          <w:lang w:eastAsia="nl-NL"/>
        </w:rPr>
        <w:t>alsmede</w:t>
      </w:r>
      <w:proofErr w:type="gramEnd"/>
      <w:r w:rsidRPr="00AC681A">
        <w:rPr>
          <w:rFonts w:ascii="Arial Unicode MS" w:eastAsia="Arial Unicode MS" w:hAnsi="Arial Unicode MS" w:cs="Arial Unicode MS" w:hint="eastAsia"/>
          <w:color w:val="000000"/>
          <w:szCs w:val="18"/>
          <w:lang w:eastAsia="nl-NL"/>
        </w:rPr>
        <w:t xml:space="preserve"> het voorziene tijdstip waarop zij worden verricht, staan omschreven in een bij de Vraagspecificatie gevoegde annex. Deze werkzaamheden worden gecoördineerd:</w:t>
      </w:r>
      <w:r w:rsidR="00192ED8">
        <w:rPr>
          <w:rFonts w:ascii="Arial Unicode MS" w:eastAsia="Arial Unicode MS" w:hAnsi="Arial Unicode MS" w:cs="Arial Unicode MS"/>
          <w:color w:val="000000"/>
          <w:szCs w:val="18"/>
          <w:lang w:eastAsia="nl-NL"/>
        </w:rPr>
        <w:br/>
      </w:r>
      <w:r w:rsidR="00355E9B" w:rsidRPr="008143B6">
        <w:rPr>
          <w:rFonts w:ascii="Yu Gothic" w:eastAsia="Yu Gothic" w:hAnsi="Yu Gothic" w:cs="Arial Unicode MS" w:hint="eastAsia"/>
          <w:i/>
          <w:iCs/>
          <w:color w:val="000000"/>
          <w:szCs w:val="18"/>
          <w:lang w:eastAsia="nl-NL"/>
        </w:rPr>
        <w:t>•</w:t>
      </w:r>
      <w:r w:rsidR="00673A77" w:rsidRPr="008143B6">
        <w:rPr>
          <w:rFonts w:ascii="Arial Unicode MS" w:eastAsia="Arial Unicode MS" w:hAnsi="Arial Unicode MS" w:cs="Arial Unicode MS"/>
          <w:i/>
          <w:iCs/>
          <w:color w:val="000000"/>
          <w:szCs w:val="18"/>
          <w:lang w:eastAsia="nl-NL"/>
        </w:rPr>
        <w:t xml:space="preserve"> </w:t>
      </w:r>
      <w:proofErr w:type="gramStart"/>
      <w:r w:rsidRPr="008143B6">
        <w:rPr>
          <w:rFonts w:ascii="Arial Unicode MS" w:eastAsia="Arial Unicode MS" w:hAnsi="Arial Unicode MS" w:cs="Arial Unicode MS" w:hint="eastAsia"/>
          <w:i/>
          <w:iCs/>
          <w:color w:val="000000"/>
          <w:szCs w:val="18"/>
          <w:lang w:eastAsia="nl-NL"/>
        </w:rPr>
        <w:t>conform</w:t>
      </w:r>
      <w:proofErr w:type="gramEnd"/>
      <w:r w:rsidRPr="008143B6">
        <w:rPr>
          <w:rFonts w:ascii="Arial Unicode MS" w:eastAsia="Arial Unicode MS" w:hAnsi="Arial Unicode MS" w:cs="Arial Unicode MS" w:hint="eastAsia"/>
          <w:i/>
          <w:iCs/>
          <w:color w:val="000000"/>
          <w:szCs w:val="18"/>
          <w:lang w:eastAsia="nl-NL"/>
        </w:rPr>
        <w:t xml:space="preserve"> </w:t>
      </w:r>
      <w:r w:rsidR="00673A77" w:rsidRPr="008143B6">
        <w:rPr>
          <w:rFonts w:ascii="Arial Unicode MS" w:eastAsia="Arial Unicode MS" w:hAnsi="Arial Unicode MS" w:cs="Arial Unicode MS"/>
          <w:i/>
          <w:iCs/>
          <w:color w:val="000000"/>
          <w:szCs w:val="18"/>
          <w:lang w:eastAsia="nl-NL"/>
        </w:rPr>
        <w:t>het gestelde i</w:t>
      </w:r>
      <w:r w:rsidRPr="008143B6">
        <w:rPr>
          <w:rFonts w:ascii="Arial Unicode MS" w:eastAsia="Arial Unicode MS" w:hAnsi="Arial Unicode MS" w:cs="Arial Unicode MS" w:hint="eastAsia"/>
          <w:i/>
          <w:iCs/>
          <w:color w:val="000000"/>
          <w:szCs w:val="18"/>
          <w:lang w:eastAsia="nl-NL"/>
        </w:rPr>
        <w:t>n bij de Vraagspecificatie gevoegde annex</w:t>
      </w:r>
      <w:r w:rsidRPr="00AC681A">
        <w:rPr>
          <w:rFonts w:ascii="Arial Unicode MS" w:eastAsia="Arial Unicode MS" w:hAnsi="Arial Unicode MS" w:cs="Arial Unicode MS" w:hint="eastAsia"/>
          <w:color w:val="000000"/>
          <w:szCs w:val="18"/>
          <w:lang w:eastAsia="nl-NL"/>
        </w:rPr>
        <w:t>.</w:t>
      </w:r>
    </w:p>
    <w:p w14:paraId="2750F860" w14:textId="77777777" w:rsidR="00441172" w:rsidRPr="00AC681A" w:rsidRDefault="00441172" w:rsidP="00441172">
      <w:pPr>
        <w:shd w:val="clear" w:color="auto" w:fill="FFFFFF"/>
        <w:spacing w:before="100" w:beforeAutospacing="1" w:after="100" w:afterAutospacing="1"/>
        <w:outlineLvl w:val="1"/>
        <w:rPr>
          <w:rFonts w:ascii="Arial Unicode MS" w:eastAsia="Arial Unicode MS" w:hAnsi="Arial Unicode MS" w:cs="Arial Unicode MS"/>
          <w:b/>
          <w:bCs/>
          <w:color w:val="000000"/>
          <w:szCs w:val="18"/>
          <w:lang w:eastAsia="nl-NL"/>
        </w:rPr>
      </w:pPr>
      <w:r w:rsidRPr="00AC681A">
        <w:rPr>
          <w:rFonts w:ascii="Arial Unicode MS" w:eastAsia="Arial Unicode MS" w:hAnsi="Arial Unicode MS" w:cs="Arial Unicode MS" w:hint="eastAsia"/>
          <w:b/>
          <w:bCs/>
          <w:color w:val="000000"/>
          <w:szCs w:val="18"/>
          <w:lang w:eastAsia="nl-NL"/>
        </w:rPr>
        <w:t>Art. 10 Verrekening van wijzigingen van lonen, sociale lasten, prijzen, huren en vrachten</w:t>
      </w:r>
    </w:p>
    <w:p w14:paraId="6855547D" w14:textId="67F49A1C" w:rsidR="00441172" w:rsidRPr="00AC681A" w:rsidRDefault="00441172" w:rsidP="00192ED8">
      <w:pPr>
        <w:shd w:val="clear" w:color="auto" w:fill="FFFFFF"/>
        <w:spacing w:after="0"/>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Verrekening van de in </w:t>
      </w:r>
      <w:r w:rsidRPr="00AC681A">
        <w:rPr>
          <w:rFonts w:ascii="Arial Unicode MS" w:eastAsia="Arial Unicode MS" w:hAnsi="Arial Unicode MS" w:cs="Arial Unicode MS" w:hint="eastAsia"/>
          <w:szCs w:val="18"/>
          <w:lang w:eastAsia="nl-NL"/>
        </w:rPr>
        <w:t>§ 11 lid 3 UAV</w:t>
      </w:r>
      <w:r w:rsidRPr="00AC681A">
        <w:rPr>
          <w:rFonts w:ascii="Arial Unicode MS" w:eastAsia="Arial Unicode MS" w:hAnsi="Arial Unicode MS" w:cs="Arial Unicode MS" w:hint="eastAsia"/>
          <w:color w:val="000000"/>
          <w:szCs w:val="18"/>
          <w:lang w:eastAsia="nl-NL"/>
        </w:rPr>
        <w:t>-GC 20</w:t>
      </w:r>
      <w:r w:rsidR="00B66681">
        <w:rPr>
          <w:rFonts w:ascii="Arial Unicode MS" w:eastAsia="Arial Unicode MS" w:hAnsi="Arial Unicode MS" w:cs="Arial Unicode MS"/>
          <w:color w:val="000000"/>
          <w:szCs w:val="18"/>
          <w:lang w:eastAsia="nl-NL"/>
        </w:rPr>
        <w:t>2</w:t>
      </w:r>
      <w:r w:rsidRPr="00AC681A">
        <w:rPr>
          <w:rFonts w:ascii="Arial Unicode MS" w:eastAsia="Arial Unicode MS" w:hAnsi="Arial Unicode MS" w:cs="Arial Unicode MS" w:hint="eastAsia"/>
          <w:color w:val="000000"/>
          <w:szCs w:val="18"/>
          <w:lang w:eastAsia="nl-NL"/>
        </w:rPr>
        <w:t>5 bedoelde wijzigingen van lonen, sociale lasten, prijzen, huren en vrachten</w:t>
      </w:r>
      <w:r w:rsidR="00DF03E5" w:rsidRPr="00AC681A">
        <w:rPr>
          <w:rFonts w:ascii="Arial Unicode MS" w:eastAsia="Arial Unicode MS" w:hAnsi="Arial Unicode MS" w:cs="Arial Unicode MS"/>
          <w:color w:val="000000"/>
          <w:szCs w:val="18"/>
          <w:vertAlign w:val="superscript"/>
          <w:lang w:eastAsia="nl-NL"/>
        </w:rPr>
        <w:t>:</w:t>
      </w:r>
      <w:r w:rsidR="00192ED8">
        <w:rPr>
          <w:rFonts w:ascii="Arial Unicode MS" w:eastAsia="Arial Unicode MS" w:hAnsi="Arial Unicode MS" w:cs="Arial Unicode MS"/>
          <w:color w:val="000000"/>
          <w:szCs w:val="18"/>
          <w:lang w:eastAsia="nl-NL"/>
        </w:rPr>
        <w:br/>
      </w:r>
      <w:r w:rsidR="00355E9B" w:rsidRPr="008143B6">
        <w:rPr>
          <w:rFonts w:ascii="Yu Gothic" w:eastAsia="Yu Gothic" w:hAnsi="Yu Gothic" w:cs="Arial Unicode MS" w:hint="eastAsia"/>
          <w:i/>
          <w:iCs/>
          <w:color w:val="000000"/>
          <w:szCs w:val="18"/>
          <w:lang w:eastAsia="nl-NL"/>
        </w:rPr>
        <w:t>•</w:t>
      </w:r>
      <w:r w:rsidR="00192ED8" w:rsidRPr="008143B6">
        <w:rPr>
          <w:rFonts w:ascii="Arial Unicode MS" w:eastAsia="Arial Unicode MS" w:hAnsi="Arial Unicode MS" w:cs="Arial Unicode MS"/>
          <w:i/>
          <w:iCs/>
          <w:color w:val="000000"/>
          <w:szCs w:val="18"/>
          <w:lang w:eastAsia="nl-NL"/>
        </w:rPr>
        <w:t xml:space="preserve"> </w:t>
      </w:r>
      <w:proofErr w:type="gramStart"/>
      <w:r w:rsidR="000A69D6" w:rsidRPr="008143B6">
        <w:rPr>
          <w:rFonts w:ascii="Arial Unicode MS" w:eastAsia="Arial Unicode MS" w:hAnsi="Arial Unicode MS" w:cs="Arial Unicode MS" w:hint="eastAsia"/>
          <w:i/>
          <w:iCs/>
          <w:color w:val="000000"/>
          <w:szCs w:val="18"/>
          <w:lang w:eastAsia="nl-NL"/>
        </w:rPr>
        <w:t>conform</w:t>
      </w:r>
      <w:proofErr w:type="gramEnd"/>
      <w:r w:rsidR="000A69D6" w:rsidRPr="008143B6">
        <w:rPr>
          <w:rFonts w:ascii="Arial Unicode MS" w:eastAsia="Arial Unicode MS" w:hAnsi="Arial Unicode MS" w:cs="Arial Unicode MS" w:hint="eastAsia"/>
          <w:i/>
          <w:iCs/>
          <w:color w:val="000000"/>
          <w:szCs w:val="18"/>
          <w:lang w:eastAsia="nl-NL"/>
        </w:rPr>
        <w:t xml:space="preserve"> </w:t>
      </w:r>
      <w:r w:rsidR="000A69D6" w:rsidRPr="008143B6">
        <w:rPr>
          <w:rFonts w:ascii="Arial Unicode MS" w:eastAsia="Arial Unicode MS" w:hAnsi="Arial Unicode MS" w:cs="Arial Unicode MS"/>
          <w:i/>
          <w:iCs/>
          <w:color w:val="000000"/>
          <w:szCs w:val="18"/>
          <w:lang w:eastAsia="nl-NL"/>
        </w:rPr>
        <w:t>het gestelde i</w:t>
      </w:r>
      <w:r w:rsidR="000A69D6" w:rsidRPr="008143B6">
        <w:rPr>
          <w:rFonts w:ascii="Arial Unicode MS" w:eastAsia="Arial Unicode MS" w:hAnsi="Arial Unicode MS" w:cs="Arial Unicode MS" w:hint="eastAsia"/>
          <w:i/>
          <w:iCs/>
          <w:color w:val="000000"/>
          <w:szCs w:val="18"/>
          <w:lang w:eastAsia="nl-NL"/>
        </w:rPr>
        <w:t>n bij de Vraagspecificatie gevoegde annex.</w:t>
      </w:r>
    </w:p>
    <w:p w14:paraId="3D14EDE3" w14:textId="77777777" w:rsidR="00441172" w:rsidRPr="00AC681A" w:rsidRDefault="00441172" w:rsidP="00441172">
      <w:pPr>
        <w:shd w:val="clear" w:color="auto" w:fill="FFFFFF"/>
        <w:spacing w:before="100" w:beforeAutospacing="1" w:after="100" w:afterAutospacing="1"/>
        <w:outlineLvl w:val="1"/>
        <w:rPr>
          <w:rFonts w:ascii="Arial Unicode MS" w:eastAsia="Arial Unicode MS" w:hAnsi="Arial Unicode MS" w:cs="Arial Unicode MS"/>
          <w:b/>
          <w:bCs/>
          <w:color w:val="000000"/>
          <w:szCs w:val="18"/>
          <w:lang w:eastAsia="nl-NL"/>
        </w:rPr>
      </w:pPr>
      <w:r w:rsidRPr="00AC681A">
        <w:rPr>
          <w:rFonts w:ascii="Arial Unicode MS" w:eastAsia="Arial Unicode MS" w:hAnsi="Arial Unicode MS" w:cs="Arial Unicode MS" w:hint="eastAsia"/>
          <w:b/>
          <w:bCs/>
          <w:color w:val="000000"/>
          <w:szCs w:val="18"/>
          <w:lang w:eastAsia="nl-NL"/>
        </w:rPr>
        <w:t>Art. 11 Toetsingsplan Ontwerpwerkzaamheden</w:t>
      </w:r>
    </w:p>
    <w:p w14:paraId="66F6EA90" w14:textId="77777777" w:rsidR="00441172" w:rsidRPr="00AC681A" w:rsidRDefault="00441172" w:rsidP="00441172">
      <w:pPr>
        <w:shd w:val="clear" w:color="auto" w:fill="FFFFFF"/>
        <w:spacing w:after="0"/>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Bij de Vraagspecificatie is door middel van een annex een toetsingsplan Ontwerpwerkzaamheden gevoegd. In dit toetsingsplan zijn vastgelegd:</w:t>
      </w:r>
    </w:p>
    <w:p w14:paraId="299192FF" w14:textId="4C43D89F" w:rsidR="00441172" w:rsidRPr="00AC681A" w:rsidRDefault="0001199F" w:rsidP="00192ED8">
      <w:pPr>
        <w:shd w:val="clear" w:color="auto" w:fill="FFFFFF"/>
        <w:spacing w:after="0"/>
        <w:ind w:left="426" w:hanging="426"/>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(a</w:t>
      </w:r>
      <w:r w:rsidRPr="00AC681A">
        <w:rPr>
          <w:rFonts w:ascii="Arial Unicode MS" w:eastAsia="Arial Unicode MS" w:hAnsi="Arial Unicode MS" w:cs="Arial Unicode MS"/>
          <w:color w:val="000000"/>
          <w:szCs w:val="18"/>
          <w:lang w:eastAsia="nl-NL"/>
        </w:rPr>
        <w:t>)</w:t>
      </w:r>
      <w:r w:rsidRPr="00AC681A">
        <w:rPr>
          <w:rFonts w:ascii="Arial Unicode MS" w:eastAsia="Arial Unicode MS" w:hAnsi="Arial Unicode MS" w:cs="Arial Unicode MS"/>
          <w:color w:val="000000"/>
          <w:szCs w:val="18"/>
          <w:lang w:eastAsia="nl-NL"/>
        </w:rPr>
        <w:tab/>
      </w:r>
      <w:r w:rsidR="00441172" w:rsidRPr="00AC681A">
        <w:rPr>
          <w:rFonts w:ascii="Arial Unicode MS" w:eastAsia="Arial Unicode MS" w:hAnsi="Arial Unicode MS" w:cs="Arial Unicode MS" w:hint="eastAsia"/>
          <w:color w:val="000000"/>
          <w:szCs w:val="18"/>
          <w:lang w:eastAsia="nl-NL"/>
        </w:rPr>
        <w:t xml:space="preserve">een opsomming van de Ontwerpdocumenten die de Opdrachtnemer aan de Opdrachtgever ter toetsing moet </w:t>
      </w:r>
      <w:r w:rsidR="007238EB">
        <w:rPr>
          <w:rFonts w:ascii="Arial Unicode MS" w:eastAsia="Arial Unicode MS" w:hAnsi="Arial Unicode MS" w:cs="Arial Unicode MS"/>
          <w:color w:val="000000"/>
          <w:szCs w:val="18"/>
          <w:lang w:eastAsia="nl-NL"/>
        </w:rPr>
        <w:t>voorleggen</w:t>
      </w:r>
      <w:r w:rsidR="00DA531C">
        <w:rPr>
          <w:rFonts w:ascii="Arial Unicode MS" w:eastAsia="Arial Unicode MS" w:hAnsi="Arial Unicode MS" w:cs="Arial Unicode MS"/>
          <w:color w:val="000000"/>
          <w:szCs w:val="18"/>
          <w:lang w:eastAsia="nl-NL"/>
        </w:rPr>
        <w:t>;</w:t>
      </w:r>
    </w:p>
    <w:p w14:paraId="50C0FDB4" w14:textId="0AC720C4" w:rsidR="00441172" w:rsidRPr="00AC681A" w:rsidRDefault="00441172" w:rsidP="00192ED8">
      <w:pPr>
        <w:shd w:val="clear" w:color="auto" w:fill="FFFFFF"/>
        <w:spacing w:after="0"/>
        <w:ind w:left="426" w:hanging="426"/>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(b)</w:t>
      </w:r>
      <w:r w:rsidR="0001199F" w:rsidRPr="00AC681A">
        <w:rPr>
          <w:rFonts w:ascii="Arial Unicode MS" w:eastAsia="Arial Unicode MS" w:hAnsi="Arial Unicode MS" w:cs="Arial Unicode MS"/>
          <w:color w:val="000000"/>
          <w:szCs w:val="18"/>
          <w:lang w:eastAsia="nl-NL"/>
        </w:rPr>
        <w:tab/>
      </w:r>
      <w:r w:rsidRPr="00AC681A">
        <w:rPr>
          <w:rFonts w:ascii="Arial Unicode MS" w:eastAsia="Arial Unicode MS" w:hAnsi="Arial Unicode MS" w:cs="Arial Unicode MS" w:hint="eastAsia"/>
          <w:color w:val="000000"/>
          <w:szCs w:val="18"/>
          <w:lang w:eastAsia="nl-NL"/>
        </w:rPr>
        <w:t xml:space="preserve">de termijnen waarbinnen de sub a bedoelde Ontwerpdocumenten moeten worden </w:t>
      </w:r>
      <w:r w:rsidR="005B6312">
        <w:rPr>
          <w:rFonts w:ascii="Arial Unicode MS" w:eastAsia="Arial Unicode MS" w:hAnsi="Arial Unicode MS" w:cs="Arial Unicode MS"/>
          <w:color w:val="000000"/>
          <w:szCs w:val="18"/>
          <w:lang w:eastAsia="nl-NL"/>
        </w:rPr>
        <w:t>voorgelegd</w:t>
      </w:r>
      <w:r w:rsidR="00DA531C">
        <w:rPr>
          <w:rFonts w:ascii="Arial Unicode MS" w:eastAsia="Arial Unicode MS" w:hAnsi="Arial Unicode MS" w:cs="Arial Unicode MS"/>
          <w:color w:val="000000"/>
          <w:szCs w:val="18"/>
          <w:lang w:eastAsia="nl-NL"/>
        </w:rPr>
        <w:t>;</w:t>
      </w:r>
    </w:p>
    <w:p w14:paraId="16D1BDA8" w14:textId="1440AC50" w:rsidR="00441172" w:rsidRPr="00AC681A" w:rsidRDefault="00441172" w:rsidP="00192ED8">
      <w:pPr>
        <w:shd w:val="clear" w:color="auto" w:fill="FFFFFF"/>
        <w:spacing w:after="0"/>
        <w:ind w:left="426" w:hanging="426"/>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(c)</w:t>
      </w:r>
      <w:r w:rsidR="0001199F" w:rsidRPr="00AC681A">
        <w:rPr>
          <w:rFonts w:ascii="Arial Unicode MS" w:eastAsia="Arial Unicode MS" w:hAnsi="Arial Unicode MS" w:cs="Arial Unicode MS"/>
          <w:color w:val="000000"/>
          <w:szCs w:val="18"/>
          <w:lang w:eastAsia="nl-NL"/>
        </w:rPr>
        <w:tab/>
      </w:r>
      <w:r w:rsidR="00E5169D">
        <w:rPr>
          <w:rFonts w:ascii="Arial Unicode MS" w:eastAsia="Arial Unicode MS" w:hAnsi="Arial Unicode MS" w:cs="Arial Unicode MS"/>
          <w:color w:val="000000"/>
          <w:szCs w:val="18"/>
          <w:lang w:eastAsia="nl-NL"/>
        </w:rPr>
        <w:t>De Documenten die de Opdrachtnemer moet bijvoegen telkens</w:t>
      </w:r>
      <w:r w:rsidR="00DA531C">
        <w:rPr>
          <w:rFonts w:ascii="Arial Unicode MS" w:eastAsia="Arial Unicode MS" w:hAnsi="Arial Unicode MS" w:cs="Arial Unicode MS"/>
          <w:color w:val="000000"/>
          <w:szCs w:val="18"/>
          <w:lang w:eastAsia="nl-NL"/>
        </w:rPr>
        <w:t xml:space="preserve"> wanneer Ontwerpdocumenten ter toetsing worden voorgelegd;</w:t>
      </w:r>
    </w:p>
    <w:p w14:paraId="076592A7" w14:textId="77777777" w:rsidR="00441172" w:rsidRPr="00AC681A" w:rsidRDefault="00441172" w:rsidP="00192ED8">
      <w:pPr>
        <w:shd w:val="clear" w:color="auto" w:fill="FFFFFF"/>
        <w:spacing w:after="0"/>
        <w:ind w:left="426" w:hanging="426"/>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(d)</w:t>
      </w:r>
      <w:r w:rsidR="0001199F" w:rsidRPr="00AC681A">
        <w:rPr>
          <w:rFonts w:ascii="Arial Unicode MS" w:eastAsia="Arial Unicode MS" w:hAnsi="Arial Unicode MS" w:cs="Arial Unicode MS"/>
          <w:color w:val="000000"/>
          <w:szCs w:val="18"/>
          <w:lang w:eastAsia="nl-NL"/>
        </w:rPr>
        <w:tab/>
      </w:r>
      <w:r w:rsidRPr="00AC681A">
        <w:rPr>
          <w:rFonts w:ascii="Arial Unicode MS" w:eastAsia="Arial Unicode MS" w:hAnsi="Arial Unicode MS" w:cs="Arial Unicode MS" w:hint="eastAsia"/>
          <w:color w:val="000000"/>
          <w:szCs w:val="18"/>
          <w:lang w:eastAsia="nl-NL"/>
        </w:rPr>
        <w:t>de specifieke onderdelen van de Ontwerpwerkzaamheden waarvan de Opdrachtgever wil toetsen of zij worden verricht door hulppersonen van de Opdrachtnemer die over de daarvoor vereiste kwalificaties beschikken.</w:t>
      </w:r>
    </w:p>
    <w:p w14:paraId="0F4A49E0" w14:textId="77777777" w:rsidR="003266F1" w:rsidRDefault="003266F1">
      <w:pPr>
        <w:spacing w:line="276" w:lineRule="auto"/>
        <w:rPr>
          <w:rFonts w:ascii="Arial Unicode MS" w:eastAsia="Arial Unicode MS" w:hAnsi="Arial Unicode MS" w:cs="Arial Unicode MS"/>
          <w:b/>
          <w:bCs/>
          <w:color w:val="000000"/>
          <w:szCs w:val="18"/>
          <w:lang w:eastAsia="nl-NL"/>
        </w:rPr>
      </w:pPr>
    </w:p>
    <w:p w14:paraId="2766D595" w14:textId="77777777" w:rsidR="00FD2A45" w:rsidRDefault="00FD2A45">
      <w:pPr>
        <w:spacing w:line="276" w:lineRule="auto"/>
        <w:rPr>
          <w:rFonts w:ascii="Arial Unicode MS" w:eastAsia="Arial Unicode MS" w:hAnsi="Arial Unicode MS" w:cs="Arial Unicode MS"/>
          <w:b/>
          <w:bCs/>
          <w:color w:val="000000"/>
          <w:szCs w:val="18"/>
          <w:lang w:eastAsia="nl-NL"/>
        </w:rPr>
      </w:pPr>
      <w:r>
        <w:rPr>
          <w:rFonts w:ascii="Arial Unicode MS" w:eastAsia="Arial Unicode MS" w:hAnsi="Arial Unicode MS" w:cs="Arial Unicode MS"/>
          <w:b/>
          <w:bCs/>
          <w:color w:val="000000"/>
          <w:szCs w:val="18"/>
          <w:lang w:eastAsia="nl-NL"/>
        </w:rPr>
        <w:br w:type="page"/>
      </w:r>
    </w:p>
    <w:p w14:paraId="4A9EF49B" w14:textId="4FAFD40D" w:rsidR="00441172" w:rsidRPr="00AC681A" w:rsidRDefault="00441172" w:rsidP="00E10CA7">
      <w:pPr>
        <w:spacing w:line="276" w:lineRule="auto"/>
        <w:rPr>
          <w:rFonts w:ascii="Arial Unicode MS" w:eastAsia="Arial Unicode MS" w:hAnsi="Arial Unicode MS" w:cs="Arial Unicode MS"/>
          <w:b/>
          <w:bCs/>
          <w:color w:val="000000"/>
          <w:szCs w:val="18"/>
          <w:lang w:eastAsia="nl-NL"/>
        </w:rPr>
      </w:pPr>
      <w:r w:rsidRPr="00AC681A">
        <w:rPr>
          <w:rFonts w:ascii="Arial Unicode MS" w:eastAsia="Arial Unicode MS" w:hAnsi="Arial Unicode MS" w:cs="Arial Unicode MS" w:hint="eastAsia"/>
          <w:b/>
          <w:bCs/>
          <w:color w:val="000000"/>
          <w:szCs w:val="18"/>
          <w:lang w:eastAsia="nl-NL"/>
        </w:rPr>
        <w:lastRenderedPageBreak/>
        <w:t>Art. 12 Acceptatieplan</w:t>
      </w:r>
    </w:p>
    <w:p w14:paraId="4F1AB3E0" w14:textId="77777777" w:rsidR="00441172" w:rsidRPr="00AC681A" w:rsidRDefault="00441172" w:rsidP="00441172">
      <w:pPr>
        <w:shd w:val="clear" w:color="auto" w:fill="FFFFFF"/>
        <w:spacing w:after="0"/>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Bij de Vraagspecificatie is door middel van een annex een acceptatieplan gevoegd. In dit acceptatieplan zijn vastgelegd:</w:t>
      </w:r>
    </w:p>
    <w:p w14:paraId="4E7382D9" w14:textId="77777777" w:rsidR="00441172" w:rsidRPr="00AC681A" w:rsidRDefault="00441172" w:rsidP="00192ED8">
      <w:pPr>
        <w:shd w:val="clear" w:color="auto" w:fill="FFFFFF"/>
        <w:spacing w:after="0"/>
        <w:ind w:left="426" w:hanging="426"/>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(a</w:t>
      </w:r>
      <w:r w:rsidR="008E27CC" w:rsidRPr="00AC681A">
        <w:rPr>
          <w:rFonts w:ascii="Arial Unicode MS" w:eastAsia="Arial Unicode MS" w:hAnsi="Arial Unicode MS" w:cs="Arial Unicode MS"/>
          <w:color w:val="000000"/>
          <w:szCs w:val="18"/>
          <w:lang w:eastAsia="nl-NL"/>
        </w:rPr>
        <w:t>)</w:t>
      </w:r>
      <w:r w:rsidR="008E27CC" w:rsidRPr="00AC681A">
        <w:rPr>
          <w:rFonts w:ascii="Arial Unicode MS" w:eastAsia="Arial Unicode MS" w:hAnsi="Arial Unicode MS" w:cs="Arial Unicode MS"/>
          <w:color w:val="000000"/>
          <w:szCs w:val="18"/>
          <w:lang w:eastAsia="nl-NL"/>
        </w:rPr>
        <w:tab/>
      </w:r>
      <w:r w:rsidRPr="00AC681A">
        <w:rPr>
          <w:rFonts w:ascii="Arial Unicode MS" w:eastAsia="Arial Unicode MS" w:hAnsi="Arial Unicode MS" w:cs="Arial Unicode MS" w:hint="eastAsia"/>
          <w:color w:val="000000"/>
          <w:szCs w:val="18"/>
          <w:lang w:eastAsia="nl-NL"/>
        </w:rPr>
        <w:t xml:space="preserve">een opsomming van de door de Opdrachtnemer ter Acceptatie voor te leggen Documenten, gemachtigden en zelfstandige hulppersonen die de Opdrachtnemer voornemens is aan te wijzen of in te schakelen in het kader van de Overeenkomst, </w:t>
      </w:r>
      <w:proofErr w:type="gramStart"/>
      <w:r w:rsidRPr="00AC681A">
        <w:rPr>
          <w:rFonts w:ascii="Arial Unicode MS" w:eastAsia="Arial Unicode MS" w:hAnsi="Arial Unicode MS" w:cs="Arial Unicode MS" w:hint="eastAsia"/>
          <w:color w:val="000000"/>
          <w:szCs w:val="18"/>
          <w:lang w:eastAsia="nl-NL"/>
        </w:rPr>
        <w:t>alsmede</w:t>
      </w:r>
      <w:proofErr w:type="gramEnd"/>
      <w:r w:rsidRPr="00AC681A">
        <w:rPr>
          <w:rFonts w:ascii="Arial Unicode MS" w:eastAsia="Arial Unicode MS" w:hAnsi="Arial Unicode MS" w:cs="Arial Unicode MS" w:hint="eastAsia"/>
          <w:color w:val="000000"/>
          <w:szCs w:val="18"/>
          <w:lang w:eastAsia="nl-NL"/>
        </w:rPr>
        <w:t xml:space="preserve"> van specifieke Werkzaamheden of resultaten van Werkzaamheden,</w:t>
      </w:r>
    </w:p>
    <w:p w14:paraId="406F9CF1" w14:textId="18FC24CA" w:rsidR="00441172" w:rsidRPr="00AC681A" w:rsidRDefault="00441172" w:rsidP="00192ED8">
      <w:pPr>
        <w:shd w:val="clear" w:color="auto" w:fill="FFFFFF"/>
        <w:spacing w:after="0"/>
        <w:ind w:left="426" w:hanging="426"/>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(b)</w:t>
      </w:r>
      <w:r w:rsidR="008E27CC" w:rsidRPr="00AC681A">
        <w:rPr>
          <w:rFonts w:ascii="Arial Unicode MS" w:eastAsia="Arial Unicode MS" w:hAnsi="Arial Unicode MS" w:cs="Arial Unicode MS"/>
          <w:color w:val="000000"/>
          <w:szCs w:val="18"/>
          <w:lang w:eastAsia="nl-NL"/>
        </w:rPr>
        <w:tab/>
      </w:r>
      <w:r w:rsidRPr="00AC681A">
        <w:rPr>
          <w:rFonts w:ascii="Arial Unicode MS" w:eastAsia="Arial Unicode MS" w:hAnsi="Arial Unicode MS" w:cs="Arial Unicode MS" w:hint="eastAsia"/>
          <w:color w:val="000000"/>
          <w:szCs w:val="18"/>
          <w:lang w:eastAsia="nl-NL"/>
        </w:rPr>
        <w:t xml:space="preserve">de tijdstippen waarop de Opdrachtnemer de sub a bedoelde Documenten, </w:t>
      </w:r>
      <w:r w:rsidR="00E93212">
        <w:rPr>
          <w:rFonts w:ascii="Arial Unicode MS" w:eastAsia="Arial Unicode MS" w:hAnsi="Arial Unicode MS" w:cs="Arial Unicode MS"/>
          <w:color w:val="000000"/>
          <w:szCs w:val="18"/>
          <w:lang w:eastAsia="nl-NL"/>
        </w:rPr>
        <w:t>Z</w:t>
      </w:r>
      <w:r w:rsidRPr="00AC681A">
        <w:rPr>
          <w:rFonts w:ascii="Arial Unicode MS" w:eastAsia="Arial Unicode MS" w:hAnsi="Arial Unicode MS" w:cs="Arial Unicode MS" w:hint="eastAsia"/>
          <w:color w:val="000000"/>
          <w:szCs w:val="18"/>
          <w:lang w:eastAsia="nl-NL"/>
        </w:rPr>
        <w:t xml:space="preserve">elfstandige </w:t>
      </w:r>
      <w:r w:rsidR="00E93212">
        <w:rPr>
          <w:rFonts w:ascii="Arial Unicode MS" w:eastAsia="Arial Unicode MS" w:hAnsi="Arial Unicode MS" w:cs="Arial Unicode MS"/>
          <w:color w:val="000000"/>
          <w:szCs w:val="18"/>
          <w:lang w:eastAsia="nl-NL"/>
        </w:rPr>
        <w:t>H</w:t>
      </w:r>
      <w:r w:rsidRPr="00AC681A">
        <w:rPr>
          <w:rFonts w:ascii="Arial Unicode MS" w:eastAsia="Arial Unicode MS" w:hAnsi="Arial Unicode MS" w:cs="Arial Unicode MS" w:hint="eastAsia"/>
          <w:color w:val="000000"/>
          <w:szCs w:val="18"/>
          <w:lang w:eastAsia="nl-NL"/>
        </w:rPr>
        <w:t>ulppersonen, Werkzaamheden en resultaten van Werkzaamheden ter Acceptatie moet voorleggen,</w:t>
      </w:r>
    </w:p>
    <w:p w14:paraId="14E4A8CA" w14:textId="77777777" w:rsidR="00441172" w:rsidRPr="00AC681A" w:rsidRDefault="00441172" w:rsidP="00192ED8">
      <w:pPr>
        <w:shd w:val="clear" w:color="auto" w:fill="FFFFFF"/>
        <w:spacing w:after="0"/>
        <w:ind w:left="426" w:hanging="426"/>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(c)</w:t>
      </w:r>
      <w:r w:rsidR="008E27CC" w:rsidRPr="00AC681A">
        <w:rPr>
          <w:rFonts w:ascii="Arial Unicode MS" w:eastAsia="Arial Unicode MS" w:hAnsi="Arial Unicode MS" w:cs="Arial Unicode MS"/>
          <w:color w:val="000000"/>
          <w:szCs w:val="18"/>
          <w:lang w:eastAsia="nl-NL"/>
        </w:rPr>
        <w:tab/>
      </w:r>
      <w:r w:rsidRPr="00AC681A">
        <w:rPr>
          <w:rFonts w:ascii="Arial Unicode MS" w:eastAsia="Arial Unicode MS" w:hAnsi="Arial Unicode MS" w:cs="Arial Unicode MS" w:hint="eastAsia"/>
          <w:color w:val="000000"/>
          <w:szCs w:val="18"/>
          <w:lang w:eastAsia="nl-NL"/>
        </w:rPr>
        <w:t>de Documenten die de Opdrachtnemer moet overleggen telkens wanneer een verzoek tot Acceptatie wordt ingediend,</w:t>
      </w:r>
    </w:p>
    <w:p w14:paraId="232BFBB1" w14:textId="7A62AE62" w:rsidR="00441172" w:rsidRPr="00AC681A" w:rsidRDefault="00441172" w:rsidP="00192ED8">
      <w:pPr>
        <w:shd w:val="clear" w:color="auto" w:fill="FFFFFF"/>
        <w:spacing w:after="0"/>
        <w:ind w:left="426" w:hanging="426"/>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(d)</w:t>
      </w:r>
      <w:r w:rsidR="008E27CC" w:rsidRPr="00AC681A">
        <w:rPr>
          <w:rFonts w:ascii="Arial Unicode MS" w:eastAsia="Arial Unicode MS" w:hAnsi="Arial Unicode MS" w:cs="Arial Unicode MS"/>
          <w:color w:val="000000"/>
          <w:szCs w:val="18"/>
          <w:lang w:eastAsia="nl-NL"/>
        </w:rPr>
        <w:tab/>
      </w:r>
      <w:r w:rsidRPr="00AC681A">
        <w:rPr>
          <w:rFonts w:ascii="Arial Unicode MS" w:eastAsia="Arial Unicode MS" w:hAnsi="Arial Unicode MS" w:cs="Arial Unicode MS" w:hint="eastAsia"/>
          <w:color w:val="000000"/>
          <w:szCs w:val="18"/>
          <w:lang w:eastAsia="nl-NL"/>
        </w:rPr>
        <w:t xml:space="preserve">de geobjectiveerde criteria waaraan de Documenten, gemachtigden, </w:t>
      </w:r>
      <w:r w:rsidR="00D9074B">
        <w:rPr>
          <w:rFonts w:ascii="Arial Unicode MS" w:eastAsia="Arial Unicode MS" w:hAnsi="Arial Unicode MS" w:cs="Arial Unicode MS"/>
          <w:color w:val="000000"/>
          <w:szCs w:val="18"/>
          <w:lang w:eastAsia="nl-NL"/>
        </w:rPr>
        <w:t>Z</w:t>
      </w:r>
      <w:r w:rsidRPr="00AC681A">
        <w:rPr>
          <w:rFonts w:ascii="Arial Unicode MS" w:eastAsia="Arial Unicode MS" w:hAnsi="Arial Unicode MS" w:cs="Arial Unicode MS" w:hint="eastAsia"/>
          <w:color w:val="000000"/>
          <w:szCs w:val="18"/>
          <w:lang w:eastAsia="nl-NL"/>
        </w:rPr>
        <w:t xml:space="preserve">elfstandige </w:t>
      </w:r>
      <w:r w:rsidR="00D9074B">
        <w:rPr>
          <w:rFonts w:ascii="Arial Unicode MS" w:eastAsia="Arial Unicode MS" w:hAnsi="Arial Unicode MS" w:cs="Arial Unicode MS"/>
          <w:color w:val="000000"/>
          <w:szCs w:val="18"/>
          <w:lang w:eastAsia="nl-NL"/>
        </w:rPr>
        <w:t>H</w:t>
      </w:r>
      <w:r w:rsidRPr="00AC681A">
        <w:rPr>
          <w:rFonts w:ascii="Arial Unicode MS" w:eastAsia="Arial Unicode MS" w:hAnsi="Arial Unicode MS" w:cs="Arial Unicode MS" w:hint="eastAsia"/>
          <w:color w:val="000000"/>
          <w:szCs w:val="18"/>
          <w:lang w:eastAsia="nl-NL"/>
        </w:rPr>
        <w:t>ulppersonen, Werkzaamheden en resultaten van Werkzaamheden moeten voldoen om voor Acceptatie in aanmerking te komen en</w:t>
      </w:r>
    </w:p>
    <w:p w14:paraId="69637284" w14:textId="55D40E2F" w:rsidR="00441172" w:rsidRPr="00AC681A" w:rsidRDefault="00441172" w:rsidP="00192ED8">
      <w:pPr>
        <w:shd w:val="clear" w:color="auto" w:fill="FFFFFF"/>
        <w:spacing w:after="0"/>
        <w:ind w:left="426" w:hanging="426"/>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(e)</w:t>
      </w:r>
      <w:r w:rsidR="008E27CC" w:rsidRPr="00AC681A">
        <w:rPr>
          <w:rFonts w:ascii="Arial Unicode MS" w:eastAsia="Arial Unicode MS" w:hAnsi="Arial Unicode MS" w:cs="Arial Unicode MS"/>
          <w:color w:val="000000"/>
          <w:szCs w:val="18"/>
          <w:lang w:eastAsia="nl-NL"/>
        </w:rPr>
        <w:tab/>
      </w:r>
      <w:r w:rsidRPr="00AC681A">
        <w:rPr>
          <w:rFonts w:ascii="Arial Unicode MS" w:eastAsia="Arial Unicode MS" w:hAnsi="Arial Unicode MS" w:cs="Arial Unicode MS" w:hint="eastAsia"/>
          <w:color w:val="000000"/>
          <w:szCs w:val="18"/>
          <w:lang w:eastAsia="nl-NL"/>
        </w:rPr>
        <w:t xml:space="preserve">de termijn waarbinnen de Opdrachtgever aan de Opdrachtnemer moet meedelen of de hier bedoelde Documenten, gemachtigden, </w:t>
      </w:r>
      <w:r w:rsidR="00E77BFE">
        <w:rPr>
          <w:rFonts w:ascii="Arial Unicode MS" w:eastAsia="Arial Unicode MS" w:hAnsi="Arial Unicode MS" w:cs="Arial Unicode MS"/>
          <w:color w:val="000000"/>
          <w:szCs w:val="18"/>
          <w:lang w:eastAsia="nl-NL"/>
        </w:rPr>
        <w:t>Z</w:t>
      </w:r>
      <w:r w:rsidRPr="00AC681A">
        <w:rPr>
          <w:rFonts w:ascii="Arial Unicode MS" w:eastAsia="Arial Unicode MS" w:hAnsi="Arial Unicode MS" w:cs="Arial Unicode MS" w:hint="eastAsia"/>
          <w:color w:val="000000"/>
          <w:szCs w:val="18"/>
          <w:lang w:eastAsia="nl-NL"/>
        </w:rPr>
        <w:t xml:space="preserve">elfstandige </w:t>
      </w:r>
      <w:r w:rsidR="00E77BFE">
        <w:rPr>
          <w:rFonts w:ascii="Arial Unicode MS" w:eastAsia="Arial Unicode MS" w:hAnsi="Arial Unicode MS" w:cs="Arial Unicode MS"/>
          <w:color w:val="000000"/>
          <w:szCs w:val="18"/>
          <w:lang w:eastAsia="nl-NL"/>
        </w:rPr>
        <w:t>H</w:t>
      </w:r>
      <w:r w:rsidRPr="00AC681A">
        <w:rPr>
          <w:rFonts w:ascii="Arial Unicode MS" w:eastAsia="Arial Unicode MS" w:hAnsi="Arial Unicode MS" w:cs="Arial Unicode MS" w:hint="eastAsia"/>
          <w:color w:val="000000"/>
          <w:szCs w:val="18"/>
          <w:lang w:eastAsia="nl-NL"/>
        </w:rPr>
        <w:t>ulppersonen, Werkzaamheden of resultaten van Werkzaamheden als geaccepteerd worden beschouwd.</w:t>
      </w:r>
    </w:p>
    <w:p w14:paraId="272D1B27" w14:textId="4330FD16" w:rsidR="00441172" w:rsidRPr="00AC681A" w:rsidRDefault="00441172" w:rsidP="00441172">
      <w:pPr>
        <w:shd w:val="clear" w:color="auto" w:fill="FFFFFF"/>
        <w:spacing w:before="100" w:beforeAutospacing="1" w:after="100" w:afterAutospacing="1"/>
        <w:outlineLvl w:val="1"/>
        <w:rPr>
          <w:rFonts w:ascii="Arial Unicode MS" w:eastAsia="Arial Unicode MS" w:hAnsi="Arial Unicode MS" w:cs="Arial Unicode MS"/>
          <w:b/>
          <w:bCs/>
          <w:color w:val="000000"/>
          <w:szCs w:val="18"/>
          <w:lang w:eastAsia="nl-NL"/>
        </w:rPr>
      </w:pPr>
      <w:r w:rsidRPr="00AC681A">
        <w:rPr>
          <w:rFonts w:ascii="Arial Unicode MS" w:eastAsia="Arial Unicode MS" w:hAnsi="Arial Unicode MS" w:cs="Arial Unicode MS" w:hint="eastAsia"/>
          <w:b/>
          <w:bCs/>
          <w:color w:val="000000"/>
          <w:szCs w:val="18"/>
          <w:lang w:eastAsia="nl-NL"/>
        </w:rPr>
        <w:t>Art. 13</w:t>
      </w:r>
      <w:r w:rsidR="00E77BFE">
        <w:rPr>
          <w:rFonts w:ascii="Arial Unicode MS" w:eastAsia="Arial Unicode MS" w:hAnsi="Arial Unicode MS" w:cs="Arial Unicode MS"/>
          <w:b/>
          <w:bCs/>
          <w:color w:val="000000"/>
          <w:szCs w:val="18"/>
          <w:lang w:eastAsia="nl-NL"/>
        </w:rPr>
        <w:t>a</w:t>
      </w:r>
      <w:r w:rsidRPr="00AC681A">
        <w:rPr>
          <w:rFonts w:ascii="Arial Unicode MS" w:eastAsia="Arial Unicode MS" w:hAnsi="Arial Unicode MS" w:cs="Arial Unicode MS" w:hint="eastAsia"/>
          <w:b/>
          <w:bCs/>
          <w:color w:val="000000"/>
          <w:szCs w:val="18"/>
          <w:lang w:eastAsia="nl-NL"/>
        </w:rPr>
        <w:t xml:space="preserve"> </w:t>
      </w:r>
      <w:r w:rsidR="00E77BFE">
        <w:rPr>
          <w:rFonts w:ascii="Arial Unicode MS" w:eastAsia="Arial Unicode MS" w:hAnsi="Arial Unicode MS" w:cs="Arial Unicode MS"/>
          <w:b/>
          <w:bCs/>
          <w:color w:val="000000"/>
          <w:szCs w:val="18"/>
          <w:lang w:eastAsia="nl-NL"/>
        </w:rPr>
        <w:t xml:space="preserve">Aansprakelijkheid </w:t>
      </w:r>
      <w:r w:rsidR="00062245">
        <w:rPr>
          <w:rFonts w:ascii="Arial Unicode MS" w:eastAsia="Arial Unicode MS" w:hAnsi="Arial Unicode MS" w:cs="Arial Unicode MS"/>
          <w:b/>
          <w:bCs/>
          <w:color w:val="000000"/>
          <w:szCs w:val="18"/>
          <w:lang w:eastAsia="nl-NL"/>
        </w:rPr>
        <w:t>voor gebreken na feitelijke datum van oplevering</w:t>
      </w:r>
    </w:p>
    <w:p w14:paraId="1405B3E6" w14:textId="4D173316" w:rsidR="00062245" w:rsidRDefault="00C1351C" w:rsidP="007E6483">
      <w:pPr>
        <w:shd w:val="clear" w:color="auto" w:fill="FFFFFF"/>
        <w:spacing w:after="0"/>
        <w:outlineLvl w:val="1"/>
        <w:rPr>
          <w:rFonts w:ascii="Arial Unicode MS" w:eastAsia="Arial Unicode MS" w:hAnsi="Arial Unicode MS" w:cs="Arial Unicode MS"/>
          <w:bCs/>
          <w:color w:val="000000"/>
          <w:szCs w:val="18"/>
          <w:lang w:eastAsia="nl-NL"/>
        </w:rPr>
      </w:pPr>
      <w:r>
        <w:rPr>
          <w:rFonts w:ascii="Arial Unicode MS" w:eastAsia="Arial Unicode MS" w:hAnsi="Arial Unicode MS" w:cs="Arial Unicode MS"/>
          <w:bCs/>
          <w:color w:val="000000"/>
          <w:szCs w:val="18"/>
          <w:lang w:eastAsia="nl-NL"/>
        </w:rPr>
        <w:t>Partijen zijn het volgende overeengekomen ten aanzien van gebreken in het Werk</w:t>
      </w:r>
      <w:r w:rsidR="00A1715A">
        <w:rPr>
          <w:rFonts w:ascii="Arial Unicode MS" w:eastAsia="Arial Unicode MS" w:hAnsi="Arial Unicode MS" w:cs="Arial Unicode MS"/>
          <w:bCs/>
          <w:color w:val="000000"/>
          <w:szCs w:val="18"/>
          <w:lang w:eastAsia="nl-NL"/>
        </w:rPr>
        <w:t xml:space="preserve"> die zich na de feitelijke datum van oplevering </w:t>
      </w:r>
      <w:r w:rsidR="00B568C3">
        <w:rPr>
          <w:rFonts w:ascii="Arial Unicode MS" w:eastAsia="Arial Unicode MS" w:hAnsi="Arial Unicode MS" w:cs="Arial Unicode MS"/>
          <w:bCs/>
          <w:color w:val="000000"/>
          <w:szCs w:val="18"/>
          <w:lang w:eastAsia="nl-NL"/>
        </w:rPr>
        <w:t>manifesteren</w:t>
      </w:r>
      <w:r w:rsidR="00A1715A">
        <w:rPr>
          <w:rFonts w:ascii="Arial Unicode MS" w:eastAsia="Arial Unicode MS" w:hAnsi="Arial Unicode MS" w:cs="Arial Unicode MS"/>
          <w:bCs/>
          <w:color w:val="000000"/>
          <w:szCs w:val="18"/>
          <w:lang w:eastAsia="nl-NL"/>
        </w:rPr>
        <w:t>:</w:t>
      </w:r>
    </w:p>
    <w:p w14:paraId="46B19AB2" w14:textId="0DE280D8" w:rsidR="00062245" w:rsidRDefault="00753B97" w:rsidP="007E6483">
      <w:pPr>
        <w:shd w:val="clear" w:color="auto" w:fill="FFFFFF"/>
        <w:spacing w:after="0"/>
        <w:ind w:left="284" w:hanging="284"/>
        <w:outlineLvl w:val="1"/>
        <w:rPr>
          <w:rFonts w:ascii="Arial Unicode MS" w:eastAsia="Arial Unicode MS" w:hAnsi="Arial Unicode MS" w:cs="Arial Unicode MS"/>
          <w:bCs/>
          <w:color w:val="000000"/>
          <w:szCs w:val="18"/>
          <w:lang w:eastAsia="nl-NL"/>
        </w:rPr>
      </w:pPr>
      <w:r>
        <w:rPr>
          <w:rFonts w:ascii="Arial Unicode MS" w:eastAsia="Arial Unicode MS" w:hAnsi="Arial Unicode MS" w:cs="Arial Unicode MS"/>
          <w:bCs/>
          <w:color w:val="000000"/>
          <w:szCs w:val="18"/>
          <w:lang w:eastAsia="nl-NL"/>
        </w:rPr>
        <w:t>De Opdrachtnemer is aansprakelijk voor gebreken die bij oplevering van het Werk niet zijn ontdekt, tenzij</w:t>
      </w:r>
      <w:r w:rsidR="00A2740E">
        <w:rPr>
          <w:rFonts w:ascii="Arial Unicode MS" w:eastAsia="Arial Unicode MS" w:hAnsi="Arial Unicode MS" w:cs="Arial Unicode MS"/>
          <w:bCs/>
          <w:color w:val="000000"/>
          <w:szCs w:val="18"/>
          <w:lang w:eastAsia="nl-NL"/>
        </w:rPr>
        <w:t>:</w:t>
      </w:r>
    </w:p>
    <w:p w14:paraId="5510A932" w14:textId="5664044A" w:rsidR="00A2740E" w:rsidRDefault="00283DC6" w:rsidP="007E6483">
      <w:pPr>
        <w:shd w:val="clear" w:color="auto" w:fill="FFFFFF"/>
        <w:spacing w:after="0"/>
        <w:ind w:left="284" w:hanging="284"/>
        <w:outlineLvl w:val="1"/>
        <w:rPr>
          <w:rFonts w:ascii="Arial Unicode MS" w:eastAsia="Arial Unicode MS" w:hAnsi="Arial Unicode MS" w:cs="Arial Unicode MS"/>
          <w:bCs/>
          <w:color w:val="000000"/>
          <w:szCs w:val="18"/>
          <w:lang w:eastAsia="nl-NL"/>
        </w:rPr>
      </w:pPr>
      <w:r>
        <w:rPr>
          <w:rFonts w:ascii="Arial Unicode MS" w:eastAsia="Arial Unicode MS" w:hAnsi="Arial Unicode MS" w:cs="Arial Unicode MS"/>
          <w:bCs/>
          <w:color w:val="000000"/>
          <w:szCs w:val="18"/>
          <w:lang w:eastAsia="nl-NL"/>
        </w:rPr>
        <w:t>(</w:t>
      </w:r>
      <w:r w:rsidR="00A2740E">
        <w:rPr>
          <w:rFonts w:ascii="Arial Unicode MS" w:eastAsia="Arial Unicode MS" w:hAnsi="Arial Unicode MS" w:cs="Arial Unicode MS"/>
          <w:bCs/>
          <w:color w:val="000000"/>
          <w:szCs w:val="18"/>
          <w:lang w:eastAsia="nl-NL"/>
        </w:rPr>
        <w:t>a) die gebreken niet aan</w:t>
      </w:r>
      <w:r w:rsidR="00B60B46">
        <w:rPr>
          <w:rFonts w:ascii="Arial Unicode MS" w:eastAsia="Arial Unicode MS" w:hAnsi="Arial Unicode MS" w:cs="Arial Unicode MS"/>
          <w:bCs/>
          <w:color w:val="000000"/>
          <w:szCs w:val="18"/>
          <w:lang w:eastAsia="nl-NL"/>
        </w:rPr>
        <w:t xml:space="preserve"> </w:t>
      </w:r>
      <w:r w:rsidR="00A2740E">
        <w:rPr>
          <w:rFonts w:ascii="Arial Unicode MS" w:eastAsia="Arial Unicode MS" w:hAnsi="Arial Unicode MS" w:cs="Arial Unicode MS"/>
          <w:bCs/>
          <w:color w:val="000000"/>
          <w:szCs w:val="18"/>
          <w:lang w:eastAsia="nl-NL"/>
        </w:rPr>
        <w:t>hem zijn toe te rekenen</w:t>
      </w:r>
      <w:r>
        <w:rPr>
          <w:rFonts w:ascii="Arial Unicode MS" w:eastAsia="Arial Unicode MS" w:hAnsi="Arial Unicode MS" w:cs="Arial Unicode MS"/>
          <w:bCs/>
          <w:color w:val="000000"/>
          <w:szCs w:val="18"/>
          <w:lang w:eastAsia="nl-NL"/>
        </w:rPr>
        <w:t>;</w:t>
      </w:r>
    </w:p>
    <w:p w14:paraId="04B3192D" w14:textId="24EFBABE" w:rsidR="00283DC6" w:rsidRDefault="00283DC6" w:rsidP="007E6483">
      <w:pPr>
        <w:shd w:val="clear" w:color="auto" w:fill="FFFFFF"/>
        <w:spacing w:after="0"/>
        <w:ind w:left="284" w:hanging="284"/>
        <w:outlineLvl w:val="1"/>
        <w:rPr>
          <w:rFonts w:ascii="Arial Unicode MS" w:eastAsia="Arial Unicode MS" w:hAnsi="Arial Unicode MS" w:cs="Arial Unicode MS"/>
          <w:bCs/>
          <w:color w:val="000000"/>
          <w:szCs w:val="18"/>
          <w:lang w:eastAsia="nl-NL"/>
        </w:rPr>
      </w:pPr>
      <w:r>
        <w:rPr>
          <w:rFonts w:ascii="Arial Unicode MS" w:eastAsia="Arial Unicode MS" w:hAnsi="Arial Unicode MS" w:cs="Arial Unicode MS"/>
          <w:bCs/>
          <w:color w:val="000000"/>
          <w:szCs w:val="18"/>
          <w:lang w:eastAsia="nl-NL"/>
        </w:rPr>
        <w:t>of</w:t>
      </w:r>
    </w:p>
    <w:p w14:paraId="3C33DF63" w14:textId="116370E3" w:rsidR="00283DC6" w:rsidRDefault="00283DC6" w:rsidP="007E6483">
      <w:pPr>
        <w:shd w:val="clear" w:color="auto" w:fill="FFFFFF"/>
        <w:spacing w:after="0"/>
        <w:ind w:left="284" w:hanging="284"/>
        <w:outlineLvl w:val="1"/>
        <w:rPr>
          <w:rFonts w:ascii="Arial Unicode MS" w:eastAsia="Arial Unicode MS" w:hAnsi="Arial Unicode MS" w:cs="Arial Unicode MS"/>
          <w:bCs/>
          <w:color w:val="000000"/>
          <w:szCs w:val="18"/>
          <w:lang w:eastAsia="nl-NL"/>
        </w:rPr>
      </w:pPr>
      <w:r>
        <w:rPr>
          <w:rFonts w:ascii="Arial Unicode MS" w:eastAsia="Arial Unicode MS" w:hAnsi="Arial Unicode MS" w:cs="Arial Unicode MS"/>
          <w:bCs/>
          <w:color w:val="000000"/>
          <w:szCs w:val="18"/>
          <w:lang w:eastAsia="nl-NL"/>
        </w:rPr>
        <w:t>(b) de Opdrachtgever die gebreken voorafgaa</w:t>
      </w:r>
      <w:r w:rsidR="002424F3">
        <w:rPr>
          <w:rFonts w:ascii="Arial Unicode MS" w:eastAsia="Arial Unicode MS" w:hAnsi="Arial Unicode MS" w:cs="Arial Unicode MS"/>
          <w:bCs/>
          <w:color w:val="000000"/>
          <w:szCs w:val="18"/>
          <w:lang w:eastAsia="nl-NL"/>
        </w:rPr>
        <w:t>n</w:t>
      </w:r>
      <w:r>
        <w:rPr>
          <w:rFonts w:ascii="Arial Unicode MS" w:eastAsia="Arial Unicode MS" w:hAnsi="Arial Unicode MS" w:cs="Arial Unicode MS"/>
          <w:bCs/>
          <w:color w:val="000000"/>
          <w:szCs w:val="18"/>
          <w:lang w:eastAsia="nl-NL"/>
        </w:rPr>
        <w:t>de</w:t>
      </w:r>
      <w:r w:rsidR="002424F3">
        <w:rPr>
          <w:rFonts w:ascii="Arial Unicode MS" w:eastAsia="Arial Unicode MS" w:hAnsi="Arial Unicode MS" w:cs="Arial Unicode MS"/>
          <w:bCs/>
          <w:color w:val="000000"/>
          <w:szCs w:val="18"/>
          <w:lang w:eastAsia="nl-NL"/>
        </w:rPr>
        <w:t xml:space="preserve"> aan de feitelijke datum van oplevering daadwerkelijk heeft opgemerkt;</w:t>
      </w:r>
    </w:p>
    <w:p w14:paraId="4652B270" w14:textId="3174607C" w:rsidR="002424F3" w:rsidRDefault="00BD2E54" w:rsidP="007E6483">
      <w:pPr>
        <w:shd w:val="clear" w:color="auto" w:fill="FFFFFF"/>
        <w:spacing w:after="0"/>
        <w:ind w:left="284" w:hanging="284"/>
        <w:outlineLvl w:val="1"/>
        <w:rPr>
          <w:rFonts w:ascii="Arial Unicode MS" w:eastAsia="Arial Unicode MS" w:hAnsi="Arial Unicode MS" w:cs="Arial Unicode MS"/>
          <w:bCs/>
          <w:color w:val="000000"/>
          <w:szCs w:val="18"/>
          <w:lang w:eastAsia="nl-NL"/>
        </w:rPr>
      </w:pPr>
      <w:r>
        <w:rPr>
          <w:rFonts w:ascii="Arial Unicode MS" w:eastAsia="Arial Unicode MS" w:hAnsi="Arial Unicode MS" w:cs="Arial Unicode MS"/>
          <w:bCs/>
          <w:color w:val="000000"/>
          <w:szCs w:val="18"/>
          <w:lang w:eastAsia="nl-NL"/>
        </w:rPr>
        <w:t xml:space="preserve">of </w:t>
      </w:r>
    </w:p>
    <w:p w14:paraId="563F8E30" w14:textId="30515C05" w:rsidR="002A4A8E" w:rsidRPr="00AC681A" w:rsidRDefault="00BD2E54" w:rsidP="007E6483">
      <w:pPr>
        <w:shd w:val="clear" w:color="auto" w:fill="FFFFFF"/>
        <w:spacing w:after="0"/>
        <w:ind w:left="284" w:hanging="284"/>
        <w:outlineLvl w:val="1"/>
        <w:rPr>
          <w:rFonts w:ascii="Arial Unicode MS" w:eastAsia="Arial Unicode MS" w:hAnsi="Arial Unicode MS" w:cs="Arial Unicode MS"/>
          <w:bCs/>
          <w:color w:val="000000"/>
          <w:szCs w:val="18"/>
          <w:lang w:eastAsia="nl-NL"/>
        </w:rPr>
      </w:pPr>
      <w:r>
        <w:rPr>
          <w:rFonts w:ascii="Arial Unicode MS" w:eastAsia="Arial Unicode MS" w:hAnsi="Arial Unicode MS" w:cs="Arial Unicode MS"/>
          <w:bCs/>
          <w:color w:val="000000"/>
          <w:szCs w:val="18"/>
          <w:lang w:eastAsia="nl-NL"/>
        </w:rPr>
        <w:t xml:space="preserve">(c) de Opdrachtnemer </w:t>
      </w:r>
      <w:r w:rsidR="00193D6A">
        <w:rPr>
          <w:rFonts w:ascii="Arial Unicode MS" w:eastAsia="Arial Unicode MS" w:hAnsi="Arial Unicode MS" w:cs="Arial Unicode MS"/>
          <w:bCs/>
          <w:color w:val="000000"/>
          <w:szCs w:val="18"/>
          <w:lang w:eastAsia="nl-NL"/>
        </w:rPr>
        <w:t>niet binnen een redelijke termijn na de ontdekking mededeling van die gebreken is geda</w:t>
      </w:r>
      <w:r w:rsidR="002A4A8E">
        <w:rPr>
          <w:rFonts w:ascii="Arial Unicode MS" w:eastAsia="Arial Unicode MS" w:hAnsi="Arial Unicode MS" w:cs="Arial Unicode MS"/>
          <w:bCs/>
          <w:color w:val="000000"/>
          <w:szCs w:val="18"/>
          <w:lang w:eastAsia="nl-NL"/>
        </w:rPr>
        <w:t>an.</w:t>
      </w:r>
    </w:p>
    <w:p w14:paraId="04F8F5A8" w14:textId="796635CB" w:rsidR="002A4A8E" w:rsidRPr="00AC681A" w:rsidRDefault="002A4A8E" w:rsidP="002A4A8E">
      <w:pPr>
        <w:shd w:val="clear" w:color="auto" w:fill="FFFFFF"/>
        <w:spacing w:before="100" w:beforeAutospacing="1" w:after="100" w:afterAutospacing="1"/>
        <w:outlineLvl w:val="1"/>
        <w:rPr>
          <w:rFonts w:ascii="Arial Unicode MS" w:eastAsia="Arial Unicode MS" w:hAnsi="Arial Unicode MS" w:cs="Arial Unicode MS"/>
          <w:b/>
          <w:bCs/>
          <w:color w:val="000000"/>
          <w:szCs w:val="18"/>
          <w:lang w:eastAsia="nl-NL"/>
        </w:rPr>
      </w:pPr>
      <w:bookmarkStart w:id="13" w:name="§_13-1"/>
      <w:bookmarkStart w:id="14" w:name="§_13-2"/>
      <w:bookmarkEnd w:id="13"/>
      <w:bookmarkEnd w:id="14"/>
      <w:r w:rsidRPr="00AC681A">
        <w:rPr>
          <w:rFonts w:ascii="Arial Unicode MS" w:eastAsia="Arial Unicode MS" w:hAnsi="Arial Unicode MS" w:cs="Arial Unicode MS" w:hint="eastAsia"/>
          <w:b/>
          <w:bCs/>
          <w:color w:val="000000"/>
          <w:szCs w:val="18"/>
          <w:lang w:eastAsia="nl-NL"/>
        </w:rPr>
        <w:t>Art. 13</w:t>
      </w:r>
      <w:r>
        <w:rPr>
          <w:rFonts w:ascii="Arial Unicode MS" w:eastAsia="Arial Unicode MS" w:hAnsi="Arial Unicode MS" w:cs="Arial Unicode MS"/>
          <w:b/>
          <w:bCs/>
          <w:color w:val="000000"/>
          <w:szCs w:val="18"/>
          <w:lang w:eastAsia="nl-NL"/>
        </w:rPr>
        <w:t>b</w:t>
      </w:r>
      <w:r w:rsidRPr="00AC681A">
        <w:rPr>
          <w:rFonts w:ascii="Arial Unicode MS" w:eastAsia="Arial Unicode MS" w:hAnsi="Arial Unicode MS" w:cs="Arial Unicode MS" w:hint="eastAsia"/>
          <w:b/>
          <w:bCs/>
          <w:color w:val="000000"/>
          <w:szCs w:val="18"/>
          <w:lang w:eastAsia="nl-NL"/>
        </w:rPr>
        <w:t xml:space="preserve"> </w:t>
      </w:r>
      <w:r>
        <w:rPr>
          <w:rFonts w:ascii="Arial Unicode MS" w:eastAsia="Arial Unicode MS" w:hAnsi="Arial Unicode MS" w:cs="Arial Unicode MS"/>
          <w:b/>
          <w:bCs/>
          <w:color w:val="000000"/>
          <w:szCs w:val="18"/>
          <w:lang w:eastAsia="nl-NL"/>
        </w:rPr>
        <w:t xml:space="preserve">Bewijslast in het geval van tekortkomingen na afloop van </w:t>
      </w:r>
      <w:r w:rsidR="0051133E">
        <w:rPr>
          <w:rFonts w:ascii="Arial Unicode MS" w:eastAsia="Arial Unicode MS" w:hAnsi="Arial Unicode MS" w:cs="Arial Unicode MS"/>
          <w:b/>
          <w:bCs/>
          <w:color w:val="000000"/>
          <w:szCs w:val="18"/>
          <w:lang w:eastAsia="nl-NL"/>
        </w:rPr>
        <w:t>de Meerjarige Onderhoudsperiode</w:t>
      </w:r>
    </w:p>
    <w:p w14:paraId="4AEA532A" w14:textId="33593E1E" w:rsidR="00441172" w:rsidRPr="007E6483" w:rsidRDefault="002A4A8E" w:rsidP="007E6483">
      <w:pPr>
        <w:shd w:val="clear" w:color="auto" w:fill="FFFFFF"/>
        <w:spacing w:after="0"/>
        <w:ind w:left="284" w:hanging="284"/>
        <w:outlineLvl w:val="1"/>
        <w:rPr>
          <w:rFonts w:ascii="Arial Unicode MS" w:eastAsia="Arial Unicode MS" w:hAnsi="Arial Unicode MS" w:cs="Arial Unicode MS"/>
          <w:color w:val="000000"/>
          <w:szCs w:val="18"/>
          <w:lang w:eastAsia="nl-NL"/>
        </w:rPr>
      </w:pPr>
      <w:r>
        <w:rPr>
          <w:rFonts w:ascii="Arial Unicode MS" w:eastAsia="Arial Unicode MS" w:hAnsi="Arial Unicode MS" w:cs="Arial Unicode MS"/>
          <w:color w:val="000000"/>
          <w:szCs w:val="18"/>
          <w:lang w:eastAsia="nl-NL"/>
        </w:rPr>
        <w:t>N.v.t.</w:t>
      </w:r>
    </w:p>
    <w:p w14:paraId="1A855EFB" w14:textId="77777777" w:rsidR="00441172" w:rsidRPr="00AC681A" w:rsidRDefault="00441172" w:rsidP="00441172">
      <w:pPr>
        <w:shd w:val="clear" w:color="auto" w:fill="FFFFFF"/>
        <w:spacing w:before="100" w:beforeAutospacing="1" w:after="100" w:afterAutospacing="1"/>
        <w:outlineLvl w:val="1"/>
        <w:rPr>
          <w:rFonts w:ascii="Arial Unicode MS" w:eastAsia="Arial Unicode MS" w:hAnsi="Arial Unicode MS" w:cs="Arial Unicode MS"/>
          <w:b/>
          <w:bCs/>
          <w:color w:val="000000"/>
          <w:szCs w:val="18"/>
          <w:lang w:eastAsia="nl-NL"/>
        </w:rPr>
      </w:pPr>
      <w:r w:rsidRPr="00AC681A">
        <w:rPr>
          <w:rFonts w:ascii="Arial Unicode MS" w:eastAsia="Arial Unicode MS" w:hAnsi="Arial Unicode MS" w:cs="Arial Unicode MS" w:hint="eastAsia"/>
          <w:b/>
          <w:bCs/>
          <w:color w:val="000000"/>
          <w:szCs w:val="18"/>
          <w:lang w:eastAsia="nl-NL"/>
        </w:rPr>
        <w:t>Art. 14 Betalingsregeling</w:t>
      </w:r>
    </w:p>
    <w:p w14:paraId="16573501" w14:textId="09EED2BA" w:rsidR="004B1D3B" w:rsidRPr="00527A90" w:rsidRDefault="004B1D3B" w:rsidP="004B1D3B">
      <w:pPr>
        <w:shd w:val="clear" w:color="auto" w:fill="FFFFFF"/>
        <w:spacing w:after="0"/>
        <w:rPr>
          <w:rFonts w:ascii="Arial Unicode MS" w:eastAsia="Arial Unicode MS" w:hAnsi="Arial Unicode MS" w:cs="Arial Unicode MS"/>
          <w:color w:val="000000"/>
          <w:szCs w:val="18"/>
          <w:lang w:eastAsia="nl-NL"/>
        </w:rPr>
      </w:pPr>
      <w:bookmarkStart w:id="15" w:name="§_14-1"/>
      <w:bookmarkEnd w:id="15"/>
      <w:r w:rsidRPr="00527A90">
        <w:rPr>
          <w:rFonts w:ascii="Arial Unicode MS" w:eastAsia="Arial Unicode MS" w:hAnsi="Arial Unicode MS" w:cs="Arial Unicode MS"/>
          <w:color w:val="000000"/>
          <w:szCs w:val="18"/>
          <w:lang w:eastAsia="nl-NL"/>
        </w:rPr>
        <w:t>Opdrachtgever heeft de regel projecten niet voor te financieren en te streven naar het minimaliseren van rentekosten. Overige administratieve vereisten wor</w:t>
      </w:r>
      <w:r>
        <w:rPr>
          <w:rFonts w:ascii="Arial Unicode MS" w:eastAsia="Arial Unicode MS" w:hAnsi="Arial Unicode MS" w:cs="Arial Unicode MS"/>
          <w:color w:val="000000"/>
          <w:szCs w:val="18"/>
          <w:lang w:eastAsia="nl-NL"/>
        </w:rPr>
        <w:t>den vermeld in de Opdrachtbrief na definitieve gunning.</w:t>
      </w:r>
    </w:p>
    <w:p w14:paraId="775989F0" w14:textId="77777777" w:rsidR="00B7789A" w:rsidRPr="00AC681A" w:rsidRDefault="00B7789A" w:rsidP="006517E5">
      <w:pPr>
        <w:shd w:val="clear" w:color="auto" w:fill="FFFFFF"/>
        <w:spacing w:after="0"/>
        <w:rPr>
          <w:rFonts w:ascii="Arial Unicode MS" w:eastAsia="Arial Unicode MS" w:hAnsi="Arial Unicode MS" w:cs="Arial Unicode MS"/>
          <w:i/>
          <w:color w:val="000000"/>
          <w:szCs w:val="18"/>
          <w:lang w:eastAsia="nl-NL"/>
        </w:rPr>
      </w:pPr>
    </w:p>
    <w:p w14:paraId="56B97F18" w14:textId="178E6856" w:rsidR="00441172" w:rsidRPr="00AC681A" w:rsidRDefault="00441172" w:rsidP="00E10CA7">
      <w:pPr>
        <w:spacing w:line="276" w:lineRule="auto"/>
        <w:rPr>
          <w:rFonts w:ascii="Arial Unicode MS" w:eastAsia="Arial Unicode MS" w:hAnsi="Arial Unicode MS" w:cs="Arial Unicode MS"/>
          <w:b/>
          <w:bCs/>
          <w:color w:val="000000"/>
          <w:szCs w:val="18"/>
          <w:lang w:eastAsia="nl-NL"/>
        </w:rPr>
      </w:pPr>
      <w:r w:rsidRPr="00AC681A">
        <w:rPr>
          <w:rFonts w:ascii="Arial Unicode MS" w:eastAsia="Arial Unicode MS" w:hAnsi="Arial Unicode MS" w:cs="Arial Unicode MS" w:hint="eastAsia"/>
          <w:b/>
          <w:bCs/>
          <w:color w:val="000000"/>
          <w:szCs w:val="18"/>
          <w:lang w:eastAsia="nl-NL"/>
        </w:rPr>
        <w:t>Art. 15 Stelposten</w:t>
      </w:r>
    </w:p>
    <w:p w14:paraId="254DA093" w14:textId="3D8F2226" w:rsidR="00441172" w:rsidRPr="00AC681A" w:rsidRDefault="00441172" w:rsidP="00441172">
      <w:pPr>
        <w:shd w:val="clear" w:color="auto" w:fill="FFFFFF"/>
        <w:spacing w:after="0"/>
        <w:rPr>
          <w:rFonts w:ascii="Arial Unicode MS" w:eastAsia="Arial Unicode MS" w:hAnsi="Arial Unicode MS" w:cs="Arial Unicode MS"/>
          <w:color w:val="000000"/>
          <w:szCs w:val="18"/>
          <w:lang w:eastAsia="nl-NL"/>
        </w:rPr>
      </w:pPr>
      <w:r w:rsidRPr="00AC681A">
        <w:rPr>
          <w:rFonts w:ascii="Arial Unicode MS" w:eastAsia="Arial Unicode MS" w:hAnsi="Arial Unicode MS" w:cs="Arial Unicode MS" w:hint="eastAsia"/>
          <w:color w:val="000000"/>
          <w:szCs w:val="18"/>
          <w:lang w:eastAsia="nl-NL"/>
        </w:rPr>
        <w:t xml:space="preserve"> Met betrekking tot het bepaalde </w:t>
      </w:r>
      <w:r w:rsidRPr="00AC681A">
        <w:rPr>
          <w:rFonts w:ascii="Arial Unicode MS" w:eastAsia="Arial Unicode MS" w:hAnsi="Arial Unicode MS" w:cs="Arial Unicode MS" w:hint="eastAsia"/>
          <w:szCs w:val="18"/>
          <w:lang w:eastAsia="nl-NL"/>
        </w:rPr>
        <w:t>in § 34 lid 1 UAV</w:t>
      </w:r>
      <w:r w:rsidRPr="00AC681A">
        <w:rPr>
          <w:rFonts w:ascii="Arial Unicode MS" w:eastAsia="Arial Unicode MS" w:hAnsi="Arial Unicode MS" w:cs="Arial Unicode MS" w:hint="eastAsia"/>
          <w:color w:val="000000"/>
          <w:szCs w:val="18"/>
          <w:lang w:eastAsia="nl-NL"/>
        </w:rPr>
        <w:t>-GC 20</w:t>
      </w:r>
      <w:r w:rsidR="0051133E">
        <w:rPr>
          <w:rFonts w:ascii="Arial Unicode MS" w:eastAsia="Arial Unicode MS" w:hAnsi="Arial Unicode MS" w:cs="Arial Unicode MS"/>
          <w:color w:val="000000"/>
          <w:szCs w:val="18"/>
          <w:lang w:eastAsia="nl-NL"/>
        </w:rPr>
        <w:t>2</w:t>
      </w:r>
      <w:r w:rsidRPr="00AC681A">
        <w:rPr>
          <w:rFonts w:ascii="Arial Unicode MS" w:eastAsia="Arial Unicode MS" w:hAnsi="Arial Unicode MS" w:cs="Arial Unicode MS" w:hint="eastAsia"/>
          <w:color w:val="000000"/>
          <w:szCs w:val="18"/>
          <w:lang w:eastAsia="nl-NL"/>
        </w:rPr>
        <w:t>5 komen partijen overeen dat</w:t>
      </w:r>
      <w:r w:rsidR="00DF03E5" w:rsidRPr="00AC681A">
        <w:rPr>
          <w:rFonts w:ascii="Arial Unicode MS" w:eastAsia="Arial Unicode MS" w:hAnsi="Arial Unicode MS" w:cs="Arial Unicode MS"/>
          <w:noProof/>
          <w:color w:val="000000"/>
          <w:szCs w:val="18"/>
          <w:lang w:eastAsia="nl-NL"/>
        </w:rPr>
        <w:t>:</w:t>
      </w:r>
    </w:p>
    <w:p w14:paraId="2E15ED9D" w14:textId="13D4C68D" w:rsidR="00441172" w:rsidRPr="00AC681A" w:rsidRDefault="00415796" w:rsidP="00DF03E5">
      <w:pPr>
        <w:shd w:val="clear" w:color="auto" w:fill="FFFFFF"/>
        <w:spacing w:after="0"/>
        <w:ind w:left="284" w:hanging="284"/>
        <w:rPr>
          <w:rFonts w:ascii="Arial Unicode MS" w:eastAsia="Arial Unicode MS" w:hAnsi="Arial Unicode MS" w:cs="Arial Unicode MS"/>
          <w:color w:val="000000"/>
          <w:szCs w:val="18"/>
          <w:lang w:eastAsia="nl-NL"/>
        </w:rPr>
      </w:pPr>
      <w:r>
        <w:rPr>
          <w:rFonts w:ascii="Yu Gothic" w:eastAsia="Yu Gothic" w:hAnsi="Yu Gothic" w:cs="Arial Unicode MS" w:hint="eastAsia"/>
          <w:color w:val="000000"/>
          <w:szCs w:val="18"/>
          <w:lang w:eastAsia="nl-NL"/>
        </w:rPr>
        <w:t>•</w:t>
      </w:r>
      <w:r w:rsidR="004B6FD8">
        <w:rPr>
          <w:rFonts w:ascii="Arial Unicode MS" w:eastAsia="Arial Unicode MS" w:hAnsi="Arial Unicode MS" w:cs="Arial Unicode MS"/>
          <w:color w:val="000000"/>
          <w:szCs w:val="18"/>
          <w:lang w:eastAsia="nl-NL"/>
        </w:rPr>
        <w:t xml:space="preserve"> </w:t>
      </w:r>
      <w:r w:rsidR="008B5C3C">
        <w:rPr>
          <w:rFonts w:ascii="Arial Unicode MS" w:eastAsia="Arial Unicode MS" w:hAnsi="Arial Unicode MS" w:cs="Arial Unicode MS"/>
          <w:color w:val="000000"/>
          <w:szCs w:val="18"/>
          <w:lang w:eastAsia="nl-NL"/>
        </w:rPr>
        <w:t xml:space="preserve">  </w:t>
      </w:r>
      <w:r w:rsidR="00441172" w:rsidRPr="00AC681A">
        <w:rPr>
          <w:rFonts w:ascii="Arial Unicode MS" w:eastAsia="Arial Unicode MS" w:hAnsi="Arial Unicode MS" w:cs="Arial Unicode MS" w:hint="eastAsia"/>
          <w:color w:val="000000"/>
          <w:szCs w:val="18"/>
          <w:lang w:eastAsia="nl-NL"/>
        </w:rPr>
        <w:t>de stelposten vermeld staan in het overzicht dat is opgenomen in een bij de Vraagspecificatie gevoegde annex.</w:t>
      </w:r>
    </w:p>
    <w:p w14:paraId="105E98B6" w14:textId="77777777" w:rsidR="00F02A01" w:rsidRDefault="00F02A01">
      <w:pPr>
        <w:spacing w:line="276" w:lineRule="auto"/>
        <w:rPr>
          <w:rFonts w:ascii="Arial Unicode MS" w:eastAsia="Arial Unicode MS" w:hAnsi="Arial Unicode MS" w:cs="Arial Unicode MS"/>
          <w:b/>
          <w:bCs/>
          <w:color w:val="000000"/>
          <w:szCs w:val="18"/>
          <w:lang w:eastAsia="nl-NL"/>
        </w:rPr>
      </w:pPr>
      <w:r>
        <w:rPr>
          <w:rFonts w:ascii="Arial Unicode MS" w:eastAsia="Arial Unicode MS" w:hAnsi="Arial Unicode MS" w:cs="Arial Unicode MS"/>
          <w:b/>
          <w:bCs/>
          <w:color w:val="000000"/>
          <w:szCs w:val="18"/>
          <w:lang w:eastAsia="nl-NL"/>
        </w:rPr>
        <w:br w:type="page"/>
      </w:r>
    </w:p>
    <w:p w14:paraId="0B37ED34" w14:textId="35BF8BAF" w:rsidR="00441172" w:rsidRPr="00AC681A" w:rsidRDefault="00441172" w:rsidP="00441172">
      <w:pPr>
        <w:shd w:val="clear" w:color="auto" w:fill="FFFFFF"/>
        <w:spacing w:before="100" w:beforeAutospacing="1" w:after="100" w:afterAutospacing="1"/>
        <w:outlineLvl w:val="1"/>
        <w:rPr>
          <w:rFonts w:ascii="Arial Unicode MS" w:eastAsia="Arial Unicode MS" w:hAnsi="Arial Unicode MS" w:cs="Arial Unicode MS"/>
          <w:b/>
          <w:bCs/>
          <w:color w:val="000000"/>
          <w:szCs w:val="18"/>
          <w:lang w:eastAsia="nl-NL"/>
        </w:rPr>
      </w:pPr>
      <w:r w:rsidRPr="00AC681A">
        <w:rPr>
          <w:rFonts w:ascii="Arial Unicode MS" w:eastAsia="Arial Unicode MS" w:hAnsi="Arial Unicode MS" w:cs="Arial Unicode MS" w:hint="eastAsia"/>
          <w:b/>
          <w:bCs/>
          <w:color w:val="000000"/>
          <w:szCs w:val="18"/>
          <w:lang w:eastAsia="nl-NL"/>
        </w:rPr>
        <w:lastRenderedPageBreak/>
        <w:t>Art. 16 Boetebeding en bonus</w:t>
      </w:r>
    </w:p>
    <w:p w14:paraId="2C9C4951" w14:textId="77777777" w:rsidR="0089317F" w:rsidRDefault="0089317F" w:rsidP="0089317F">
      <w:pPr>
        <w:pStyle w:val="Lijstalinea"/>
        <w:numPr>
          <w:ilvl w:val="0"/>
          <w:numId w:val="12"/>
        </w:numPr>
        <w:shd w:val="clear" w:color="auto" w:fill="FFFFFF"/>
        <w:tabs>
          <w:tab w:val="left" w:pos="4678"/>
        </w:tabs>
        <w:spacing w:before="100" w:beforeAutospacing="1" w:after="0" w:afterAutospacing="1"/>
        <w:ind w:left="284" w:hanging="284"/>
        <w:outlineLvl w:val="1"/>
        <w:rPr>
          <w:rFonts w:ascii="Arial Unicode MS" w:eastAsia="Arial Unicode MS" w:hAnsi="Arial Unicode MS" w:cs="Arial Unicode MS"/>
          <w:color w:val="000000"/>
          <w:szCs w:val="18"/>
          <w:lang w:eastAsia="nl-NL"/>
        </w:rPr>
      </w:pPr>
      <w:bookmarkStart w:id="16" w:name="§_16-2"/>
      <w:bookmarkEnd w:id="16"/>
      <w:r w:rsidRPr="004B6FD8">
        <w:rPr>
          <w:rFonts w:ascii="Arial Unicode MS" w:eastAsia="Arial Unicode MS" w:hAnsi="Arial Unicode MS" w:cs="Arial Unicode MS" w:hint="eastAsia"/>
          <w:szCs w:val="18"/>
          <w:lang w:eastAsia="nl-NL"/>
        </w:rPr>
        <w:t>De in § 36 lid 3 UAV-GC 2005 bedoelde boetebedragen luiden als volgt:</w:t>
      </w:r>
      <w:bookmarkStart w:id="17" w:name="§_16-1"/>
      <w:bookmarkEnd w:id="17"/>
      <w:r>
        <w:rPr>
          <w:rFonts w:ascii="Arial Unicode MS" w:eastAsia="Arial Unicode MS" w:hAnsi="Arial Unicode MS" w:cs="Arial Unicode MS"/>
          <w:szCs w:val="18"/>
          <w:lang w:eastAsia="nl-NL"/>
        </w:rPr>
        <w:br/>
      </w:r>
      <w:r>
        <w:rPr>
          <w:rFonts w:ascii="Arial Unicode MS" w:eastAsia="Arial Unicode MS" w:hAnsi="Arial Unicode MS" w:cs="Arial Unicode MS"/>
          <w:color w:val="000000"/>
          <w:szCs w:val="18"/>
          <w:lang w:eastAsia="nl-NL"/>
        </w:rPr>
        <w:t xml:space="preserve">- Indien de Opdrachtnemer de </w:t>
      </w:r>
      <w:proofErr w:type="gramStart"/>
      <w:r>
        <w:rPr>
          <w:rFonts w:ascii="Arial Unicode MS" w:eastAsia="Arial Unicode MS" w:hAnsi="Arial Unicode MS" w:cs="Arial Unicode MS"/>
          <w:color w:val="000000"/>
          <w:szCs w:val="18"/>
          <w:lang w:eastAsia="nl-NL"/>
        </w:rPr>
        <w:t>MKI waarde</w:t>
      </w:r>
      <w:proofErr w:type="gramEnd"/>
      <w:r>
        <w:rPr>
          <w:rFonts w:ascii="Arial Unicode MS" w:eastAsia="Arial Unicode MS" w:hAnsi="Arial Unicode MS" w:cs="Arial Unicode MS"/>
          <w:color w:val="000000"/>
          <w:szCs w:val="18"/>
          <w:lang w:eastAsia="nl-NL"/>
        </w:rPr>
        <w:t xml:space="preserve"> die is aangeboden in de Aanbieding niet haalt is de boete </w:t>
      </w:r>
      <w:r>
        <w:rPr>
          <w:rFonts w:ascii="Arial Unicode MS" w:eastAsia="Arial Unicode MS" w:hAnsi="Arial Unicode MS" w:cs="Arial Unicode MS"/>
          <w:color w:val="000000"/>
          <w:szCs w:val="18"/>
          <w:lang w:eastAsia="nl-NL"/>
        </w:rPr>
        <w:br/>
        <w:t xml:space="preserve">€ </w:t>
      </w:r>
      <w:proofErr w:type="gramStart"/>
      <w:r>
        <w:rPr>
          <w:rFonts w:ascii="Arial Unicode MS" w:eastAsia="Arial Unicode MS" w:hAnsi="Arial Unicode MS" w:cs="Arial Unicode MS"/>
          <w:color w:val="000000"/>
          <w:szCs w:val="18"/>
          <w:lang w:eastAsia="nl-NL"/>
        </w:rPr>
        <w:t>15,=</w:t>
      </w:r>
      <w:proofErr w:type="gramEnd"/>
      <w:r>
        <w:rPr>
          <w:rFonts w:ascii="Arial Unicode MS" w:eastAsia="Arial Unicode MS" w:hAnsi="Arial Unicode MS" w:cs="Arial Unicode MS"/>
          <w:color w:val="000000"/>
          <w:szCs w:val="18"/>
          <w:lang w:eastAsia="nl-NL"/>
        </w:rPr>
        <w:t xml:space="preserve"> per €</w:t>
      </w:r>
      <w:proofErr w:type="gramStart"/>
      <w:r>
        <w:rPr>
          <w:rFonts w:ascii="Arial Unicode MS" w:eastAsia="Arial Unicode MS" w:hAnsi="Arial Unicode MS" w:cs="Arial Unicode MS"/>
          <w:color w:val="000000"/>
          <w:szCs w:val="18"/>
          <w:lang w:eastAsia="nl-NL"/>
        </w:rPr>
        <w:t>1,=</w:t>
      </w:r>
      <w:proofErr w:type="gramEnd"/>
      <w:r>
        <w:rPr>
          <w:rFonts w:ascii="Arial Unicode MS" w:eastAsia="Arial Unicode MS" w:hAnsi="Arial Unicode MS" w:cs="Arial Unicode MS"/>
          <w:color w:val="000000"/>
          <w:szCs w:val="18"/>
          <w:lang w:eastAsia="nl-NL"/>
        </w:rPr>
        <w:t xml:space="preserve"> </w:t>
      </w:r>
      <w:proofErr w:type="gramStart"/>
      <w:r>
        <w:rPr>
          <w:rFonts w:ascii="Arial Unicode MS" w:eastAsia="Arial Unicode MS" w:hAnsi="Arial Unicode MS" w:cs="Arial Unicode MS"/>
          <w:color w:val="000000"/>
          <w:szCs w:val="18"/>
          <w:lang w:eastAsia="nl-NL"/>
        </w:rPr>
        <w:t>MKI waarde</w:t>
      </w:r>
      <w:proofErr w:type="gramEnd"/>
      <w:r>
        <w:rPr>
          <w:rFonts w:ascii="Arial Unicode MS" w:eastAsia="Arial Unicode MS" w:hAnsi="Arial Unicode MS" w:cs="Arial Unicode MS"/>
          <w:color w:val="000000"/>
          <w:szCs w:val="18"/>
          <w:lang w:eastAsia="nl-NL"/>
        </w:rPr>
        <w:t xml:space="preserve"> die hoger is dan is aangeboden. </w:t>
      </w:r>
    </w:p>
    <w:p w14:paraId="02B5784E" w14:textId="458FD869" w:rsidR="0089317F" w:rsidRPr="004B6FD8" w:rsidRDefault="0089317F" w:rsidP="0089317F">
      <w:pPr>
        <w:pStyle w:val="Lijstalinea"/>
        <w:numPr>
          <w:ilvl w:val="0"/>
          <w:numId w:val="12"/>
        </w:numPr>
        <w:shd w:val="clear" w:color="auto" w:fill="FFFFFF"/>
        <w:tabs>
          <w:tab w:val="left" w:pos="4678"/>
        </w:tabs>
        <w:spacing w:before="100" w:beforeAutospacing="1" w:after="0" w:afterAutospacing="1"/>
        <w:ind w:left="284" w:hanging="284"/>
        <w:outlineLvl w:val="1"/>
        <w:rPr>
          <w:rFonts w:ascii="Arial Unicode MS" w:eastAsia="Arial Unicode MS" w:hAnsi="Arial Unicode MS" w:cs="Arial Unicode MS"/>
          <w:color w:val="000000"/>
          <w:szCs w:val="18"/>
          <w:lang w:eastAsia="nl-NL"/>
        </w:rPr>
      </w:pPr>
      <w:r>
        <w:rPr>
          <w:rFonts w:ascii="Arial Unicode MS" w:eastAsia="Arial Unicode MS" w:hAnsi="Arial Unicode MS" w:cs="Arial Unicode MS"/>
          <w:color w:val="000000"/>
          <w:szCs w:val="18"/>
          <w:lang w:eastAsia="nl-NL"/>
        </w:rPr>
        <w:t xml:space="preserve">Er is geen boete- of bonusbedrag opgenomen voor het niet halen van de contractueel afgesproken mijlpaaldata. De Opdrachtgever behoudt zich het recht voor om haar directe kosten voor het in stand houden van haar projectteam (kosten medewerkers en inhuur) en eventuele </w:t>
      </w:r>
      <w:r w:rsidR="00F55519">
        <w:rPr>
          <w:rFonts w:ascii="Arial Unicode MS" w:eastAsia="Arial Unicode MS" w:hAnsi="Arial Unicode MS" w:cs="Arial Unicode MS"/>
          <w:color w:val="000000"/>
          <w:szCs w:val="18"/>
          <w:lang w:eastAsia="nl-NL"/>
        </w:rPr>
        <w:t xml:space="preserve">directe </w:t>
      </w:r>
      <w:r>
        <w:rPr>
          <w:rFonts w:ascii="Arial Unicode MS" w:eastAsia="Arial Unicode MS" w:hAnsi="Arial Unicode MS" w:cs="Arial Unicode MS"/>
          <w:color w:val="000000"/>
          <w:szCs w:val="18"/>
          <w:lang w:eastAsia="nl-NL"/>
        </w:rPr>
        <w:t xml:space="preserve">meerkosten gerelateerd aan de uitloop van het Werk in mindering te brengen van de aanneemsom van de Opdrachtnemer, bij een overschrijding van de mijlpaaldata de veroorzaakt wordt door toedoen van de Opdrachtnemer, Dit bedrag is gemaximeerd tot € </w:t>
      </w:r>
      <w:proofErr w:type="gramStart"/>
      <w:r>
        <w:rPr>
          <w:rFonts w:ascii="Arial Unicode MS" w:eastAsia="Arial Unicode MS" w:hAnsi="Arial Unicode MS" w:cs="Arial Unicode MS"/>
          <w:color w:val="000000"/>
          <w:szCs w:val="18"/>
          <w:lang w:eastAsia="nl-NL"/>
        </w:rPr>
        <w:t>1</w:t>
      </w:r>
      <w:r w:rsidR="00706B3B">
        <w:rPr>
          <w:rFonts w:ascii="Arial Unicode MS" w:eastAsia="Arial Unicode MS" w:hAnsi="Arial Unicode MS" w:cs="Arial Unicode MS"/>
          <w:color w:val="000000"/>
          <w:szCs w:val="18"/>
          <w:lang w:eastAsia="nl-NL"/>
        </w:rPr>
        <w:t>0</w:t>
      </w:r>
      <w:r>
        <w:rPr>
          <w:rFonts w:ascii="Arial Unicode MS" w:eastAsia="Arial Unicode MS" w:hAnsi="Arial Unicode MS" w:cs="Arial Unicode MS"/>
          <w:color w:val="000000"/>
          <w:szCs w:val="18"/>
          <w:lang w:eastAsia="nl-NL"/>
        </w:rPr>
        <w:t>0.000,=</w:t>
      </w:r>
      <w:proofErr w:type="gramEnd"/>
      <w:r>
        <w:rPr>
          <w:rFonts w:ascii="Arial Unicode MS" w:eastAsia="Arial Unicode MS" w:hAnsi="Arial Unicode MS" w:cs="Arial Unicode MS"/>
          <w:color w:val="000000"/>
          <w:szCs w:val="18"/>
          <w:lang w:eastAsia="nl-NL"/>
        </w:rPr>
        <w:t xml:space="preserve"> (excl. BTW).</w:t>
      </w:r>
    </w:p>
    <w:p w14:paraId="2E2029FE" w14:textId="77777777" w:rsidR="00441172" w:rsidRPr="00AC681A" w:rsidRDefault="00441172" w:rsidP="00441172">
      <w:pPr>
        <w:shd w:val="clear" w:color="auto" w:fill="FFFFFF"/>
        <w:spacing w:before="100" w:beforeAutospacing="1" w:after="100" w:afterAutospacing="1"/>
        <w:outlineLvl w:val="1"/>
        <w:rPr>
          <w:rFonts w:ascii="Arial Unicode MS" w:eastAsia="Arial Unicode MS" w:hAnsi="Arial Unicode MS" w:cs="Arial Unicode MS"/>
          <w:b/>
          <w:bCs/>
          <w:color w:val="000000"/>
          <w:szCs w:val="18"/>
          <w:lang w:eastAsia="nl-NL"/>
        </w:rPr>
      </w:pPr>
      <w:r w:rsidRPr="00AC681A">
        <w:rPr>
          <w:rFonts w:ascii="Arial Unicode MS" w:eastAsia="Arial Unicode MS" w:hAnsi="Arial Unicode MS" w:cs="Arial Unicode MS" w:hint="eastAsia"/>
          <w:b/>
          <w:bCs/>
          <w:color w:val="000000"/>
          <w:szCs w:val="18"/>
          <w:lang w:eastAsia="nl-NL"/>
        </w:rPr>
        <w:t>Art. 17 Zekerheidstelling</w:t>
      </w:r>
    </w:p>
    <w:p w14:paraId="22F7BEB5" w14:textId="77777777" w:rsidR="00441172" w:rsidRPr="00AC681A" w:rsidRDefault="00441172" w:rsidP="00441172">
      <w:pPr>
        <w:shd w:val="clear" w:color="auto" w:fill="FFFFFF"/>
        <w:spacing w:after="0"/>
        <w:rPr>
          <w:rFonts w:ascii="Arial Unicode MS" w:eastAsia="Arial Unicode MS" w:hAnsi="Arial Unicode MS" w:cs="Arial Unicode MS"/>
          <w:szCs w:val="18"/>
          <w:lang w:eastAsia="nl-NL"/>
        </w:rPr>
      </w:pPr>
      <w:r w:rsidRPr="00AC681A">
        <w:rPr>
          <w:rFonts w:ascii="Arial Unicode MS" w:eastAsia="Arial Unicode MS" w:hAnsi="Arial Unicode MS" w:cs="Arial Unicode MS" w:hint="eastAsia"/>
          <w:szCs w:val="18"/>
          <w:lang w:eastAsia="nl-NL"/>
        </w:rPr>
        <w:t>Partijen komen overeen dat:</w:t>
      </w:r>
    </w:p>
    <w:p w14:paraId="155BD988" w14:textId="23A9C4B9" w:rsidR="00441172" w:rsidRPr="00BD7326" w:rsidRDefault="00441172" w:rsidP="00BD7326">
      <w:pPr>
        <w:pStyle w:val="Lijstalinea"/>
        <w:numPr>
          <w:ilvl w:val="0"/>
          <w:numId w:val="16"/>
        </w:numPr>
        <w:shd w:val="clear" w:color="auto" w:fill="FFFFFF"/>
        <w:spacing w:after="0"/>
        <w:rPr>
          <w:rFonts w:ascii="Arial Unicode MS" w:eastAsia="Arial Unicode MS" w:hAnsi="Arial Unicode MS" w:cs="Arial Unicode MS"/>
          <w:szCs w:val="18"/>
          <w:lang w:eastAsia="nl-NL"/>
        </w:rPr>
      </w:pPr>
      <w:r w:rsidRPr="00BD7326">
        <w:rPr>
          <w:rFonts w:ascii="Arial Unicode MS" w:eastAsia="Arial Unicode MS" w:hAnsi="Arial Unicode MS" w:cs="Arial Unicode MS" w:hint="eastAsia"/>
          <w:szCs w:val="18"/>
          <w:lang w:eastAsia="nl-NL"/>
        </w:rPr>
        <w:t>de Opdrachtnemer verplicht is de in § 38 lid 1 UAV-GC 20</w:t>
      </w:r>
      <w:r w:rsidR="00557BDA">
        <w:rPr>
          <w:rFonts w:ascii="Arial Unicode MS" w:eastAsia="Arial Unicode MS" w:hAnsi="Arial Unicode MS" w:cs="Arial Unicode MS"/>
          <w:szCs w:val="18"/>
          <w:lang w:eastAsia="nl-NL"/>
        </w:rPr>
        <w:t>2</w:t>
      </w:r>
      <w:r w:rsidRPr="00BD7326">
        <w:rPr>
          <w:rFonts w:ascii="Arial Unicode MS" w:eastAsia="Arial Unicode MS" w:hAnsi="Arial Unicode MS" w:cs="Arial Unicode MS" w:hint="eastAsia"/>
          <w:szCs w:val="18"/>
          <w:lang w:eastAsia="nl-NL"/>
        </w:rPr>
        <w:t xml:space="preserve">5 bedoelde zekerheid te stellen voor de nakoming van zijn verplichtingen met betrekking tot de realisatie van het Werk als bedoeld in artikel 2 lid 1, </w:t>
      </w:r>
      <w:proofErr w:type="gramStart"/>
      <w:r w:rsidRPr="00BD7326">
        <w:rPr>
          <w:rFonts w:ascii="Arial Unicode MS" w:eastAsia="Arial Unicode MS" w:hAnsi="Arial Unicode MS" w:cs="Arial Unicode MS" w:hint="eastAsia"/>
          <w:szCs w:val="18"/>
          <w:lang w:eastAsia="nl-NL"/>
        </w:rPr>
        <w:t>conform</w:t>
      </w:r>
      <w:proofErr w:type="gramEnd"/>
      <w:r w:rsidRPr="00BD7326">
        <w:rPr>
          <w:rFonts w:ascii="Arial Unicode MS" w:eastAsia="Arial Unicode MS" w:hAnsi="Arial Unicode MS" w:cs="Arial Unicode MS" w:hint="eastAsia"/>
          <w:szCs w:val="18"/>
          <w:lang w:eastAsia="nl-NL"/>
        </w:rPr>
        <w:t xml:space="preserve"> de bankgarantie die is opgenomen in de bij de Vraagspecificatie gevoegde annex. </w:t>
      </w:r>
      <w:r w:rsidR="00C269EA" w:rsidRPr="00AC681A">
        <w:rPr>
          <w:rFonts w:ascii="Arial Unicode MS" w:eastAsia="Arial Unicode MS" w:hAnsi="Arial Unicode MS" w:cs="Arial Unicode MS" w:hint="eastAsia"/>
          <w:szCs w:val="18"/>
          <w:lang w:eastAsia="nl-NL"/>
        </w:rPr>
        <w:t xml:space="preserve">De waarde van de te stellen zekerheid is </w:t>
      </w:r>
      <w:r w:rsidR="00C269EA">
        <w:rPr>
          <w:rFonts w:ascii="Arial Unicode MS" w:eastAsia="Arial Unicode MS" w:hAnsi="Arial Unicode MS" w:cs="Arial Unicode MS"/>
          <w:szCs w:val="18"/>
          <w:lang w:eastAsia="nl-NL"/>
        </w:rPr>
        <w:t>gedurende de ontwerpfase 2,</w:t>
      </w:r>
      <w:r w:rsidR="00C269EA" w:rsidRPr="00AC681A">
        <w:rPr>
          <w:rFonts w:ascii="Arial Unicode MS" w:eastAsia="Arial Unicode MS" w:hAnsi="Arial Unicode MS" w:cs="Arial Unicode MS"/>
          <w:szCs w:val="18"/>
          <w:lang w:eastAsia="nl-NL"/>
        </w:rPr>
        <w:t>5%</w:t>
      </w:r>
      <w:r w:rsidR="00C269EA">
        <w:rPr>
          <w:rFonts w:ascii="Arial Unicode MS" w:eastAsia="Arial Unicode MS" w:hAnsi="Arial Unicode MS" w:cs="Arial Unicode MS"/>
          <w:szCs w:val="18"/>
          <w:lang w:eastAsia="nl-NL"/>
        </w:rPr>
        <w:t xml:space="preserve"> van de aanneemsom (excl. BTW) en vanaf start realisatiefase 5% van de aanneemsom (excl. BTW)</w:t>
      </w:r>
      <w:r w:rsidR="001552B8">
        <w:rPr>
          <w:rFonts w:ascii="Arial Unicode MS" w:eastAsia="Arial Unicode MS" w:hAnsi="Arial Unicode MS" w:cs="Arial Unicode MS"/>
          <w:szCs w:val="18"/>
          <w:lang w:eastAsia="nl-NL"/>
        </w:rPr>
        <w:t xml:space="preserve"> </w:t>
      </w:r>
      <w:r w:rsidR="001552B8" w:rsidRPr="00BD7326">
        <w:rPr>
          <w:rFonts w:ascii="Arial Unicode MS" w:eastAsia="Arial Unicode MS" w:hAnsi="Arial Unicode MS" w:cs="Arial Unicode MS"/>
          <w:szCs w:val="18"/>
          <w:lang w:eastAsia="nl-NL"/>
        </w:rPr>
        <w:t xml:space="preserve">tot en met de </w:t>
      </w:r>
      <w:r w:rsidR="001552B8">
        <w:rPr>
          <w:rFonts w:ascii="Arial Unicode MS" w:eastAsia="Arial Unicode MS" w:hAnsi="Arial Unicode MS" w:cs="Arial Unicode MS"/>
          <w:szCs w:val="18"/>
          <w:lang w:eastAsia="nl-NL"/>
        </w:rPr>
        <w:t>aanvaarding</w:t>
      </w:r>
      <w:r w:rsidR="001552B8" w:rsidRPr="00BD7326">
        <w:rPr>
          <w:rFonts w:ascii="Arial Unicode MS" w:eastAsia="Arial Unicode MS" w:hAnsi="Arial Unicode MS" w:cs="Arial Unicode MS"/>
          <w:szCs w:val="18"/>
          <w:lang w:eastAsia="nl-NL"/>
        </w:rPr>
        <w:t xml:space="preserve"> van het Werk en 2,5% voor de onderhoudstermijn.</w:t>
      </w:r>
      <w:r w:rsidR="00C269EA">
        <w:rPr>
          <w:rFonts w:ascii="Arial Unicode MS" w:eastAsia="Arial Unicode MS" w:hAnsi="Arial Unicode MS" w:cs="Arial Unicode MS"/>
          <w:szCs w:val="18"/>
          <w:lang w:eastAsia="nl-NL"/>
        </w:rPr>
        <w:t xml:space="preserve"> </w:t>
      </w:r>
    </w:p>
    <w:p w14:paraId="5D7152C2" w14:textId="77777777" w:rsidR="00441172" w:rsidRPr="00AC681A" w:rsidRDefault="00441172" w:rsidP="00441172">
      <w:pPr>
        <w:shd w:val="clear" w:color="auto" w:fill="FFFFFF"/>
        <w:spacing w:before="100" w:beforeAutospacing="1" w:after="100" w:afterAutospacing="1"/>
        <w:outlineLvl w:val="1"/>
        <w:rPr>
          <w:rFonts w:ascii="Arial Unicode MS" w:eastAsia="Arial Unicode MS" w:hAnsi="Arial Unicode MS" w:cs="Arial Unicode MS"/>
          <w:b/>
          <w:bCs/>
          <w:color w:val="000000"/>
          <w:szCs w:val="18"/>
          <w:lang w:eastAsia="nl-NL"/>
        </w:rPr>
      </w:pPr>
      <w:r w:rsidRPr="00AC681A">
        <w:rPr>
          <w:rFonts w:ascii="Arial Unicode MS" w:eastAsia="Arial Unicode MS" w:hAnsi="Arial Unicode MS" w:cs="Arial Unicode MS" w:hint="eastAsia"/>
          <w:b/>
          <w:bCs/>
          <w:color w:val="000000"/>
          <w:szCs w:val="18"/>
          <w:lang w:eastAsia="nl-NL"/>
        </w:rPr>
        <w:t xml:space="preserve">Art. 18 </w:t>
      </w:r>
      <w:r w:rsidR="00A02560" w:rsidRPr="00AC681A">
        <w:rPr>
          <w:rFonts w:ascii="Arial Unicode MS" w:eastAsia="Arial Unicode MS" w:hAnsi="Arial Unicode MS" w:cs="Arial Unicode MS"/>
          <w:b/>
          <w:bCs/>
          <w:color w:val="000000"/>
          <w:szCs w:val="18"/>
          <w:lang w:eastAsia="nl-NL"/>
        </w:rPr>
        <w:t>Geschillenregeling</w:t>
      </w:r>
    </w:p>
    <w:p w14:paraId="3F2945A9" w14:textId="12AFFD0D" w:rsidR="00D448A9" w:rsidRPr="00AC681A" w:rsidRDefault="00D448A9" w:rsidP="00D448A9">
      <w:pPr>
        <w:shd w:val="clear" w:color="auto" w:fill="FFFFFF"/>
        <w:spacing w:after="0"/>
        <w:rPr>
          <w:rFonts w:ascii="Arial Unicode MS" w:eastAsia="Arial Unicode MS" w:hAnsi="Arial Unicode MS" w:cs="Arial Unicode MS"/>
          <w:szCs w:val="18"/>
          <w:lang w:eastAsia="nl-NL"/>
        </w:rPr>
      </w:pPr>
      <w:r>
        <w:rPr>
          <w:rFonts w:ascii="Arial Unicode MS" w:eastAsia="Arial Unicode MS" w:hAnsi="Arial Unicode MS" w:cs="Arial Unicode MS"/>
          <w:szCs w:val="18"/>
          <w:lang w:eastAsia="nl-NL"/>
        </w:rPr>
        <w:t xml:space="preserve">In afwijking van </w:t>
      </w:r>
      <w:r w:rsidRPr="00AC681A">
        <w:rPr>
          <w:rFonts w:ascii="Arial Unicode MS" w:eastAsia="Arial Unicode MS" w:hAnsi="Arial Unicode MS" w:cs="Arial Unicode MS" w:hint="eastAsia"/>
          <w:szCs w:val="18"/>
          <w:lang w:eastAsia="nl-NL"/>
        </w:rPr>
        <w:t xml:space="preserve">47 lid </w:t>
      </w:r>
      <w:r w:rsidR="002867A4">
        <w:rPr>
          <w:rFonts w:ascii="Arial Unicode MS" w:eastAsia="Arial Unicode MS" w:hAnsi="Arial Unicode MS" w:cs="Arial Unicode MS"/>
          <w:szCs w:val="18"/>
          <w:lang w:eastAsia="nl-NL"/>
        </w:rPr>
        <w:t>1</w:t>
      </w:r>
      <w:r w:rsidRPr="00AC681A">
        <w:rPr>
          <w:rFonts w:ascii="Arial Unicode MS" w:eastAsia="Arial Unicode MS" w:hAnsi="Arial Unicode MS" w:cs="Arial Unicode MS" w:hint="eastAsia"/>
          <w:szCs w:val="18"/>
          <w:lang w:eastAsia="nl-NL"/>
        </w:rPr>
        <w:t> UAV-GC 200</w:t>
      </w:r>
      <w:r>
        <w:rPr>
          <w:rFonts w:ascii="Arial Unicode MS" w:eastAsia="Arial Unicode MS" w:hAnsi="Arial Unicode MS" w:cs="Arial Unicode MS"/>
          <w:szCs w:val="18"/>
          <w:lang w:eastAsia="nl-NL"/>
        </w:rPr>
        <w:t xml:space="preserve">5: </w:t>
      </w:r>
      <w:proofErr w:type="gramStart"/>
      <w:r>
        <w:rPr>
          <w:rFonts w:ascii="Arial Unicode MS" w:eastAsia="Arial Unicode MS" w:hAnsi="Arial Unicode MS" w:cs="Arial Unicode MS"/>
          <w:szCs w:val="18"/>
          <w:lang w:eastAsia="nl-NL"/>
        </w:rPr>
        <w:t>indien</w:t>
      </w:r>
      <w:proofErr w:type="gramEnd"/>
      <w:r>
        <w:rPr>
          <w:rFonts w:ascii="Arial Unicode MS" w:eastAsia="Arial Unicode MS" w:hAnsi="Arial Unicode MS" w:cs="Arial Unicode MS"/>
          <w:szCs w:val="18"/>
          <w:lang w:eastAsia="nl-NL"/>
        </w:rPr>
        <w:t xml:space="preserve"> Partijen hun geschillen niet kunnen oplossen </w:t>
      </w:r>
      <w:proofErr w:type="gramStart"/>
      <w:r>
        <w:rPr>
          <w:rFonts w:ascii="Arial Unicode MS" w:eastAsia="Arial Unicode MS" w:hAnsi="Arial Unicode MS" w:cs="Arial Unicode MS"/>
          <w:szCs w:val="18"/>
          <w:lang w:eastAsia="nl-NL"/>
        </w:rPr>
        <w:t>middels</w:t>
      </w:r>
      <w:proofErr w:type="gramEnd"/>
      <w:r>
        <w:rPr>
          <w:rFonts w:ascii="Arial Unicode MS" w:eastAsia="Arial Unicode MS" w:hAnsi="Arial Unicode MS" w:cs="Arial Unicode MS"/>
          <w:szCs w:val="18"/>
          <w:lang w:eastAsia="nl-NL"/>
        </w:rPr>
        <w:t xml:space="preserve"> het door Partijen afgesproken escalatiemodel, leggen </w:t>
      </w:r>
      <w:r w:rsidRPr="00AC681A">
        <w:rPr>
          <w:rFonts w:ascii="Arial Unicode MS" w:eastAsia="Arial Unicode MS" w:hAnsi="Arial Unicode MS" w:cs="Arial Unicode MS" w:hint="eastAsia"/>
          <w:szCs w:val="18"/>
          <w:lang w:eastAsia="nl-NL"/>
        </w:rPr>
        <w:t xml:space="preserve">Partijen hun geschillen ter beslechting voor aan de </w:t>
      </w:r>
      <w:r w:rsidRPr="00B32CD3">
        <w:rPr>
          <w:rFonts w:ascii="Arial Unicode MS" w:eastAsia="Arial Unicode MS" w:hAnsi="Arial Unicode MS" w:cs="Arial Unicode MS"/>
          <w:szCs w:val="18"/>
          <w:lang w:eastAsia="nl-NL"/>
        </w:rPr>
        <w:t xml:space="preserve">rechtbank </w:t>
      </w:r>
      <w:proofErr w:type="gramStart"/>
      <w:r w:rsidRPr="00B32CD3">
        <w:rPr>
          <w:rFonts w:ascii="Arial Unicode MS" w:eastAsia="Arial Unicode MS" w:hAnsi="Arial Unicode MS" w:cs="Arial Unicode MS"/>
          <w:szCs w:val="18"/>
          <w:lang w:eastAsia="nl-NL"/>
        </w:rPr>
        <w:t>Midden Nederland</w:t>
      </w:r>
      <w:proofErr w:type="gramEnd"/>
      <w:r w:rsidRPr="00B32CD3">
        <w:rPr>
          <w:rFonts w:ascii="Arial Unicode MS" w:eastAsia="Arial Unicode MS" w:hAnsi="Arial Unicode MS" w:cs="Arial Unicode MS"/>
          <w:szCs w:val="18"/>
          <w:lang w:eastAsia="nl-NL"/>
        </w:rPr>
        <w:t>.</w:t>
      </w:r>
    </w:p>
    <w:p w14:paraId="47E4DA24" w14:textId="2B21DD30" w:rsidR="00BF4CC3" w:rsidRDefault="0051423C">
      <w:pPr>
        <w:rPr>
          <w:rFonts w:ascii="Arial Unicode MS" w:eastAsia="Arial Unicode MS" w:hAnsi="Arial Unicode MS" w:cs="Arial Unicode MS"/>
          <w:szCs w:val="18"/>
        </w:rPr>
      </w:pPr>
      <w:r>
        <w:rPr>
          <w:rFonts w:ascii="Arial Unicode MS" w:eastAsia="Arial Unicode MS" w:hAnsi="Arial Unicode MS" w:cs="Arial Unicode MS"/>
          <w:szCs w:val="18"/>
        </w:rPr>
        <w:t xml:space="preserve"> </w:t>
      </w:r>
    </w:p>
    <w:p w14:paraId="3977DB13" w14:textId="77777777" w:rsidR="00D3792B" w:rsidRPr="00AC681A" w:rsidRDefault="00D3792B" w:rsidP="007E6483">
      <w:pPr>
        <w:pBdr>
          <w:top w:val="single" w:sz="4" w:space="1" w:color="auto"/>
        </w:pBdr>
        <w:rPr>
          <w:rFonts w:ascii="Arial Unicode MS" w:eastAsia="Arial Unicode MS" w:hAnsi="Arial Unicode MS" w:cs="Arial Unicode MS"/>
          <w:szCs w:val="18"/>
        </w:rPr>
      </w:pPr>
    </w:p>
    <w:p w14:paraId="31917FE7" w14:textId="02B4D246" w:rsidR="00BF4CC3" w:rsidRPr="00AC681A" w:rsidRDefault="0045283B" w:rsidP="00BF4CC3">
      <w:pPr>
        <w:tabs>
          <w:tab w:val="left" w:pos="4253"/>
        </w:tabs>
        <w:rPr>
          <w:rFonts w:ascii="Arial Unicode MS" w:eastAsia="Arial Unicode MS" w:hAnsi="Arial Unicode MS" w:cs="Arial Unicode MS"/>
          <w:szCs w:val="18"/>
        </w:rPr>
      </w:pPr>
      <w:r>
        <w:rPr>
          <w:rFonts w:ascii="Arial Unicode MS" w:eastAsia="Arial Unicode MS" w:hAnsi="Arial Unicode MS" w:cs="Arial Unicode MS"/>
          <w:szCs w:val="18"/>
        </w:rPr>
        <w:t>Gemeente Amersfoort</w:t>
      </w:r>
      <w:r w:rsidR="00BF4CC3" w:rsidRPr="00AC681A">
        <w:rPr>
          <w:rFonts w:ascii="Arial Unicode MS" w:eastAsia="Arial Unicode MS" w:hAnsi="Arial Unicode MS" w:cs="Arial Unicode MS"/>
          <w:szCs w:val="18"/>
        </w:rPr>
        <w:tab/>
      </w:r>
      <w:r w:rsidR="00BF4CC3" w:rsidRPr="00AC681A">
        <w:rPr>
          <w:rFonts w:ascii="Arial Unicode MS" w:eastAsia="Arial Unicode MS" w:hAnsi="Arial Unicode MS" w:cs="Arial Unicode MS"/>
          <w:szCs w:val="18"/>
          <w:highlight w:val="yellow"/>
        </w:rPr>
        <w:t>Opdrachtnemer</w:t>
      </w:r>
      <w:r w:rsidR="00BF4CC3" w:rsidRPr="00AC681A">
        <w:rPr>
          <w:rFonts w:ascii="Arial Unicode MS" w:eastAsia="Arial Unicode MS" w:hAnsi="Arial Unicode MS" w:cs="Arial Unicode MS"/>
          <w:szCs w:val="18"/>
        </w:rPr>
        <w:t xml:space="preserve"> </w:t>
      </w:r>
    </w:p>
    <w:p w14:paraId="35E49F2E" w14:textId="77777777" w:rsidR="00BF4CC3" w:rsidRPr="00AC681A" w:rsidRDefault="00BF4CC3" w:rsidP="00BF4CC3">
      <w:pPr>
        <w:tabs>
          <w:tab w:val="left" w:pos="4253"/>
        </w:tabs>
        <w:rPr>
          <w:rFonts w:ascii="Arial Unicode MS" w:eastAsia="Arial Unicode MS" w:hAnsi="Arial Unicode MS" w:cs="Arial Unicode MS"/>
          <w:szCs w:val="18"/>
        </w:rPr>
      </w:pPr>
    </w:p>
    <w:p w14:paraId="1EBB6E85" w14:textId="77777777" w:rsidR="00BF4CC3" w:rsidRPr="00AC681A" w:rsidRDefault="00BF4CC3" w:rsidP="00BF4CC3">
      <w:pPr>
        <w:tabs>
          <w:tab w:val="left" w:pos="4253"/>
        </w:tabs>
        <w:rPr>
          <w:rFonts w:ascii="Arial Unicode MS" w:eastAsia="Arial Unicode MS" w:hAnsi="Arial Unicode MS" w:cs="Arial Unicode MS"/>
          <w:szCs w:val="18"/>
        </w:rPr>
      </w:pPr>
      <w:r w:rsidRPr="00AC681A">
        <w:rPr>
          <w:rFonts w:ascii="Arial Unicode MS" w:eastAsia="Arial Unicode MS" w:hAnsi="Arial Unicode MS" w:cs="Arial Unicode MS"/>
          <w:szCs w:val="18"/>
        </w:rPr>
        <w:t>…………………………………</w:t>
      </w:r>
      <w:r w:rsidRPr="00AC681A">
        <w:rPr>
          <w:rFonts w:ascii="Arial Unicode MS" w:eastAsia="Arial Unicode MS" w:hAnsi="Arial Unicode MS" w:cs="Arial Unicode MS"/>
          <w:szCs w:val="18"/>
        </w:rPr>
        <w:tab/>
        <w:t>…………………………………</w:t>
      </w:r>
    </w:p>
    <w:p w14:paraId="65084D5A" w14:textId="372B5637" w:rsidR="00BF4CC3" w:rsidRPr="00AC681A" w:rsidRDefault="007537DE" w:rsidP="46075879">
      <w:pPr>
        <w:shd w:val="clear" w:color="auto" w:fill="FFFFFF" w:themeFill="background1"/>
        <w:tabs>
          <w:tab w:val="left" w:pos="4253"/>
        </w:tabs>
        <w:spacing w:after="0"/>
        <w:rPr>
          <w:rFonts w:ascii="Arial Unicode MS" w:eastAsia="Arial Unicode MS" w:hAnsi="Arial Unicode MS" w:cs="Arial Unicode MS"/>
        </w:rPr>
      </w:pPr>
      <w:r w:rsidRPr="46075879">
        <w:rPr>
          <w:rFonts w:ascii="Arial Unicode MS" w:eastAsia="Arial Unicode MS" w:hAnsi="Arial Unicode MS" w:cs="Arial Unicode MS"/>
          <w:highlight w:val="yellow"/>
        </w:rPr>
        <w:t>xx</w:t>
      </w:r>
    </w:p>
    <w:p w14:paraId="0A8C57DB" w14:textId="68ADAF5F" w:rsidR="00BF4CC3" w:rsidRPr="00DF03E5" w:rsidRDefault="00BF4CC3" w:rsidP="00AC681A">
      <w:pPr>
        <w:shd w:val="clear" w:color="auto" w:fill="FFFFFF"/>
        <w:spacing w:after="0"/>
        <w:rPr>
          <w:szCs w:val="18"/>
        </w:rPr>
      </w:pPr>
      <w:r w:rsidRPr="00AC681A">
        <w:rPr>
          <w:rFonts w:ascii="Arial Unicode MS" w:eastAsia="Arial Unicode MS" w:hAnsi="Arial Unicode MS" w:cs="Arial Unicode MS"/>
          <w:szCs w:val="18"/>
        </w:rPr>
        <w:t xml:space="preserve">Datum: ………, </w:t>
      </w:r>
      <w:r w:rsidR="0045283B">
        <w:rPr>
          <w:rFonts w:ascii="Arial Unicode MS" w:eastAsia="Arial Unicode MS" w:hAnsi="Arial Unicode MS" w:cs="Arial Unicode MS"/>
          <w:szCs w:val="18"/>
        </w:rPr>
        <w:t>Amersfoort</w:t>
      </w:r>
    </w:p>
    <w:sectPr w:rsidR="00BF4CC3" w:rsidRPr="00DF03E5" w:rsidSect="00DF03E5">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2FF4E" w14:textId="77777777" w:rsidR="000F0E32" w:rsidRDefault="000F0E32" w:rsidP="00D3792B">
      <w:pPr>
        <w:spacing w:after="0"/>
      </w:pPr>
      <w:r>
        <w:separator/>
      </w:r>
    </w:p>
  </w:endnote>
  <w:endnote w:type="continuationSeparator" w:id="0">
    <w:p w14:paraId="12E3632A" w14:textId="77777777" w:rsidR="000F0E32" w:rsidRDefault="000F0E32" w:rsidP="00D379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196408"/>
      <w:docPartObj>
        <w:docPartGallery w:val="Page Numbers (Bottom of Page)"/>
        <w:docPartUnique/>
      </w:docPartObj>
    </w:sdtPr>
    <w:sdtEndPr/>
    <w:sdtContent>
      <w:sdt>
        <w:sdtPr>
          <w:id w:val="1728636285"/>
          <w:docPartObj>
            <w:docPartGallery w:val="Page Numbers (Top of Page)"/>
            <w:docPartUnique/>
          </w:docPartObj>
        </w:sdtPr>
        <w:sdtEndPr/>
        <w:sdtContent>
          <w:p w14:paraId="599474E1" w14:textId="26E821F4" w:rsidR="006B7CC6" w:rsidRDefault="0081217D" w:rsidP="0081217D">
            <w:pPr>
              <w:pStyle w:val="Voettekst"/>
              <w:pBdr>
                <w:top w:val="single" w:sz="4" w:space="1" w:color="auto"/>
              </w:pBdr>
              <w:tabs>
                <w:tab w:val="clear" w:pos="4536"/>
              </w:tabs>
            </w:pPr>
            <w:r w:rsidRPr="0051447A">
              <w:rPr>
                <w:b/>
              </w:rPr>
              <w:t>Basisovereenkomst Herinrichting Jeruzalem</w:t>
            </w:r>
            <w:r>
              <w:rPr>
                <w:b/>
              </w:rPr>
              <w:tab/>
            </w:r>
            <w:r w:rsidR="006B7CC6" w:rsidRPr="006B7CC6">
              <w:rPr>
                <w:sz w:val="16"/>
                <w:szCs w:val="20"/>
              </w:rPr>
              <w:t xml:space="preserve">Pagina </w:t>
            </w:r>
            <w:r w:rsidR="006B7CC6" w:rsidRPr="006B7CC6">
              <w:rPr>
                <w:b/>
                <w:bCs/>
                <w:sz w:val="22"/>
              </w:rPr>
              <w:fldChar w:fldCharType="begin"/>
            </w:r>
            <w:r w:rsidR="006B7CC6" w:rsidRPr="006B7CC6">
              <w:rPr>
                <w:b/>
                <w:bCs/>
                <w:sz w:val="16"/>
                <w:szCs w:val="20"/>
              </w:rPr>
              <w:instrText>PAGE</w:instrText>
            </w:r>
            <w:r w:rsidR="006B7CC6" w:rsidRPr="006B7CC6">
              <w:rPr>
                <w:b/>
                <w:bCs/>
                <w:sz w:val="22"/>
              </w:rPr>
              <w:fldChar w:fldCharType="separate"/>
            </w:r>
            <w:r w:rsidR="006B7CC6" w:rsidRPr="006B7CC6">
              <w:rPr>
                <w:b/>
                <w:bCs/>
                <w:sz w:val="16"/>
                <w:szCs w:val="20"/>
              </w:rPr>
              <w:t>2</w:t>
            </w:r>
            <w:r w:rsidR="006B7CC6" w:rsidRPr="006B7CC6">
              <w:rPr>
                <w:b/>
                <w:bCs/>
                <w:sz w:val="22"/>
              </w:rPr>
              <w:fldChar w:fldCharType="end"/>
            </w:r>
            <w:r w:rsidR="006B7CC6" w:rsidRPr="006B7CC6">
              <w:rPr>
                <w:sz w:val="16"/>
                <w:szCs w:val="20"/>
              </w:rPr>
              <w:t xml:space="preserve"> van </w:t>
            </w:r>
            <w:r w:rsidR="006B7CC6" w:rsidRPr="006B7CC6">
              <w:rPr>
                <w:b/>
                <w:bCs/>
                <w:sz w:val="22"/>
              </w:rPr>
              <w:fldChar w:fldCharType="begin"/>
            </w:r>
            <w:r w:rsidR="006B7CC6" w:rsidRPr="006B7CC6">
              <w:rPr>
                <w:b/>
                <w:bCs/>
                <w:sz w:val="16"/>
                <w:szCs w:val="20"/>
              </w:rPr>
              <w:instrText>NUMPAGES</w:instrText>
            </w:r>
            <w:r w:rsidR="006B7CC6" w:rsidRPr="006B7CC6">
              <w:rPr>
                <w:b/>
                <w:bCs/>
                <w:sz w:val="22"/>
              </w:rPr>
              <w:fldChar w:fldCharType="separate"/>
            </w:r>
            <w:r w:rsidR="006B7CC6" w:rsidRPr="006B7CC6">
              <w:rPr>
                <w:b/>
                <w:bCs/>
                <w:sz w:val="16"/>
                <w:szCs w:val="20"/>
              </w:rPr>
              <w:t>2</w:t>
            </w:r>
            <w:r w:rsidR="006B7CC6" w:rsidRPr="006B7CC6">
              <w:rPr>
                <w:b/>
                <w:bCs/>
                <w:sz w:val="22"/>
              </w:rPr>
              <w:fldChar w:fldCharType="end"/>
            </w:r>
          </w:p>
        </w:sdtContent>
      </w:sdt>
    </w:sdtContent>
  </w:sdt>
  <w:p w14:paraId="134CB927" w14:textId="7E80988E" w:rsidR="00D3792B" w:rsidRPr="006B7CC6" w:rsidRDefault="00D3792B" w:rsidP="006B7C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245B5" w14:textId="77777777" w:rsidR="000F0E32" w:rsidRDefault="000F0E32" w:rsidP="00D3792B">
      <w:pPr>
        <w:spacing w:after="0"/>
      </w:pPr>
      <w:r>
        <w:separator/>
      </w:r>
    </w:p>
  </w:footnote>
  <w:footnote w:type="continuationSeparator" w:id="0">
    <w:p w14:paraId="71241BCB" w14:textId="77777777" w:rsidR="000F0E32" w:rsidRDefault="000F0E32" w:rsidP="00D379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6556" w14:textId="4B1E9246" w:rsidR="00D3792B" w:rsidRDefault="006B7CC6">
    <w:pPr>
      <w:pStyle w:val="Koptekst"/>
    </w:pPr>
    <w:r>
      <w:rPr>
        <w:noProof/>
      </w:rPr>
      <w:drawing>
        <wp:anchor distT="0" distB="0" distL="114300" distR="114300" simplePos="0" relativeHeight="251658240" behindDoc="0" locked="0" layoutInCell="1" allowOverlap="1" wp14:anchorId="6EDE5C79" wp14:editId="312D22FC">
          <wp:simplePos x="0" y="0"/>
          <wp:positionH relativeFrom="column">
            <wp:posOffset>5057453</wp:posOffset>
          </wp:positionH>
          <wp:positionV relativeFrom="paragraph">
            <wp:posOffset>-148190</wp:posOffset>
          </wp:positionV>
          <wp:extent cx="897001" cy="639851"/>
          <wp:effectExtent l="0" t="0" r="0" b="8255"/>
          <wp:wrapNone/>
          <wp:docPr id="3" name="Afbeelding 3" descr="Het wijkteam werkt in Amersfoort | Effectencalc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t wijkteam werkt in Amersfoort | Effectencalcula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2520" cy="64378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12877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DBE7709"/>
    <w:multiLevelType w:val="hybridMultilevel"/>
    <w:tmpl w:val="C882B480"/>
    <w:lvl w:ilvl="0" w:tplc="F2F4F9D4">
      <w:start w:val="1"/>
      <w:numFmt w:val="lowerLetter"/>
      <w:lvlText w:val="(%1)"/>
      <w:lvlJc w:val="left"/>
      <w:pPr>
        <w:ind w:left="1337" w:hanging="420"/>
      </w:pPr>
      <w:rPr>
        <w:rFonts w:hint="default"/>
      </w:rPr>
    </w:lvl>
    <w:lvl w:ilvl="1" w:tplc="04130019" w:tentative="1">
      <w:start w:val="1"/>
      <w:numFmt w:val="lowerLetter"/>
      <w:lvlText w:val="%2."/>
      <w:lvlJc w:val="left"/>
      <w:pPr>
        <w:ind w:left="1997" w:hanging="360"/>
      </w:pPr>
    </w:lvl>
    <w:lvl w:ilvl="2" w:tplc="0413001B" w:tentative="1">
      <w:start w:val="1"/>
      <w:numFmt w:val="lowerRoman"/>
      <w:lvlText w:val="%3."/>
      <w:lvlJc w:val="right"/>
      <w:pPr>
        <w:ind w:left="2717" w:hanging="180"/>
      </w:pPr>
    </w:lvl>
    <w:lvl w:ilvl="3" w:tplc="0413000F" w:tentative="1">
      <w:start w:val="1"/>
      <w:numFmt w:val="decimal"/>
      <w:lvlText w:val="%4."/>
      <w:lvlJc w:val="left"/>
      <w:pPr>
        <w:ind w:left="3437" w:hanging="360"/>
      </w:pPr>
    </w:lvl>
    <w:lvl w:ilvl="4" w:tplc="04130019" w:tentative="1">
      <w:start w:val="1"/>
      <w:numFmt w:val="lowerLetter"/>
      <w:lvlText w:val="%5."/>
      <w:lvlJc w:val="left"/>
      <w:pPr>
        <w:ind w:left="4157" w:hanging="360"/>
      </w:pPr>
    </w:lvl>
    <w:lvl w:ilvl="5" w:tplc="0413001B" w:tentative="1">
      <w:start w:val="1"/>
      <w:numFmt w:val="lowerRoman"/>
      <w:lvlText w:val="%6."/>
      <w:lvlJc w:val="right"/>
      <w:pPr>
        <w:ind w:left="4877" w:hanging="180"/>
      </w:pPr>
    </w:lvl>
    <w:lvl w:ilvl="6" w:tplc="0413000F" w:tentative="1">
      <w:start w:val="1"/>
      <w:numFmt w:val="decimal"/>
      <w:lvlText w:val="%7."/>
      <w:lvlJc w:val="left"/>
      <w:pPr>
        <w:ind w:left="5597" w:hanging="360"/>
      </w:pPr>
    </w:lvl>
    <w:lvl w:ilvl="7" w:tplc="04130019" w:tentative="1">
      <w:start w:val="1"/>
      <w:numFmt w:val="lowerLetter"/>
      <w:lvlText w:val="%8."/>
      <w:lvlJc w:val="left"/>
      <w:pPr>
        <w:ind w:left="6317" w:hanging="360"/>
      </w:pPr>
    </w:lvl>
    <w:lvl w:ilvl="8" w:tplc="0413001B" w:tentative="1">
      <w:start w:val="1"/>
      <w:numFmt w:val="lowerRoman"/>
      <w:lvlText w:val="%9."/>
      <w:lvlJc w:val="right"/>
      <w:pPr>
        <w:ind w:left="7037" w:hanging="180"/>
      </w:pPr>
    </w:lvl>
  </w:abstractNum>
  <w:abstractNum w:abstractNumId="2" w15:restartNumberingAfterBreak="0">
    <w:nsid w:val="29A612B4"/>
    <w:multiLevelType w:val="hybridMultilevel"/>
    <w:tmpl w:val="823823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CAB1B07"/>
    <w:multiLevelType w:val="hybridMultilevel"/>
    <w:tmpl w:val="B2F055C4"/>
    <w:lvl w:ilvl="0" w:tplc="A4BADD06">
      <w:start w:val="3"/>
      <w:numFmt w:val="bullet"/>
      <w:lvlText w:val=""/>
      <w:lvlJc w:val="left"/>
      <w:pPr>
        <w:ind w:left="720" w:hanging="360"/>
      </w:pPr>
      <w:rPr>
        <w:rFonts w:ascii="Wingdings" w:eastAsia="Arial Unicode MS" w:hAnsi="Wingdings" w:cs="Arial Unicode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2866FE"/>
    <w:multiLevelType w:val="hybridMultilevel"/>
    <w:tmpl w:val="30A46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2B94BC4"/>
    <w:multiLevelType w:val="hybridMultilevel"/>
    <w:tmpl w:val="3DB228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62C1F25"/>
    <w:multiLevelType w:val="hybridMultilevel"/>
    <w:tmpl w:val="EFB8276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9196191"/>
    <w:multiLevelType w:val="hybridMultilevel"/>
    <w:tmpl w:val="50B0C1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B406151"/>
    <w:multiLevelType w:val="hybridMultilevel"/>
    <w:tmpl w:val="233069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EDC5CA4"/>
    <w:multiLevelType w:val="hybridMultilevel"/>
    <w:tmpl w:val="9654BC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1816194"/>
    <w:multiLevelType w:val="hybridMultilevel"/>
    <w:tmpl w:val="531A86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A1272C5"/>
    <w:multiLevelType w:val="hybridMultilevel"/>
    <w:tmpl w:val="9056A528"/>
    <w:lvl w:ilvl="0" w:tplc="F2F4F9D4">
      <w:start w:val="1"/>
      <w:numFmt w:val="lowerLetter"/>
      <w:lvlText w:val="(%1)"/>
      <w:lvlJc w:val="left"/>
      <w:pPr>
        <w:ind w:left="1337"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0C175F7"/>
    <w:multiLevelType w:val="hybridMultilevel"/>
    <w:tmpl w:val="12D60F80"/>
    <w:lvl w:ilvl="0" w:tplc="9C4213DA">
      <w:start w:val="1"/>
      <w:numFmt w:val="decimal"/>
      <w:pStyle w:val="Kop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2CD76AC"/>
    <w:multiLevelType w:val="hybridMultilevel"/>
    <w:tmpl w:val="15B62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6137FDE"/>
    <w:multiLevelType w:val="hybridMultilevel"/>
    <w:tmpl w:val="3F0E853E"/>
    <w:lvl w:ilvl="0" w:tplc="863873E2">
      <w:start w:val="1"/>
      <w:numFmt w:val="decimal"/>
      <w:lvlText w:val="%1."/>
      <w:lvlJc w:val="left"/>
      <w:pPr>
        <w:ind w:left="720" w:hanging="360"/>
      </w:pPr>
      <w:rPr>
        <w:rFonts w:ascii="Arial Unicode MS" w:eastAsia="Arial Unicode MS" w:hAnsi="Arial Unicode MS" w:cs="Arial Unicode MS" w:hint="default"/>
        <w:color w:val="00000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9A332D5"/>
    <w:multiLevelType w:val="hybridMultilevel"/>
    <w:tmpl w:val="0F5A33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63076721">
    <w:abstractNumId w:val="12"/>
  </w:num>
  <w:num w:numId="2" w16cid:durableId="1503350382">
    <w:abstractNumId w:val="12"/>
  </w:num>
  <w:num w:numId="3" w16cid:durableId="933326163">
    <w:abstractNumId w:val="14"/>
  </w:num>
  <w:num w:numId="4" w16cid:durableId="148792513">
    <w:abstractNumId w:val="8"/>
  </w:num>
  <w:num w:numId="5" w16cid:durableId="704839858">
    <w:abstractNumId w:val="13"/>
  </w:num>
  <w:num w:numId="6" w16cid:durableId="1527405614">
    <w:abstractNumId w:val="3"/>
  </w:num>
  <w:num w:numId="7" w16cid:durableId="45223180">
    <w:abstractNumId w:val="4"/>
  </w:num>
  <w:num w:numId="8" w16cid:durableId="158083371">
    <w:abstractNumId w:val="2"/>
  </w:num>
  <w:num w:numId="9" w16cid:durableId="1217622832">
    <w:abstractNumId w:val="5"/>
  </w:num>
  <w:num w:numId="10" w16cid:durableId="1512069099">
    <w:abstractNumId w:val="15"/>
  </w:num>
  <w:num w:numId="11" w16cid:durableId="1494032561">
    <w:abstractNumId w:val="7"/>
  </w:num>
  <w:num w:numId="12" w16cid:durableId="1769887102">
    <w:abstractNumId w:val="9"/>
  </w:num>
  <w:num w:numId="13" w16cid:durableId="309479797">
    <w:abstractNumId w:val="6"/>
  </w:num>
  <w:num w:numId="14" w16cid:durableId="529686499">
    <w:abstractNumId w:val="1"/>
  </w:num>
  <w:num w:numId="15" w16cid:durableId="1034311255">
    <w:abstractNumId w:val="0"/>
  </w:num>
  <w:num w:numId="16" w16cid:durableId="1383407886">
    <w:abstractNumId w:val="10"/>
  </w:num>
  <w:num w:numId="17" w16cid:durableId="31746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172"/>
    <w:rsid w:val="00007E5F"/>
    <w:rsid w:val="0001199F"/>
    <w:rsid w:val="00016A87"/>
    <w:rsid w:val="00033745"/>
    <w:rsid w:val="00041CBE"/>
    <w:rsid w:val="000577FE"/>
    <w:rsid w:val="00062245"/>
    <w:rsid w:val="00062F30"/>
    <w:rsid w:val="0007513E"/>
    <w:rsid w:val="0008285D"/>
    <w:rsid w:val="00084673"/>
    <w:rsid w:val="000A69D6"/>
    <w:rsid w:val="000C132A"/>
    <w:rsid w:val="000C7840"/>
    <w:rsid w:val="000D3300"/>
    <w:rsid w:val="000D48E3"/>
    <w:rsid w:val="000E5D76"/>
    <w:rsid w:val="000F0E32"/>
    <w:rsid w:val="00113ACA"/>
    <w:rsid w:val="00115D61"/>
    <w:rsid w:val="00120975"/>
    <w:rsid w:val="00131D48"/>
    <w:rsid w:val="0014222F"/>
    <w:rsid w:val="00154FCD"/>
    <w:rsid w:val="001552B8"/>
    <w:rsid w:val="00192ED8"/>
    <w:rsid w:val="00193AAB"/>
    <w:rsid w:val="00193D6A"/>
    <w:rsid w:val="001A4B19"/>
    <w:rsid w:val="001B7D77"/>
    <w:rsid w:val="001F05C9"/>
    <w:rsid w:val="002250CC"/>
    <w:rsid w:val="00230130"/>
    <w:rsid w:val="002351CD"/>
    <w:rsid w:val="00235225"/>
    <w:rsid w:val="002379F2"/>
    <w:rsid w:val="00240081"/>
    <w:rsid w:val="00240BC4"/>
    <w:rsid w:val="0024157B"/>
    <w:rsid w:val="002424F3"/>
    <w:rsid w:val="00245FBA"/>
    <w:rsid w:val="00275931"/>
    <w:rsid w:val="00283DC6"/>
    <w:rsid w:val="002867A4"/>
    <w:rsid w:val="00286FBA"/>
    <w:rsid w:val="002A1C24"/>
    <w:rsid w:val="002A428D"/>
    <w:rsid w:val="002A4A8E"/>
    <w:rsid w:val="002B349C"/>
    <w:rsid w:val="002B7F94"/>
    <w:rsid w:val="002C1F81"/>
    <w:rsid w:val="002D6266"/>
    <w:rsid w:val="003266F1"/>
    <w:rsid w:val="00331B20"/>
    <w:rsid w:val="00352736"/>
    <w:rsid w:val="00355E9B"/>
    <w:rsid w:val="003838B7"/>
    <w:rsid w:val="0038537D"/>
    <w:rsid w:val="00392D6B"/>
    <w:rsid w:val="00395870"/>
    <w:rsid w:val="00396AB6"/>
    <w:rsid w:val="003B2DF4"/>
    <w:rsid w:val="003B423D"/>
    <w:rsid w:val="003C68D6"/>
    <w:rsid w:val="003D179D"/>
    <w:rsid w:val="003D423D"/>
    <w:rsid w:val="003D4CF9"/>
    <w:rsid w:val="003F0BF9"/>
    <w:rsid w:val="003F5BCC"/>
    <w:rsid w:val="004118AE"/>
    <w:rsid w:val="00412643"/>
    <w:rsid w:val="00415796"/>
    <w:rsid w:val="00416D2E"/>
    <w:rsid w:val="00440C05"/>
    <w:rsid w:val="00441172"/>
    <w:rsid w:val="00443A8C"/>
    <w:rsid w:val="00444D8D"/>
    <w:rsid w:val="0045283B"/>
    <w:rsid w:val="00455950"/>
    <w:rsid w:val="00461A8D"/>
    <w:rsid w:val="00465874"/>
    <w:rsid w:val="00467482"/>
    <w:rsid w:val="00476F26"/>
    <w:rsid w:val="00484258"/>
    <w:rsid w:val="0048531C"/>
    <w:rsid w:val="004A0D6E"/>
    <w:rsid w:val="004B1D3B"/>
    <w:rsid w:val="004B20C1"/>
    <w:rsid w:val="004B6FD8"/>
    <w:rsid w:val="004C65EF"/>
    <w:rsid w:val="004D383E"/>
    <w:rsid w:val="004D4126"/>
    <w:rsid w:val="004E11F5"/>
    <w:rsid w:val="004F3E23"/>
    <w:rsid w:val="004F4606"/>
    <w:rsid w:val="004F7A98"/>
    <w:rsid w:val="0051133E"/>
    <w:rsid w:val="00512921"/>
    <w:rsid w:val="0051423C"/>
    <w:rsid w:val="0051447A"/>
    <w:rsid w:val="005171A1"/>
    <w:rsid w:val="00523D0C"/>
    <w:rsid w:val="00536E7D"/>
    <w:rsid w:val="00537D25"/>
    <w:rsid w:val="00557BDA"/>
    <w:rsid w:val="0058539C"/>
    <w:rsid w:val="0058553C"/>
    <w:rsid w:val="00593399"/>
    <w:rsid w:val="00594BC4"/>
    <w:rsid w:val="005B6312"/>
    <w:rsid w:val="005B6FC7"/>
    <w:rsid w:val="005D55E8"/>
    <w:rsid w:val="006020B2"/>
    <w:rsid w:val="006044D2"/>
    <w:rsid w:val="0063071B"/>
    <w:rsid w:val="0063244C"/>
    <w:rsid w:val="00632D59"/>
    <w:rsid w:val="00641234"/>
    <w:rsid w:val="00646221"/>
    <w:rsid w:val="006517E5"/>
    <w:rsid w:val="00665E6F"/>
    <w:rsid w:val="0066654D"/>
    <w:rsid w:val="00673A77"/>
    <w:rsid w:val="006959CE"/>
    <w:rsid w:val="006A02AD"/>
    <w:rsid w:val="006B77AA"/>
    <w:rsid w:val="006B7CC6"/>
    <w:rsid w:val="006D426D"/>
    <w:rsid w:val="006D44D2"/>
    <w:rsid w:val="006E1A68"/>
    <w:rsid w:val="00701B35"/>
    <w:rsid w:val="00706B3B"/>
    <w:rsid w:val="007109C1"/>
    <w:rsid w:val="00721DDD"/>
    <w:rsid w:val="007238EB"/>
    <w:rsid w:val="007278C5"/>
    <w:rsid w:val="007331CF"/>
    <w:rsid w:val="007425EF"/>
    <w:rsid w:val="007506D8"/>
    <w:rsid w:val="007537DE"/>
    <w:rsid w:val="00753B97"/>
    <w:rsid w:val="00754D86"/>
    <w:rsid w:val="00767885"/>
    <w:rsid w:val="007905CC"/>
    <w:rsid w:val="007946FB"/>
    <w:rsid w:val="00796B6F"/>
    <w:rsid w:val="007B7A02"/>
    <w:rsid w:val="007C2439"/>
    <w:rsid w:val="007C5042"/>
    <w:rsid w:val="007C563C"/>
    <w:rsid w:val="007D43BB"/>
    <w:rsid w:val="007E6483"/>
    <w:rsid w:val="007F03A5"/>
    <w:rsid w:val="007F6BEF"/>
    <w:rsid w:val="008023EF"/>
    <w:rsid w:val="00811587"/>
    <w:rsid w:val="0081217D"/>
    <w:rsid w:val="008143B6"/>
    <w:rsid w:val="0081674B"/>
    <w:rsid w:val="00830035"/>
    <w:rsid w:val="008401EC"/>
    <w:rsid w:val="008406F2"/>
    <w:rsid w:val="00855FB3"/>
    <w:rsid w:val="0086521C"/>
    <w:rsid w:val="00881ECF"/>
    <w:rsid w:val="00885CD3"/>
    <w:rsid w:val="00886E9A"/>
    <w:rsid w:val="0089317F"/>
    <w:rsid w:val="008A29BF"/>
    <w:rsid w:val="008A7EE2"/>
    <w:rsid w:val="008B5C3C"/>
    <w:rsid w:val="008B7404"/>
    <w:rsid w:val="008B7771"/>
    <w:rsid w:val="008E27CC"/>
    <w:rsid w:val="008E418D"/>
    <w:rsid w:val="008E6202"/>
    <w:rsid w:val="008F1042"/>
    <w:rsid w:val="00906409"/>
    <w:rsid w:val="009068D1"/>
    <w:rsid w:val="00907E36"/>
    <w:rsid w:val="00912056"/>
    <w:rsid w:val="00913FE0"/>
    <w:rsid w:val="00937392"/>
    <w:rsid w:val="00943983"/>
    <w:rsid w:val="00952E7E"/>
    <w:rsid w:val="009677F9"/>
    <w:rsid w:val="00983018"/>
    <w:rsid w:val="00987BCA"/>
    <w:rsid w:val="00997115"/>
    <w:rsid w:val="009C3865"/>
    <w:rsid w:val="00A02560"/>
    <w:rsid w:val="00A1715A"/>
    <w:rsid w:val="00A24A2F"/>
    <w:rsid w:val="00A25180"/>
    <w:rsid w:val="00A2740E"/>
    <w:rsid w:val="00A31431"/>
    <w:rsid w:val="00A31765"/>
    <w:rsid w:val="00A33673"/>
    <w:rsid w:val="00A3722E"/>
    <w:rsid w:val="00A52B70"/>
    <w:rsid w:val="00A64799"/>
    <w:rsid w:val="00A6512B"/>
    <w:rsid w:val="00A70C96"/>
    <w:rsid w:val="00A76B31"/>
    <w:rsid w:val="00A87A9F"/>
    <w:rsid w:val="00AA6759"/>
    <w:rsid w:val="00AC2425"/>
    <w:rsid w:val="00AC6052"/>
    <w:rsid w:val="00AC681A"/>
    <w:rsid w:val="00AD190B"/>
    <w:rsid w:val="00AF056F"/>
    <w:rsid w:val="00AF465B"/>
    <w:rsid w:val="00B0097D"/>
    <w:rsid w:val="00B00B91"/>
    <w:rsid w:val="00B01851"/>
    <w:rsid w:val="00B07E7B"/>
    <w:rsid w:val="00B15107"/>
    <w:rsid w:val="00B255CB"/>
    <w:rsid w:val="00B3097A"/>
    <w:rsid w:val="00B34A39"/>
    <w:rsid w:val="00B45B13"/>
    <w:rsid w:val="00B568C3"/>
    <w:rsid w:val="00B60B46"/>
    <w:rsid w:val="00B639AC"/>
    <w:rsid w:val="00B66681"/>
    <w:rsid w:val="00B7789A"/>
    <w:rsid w:val="00B842D1"/>
    <w:rsid w:val="00B879F0"/>
    <w:rsid w:val="00B956AC"/>
    <w:rsid w:val="00BB2908"/>
    <w:rsid w:val="00BD2E54"/>
    <w:rsid w:val="00BD7326"/>
    <w:rsid w:val="00BE27E4"/>
    <w:rsid w:val="00BE2A28"/>
    <w:rsid w:val="00BE5414"/>
    <w:rsid w:val="00BF4CC3"/>
    <w:rsid w:val="00C0757A"/>
    <w:rsid w:val="00C07E2E"/>
    <w:rsid w:val="00C106A4"/>
    <w:rsid w:val="00C12E4C"/>
    <w:rsid w:val="00C1351C"/>
    <w:rsid w:val="00C16A02"/>
    <w:rsid w:val="00C269EA"/>
    <w:rsid w:val="00C309A3"/>
    <w:rsid w:val="00C33929"/>
    <w:rsid w:val="00C4241A"/>
    <w:rsid w:val="00C4734A"/>
    <w:rsid w:val="00C55B07"/>
    <w:rsid w:val="00C73EFD"/>
    <w:rsid w:val="00CA3250"/>
    <w:rsid w:val="00CB7CDA"/>
    <w:rsid w:val="00CC5628"/>
    <w:rsid w:val="00CD3ACD"/>
    <w:rsid w:val="00CE2011"/>
    <w:rsid w:val="00D01AF1"/>
    <w:rsid w:val="00D027DA"/>
    <w:rsid w:val="00D06ABD"/>
    <w:rsid w:val="00D238CE"/>
    <w:rsid w:val="00D301DB"/>
    <w:rsid w:val="00D378DC"/>
    <w:rsid w:val="00D3792B"/>
    <w:rsid w:val="00D448A9"/>
    <w:rsid w:val="00D63B95"/>
    <w:rsid w:val="00D63B9B"/>
    <w:rsid w:val="00D67698"/>
    <w:rsid w:val="00D676CE"/>
    <w:rsid w:val="00D9074B"/>
    <w:rsid w:val="00D96D60"/>
    <w:rsid w:val="00DA1C40"/>
    <w:rsid w:val="00DA531C"/>
    <w:rsid w:val="00DC6820"/>
    <w:rsid w:val="00DE13CC"/>
    <w:rsid w:val="00DE6FE7"/>
    <w:rsid w:val="00DF03E5"/>
    <w:rsid w:val="00DF0A19"/>
    <w:rsid w:val="00DF4FD0"/>
    <w:rsid w:val="00E03E28"/>
    <w:rsid w:val="00E10CA7"/>
    <w:rsid w:val="00E32772"/>
    <w:rsid w:val="00E37CE7"/>
    <w:rsid w:val="00E4006F"/>
    <w:rsid w:val="00E45BE0"/>
    <w:rsid w:val="00E47DC5"/>
    <w:rsid w:val="00E5169D"/>
    <w:rsid w:val="00E545EF"/>
    <w:rsid w:val="00E70F60"/>
    <w:rsid w:val="00E767C3"/>
    <w:rsid w:val="00E77BFE"/>
    <w:rsid w:val="00E81DB4"/>
    <w:rsid w:val="00E8559E"/>
    <w:rsid w:val="00E93212"/>
    <w:rsid w:val="00E96EBF"/>
    <w:rsid w:val="00EA1158"/>
    <w:rsid w:val="00EB7872"/>
    <w:rsid w:val="00EE132B"/>
    <w:rsid w:val="00EF335B"/>
    <w:rsid w:val="00F02A01"/>
    <w:rsid w:val="00F24841"/>
    <w:rsid w:val="00F52361"/>
    <w:rsid w:val="00F54009"/>
    <w:rsid w:val="00F54253"/>
    <w:rsid w:val="00F55519"/>
    <w:rsid w:val="00F563C7"/>
    <w:rsid w:val="00F637CE"/>
    <w:rsid w:val="00F85F87"/>
    <w:rsid w:val="00F934A7"/>
    <w:rsid w:val="00F96F7F"/>
    <w:rsid w:val="00FA0255"/>
    <w:rsid w:val="00FA43ED"/>
    <w:rsid w:val="00FB6610"/>
    <w:rsid w:val="00FC1523"/>
    <w:rsid w:val="00FD2A45"/>
    <w:rsid w:val="014951DE"/>
    <w:rsid w:val="2B77B11D"/>
    <w:rsid w:val="3BA5B8D2"/>
    <w:rsid w:val="4607587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3C707"/>
  <w15:docId w15:val="{F4CE147E-C462-422E-BDEC-018CB1D4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4A8E"/>
    <w:pPr>
      <w:spacing w:line="240" w:lineRule="auto"/>
    </w:pPr>
    <w:rPr>
      <w:sz w:val="18"/>
    </w:rPr>
  </w:style>
  <w:style w:type="paragraph" w:styleId="Kop1">
    <w:name w:val="heading 1"/>
    <w:basedOn w:val="Standaard"/>
    <w:next w:val="Standaard"/>
    <w:link w:val="Kop1Char"/>
    <w:uiPriority w:val="9"/>
    <w:qFormat/>
    <w:rsid w:val="005D55E8"/>
    <w:pPr>
      <w:keepNext/>
      <w:numPr>
        <w:numId w:val="2"/>
      </w:numPr>
      <w:spacing w:before="120" w:after="120" w:line="276" w:lineRule="auto"/>
      <w:outlineLvl w:val="0"/>
    </w:pPr>
    <w:rPr>
      <w:rFonts w:eastAsiaTheme="majorEastAsia" w:cstheme="majorBidi"/>
      <w:b/>
      <w:bCs/>
      <w:kern w:val="32"/>
      <w:sz w:val="32"/>
      <w:szCs w:val="32"/>
    </w:rPr>
  </w:style>
  <w:style w:type="paragraph" w:styleId="Kop2">
    <w:name w:val="heading 2"/>
    <w:basedOn w:val="Kop1"/>
    <w:next w:val="Standaard"/>
    <w:link w:val="Kop2Char"/>
    <w:uiPriority w:val="9"/>
    <w:unhideWhenUsed/>
    <w:qFormat/>
    <w:rsid w:val="005D55E8"/>
    <w:pPr>
      <w:numPr>
        <w:numId w:val="0"/>
      </w:numPr>
      <w:spacing w:before="240" w:after="60"/>
      <w:ind w:left="357" w:hanging="357"/>
      <w:outlineLvl w:val="1"/>
    </w:pPr>
    <w:rPr>
      <w:bCs w:val="0"/>
      <w:i/>
      <w:iCs/>
      <w:sz w:val="24"/>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55E8"/>
    <w:rPr>
      <w:rFonts w:eastAsiaTheme="majorEastAsia" w:cstheme="majorBidi"/>
      <w:b/>
      <w:bCs/>
      <w:kern w:val="32"/>
      <w:sz w:val="32"/>
      <w:szCs w:val="32"/>
    </w:rPr>
  </w:style>
  <w:style w:type="character" w:customStyle="1" w:styleId="Kop2Char">
    <w:name w:val="Kop 2 Char"/>
    <w:basedOn w:val="Standaardalinea-lettertype"/>
    <w:link w:val="Kop2"/>
    <w:uiPriority w:val="9"/>
    <w:rsid w:val="005D55E8"/>
    <w:rPr>
      <w:rFonts w:eastAsiaTheme="majorEastAsia" w:cstheme="majorBidi"/>
      <w:b/>
      <w:i/>
      <w:iCs/>
      <w:kern w:val="32"/>
      <w:sz w:val="24"/>
      <w:szCs w:val="28"/>
    </w:rPr>
  </w:style>
  <w:style w:type="character" w:styleId="Voetnootmarkering">
    <w:name w:val="footnote reference"/>
    <w:basedOn w:val="Standaardalinea-lettertype"/>
    <w:uiPriority w:val="99"/>
    <w:semiHidden/>
    <w:unhideWhenUsed/>
    <w:rsid w:val="00441172"/>
  </w:style>
  <w:style w:type="character" w:customStyle="1" w:styleId="apple-converted-space">
    <w:name w:val="apple-converted-space"/>
    <w:basedOn w:val="Standaardalinea-lettertype"/>
    <w:rsid w:val="00441172"/>
  </w:style>
  <w:style w:type="paragraph" w:styleId="Ballontekst">
    <w:name w:val="Balloon Text"/>
    <w:basedOn w:val="Standaard"/>
    <w:link w:val="BallontekstChar"/>
    <w:uiPriority w:val="99"/>
    <w:semiHidden/>
    <w:unhideWhenUsed/>
    <w:rsid w:val="00441172"/>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41172"/>
    <w:rPr>
      <w:rFonts w:ascii="Tahoma" w:hAnsi="Tahoma" w:cs="Tahoma"/>
      <w:sz w:val="16"/>
      <w:szCs w:val="16"/>
    </w:rPr>
  </w:style>
  <w:style w:type="character" w:customStyle="1" w:styleId="uavtekst">
    <w:name w:val="uavtekst"/>
    <w:basedOn w:val="Standaardalinea-lettertype"/>
    <w:rsid w:val="00441172"/>
  </w:style>
  <w:style w:type="character" w:styleId="Hyperlink">
    <w:name w:val="Hyperlink"/>
    <w:basedOn w:val="Standaardalinea-lettertype"/>
    <w:uiPriority w:val="99"/>
    <w:semiHidden/>
    <w:unhideWhenUsed/>
    <w:rsid w:val="00441172"/>
    <w:rPr>
      <w:color w:val="0000FF"/>
      <w:u w:val="single"/>
    </w:rPr>
  </w:style>
  <w:style w:type="paragraph" w:styleId="Lijstalinea">
    <w:name w:val="List Paragraph"/>
    <w:basedOn w:val="Standaard"/>
    <w:uiPriority w:val="34"/>
    <w:qFormat/>
    <w:rsid w:val="00441172"/>
    <w:pPr>
      <w:ind w:left="720"/>
      <w:contextualSpacing/>
    </w:pPr>
  </w:style>
  <w:style w:type="paragraph" w:styleId="Lijstopsomteken">
    <w:name w:val="List Bullet"/>
    <w:basedOn w:val="Standaard"/>
    <w:uiPriority w:val="99"/>
    <w:unhideWhenUsed/>
    <w:rsid w:val="00A33673"/>
    <w:pPr>
      <w:numPr>
        <w:numId w:val="15"/>
      </w:numPr>
      <w:contextualSpacing/>
    </w:pPr>
  </w:style>
  <w:style w:type="character" w:styleId="Verwijzingopmerking">
    <w:name w:val="annotation reference"/>
    <w:basedOn w:val="Standaardalinea-lettertype"/>
    <w:uiPriority w:val="99"/>
    <w:semiHidden/>
    <w:unhideWhenUsed/>
    <w:rsid w:val="0058553C"/>
    <w:rPr>
      <w:sz w:val="16"/>
      <w:szCs w:val="16"/>
    </w:rPr>
  </w:style>
  <w:style w:type="paragraph" w:styleId="Tekstopmerking">
    <w:name w:val="annotation text"/>
    <w:basedOn w:val="Standaard"/>
    <w:link w:val="TekstopmerkingChar"/>
    <w:uiPriority w:val="99"/>
    <w:unhideWhenUsed/>
    <w:rsid w:val="0058553C"/>
    <w:rPr>
      <w:sz w:val="20"/>
      <w:szCs w:val="20"/>
    </w:rPr>
  </w:style>
  <w:style w:type="character" w:customStyle="1" w:styleId="TekstopmerkingChar">
    <w:name w:val="Tekst opmerking Char"/>
    <w:basedOn w:val="Standaardalinea-lettertype"/>
    <w:link w:val="Tekstopmerking"/>
    <w:uiPriority w:val="99"/>
    <w:rsid w:val="0058553C"/>
    <w:rPr>
      <w:sz w:val="20"/>
      <w:szCs w:val="20"/>
    </w:rPr>
  </w:style>
  <w:style w:type="paragraph" w:styleId="Onderwerpvanopmerking">
    <w:name w:val="annotation subject"/>
    <w:basedOn w:val="Tekstopmerking"/>
    <w:next w:val="Tekstopmerking"/>
    <w:link w:val="OnderwerpvanopmerkingChar"/>
    <w:uiPriority w:val="99"/>
    <w:semiHidden/>
    <w:unhideWhenUsed/>
    <w:rsid w:val="0058553C"/>
    <w:rPr>
      <w:b/>
      <w:bCs/>
    </w:rPr>
  </w:style>
  <w:style w:type="character" w:customStyle="1" w:styleId="OnderwerpvanopmerkingChar">
    <w:name w:val="Onderwerp van opmerking Char"/>
    <w:basedOn w:val="TekstopmerkingChar"/>
    <w:link w:val="Onderwerpvanopmerking"/>
    <w:uiPriority w:val="99"/>
    <w:semiHidden/>
    <w:rsid w:val="0058553C"/>
    <w:rPr>
      <w:b/>
      <w:bCs/>
      <w:sz w:val="20"/>
      <w:szCs w:val="20"/>
    </w:rPr>
  </w:style>
  <w:style w:type="paragraph" w:styleId="Koptekst">
    <w:name w:val="header"/>
    <w:basedOn w:val="Standaard"/>
    <w:link w:val="KoptekstChar"/>
    <w:uiPriority w:val="99"/>
    <w:unhideWhenUsed/>
    <w:rsid w:val="00D3792B"/>
    <w:pPr>
      <w:tabs>
        <w:tab w:val="center" w:pos="4536"/>
        <w:tab w:val="right" w:pos="9072"/>
      </w:tabs>
      <w:spacing w:after="0"/>
    </w:pPr>
  </w:style>
  <w:style w:type="character" w:customStyle="1" w:styleId="KoptekstChar">
    <w:name w:val="Koptekst Char"/>
    <w:basedOn w:val="Standaardalinea-lettertype"/>
    <w:link w:val="Koptekst"/>
    <w:uiPriority w:val="99"/>
    <w:rsid w:val="00D3792B"/>
    <w:rPr>
      <w:sz w:val="18"/>
    </w:rPr>
  </w:style>
  <w:style w:type="paragraph" w:styleId="Voettekst">
    <w:name w:val="footer"/>
    <w:basedOn w:val="Standaard"/>
    <w:link w:val="VoettekstChar"/>
    <w:uiPriority w:val="99"/>
    <w:unhideWhenUsed/>
    <w:rsid w:val="00D3792B"/>
    <w:pPr>
      <w:tabs>
        <w:tab w:val="center" w:pos="4536"/>
        <w:tab w:val="right" w:pos="9072"/>
      </w:tabs>
      <w:spacing w:after="0"/>
    </w:pPr>
  </w:style>
  <w:style w:type="character" w:customStyle="1" w:styleId="VoettekstChar">
    <w:name w:val="Voettekst Char"/>
    <w:basedOn w:val="Standaardalinea-lettertype"/>
    <w:link w:val="Voettekst"/>
    <w:uiPriority w:val="99"/>
    <w:rsid w:val="00D3792B"/>
    <w:rPr>
      <w:sz w:val="18"/>
    </w:rPr>
  </w:style>
  <w:style w:type="paragraph" w:styleId="Revisie">
    <w:name w:val="Revision"/>
    <w:hidden/>
    <w:uiPriority w:val="99"/>
    <w:semiHidden/>
    <w:rsid w:val="0014222F"/>
    <w:pPr>
      <w:spacing w:after="0"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8767">
      <w:bodyDiv w:val="1"/>
      <w:marLeft w:val="0"/>
      <w:marRight w:val="0"/>
      <w:marTop w:val="0"/>
      <w:marBottom w:val="0"/>
      <w:divBdr>
        <w:top w:val="none" w:sz="0" w:space="0" w:color="auto"/>
        <w:left w:val="none" w:sz="0" w:space="0" w:color="auto"/>
        <w:bottom w:val="none" w:sz="0" w:space="0" w:color="auto"/>
        <w:right w:val="none" w:sz="0" w:space="0" w:color="auto"/>
      </w:divBdr>
      <w:divsChild>
        <w:div w:id="899487135">
          <w:marLeft w:val="0"/>
          <w:marRight w:val="0"/>
          <w:marTop w:val="0"/>
          <w:marBottom w:val="0"/>
          <w:divBdr>
            <w:top w:val="none" w:sz="0" w:space="0" w:color="auto"/>
            <w:left w:val="none" w:sz="0" w:space="0" w:color="auto"/>
            <w:bottom w:val="none" w:sz="0" w:space="0" w:color="auto"/>
            <w:right w:val="none" w:sz="0" w:space="0" w:color="auto"/>
          </w:divBdr>
        </w:div>
        <w:div w:id="1759591590">
          <w:marLeft w:val="0"/>
          <w:marRight w:val="0"/>
          <w:marTop w:val="0"/>
          <w:marBottom w:val="0"/>
          <w:divBdr>
            <w:top w:val="none" w:sz="0" w:space="0" w:color="auto"/>
            <w:left w:val="none" w:sz="0" w:space="0" w:color="auto"/>
            <w:bottom w:val="none" w:sz="0" w:space="0" w:color="auto"/>
            <w:right w:val="none" w:sz="0" w:space="0" w:color="auto"/>
          </w:divBdr>
        </w:div>
      </w:divsChild>
    </w:div>
    <w:div w:id="100690918">
      <w:bodyDiv w:val="1"/>
      <w:marLeft w:val="0"/>
      <w:marRight w:val="0"/>
      <w:marTop w:val="0"/>
      <w:marBottom w:val="0"/>
      <w:divBdr>
        <w:top w:val="none" w:sz="0" w:space="0" w:color="auto"/>
        <w:left w:val="none" w:sz="0" w:space="0" w:color="auto"/>
        <w:bottom w:val="none" w:sz="0" w:space="0" w:color="auto"/>
        <w:right w:val="none" w:sz="0" w:space="0" w:color="auto"/>
      </w:divBdr>
      <w:divsChild>
        <w:div w:id="253326568">
          <w:marLeft w:val="0"/>
          <w:marRight w:val="0"/>
          <w:marTop w:val="0"/>
          <w:marBottom w:val="0"/>
          <w:divBdr>
            <w:top w:val="none" w:sz="0" w:space="0" w:color="auto"/>
            <w:left w:val="none" w:sz="0" w:space="0" w:color="auto"/>
            <w:bottom w:val="none" w:sz="0" w:space="0" w:color="auto"/>
            <w:right w:val="none" w:sz="0" w:space="0" w:color="auto"/>
          </w:divBdr>
        </w:div>
        <w:div w:id="972715358">
          <w:marLeft w:val="0"/>
          <w:marRight w:val="0"/>
          <w:marTop w:val="0"/>
          <w:marBottom w:val="0"/>
          <w:divBdr>
            <w:top w:val="none" w:sz="0" w:space="0" w:color="auto"/>
            <w:left w:val="none" w:sz="0" w:space="0" w:color="auto"/>
            <w:bottom w:val="none" w:sz="0" w:space="0" w:color="auto"/>
            <w:right w:val="none" w:sz="0" w:space="0" w:color="auto"/>
          </w:divBdr>
        </w:div>
        <w:div w:id="1182670026">
          <w:marLeft w:val="0"/>
          <w:marRight w:val="0"/>
          <w:marTop w:val="0"/>
          <w:marBottom w:val="0"/>
          <w:divBdr>
            <w:top w:val="none" w:sz="0" w:space="0" w:color="auto"/>
            <w:left w:val="none" w:sz="0" w:space="0" w:color="auto"/>
            <w:bottom w:val="none" w:sz="0" w:space="0" w:color="auto"/>
            <w:right w:val="none" w:sz="0" w:space="0" w:color="auto"/>
          </w:divBdr>
        </w:div>
        <w:div w:id="2023362552">
          <w:marLeft w:val="0"/>
          <w:marRight w:val="0"/>
          <w:marTop w:val="0"/>
          <w:marBottom w:val="0"/>
          <w:divBdr>
            <w:top w:val="none" w:sz="0" w:space="0" w:color="auto"/>
            <w:left w:val="none" w:sz="0" w:space="0" w:color="auto"/>
            <w:bottom w:val="none" w:sz="0" w:space="0" w:color="auto"/>
            <w:right w:val="none" w:sz="0" w:space="0" w:color="auto"/>
          </w:divBdr>
        </w:div>
      </w:divsChild>
    </w:div>
    <w:div w:id="402801452">
      <w:bodyDiv w:val="1"/>
      <w:marLeft w:val="0"/>
      <w:marRight w:val="0"/>
      <w:marTop w:val="0"/>
      <w:marBottom w:val="0"/>
      <w:divBdr>
        <w:top w:val="none" w:sz="0" w:space="0" w:color="auto"/>
        <w:left w:val="none" w:sz="0" w:space="0" w:color="auto"/>
        <w:bottom w:val="none" w:sz="0" w:space="0" w:color="auto"/>
        <w:right w:val="none" w:sz="0" w:space="0" w:color="auto"/>
      </w:divBdr>
      <w:divsChild>
        <w:div w:id="61225412">
          <w:marLeft w:val="0"/>
          <w:marRight w:val="0"/>
          <w:marTop w:val="0"/>
          <w:marBottom w:val="0"/>
          <w:divBdr>
            <w:top w:val="none" w:sz="0" w:space="0" w:color="auto"/>
            <w:left w:val="none" w:sz="0" w:space="0" w:color="auto"/>
            <w:bottom w:val="none" w:sz="0" w:space="0" w:color="auto"/>
            <w:right w:val="none" w:sz="0" w:space="0" w:color="auto"/>
          </w:divBdr>
        </w:div>
        <w:div w:id="109974500">
          <w:marLeft w:val="0"/>
          <w:marRight w:val="0"/>
          <w:marTop w:val="0"/>
          <w:marBottom w:val="0"/>
          <w:divBdr>
            <w:top w:val="none" w:sz="0" w:space="0" w:color="auto"/>
            <w:left w:val="none" w:sz="0" w:space="0" w:color="auto"/>
            <w:bottom w:val="none" w:sz="0" w:space="0" w:color="auto"/>
            <w:right w:val="none" w:sz="0" w:space="0" w:color="auto"/>
          </w:divBdr>
        </w:div>
        <w:div w:id="152373596">
          <w:marLeft w:val="0"/>
          <w:marRight w:val="0"/>
          <w:marTop w:val="0"/>
          <w:marBottom w:val="0"/>
          <w:divBdr>
            <w:top w:val="none" w:sz="0" w:space="0" w:color="auto"/>
            <w:left w:val="none" w:sz="0" w:space="0" w:color="auto"/>
            <w:bottom w:val="none" w:sz="0" w:space="0" w:color="auto"/>
            <w:right w:val="none" w:sz="0" w:space="0" w:color="auto"/>
          </w:divBdr>
        </w:div>
        <w:div w:id="257060104">
          <w:marLeft w:val="0"/>
          <w:marRight w:val="0"/>
          <w:marTop w:val="0"/>
          <w:marBottom w:val="0"/>
          <w:divBdr>
            <w:top w:val="none" w:sz="0" w:space="0" w:color="auto"/>
            <w:left w:val="none" w:sz="0" w:space="0" w:color="auto"/>
            <w:bottom w:val="none" w:sz="0" w:space="0" w:color="auto"/>
            <w:right w:val="none" w:sz="0" w:space="0" w:color="auto"/>
          </w:divBdr>
        </w:div>
        <w:div w:id="258607496">
          <w:marLeft w:val="0"/>
          <w:marRight w:val="0"/>
          <w:marTop w:val="0"/>
          <w:marBottom w:val="0"/>
          <w:divBdr>
            <w:top w:val="none" w:sz="0" w:space="0" w:color="auto"/>
            <w:left w:val="none" w:sz="0" w:space="0" w:color="auto"/>
            <w:bottom w:val="none" w:sz="0" w:space="0" w:color="auto"/>
            <w:right w:val="none" w:sz="0" w:space="0" w:color="auto"/>
          </w:divBdr>
        </w:div>
        <w:div w:id="303969109">
          <w:marLeft w:val="0"/>
          <w:marRight w:val="0"/>
          <w:marTop w:val="0"/>
          <w:marBottom w:val="0"/>
          <w:divBdr>
            <w:top w:val="none" w:sz="0" w:space="0" w:color="auto"/>
            <w:left w:val="none" w:sz="0" w:space="0" w:color="auto"/>
            <w:bottom w:val="none" w:sz="0" w:space="0" w:color="auto"/>
            <w:right w:val="none" w:sz="0" w:space="0" w:color="auto"/>
          </w:divBdr>
        </w:div>
        <w:div w:id="482548480">
          <w:marLeft w:val="0"/>
          <w:marRight w:val="0"/>
          <w:marTop w:val="0"/>
          <w:marBottom w:val="0"/>
          <w:divBdr>
            <w:top w:val="none" w:sz="0" w:space="0" w:color="auto"/>
            <w:left w:val="none" w:sz="0" w:space="0" w:color="auto"/>
            <w:bottom w:val="none" w:sz="0" w:space="0" w:color="auto"/>
            <w:right w:val="none" w:sz="0" w:space="0" w:color="auto"/>
          </w:divBdr>
        </w:div>
        <w:div w:id="533344471">
          <w:marLeft w:val="0"/>
          <w:marRight w:val="0"/>
          <w:marTop w:val="0"/>
          <w:marBottom w:val="0"/>
          <w:divBdr>
            <w:top w:val="none" w:sz="0" w:space="0" w:color="auto"/>
            <w:left w:val="none" w:sz="0" w:space="0" w:color="auto"/>
            <w:bottom w:val="none" w:sz="0" w:space="0" w:color="auto"/>
            <w:right w:val="none" w:sz="0" w:space="0" w:color="auto"/>
          </w:divBdr>
        </w:div>
        <w:div w:id="670137039">
          <w:marLeft w:val="0"/>
          <w:marRight w:val="0"/>
          <w:marTop w:val="0"/>
          <w:marBottom w:val="0"/>
          <w:divBdr>
            <w:top w:val="none" w:sz="0" w:space="0" w:color="auto"/>
            <w:left w:val="none" w:sz="0" w:space="0" w:color="auto"/>
            <w:bottom w:val="none" w:sz="0" w:space="0" w:color="auto"/>
            <w:right w:val="none" w:sz="0" w:space="0" w:color="auto"/>
          </w:divBdr>
        </w:div>
        <w:div w:id="844899994">
          <w:marLeft w:val="0"/>
          <w:marRight w:val="0"/>
          <w:marTop w:val="0"/>
          <w:marBottom w:val="0"/>
          <w:divBdr>
            <w:top w:val="none" w:sz="0" w:space="0" w:color="auto"/>
            <w:left w:val="none" w:sz="0" w:space="0" w:color="auto"/>
            <w:bottom w:val="none" w:sz="0" w:space="0" w:color="auto"/>
            <w:right w:val="none" w:sz="0" w:space="0" w:color="auto"/>
          </w:divBdr>
        </w:div>
        <w:div w:id="984503468">
          <w:marLeft w:val="0"/>
          <w:marRight w:val="0"/>
          <w:marTop w:val="0"/>
          <w:marBottom w:val="0"/>
          <w:divBdr>
            <w:top w:val="none" w:sz="0" w:space="0" w:color="auto"/>
            <w:left w:val="none" w:sz="0" w:space="0" w:color="auto"/>
            <w:bottom w:val="none" w:sz="0" w:space="0" w:color="auto"/>
            <w:right w:val="none" w:sz="0" w:space="0" w:color="auto"/>
          </w:divBdr>
        </w:div>
        <w:div w:id="1220508645">
          <w:marLeft w:val="0"/>
          <w:marRight w:val="0"/>
          <w:marTop w:val="0"/>
          <w:marBottom w:val="0"/>
          <w:divBdr>
            <w:top w:val="none" w:sz="0" w:space="0" w:color="auto"/>
            <w:left w:val="none" w:sz="0" w:space="0" w:color="auto"/>
            <w:bottom w:val="none" w:sz="0" w:space="0" w:color="auto"/>
            <w:right w:val="none" w:sz="0" w:space="0" w:color="auto"/>
          </w:divBdr>
        </w:div>
        <w:div w:id="1309626959">
          <w:marLeft w:val="0"/>
          <w:marRight w:val="0"/>
          <w:marTop w:val="0"/>
          <w:marBottom w:val="0"/>
          <w:divBdr>
            <w:top w:val="none" w:sz="0" w:space="0" w:color="auto"/>
            <w:left w:val="none" w:sz="0" w:space="0" w:color="auto"/>
            <w:bottom w:val="none" w:sz="0" w:space="0" w:color="auto"/>
            <w:right w:val="none" w:sz="0" w:space="0" w:color="auto"/>
          </w:divBdr>
        </w:div>
        <w:div w:id="1459493440">
          <w:marLeft w:val="0"/>
          <w:marRight w:val="0"/>
          <w:marTop w:val="0"/>
          <w:marBottom w:val="0"/>
          <w:divBdr>
            <w:top w:val="none" w:sz="0" w:space="0" w:color="auto"/>
            <w:left w:val="none" w:sz="0" w:space="0" w:color="auto"/>
            <w:bottom w:val="none" w:sz="0" w:space="0" w:color="auto"/>
            <w:right w:val="none" w:sz="0" w:space="0" w:color="auto"/>
          </w:divBdr>
        </w:div>
        <w:div w:id="1470128468">
          <w:marLeft w:val="0"/>
          <w:marRight w:val="0"/>
          <w:marTop w:val="0"/>
          <w:marBottom w:val="0"/>
          <w:divBdr>
            <w:top w:val="none" w:sz="0" w:space="0" w:color="auto"/>
            <w:left w:val="none" w:sz="0" w:space="0" w:color="auto"/>
            <w:bottom w:val="none" w:sz="0" w:space="0" w:color="auto"/>
            <w:right w:val="none" w:sz="0" w:space="0" w:color="auto"/>
          </w:divBdr>
        </w:div>
        <w:div w:id="1563983497">
          <w:marLeft w:val="0"/>
          <w:marRight w:val="0"/>
          <w:marTop w:val="0"/>
          <w:marBottom w:val="0"/>
          <w:divBdr>
            <w:top w:val="none" w:sz="0" w:space="0" w:color="auto"/>
            <w:left w:val="none" w:sz="0" w:space="0" w:color="auto"/>
            <w:bottom w:val="none" w:sz="0" w:space="0" w:color="auto"/>
            <w:right w:val="none" w:sz="0" w:space="0" w:color="auto"/>
          </w:divBdr>
        </w:div>
        <w:div w:id="1620718828">
          <w:marLeft w:val="0"/>
          <w:marRight w:val="0"/>
          <w:marTop w:val="0"/>
          <w:marBottom w:val="0"/>
          <w:divBdr>
            <w:top w:val="none" w:sz="0" w:space="0" w:color="auto"/>
            <w:left w:val="none" w:sz="0" w:space="0" w:color="auto"/>
            <w:bottom w:val="none" w:sz="0" w:space="0" w:color="auto"/>
            <w:right w:val="none" w:sz="0" w:space="0" w:color="auto"/>
          </w:divBdr>
        </w:div>
        <w:div w:id="1668289664">
          <w:marLeft w:val="0"/>
          <w:marRight w:val="0"/>
          <w:marTop w:val="0"/>
          <w:marBottom w:val="0"/>
          <w:divBdr>
            <w:top w:val="none" w:sz="0" w:space="0" w:color="auto"/>
            <w:left w:val="none" w:sz="0" w:space="0" w:color="auto"/>
            <w:bottom w:val="none" w:sz="0" w:space="0" w:color="auto"/>
            <w:right w:val="none" w:sz="0" w:space="0" w:color="auto"/>
          </w:divBdr>
        </w:div>
        <w:div w:id="1688631431">
          <w:marLeft w:val="0"/>
          <w:marRight w:val="0"/>
          <w:marTop w:val="0"/>
          <w:marBottom w:val="0"/>
          <w:divBdr>
            <w:top w:val="none" w:sz="0" w:space="0" w:color="auto"/>
            <w:left w:val="none" w:sz="0" w:space="0" w:color="auto"/>
            <w:bottom w:val="none" w:sz="0" w:space="0" w:color="auto"/>
            <w:right w:val="none" w:sz="0" w:space="0" w:color="auto"/>
          </w:divBdr>
        </w:div>
        <w:div w:id="1810635398">
          <w:marLeft w:val="0"/>
          <w:marRight w:val="0"/>
          <w:marTop w:val="0"/>
          <w:marBottom w:val="0"/>
          <w:divBdr>
            <w:top w:val="none" w:sz="0" w:space="0" w:color="auto"/>
            <w:left w:val="none" w:sz="0" w:space="0" w:color="auto"/>
            <w:bottom w:val="none" w:sz="0" w:space="0" w:color="auto"/>
            <w:right w:val="none" w:sz="0" w:space="0" w:color="auto"/>
          </w:divBdr>
        </w:div>
        <w:div w:id="1847938983">
          <w:marLeft w:val="0"/>
          <w:marRight w:val="0"/>
          <w:marTop w:val="0"/>
          <w:marBottom w:val="0"/>
          <w:divBdr>
            <w:top w:val="none" w:sz="0" w:space="0" w:color="auto"/>
            <w:left w:val="none" w:sz="0" w:space="0" w:color="auto"/>
            <w:bottom w:val="none" w:sz="0" w:space="0" w:color="auto"/>
            <w:right w:val="none" w:sz="0" w:space="0" w:color="auto"/>
          </w:divBdr>
        </w:div>
        <w:div w:id="1884710668">
          <w:marLeft w:val="0"/>
          <w:marRight w:val="0"/>
          <w:marTop w:val="0"/>
          <w:marBottom w:val="0"/>
          <w:divBdr>
            <w:top w:val="none" w:sz="0" w:space="0" w:color="auto"/>
            <w:left w:val="none" w:sz="0" w:space="0" w:color="auto"/>
            <w:bottom w:val="none" w:sz="0" w:space="0" w:color="auto"/>
            <w:right w:val="none" w:sz="0" w:space="0" w:color="auto"/>
          </w:divBdr>
        </w:div>
        <w:div w:id="1997298258">
          <w:marLeft w:val="0"/>
          <w:marRight w:val="0"/>
          <w:marTop w:val="0"/>
          <w:marBottom w:val="0"/>
          <w:divBdr>
            <w:top w:val="none" w:sz="0" w:space="0" w:color="auto"/>
            <w:left w:val="none" w:sz="0" w:space="0" w:color="auto"/>
            <w:bottom w:val="none" w:sz="0" w:space="0" w:color="auto"/>
            <w:right w:val="none" w:sz="0" w:space="0" w:color="auto"/>
          </w:divBdr>
        </w:div>
        <w:div w:id="2147310591">
          <w:marLeft w:val="0"/>
          <w:marRight w:val="0"/>
          <w:marTop w:val="0"/>
          <w:marBottom w:val="0"/>
          <w:divBdr>
            <w:top w:val="none" w:sz="0" w:space="0" w:color="auto"/>
            <w:left w:val="none" w:sz="0" w:space="0" w:color="auto"/>
            <w:bottom w:val="none" w:sz="0" w:space="0" w:color="auto"/>
            <w:right w:val="none" w:sz="0" w:space="0" w:color="auto"/>
          </w:divBdr>
        </w:div>
      </w:divsChild>
    </w:div>
    <w:div w:id="531921785">
      <w:bodyDiv w:val="1"/>
      <w:marLeft w:val="0"/>
      <w:marRight w:val="0"/>
      <w:marTop w:val="0"/>
      <w:marBottom w:val="0"/>
      <w:divBdr>
        <w:top w:val="none" w:sz="0" w:space="0" w:color="auto"/>
        <w:left w:val="none" w:sz="0" w:space="0" w:color="auto"/>
        <w:bottom w:val="none" w:sz="0" w:space="0" w:color="auto"/>
        <w:right w:val="none" w:sz="0" w:space="0" w:color="auto"/>
      </w:divBdr>
    </w:div>
    <w:div w:id="767970993">
      <w:bodyDiv w:val="1"/>
      <w:marLeft w:val="0"/>
      <w:marRight w:val="0"/>
      <w:marTop w:val="0"/>
      <w:marBottom w:val="0"/>
      <w:divBdr>
        <w:top w:val="none" w:sz="0" w:space="0" w:color="auto"/>
        <w:left w:val="none" w:sz="0" w:space="0" w:color="auto"/>
        <w:bottom w:val="none" w:sz="0" w:space="0" w:color="auto"/>
        <w:right w:val="none" w:sz="0" w:space="0" w:color="auto"/>
      </w:divBdr>
      <w:divsChild>
        <w:div w:id="369379545">
          <w:marLeft w:val="0"/>
          <w:marRight w:val="0"/>
          <w:marTop w:val="0"/>
          <w:marBottom w:val="0"/>
          <w:divBdr>
            <w:top w:val="none" w:sz="0" w:space="0" w:color="auto"/>
            <w:left w:val="none" w:sz="0" w:space="0" w:color="auto"/>
            <w:bottom w:val="none" w:sz="0" w:space="0" w:color="auto"/>
            <w:right w:val="none" w:sz="0" w:space="0" w:color="auto"/>
          </w:divBdr>
        </w:div>
        <w:div w:id="418599041">
          <w:marLeft w:val="0"/>
          <w:marRight w:val="0"/>
          <w:marTop w:val="0"/>
          <w:marBottom w:val="0"/>
          <w:divBdr>
            <w:top w:val="none" w:sz="0" w:space="0" w:color="auto"/>
            <w:left w:val="none" w:sz="0" w:space="0" w:color="auto"/>
            <w:bottom w:val="none" w:sz="0" w:space="0" w:color="auto"/>
            <w:right w:val="none" w:sz="0" w:space="0" w:color="auto"/>
          </w:divBdr>
        </w:div>
        <w:div w:id="639771106">
          <w:marLeft w:val="0"/>
          <w:marRight w:val="0"/>
          <w:marTop w:val="0"/>
          <w:marBottom w:val="0"/>
          <w:divBdr>
            <w:top w:val="none" w:sz="0" w:space="0" w:color="auto"/>
            <w:left w:val="none" w:sz="0" w:space="0" w:color="auto"/>
            <w:bottom w:val="none" w:sz="0" w:space="0" w:color="auto"/>
            <w:right w:val="none" w:sz="0" w:space="0" w:color="auto"/>
          </w:divBdr>
        </w:div>
        <w:div w:id="1158418995">
          <w:marLeft w:val="0"/>
          <w:marRight w:val="0"/>
          <w:marTop w:val="0"/>
          <w:marBottom w:val="0"/>
          <w:divBdr>
            <w:top w:val="none" w:sz="0" w:space="0" w:color="auto"/>
            <w:left w:val="none" w:sz="0" w:space="0" w:color="auto"/>
            <w:bottom w:val="none" w:sz="0" w:space="0" w:color="auto"/>
            <w:right w:val="none" w:sz="0" w:space="0" w:color="auto"/>
          </w:divBdr>
        </w:div>
        <w:div w:id="1511599283">
          <w:marLeft w:val="0"/>
          <w:marRight w:val="0"/>
          <w:marTop w:val="0"/>
          <w:marBottom w:val="0"/>
          <w:divBdr>
            <w:top w:val="none" w:sz="0" w:space="0" w:color="auto"/>
            <w:left w:val="none" w:sz="0" w:space="0" w:color="auto"/>
            <w:bottom w:val="none" w:sz="0" w:space="0" w:color="auto"/>
            <w:right w:val="none" w:sz="0" w:space="0" w:color="auto"/>
          </w:divBdr>
        </w:div>
        <w:div w:id="1777095273">
          <w:marLeft w:val="0"/>
          <w:marRight w:val="0"/>
          <w:marTop w:val="0"/>
          <w:marBottom w:val="0"/>
          <w:divBdr>
            <w:top w:val="none" w:sz="0" w:space="0" w:color="auto"/>
            <w:left w:val="none" w:sz="0" w:space="0" w:color="auto"/>
            <w:bottom w:val="none" w:sz="0" w:space="0" w:color="auto"/>
            <w:right w:val="none" w:sz="0" w:space="0" w:color="auto"/>
          </w:divBdr>
        </w:div>
      </w:divsChild>
    </w:div>
    <w:div w:id="837842035">
      <w:bodyDiv w:val="1"/>
      <w:marLeft w:val="0"/>
      <w:marRight w:val="0"/>
      <w:marTop w:val="0"/>
      <w:marBottom w:val="0"/>
      <w:divBdr>
        <w:top w:val="none" w:sz="0" w:space="0" w:color="auto"/>
        <w:left w:val="none" w:sz="0" w:space="0" w:color="auto"/>
        <w:bottom w:val="none" w:sz="0" w:space="0" w:color="auto"/>
        <w:right w:val="none" w:sz="0" w:space="0" w:color="auto"/>
      </w:divBdr>
      <w:divsChild>
        <w:div w:id="2585913">
          <w:marLeft w:val="0"/>
          <w:marRight w:val="0"/>
          <w:marTop w:val="0"/>
          <w:marBottom w:val="0"/>
          <w:divBdr>
            <w:top w:val="none" w:sz="0" w:space="0" w:color="auto"/>
            <w:left w:val="none" w:sz="0" w:space="0" w:color="auto"/>
            <w:bottom w:val="none" w:sz="0" w:space="0" w:color="auto"/>
            <w:right w:val="none" w:sz="0" w:space="0" w:color="auto"/>
          </w:divBdr>
        </w:div>
        <w:div w:id="127479859">
          <w:marLeft w:val="0"/>
          <w:marRight w:val="0"/>
          <w:marTop w:val="0"/>
          <w:marBottom w:val="0"/>
          <w:divBdr>
            <w:top w:val="none" w:sz="0" w:space="0" w:color="auto"/>
            <w:left w:val="none" w:sz="0" w:space="0" w:color="auto"/>
            <w:bottom w:val="none" w:sz="0" w:space="0" w:color="auto"/>
            <w:right w:val="none" w:sz="0" w:space="0" w:color="auto"/>
          </w:divBdr>
        </w:div>
        <w:div w:id="851722620">
          <w:marLeft w:val="0"/>
          <w:marRight w:val="0"/>
          <w:marTop w:val="0"/>
          <w:marBottom w:val="0"/>
          <w:divBdr>
            <w:top w:val="none" w:sz="0" w:space="0" w:color="auto"/>
            <w:left w:val="none" w:sz="0" w:space="0" w:color="auto"/>
            <w:bottom w:val="none" w:sz="0" w:space="0" w:color="auto"/>
            <w:right w:val="none" w:sz="0" w:space="0" w:color="auto"/>
          </w:divBdr>
        </w:div>
        <w:div w:id="1225677951">
          <w:marLeft w:val="0"/>
          <w:marRight w:val="0"/>
          <w:marTop w:val="0"/>
          <w:marBottom w:val="0"/>
          <w:divBdr>
            <w:top w:val="none" w:sz="0" w:space="0" w:color="auto"/>
            <w:left w:val="none" w:sz="0" w:space="0" w:color="auto"/>
            <w:bottom w:val="none" w:sz="0" w:space="0" w:color="auto"/>
            <w:right w:val="none" w:sz="0" w:space="0" w:color="auto"/>
          </w:divBdr>
        </w:div>
      </w:divsChild>
    </w:div>
    <w:div w:id="875387612">
      <w:bodyDiv w:val="1"/>
      <w:marLeft w:val="0"/>
      <w:marRight w:val="0"/>
      <w:marTop w:val="0"/>
      <w:marBottom w:val="0"/>
      <w:divBdr>
        <w:top w:val="none" w:sz="0" w:space="0" w:color="auto"/>
        <w:left w:val="none" w:sz="0" w:space="0" w:color="auto"/>
        <w:bottom w:val="none" w:sz="0" w:space="0" w:color="auto"/>
        <w:right w:val="none" w:sz="0" w:space="0" w:color="auto"/>
      </w:divBdr>
      <w:divsChild>
        <w:div w:id="117797083">
          <w:marLeft w:val="0"/>
          <w:marRight w:val="0"/>
          <w:marTop w:val="0"/>
          <w:marBottom w:val="0"/>
          <w:divBdr>
            <w:top w:val="none" w:sz="0" w:space="0" w:color="auto"/>
            <w:left w:val="none" w:sz="0" w:space="0" w:color="auto"/>
            <w:bottom w:val="none" w:sz="0" w:space="0" w:color="auto"/>
            <w:right w:val="none" w:sz="0" w:space="0" w:color="auto"/>
          </w:divBdr>
        </w:div>
        <w:div w:id="156189497">
          <w:marLeft w:val="0"/>
          <w:marRight w:val="0"/>
          <w:marTop w:val="0"/>
          <w:marBottom w:val="0"/>
          <w:divBdr>
            <w:top w:val="none" w:sz="0" w:space="0" w:color="auto"/>
            <w:left w:val="none" w:sz="0" w:space="0" w:color="auto"/>
            <w:bottom w:val="none" w:sz="0" w:space="0" w:color="auto"/>
            <w:right w:val="none" w:sz="0" w:space="0" w:color="auto"/>
          </w:divBdr>
        </w:div>
        <w:div w:id="208692067">
          <w:marLeft w:val="0"/>
          <w:marRight w:val="0"/>
          <w:marTop w:val="0"/>
          <w:marBottom w:val="0"/>
          <w:divBdr>
            <w:top w:val="none" w:sz="0" w:space="0" w:color="auto"/>
            <w:left w:val="none" w:sz="0" w:space="0" w:color="auto"/>
            <w:bottom w:val="none" w:sz="0" w:space="0" w:color="auto"/>
            <w:right w:val="none" w:sz="0" w:space="0" w:color="auto"/>
          </w:divBdr>
        </w:div>
        <w:div w:id="261232471">
          <w:marLeft w:val="0"/>
          <w:marRight w:val="0"/>
          <w:marTop w:val="0"/>
          <w:marBottom w:val="0"/>
          <w:divBdr>
            <w:top w:val="none" w:sz="0" w:space="0" w:color="auto"/>
            <w:left w:val="none" w:sz="0" w:space="0" w:color="auto"/>
            <w:bottom w:val="none" w:sz="0" w:space="0" w:color="auto"/>
            <w:right w:val="none" w:sz="0" w:space="0" w:color="auto"/>
          </w:divBdr>
        </w:div>
        <w:div w:id="388116706">
          <w:marLeft w:val="0"/>
          <w:marRight w:val="0"/>
          <w:marTop w:val="0"/>
          <w:marBottom w:val="0"/>
          <w:divBdr>
            <w:top w:val="none" w:sz="0" w:space="0" w:color="auto"/>
            <w:left w:val="none" w:sz="0" w:space="0" w:color="auto"/>
            <w:bottom w:val="none" w:sz="0" w:space="0" w:color="auto"/>
            <w:right w:val="none" w:sz="0" w:space="0" w:color="auto"/>
          </w:divBdr>
        </w:div>
        <w:div w:id="388303280">
          <w:marLeft w:val="0"/>
          <w:marRight w:val="0"/>
          <w:marTop w:val="0"/>
          <w:marBottom w:val="0"/>
          <w:divBdr>
            <w:top w:val="none" w:sz="0" w:space="0" w:color="auto"/>
            <w:left w:val="none" w:sz="0" w:space="0" w:color="auto"/>
            <w:bottom w:val="none" w:sz="0" w:space="0" w:color="auto"/>
            <w:right w:val="none" w:sz="0" w:space="0" w:color="auto"/>
          </w:divBdr>
        </w:div>
        <w:div w:id="545994784">
          <w:marLeft w:val="0"/>
          <w:marRight w:val="0"/>
          <w:marTop w:val="0"/>
          <w:marBottom w:val="0"/>
          <w:divBdr>
            <w:top w:val="none" w:sz="0" w:space="0" w:color="auto"/>
            <w:left w:val="none" w:sz="0" w:space="0" w:color="auto"/>
            <w:bottom w:val="none" w:sz="0" w:space="0" w:color="auto"/>
            <w:right w:val="none" w:sz="0" w:space="0" w:color="auto"/>
          </w:divBdr>
        </w:div>
        <w:div w:id="551698739">
          <w:marLeft w:val="0"/>
          <w:marRight w:val="0"/>
          <w:marTop w:val="0"/>
          <w:marBottom w:val="0"/>
          <w:divBdr>
            <w:top w:val="none" w:sz="0" w:space="0" w:color="auto"/>
            <w:left w:val="none" w:sz="0" w:space="0" w:color="auto"/>
            <w:bottom w:val="none" w:sz="0" w:space="0" w:color="auto"/>
            <w:right w:val="none" w:sz="0" w:space="0" w:color="auto"/>
          </w:divBdr>
        </w:div>
        <w:div w:id="568657003">
          <w:marLeft w:val="0"/>
          <w:marRight w:val="0"/>
          <w:marTop w:val="0"/>
          <w:marBottom w:val="0"/>
          <w:divBdr>
            <w:top w:val="none" w:sz="0" w:space="0" w:color="auto"/>
            <w:left w:val="none" w:sz="0" w:space="0" w:color="auto"/>
            <w:bottom w:val="none" w:sz="0" w:space="0" w:color="auto"/>
            <w:right w:val="none" w:sz="0" w:space="0" w:color="auto"/>
          </w:divBdr>
        </w:div>
        <w:div w:id="596208685">
          <w:marLeft w:val="0"/>
          <w:marRight w:val="0"/>
          <w:marTop w:val="0"/>
          <w:marBottom w:val="0"/>
          <w:divBdr>
            <w:top w:val="none" w:sz="0" w:space="0" w:color="auto"/>
            <w:left w:val="none" w:sz="0" w:space="0" w:color="auto"/>
            <w:bottom w:val="none" w:sz="0" w:space="0" w:color="auto"/>
            <w:right w:val="none" w:sz="0" w:space="0" w:color="auto"/>
          </w:divBdr>
        </w:div>
        <w:div w:id="702436525">
          <w:marLeft w:val="0"/>
          <w:marRight w:val="0"/>
          <w:marTop w:val="0"/>
          <w:marBottom w:val="0"/>
          <w:divBdr>
            <w:top w:val="none" w:sz="0" w:space="0" w:color="auto"/>
            <w:left w:val="none" w:sz="0" w:space="0" w:color="auto"/>
            <w:bottom w:val="none" w:sz="0" w:space="0" w:color="auto"/>
            <w:right w:val="none" w:sz="0" w:space="0" w:color="auto"/>
          </w:divBdr>
        </w:div>
        <w:div w:id="786509748">
          <w:marLeft w:val="0"/>
          <w:marRight w:val="0"/>
          <w:marTop w:val="0"/>
          <w:marBottom w:val="0"/>
          <w:divBdr>
            <w:top w:val="none" w:sz="0" w:space="0" w:color="auto"/>
            <w:left w:val="none" w:sz="0" w:space="0" w:color="auto"/>
            <w:bottom w:val="none" w:sz="0" w:space="0" w:color="auto"/>
            <w:right w:val="none" w:sz="0" w:space="0" w:color="auto"/>
          </w:divBdr>
        </w:div>
        <w:div w:id="1025136447">
          <w:marLeft w:val="0"/>
          <w:marRight w:val="0"/>
          <w:marTop w:val="0"/>
          <w:marBottom w:val="0"/>
          <w:divBdr>
            <w:top w:val="none" w:sz="0" w:space="0" w:color="auto"/>
            <w:left w:val="none" w:sz="0" w:space="0" w:color="auto"/>
            <w:bottom w:val="none" w:sz="0" w:space="0" w:color="auto"/>
            <w:right w:val="none" w:sz="0" w:space="0" w:color="auto"/>
          </w:divBdr>
        </w:div>
        <w:div w:id="1044018333">
          <w:marLeft w:val="0"/>
          <w:marRight w:val="0"/>
          <w:marTop w:val="0"/>
          <w:marBottom w:val="0"/>
          <w:divBdr>
            <w:top w:val="none" w:sz="0" w:space="0" w:color="auto"/>
            <w:left w:val="none" w:sz="0" w:space="0" w:color="auto"/>
            <w:bottom w:val="none" w:sz="0" w:space="0" w:color="auto"/>
            <w:right w:val="none" w:sz="0" w:space="0" w:color="auto"/>
          </w:divBdr>
        </w:div>
        <w:div w:id="1044401823">
          <w:marLeft w:val="0"/>
          <w:marRight w:val="0"/>
          <w:marTop w:val="0"/>
          <w:marBottom w:val="0"/>
          <w:divBdr>
            <w:top w:val="none" w:sz="0" w:space="0" w:color="auto"/>
            <w:left w:val="none" w:sz="0" w:space="0" w:color="auto"/>
            <w:bottom w:val="none" w:sz="0" w:space="0" w:color="auto"/>
            <w:right w:val="none" w:sz="0" w:space="0" w:color="auto"/>
          </w:divBdr>
        </w:div>
        <w:div w:id="1064334426">
          <w:marLeft w:val="0"/>
          <w:marRight w:val="0"/>
          <w:marTop w:val="0"/>
          <w:marBottom w:val="0"/>
          <w:divBdr>
            <w:top w:val="none" w:sz="0" w:space="0" w:color="auto"/>
            <w:left w:val="none" w:sz="0" w:space="0" w:color="auto"/>
            <w:bottom w:val="none" w:sz="0" w:space="0" w:color="auto"/>
            <w:right w:val="none" w:sz="0" w:space="0" w:color="auto"/>
          </w:divBdr>
        </w:div>
        <w:div w:id="1069887198">
          <w:marLeft w:val="0"/>
          <w:marRight w:val="0"/>
          <w:marTop w:val="0"/>
          <w:marBottom w:val="0"/>
          <w:divBdr>
            <w:top w:val="none" w:sz="0" w:space="0" w:color="auto"/>
            <w:left w:val="none" w:sz="0" w:space="0" w:color="auto"/>
            <w:bottom w:val="none" w:sz="0" w:space="0" w:color="auto"/>
            <w:right w:val="none" w:sz="0" w:space="0" w:color="auto"/>
          </w:divBdr>
        </w:div>
        <w:div w:id="1216504951">
          <w:marLeft w:val="0"/>
          <w:marRight w:val="0"/>
          <w:marTop w:val="0"/>
          <w:marBottom w:val="0"/>
          <w:divBdr>
            <w:top w:val="none" w:sz="0" w:space="0" w:color="auto"/>
            <w:left w:val="none" w:sz="0" w:space="0" w:color="auto"/>
            <w:bottom w:val="none" w:sz="0" w:space="0" w:color="auto"/>
            <w:right w:val="none" w:sz="0" w:space="0" w:color="auto"/>
          </w:divBdr>
        </w:div>
        <w:div w:id="1365204831">
          <w:marLeft w:val="0"/>
          <w:marRight w:val="0"/>
          <w:marTop w:val="0"/>
          <w:marBottom w:val="0"/>
          <w:divBdr>
            <w:top w:val="none" w:sz="0" w:space="0" w:color="auto"/>
            <w:left w:val="none" w:sz="0" w:space="0" w:color="auto"/>
            <w:bottom w:val="none" w:sz="0" w:space="0" w:color="auto"/>
            <w:right w:val="none" w:sz="0" w:space="0" w:color="auto"/>
          </w:divBdr>
        </w:div>
        <w:div w:id="1428311755">
          <w:marLeft w:val="0"/>
          <w:marRight w:val="0"/>
          <w:marTop w:val="0"/>
          <w:marBottom w:val="0"/>
          <w:divBdr>
            <w:top w:val="none" w:sz="0" w:space="0" w:color="auto"/>
            <w:left w:val="none" w:sz="0" w:space="0" w:color="auto"/>
            <w:bottom w:val="none" w:sz="0" w:space="0" w:color="auto"/>
            <w:right w:val="none" w:sz="0" w:space="0" w:color="auto"/>
          </w:divBdr>
        </w:div>
        <w:div w:id="1559979085">
          <w:marLeft w:val="0"/>
          <w:marRight w:val="0"/>
          <w:marTop w:val="0"/>
          <w:marBottom w:val="0"/>
          <w:divBdr>
            <w:top w:val="none" w:sz="0" w:space="0" w:color="auto"/>
            <w:left w:val="none" w:sz="0" w:space="0" w:color="auto"/>
            <w:bottom w:val="none" w:sz="0" w:space="0" w:color="auto"/>
            <w:right w:val="none" w:sz="0" w:space="0" w:color="auto"/>
          </w:divBdr>
        </w:div>
        <w:div w:id="1724015647">
          <w:marLeft w:val="0"/>
          <w:marRight w:val="0"/>
          <w:marTop w:val="0"/>
          <w:marBottom w:val="0"/>
          <w:divBdr>
            <w:top w:val="none" w:sz="0" w:space="0" w:color="auto"/>
            <w:left w:val="none" w:sz="0" w:space="0" w:color="auto"/>
            <w:bottom w:val="none" w:sz="0" w:space="0" w:color="auto"/>
            <w:right w:val="none" w:sz="0" w:space="0" w:color="auto"/>
          </w:divBdr>
        </w:div>
        <w:div w:id="1808352079">
          <w:marLeft w:val="0"/>
          <w:marRight w:val="0"/>
          <w:marTop w:val="0"/>
          <w:marBottom w:val="0"/>
          <w:divBdr>
            <w:top w:val="none" w:sz="0" w:space="0" w:color="auto"/>
            <w:left w:val="none" w:sz="0" w:space="0" w:color="auto"/>
            <w:bottom w:val="none" w:sz="0" w:space="0" w:color="auto"/>
            <w:right w:val="none" w:sz="0" w:space="0" w:color="auto"/>
          </w:divBdr>
        </w:div>
        <w:div w:id="1818296631">
          <w:marLeft w:val="0"/>
          <w:marRight w:val="0"/>
          <w:marTop w:val="0"/>
          <w:marBottom w:val="0"/>
          <w:divBdr>
            <w:top w:val="none" w:sz="0" w:space="0" w:color="auto"/>
            <w:left w:val="none" w:sz="0" w:space="0" w:color="auto"/>
            <w:bottom w:val="none" w:sz="0" w:space="0" w:color="auto"/>
            <w:right w:val="none" w:sz="0" w:space="0" w:color="auto"/>
          </w:divBdr>
        </w:div>
        <w:div w:id="1981378199">
          <w:marLeft w:val="0"/>
          <w:marRight w:val="0"/>
          <w:marTop w:val="0"/>
          <w:marBottom w:val="0"/>
          <w:divBdr>
            <w:top w:val="none" w:sz="0" w:space="0" w:color="auto"/>
            <w:left w:val="none" w:sz="0" w:space="0" w:color="auto"/>
            <w:bottom w:val="none" w:sz="0" w:space="0" w:color="auto"/>
            <w:right w:val="none" w:sz="0" w:space="0" w:color="auto"/>
          </w:divBdr>
        </w:div>
      </w:divsChild>
    </w:div>
    <w:div w:id="1039084179">
      <w:bodyDiv w:val="1"/>
      <w:marLeft w:val="0"/>
      <w:marRight w:val="0"/>
      <w:marTop w:val="0"/>
      <w:marBottom w:val="0"/>
      <w:divBdr>
        <w:top w:val="none" w:sz="0" w:space="0" w:color="auto"/>
        <w:left w:val="none" w:sz="0" w:space="0" w:color="auto"/>
        <w:bottom w:val="none" w:sz="0" w:space="0" w:color="auto"/>
        <w:right w:val="none" w:sz="0" w:space="0" w:color="auto"/>
      </w:divBdr>
      <w:divsChild>
        <w:div w:id="779304723">
          <w:marLeft w:val="0"/>
          <w:marRight w:val="0"/>
          <w:marTop w:val="0"/>
          <w:marBottom w:val="0"/>
          <w:divBdr>
            <w:top w:val="none" w:sz="0" w:space="0" w:color="auto"/>
            <w:left w:val="none" w:sz="0" w:space="0" w:color="auto"/>
            <w:bottom w:val="none" w:sz="0" w:space="0" w:color="auto"/>
            <w:right w:val="none" w:sz="0" w:space="0" w:color="auto"/>
          </w:divBdr>
        </w:div>
        <w:div w:id="863520554">
          <w:marLeft w:val="0"/>
          <w:marRight w:val="0"/>
          <w:marTop w:val="0"/>
          <w:marBottom w:val="0"/>
          <w:divBdr>
            <w:top w:val="none" w:sz="0" w:space="0" w:color="auto"/>
            <w:left w:val="none" w:sz="0" w:space="0" w:color="auto"/>
            <w:bottom w:val="none" w:sz="0" w:space="0" w:color="auto"/>
            <w:right w:val="none" w:sz="0" w:space="0" w:color="auto"/>
          </w:divBdr>
        </w:div>
        <w:div w:id="1322124199">
          <w:marLeft w:val="0"/>
          <w:marRight w:val="0"/>
          <w:marTop w:val="0"/>
          <w:marBottom w:val="0"/>
          <w:divBdr>
            <w:top w:val="none" w:sz="0" w:space="0" w:color="auto"/>
            <w:left w:val="none" w:sz="0" w:space="0" w:color="auto"/>
            <w:bottom w:val="none" w:sz="0" w:space="0" w:color="auto"/>
            <w:right w:val="none" w:sz="0" w:space="0" w:color="auto"/>
          </w:divBdr>
        </w:div>
        <w:div w:id="1501577589">
          <w:marLeft w:val="0"/>
          <w:marRight w:val="0"/>
          <w:marTop w:val="0"/>
          <w:marBottom w:val="0"/>
          <w:divBdr>
            <w:top w:val="none" w:sz="0" w:space="0" w:color="auto"/>
            <w:left w:val="none" w:sz="0" w:space="0" w:color="auto"/>
            <w:bottom w:val="none" w:sz="0" w:space="0" w:color="auto"/>
            <w:right w:val="none" w:sz="0" w:space="0" w:color="auto"/>
          </w:divBdr>
        </w:div>
        <w:div w:id="1615751258">
          <w:marLeft w:val="0"/>
          <w:marRight w:val="0"/>
          <w:marTop w:val="0"/>
          <w:marBottom w:val="0"/>
          <w:divBdr>
            <w:top w:val="none" w:sz="0" w:space="0" w:color="auto"/>
            <w:left w:val="none" w:sz="0" w:space="0" w:color="auto"/>
            <w:bottom w:val="none" w:sz="0" w:space="0" w:color="auto"/>
            <w:right w:val="none" w:sz="0" w:space="0" w:color="auto"/>
          </w:divBdr>
        </w:div>
      </w:divsChild>
    </w:div>
    <w:div w:id="1076710747">
      <w:bodyDiv w:val="1"/>
      <w:marLeft w:val="0"/>
      <w:marRight w:val="0"/>
      <w:marTop w:val="0"/>
      <w:marBottom w:val="0"/>
      <w:divBdr>
        <w:top w:val="none" w:sz="0" w:space="0" w:color="auto"/>
        <w:left w:val="none" w:sz="0" w:space="0" w:color="auto"/>
        <w:bottom w:val="none" w:sz="0" w:space="0" w:color="auto"/>
        <w:right w:val="none" w:sz="0" w:space="0" w:color="auto"/>
      </w:divBdr>
      <w:divsChild>
        <w:div w:id="84159828">
          <w:marLeft w:val="0"/>
          <w:marRight w:val="0"/>
          <w:marTop w:val="0"/>
          <w:marBottom w:val="0"/>
          <w:divBdr>
            <w:top w:val="none" w:sz="0" w:space="0" w:color="auto"/>
            <w:left w:val="none" w:sz="0" w:space="0" w:color="auto"/>
            <w:bottom w:val="none" w:sz="0" w:space="0" w:color="auto"/>
            <w:right w:val="none" w:sz="0" w:space="0" w:color="auto"/>
          </w:divBdr>
        </w:div>
        <w:div w:id="362444075">
          <w:marLeft w:val="0"/>
          <w:marRight w:val="0"/>
          <w:marTop w:val="0"/>
          <w:marBottom w:val="0"/>
          <w:divBdr>
            <w:top w:val="none" w:sz="0" w:space="0" w:color="auto"/>
            <w:left w:val="none" w:sz="0" w:space="0" w:color="auto"/>
            <w:bottom w:val="none" w:sz="0" w:space="0" w:color="auto"/>
            <w:right w:val="none" w:sz="0" w:space="0" w:color="auto"/>
          </w:divBdr>
        </w:div>
        <w:div w:id="413669258">
          <w:marLeft w:val="0"/>
          <w:marRight w:val="0"/>
          <w:marTop w:val="0"/>
          <w:marBottom w:val="0"/>
          <w:divBdr>
            <w:top w:val="none" w:sz="0" w:space="0" w:color="auto"/>
            <w:left w:val="none" w:sz="0" w:space="0" w:color="auto"/>
            <w:bottom w:val="none" w:sz="0" w:space="0" w:color="auto"/>
            <w:right w:val="none" w:sz="0" w:space="0" w:color="auto"/>
          </w:divBdr>
        </w:div>
        <w:div w:id="422727422">
          <w:marLeft w:val="0"/>
          <w:marRight w:val="0"/>
          <w:marTop w:val="0"/>
          <w:marBottom w:val="0"/>
          <w:divBdr>
            <w:top w:val="none" w:sz="0" w:space="0" w:color="auto"/>
            <w:left w:val="none" w:sz="0" w:space="0" w:color="auto"/>
            <w:bottom w:val="none" w:sz="0" w:space="0" w:color="auto"/>
            <w:right w:val="none" w:sz="0" w:space="0" w:color="auto"/>
          </w:divBdr>
        </w:div>
        <w:div w:id="490490357">
          <w:marLeft w:val="0"/>
          <w:marRight w:val="0"/>
          <w:marTop w:val="0"/>
          <w:marBottom w:val="0"/>
          <w:divBdr>
            <w:top w:val="none" w:sz="0" w:space="0" w:color="auto"/>
            <w:left w:val="none" w:sz="0" w:space="0" w:color="auto"/>
            <w:bottom w:val="none" w:sz="0" w:space="0" w:color="auto"/>
            <w:right w:val="none" w:sz="0" w:space="0" w:color="auto"/>
          </w:divBdr>
        </w:div>
        <w:div w:id="500698924">
          <w:marLeft w:val="0"/>
          <w:marRight w:val="0"/>
          <w:marTop w:val="0"/>
          <w:marBottom w:val="0"/>
          <w:divBdr>
            <w:top w:val="none" w:sz="0" w:space="0" w:color="auto"/>
            <w:left w:val="none" w:sz="0" w:space="0" w:color="auto"/>
            <w:bottom w:val="none" w:sz="0" w:space="0" w:color="auto"/>
            <w:right w:val="none" w:sz="0" w:space="0" w:color="auto"/>
          </w:divBdr>
        </w:div>
        <w:div w:id="553539257">
          <w:marLeft w:val="0"/>
          <w:marRight w:val="0"/>
          <w:marTop w:val="0"/>
          <w:marBottom w:val="0"/>
          <w:divBdr>
            <w:top w:val="none" w:sz="0" w:space="0" w:color="auto"/>
            <w:left w:val="none" w:sz="0" w:space="0" w:color="auto"/>
            <w:bottom w:val="none" w:sz="0" w:space="0" w:color="auto"/>
            <w:right w:val="none" w:sz="0" w:space="0" w:color="auto"/>
          </w:divBdr>
        </w:div>
        <w:div w:id="677927889">
          <w:marLeft w:val="0"/>
          <w:marRight w:val="0"/>
          <w:marTop w:val="0"/>
          <w:marBottom w:val="0"/>
          <w:divBdr>
            <w:top w:val="none" w:sz="0" w:space="0" w:color="auto"/>
            <w:left w:val="none" w:sz="0" w:space="0" w:color="auto"/>
            <w:bottom w:val="none" w:sz="0" w:space="0" w:color="auto"/>
            <w:right w:val="none" w:sz="0" w:space="0" w:color="auto"/>
          </w:divBdr>
        </w:div>
        <w:div w:id="682363628">
          <w:marLeft w:val="0"/>
          <w:marRight w:val="0"/>
          <w:marTop w:val="0"/>
          <w:marBottom w:val="0"/>
          <w:divBdr>
            <w:top w:val="none" w:sz="0" w:space="0" w:color="auto"/>
            <w:left w:val="none" w:sz="0" w:space="0" w:color="auto"/>
            <w:bottom w:val="none" w:sz="0" w:space="0" w:color="auto"/>
            <w:right w:val="none" w:sz="0" w:space="0" w:color="auto"/>
          </w:divBdr>
        </w:div>
        <w:div w:id="1289513473">
          <w:marLeft w:val="0"/>
          <w:marRight w:val="0"/>
          <w:marTop w:val="0"/>
          <w:marBottom w:val="0"/>
          <w:divBdr>
            <w:top w:val="none" w:sz="0" w:space="0" w:color="auto"/>
            <w:left w:val="none" w:sz="0" w:space="0" w:color="auto"/>
            <w:bottom w:val="none" w:sz="0" w:space="0" w:color="auto"/>
            <w:right w:val="none" w:sz="0" w:space="0" w:color="auto"/>
          </w:divBdr>
        </w:div>
        <w:div w:id="1427117258">
          <w:marLeft w:val="0"/>
          <w:marRight w:val="0"/>
          <w:marTop w:val="0"/>
          <w:marBottom w:val="0"/>
          <w:divBdr>
            <w:top w:val="none" w:sz="0" w:space="0" w:color="auto"/>
            <w:left w:val="none" w:sz="0" w:space="0" w:color="auto"/>
            <w:bottom w:val="none" w:sz="0" w:space="0" w:color="auto"/>
            <w:right w:val="none" w:sz="0" w:space="0" w:color="auto"/>
          </w:divBdr>
        </w:div>
        <w:div w:id="1691712246">
          <w:marLeft w:val="0"/>
          <w:marRight w:val="0"/>
          <w:marTop w:val="0"/>
          <w:marBottom w:val="0"/>
          <w:divBdr>
            <w:top w:val="none" w:sz="0" w:space="0" w:color="auto"/>
            <w:left w:val="none" w:sz="0" w:space="0" w:color="auto"/>
            <w:bottom w:val="none" w:sz="0" w:space="0" w:color="auto"/>
            <w:right w:val="none" w:sz="0" w:space="0" w:color="auto"/>
          </w:divBdr>
        </w:div>
        <w:div w:id="1781028657">
          <w:marLeft w:val="0"/>
          <w:marRight w:val="0"/>
          <w:marTop w:val="0"/>
          <w:marBottom w:val="0"/>
          <w:divBdr>
            <w:top w:val="none" w:sz="0" w:space="0" w:color="auto"/>
            <w:left w:val="none" w:sz="0" w:space="0" w:color="auto"/>
            <w:bottom w:val="none" w:sz="0" w:space="0" w:color="auto"/>
            <w:right w:val="none" w:sz="0" w:space="0" w:color="auto"/>
          </w:divBdr>
        </w:div>
        <w:div w:id="2093113939">
          <w:marLeft w:val="0"/>
          <w:marRight w:val="0"/>
          <w:marTop w:val="0"/>
          <w:marBottom w:val="0"/>
          <w:divBdr>
            <w:top w:val="none" w:sz="0" w:space="0" w:color="auto"/>
            <w:left w:val="none" w:sz="0" w:space="0" w:color="auto"/>
            <w:bottom w:val="none" w:sz="0" w:space="0" w:color="auto"/>
            <w:right w:val="none" w:sz="0" w:space="0" w:color="auto"/>
          </w:divBdr>
        </w:div>
      </w:divsChild>
    </w:div>
    <w:div w:id="1223563906">
      <w:bodyDiv w:val="1"/>
      <w:marLeft w:val="0"/>
      <w:marRight w:val="0"/>
      <w:marTop w:val="0"/>
      <w:marBottom w:val="0"/>
      <w:divBdr>
        <w:top w:val="none" w:sz="0" w:space="0" w:color="auto"/>
        <w:left w:val="none" w:sz="0" w:space="0" w:color="auto"/>
        <w:bottom w:val="none" w:sz="0" w:space="0" w:color="auto"/>
        <w:right w:val="none" w:sz="0" w:space="0" w:color="auto"/>
      </w:divBdr>
      <w:divsChild>
        <w:div w:id="100297684">
          <w:marLeft w:val="0"/>
          <w:marRight w:val="0"/>
          <w:marTop w:val="0"/>
          <w:marBottom w:val="0"/>
          <w:divBdr>
            <w:top w:val="none" w:sz="0" w:space="0" w:color="auto"/>
            <w:left w:val="none" w:sz="0" w:space="0" w:color="auto"/>
            <w:bottom w:val="none" w:sz="0" w:space="0" w:color="auto"/>
            <w:right w:val="none" w:sz="0" w:space="0" w:color="auto"/>
          </w:divBdr>
        </w:div>
        <w:div w:id="510070618">
          <w:marLeft w:val="0"/>
          <w:marRight w:val="0"/>
          <w:marTop w:val="0"/>
          <w:marBottom w:val="0"/>
          <w:divBdr>
            <w:top w:val="none" w:sz="0" w:space="0" w:color="auto"/>
            <w:left w:val="none" w:sz="0" w:space="0" w:color="auto"/>
            <w:bottom w:val="none" w:sz="0" w:space="0" w:color="auto"/>
            <w:right w:val="none" w:sz="0" w:space="0" w:color="auto"/>
          </w:divBdr>
        </w:div>
        <w:div w:id="993799271">
          <w:marLeft w:val="0"/>
          <w:marRight w:val="0"/>
          <w:marTop w:val="0"/>
          <w:marBottom w:val="0"/>
          <w:divBdr>
            <w:top w:val="none" w:sz="0" w:space="0" w:color="auto"/>
            <w:left w:val="none" w:sz="0" w:space="0" w:color="auto"/>
            <w:bottom w:val="none" w:sz="0" w:space="0" w:color="auto"/>
            <w:right w:val="none" w:sz="0" w:space="0" w:color="auto"/>
          </w:divBdr>
        </w:div>
        <w:div w:id="1122193936">
          <w:marLeft w:val="0"/>
          <w:marRight w:val="0"/>
          <w:marTop w:val="0"/>
          <w:marBottom w:val="0"/>
          <w:divBdr>
            <w:top w:val="none" w:sz="0" w:space="0" w:color="auto"/>
            <w:left w:val="none" w:sz="0" w:space="0" w:color="auto"/>
            <w:bottom w:val="none" w:sz="0" w:space="0" w:color="auto"/>
            <w:right w:val="none" w:sz="0" w:space="0" w:color="auto"/>
          </w:divBdr>
        </w:div>
        <w:div w:id="1444883771">
          <w:marLeft w:val="0"/>
          <w:marRight w:val="0"/>
          <w:marTop w:val="0"/>
          <w:marBottom w:val="0"/>
          <w:divBdr>
            <w:top w:val="none" w:sz="0" w:space="0" w:color="auto"/>
            <w:left w:val="none" w:sz="0" w:space="0" w:color="auto"/>
            <w:bottom w:val="none" w:sz="0" w:space="0" w:color="auto"/>
            <w:right w:val="none" w:sz="0" w:space="0" w:color="auto"/>
          </w:divBdr>
        </w:div>
        <w:div w:id="1597979197">
          <w:marLeft w:val="0"/>
          <w:marRight w:val="0"/>
          <w:marTop w:val="0"/>
          <w:marBottom w:val="0"/>
          <w:divBdr>
            <w:top w:val="none" w:sz="0" w:space="0" w:color="auto"/>
            <w:left w:val="none" w:sz="0" w:space="0" w:color="auto"/>
            <w:bottom w:val="none" w:sz="0" w:space="0" w:color="auto"/>
            <w:right w:val="none" w:sz="0" w:space="0" w:color="auto"/>
          </w:divBdr>
        </w:div>
      </w:divsChild>
    </w:div>
    <w:div w:id="1295142373">
      <w:bodyDiv w:val="1"/>
      <w:marLeft w:val="0"/>
      <w:marRight w:val="0"/>
      <w:marTop w:val="0"/>
      <w:marBottom w:val="0"/>
      <w:divBdr>
        <w:top w:val="none" w:sz="0" w:space="0" w:color="auto"/>
        <w:left w:val="none" w:sz="0" w:space="0" w:color="auto"/>
        <w:bottom w:val="none" w:sz="0" w:space="0" w:color="auto"/>
        <w:right w:val="none" w:sz="0" w:space="0" w:color="auto"/>
      </w:divBdr>
      <w:divsChild>
        <w:div w:id="407046362">
          <w:marLeft w:val="0"/>
          <w:marRight w:val="0"/>
          <w:marTop w:val="0"/>
          <w:marBottom w:val="0"/>
          <w:divBdr>
            <w:top w:val="none" w:sz="0" w:space="0" w:color="auto"/>
            <w:left w:val="none" w:sz="0" w:space="0" w:color="auto"/>
            <w:bottom w:val="none" w:sz="0" w:space="0" w:color="auto"/>
            <w:right w:val="none" w:sz="0" w:space="0" w:color="auto"/>
          </w:divBdr>
        </w:div>
        <w:div w:id="780030367">
          <w:marLeft w:val="0"/>
          <w:marRight w:val="0"/>
          <w:marTop w:val="0"/>
          <w:marBottom w:val="0"/>
          <w:divBdr>
            <w:top w:val="none" w:sz="0" w:space="0" w:color="auto"/>
            <w:left w:val="none" w:sz="0" w:space="0" w:color="auto"/>
            <w:bottom w:val="none" w:sz="0" w:space="0" w:color="auto"/>
            <w:right w:val="none" w:sz="0" w:space="0" w:color="auto"/>
          </w:divBdr>
        </w:div>
        <w:div w:id="1107038757">
          <w:marLeft w:val="0"/>
          <w:marRight w:val="0"/>
          <w:marTop w:val="0"/>
          <w:marBottom w:val="0"/>
          <w:divBdr>
            <w:top w:val="none" w:sz="0" w:space="0" w:color="auto"/>
            <w:left w:val="none" w:sz="0" w:space="0" w:color="auto"/>
            <w:bottom w:val="none" w:sz="0" w:space="0" w:color="auto"/>
            <w:right w:val="none" w:sz="0" w:space="0" w:color="auto"/>
          </w:divBdr>
        </w:div>
        <w:div w:id="1156873604">
          <w:marLeft w:val="0"/>
          <w:marRight w:val="0"/>
          <w:marTop w:val="0"/>
          <w:marBottom w:val="0"/>
          <w:divBdr>
            <w:top w:val="none" w:sz="0" w:space="0" w:color="auto"/>
            <w:left w:val="none" w:sz="0" w:space="0" w:color="auto"/>
            <w:bottom w:val="none" w:sz="0" w:space="0" w:color="auto"/>
            <w:right w:val="none" w:sz="0" w:space="0" w:color="auto"/>
          </w:divBdr>
        </w:div>
        <w:div w:id="1299603901">
          <w:marLeft w:val="0"/>
          <w:marRight w:val="0"/>
          <w:marTop w:val="0"/>
          <w:marBottom w:val="0"/>
          <w:divBdr>
            <w:top w:val="none" w:sz="0" w:space="0" w:color="auto"/>
            <w:left w:val="none" w:sz="0" w:space="0" w:color="auto"/>
            <w:bottom w:val="none" w:sz="0" w:space="0" w:color="auto"/>
            <w:right w:val="none" w:sz="0" w:space="0" w:color="auto"/>
          </w:divBdr>
        </w:div>
        <w:div w:id="1694526410">
          <w:marLeft w:val="0"/>
          <w:marRight w:val="0"/>
          <w:marTop w:val="0"/>
          <w:marBottom w:val="0"/>
          <w:divBdr>
            <w:top w:val="none" w:sz="0" w:space="0" w:color="auto"/>
            <w:left w:val="none" w:sz="0" w:space="0" w:color="auto"/>
            <w:bottom w:val="none" w:sz="0" w:space="0" w:color="auto"/>
            <w:right w:val="none" w:sz="0" w:space="0" w:color="auto"/>
          </w:divBdr>
        </w:div>
      </w:divsChild>
    </w:div>
    <w:div w:id="1367606272">
      <w:bodyDiv w:val="1"/>
      <w:marLeft w:val="0"/>
      <w:marRight w:val="0"/>
      <w:marTop w:val="0"/>
      <w:marBottom w:val="0"/>
      <w:divBdr>
        <w:top w:val="none" w:sz="0" w:space="0" w:color="auto"/>
        <w:left w:val="none" w:sz="0" w:space="0" w:color="auto"/>
        <w:bottom w:val="none" w:sz="0" w:space="0" w:color="auto"/>
        <w:right w:val="none" w:sz="0" w:space="0" w:color="auto"/>
      </w:divBdr>
      <w:divsChild>
        <w:div w:id="224679556">
          <w:marLeft w:val="0"/>
          <w:marRight w:val="0"/>
          <w:marTop w:val="0"/>
          <w:marBottom w:val="0"/>
          <w:divBdr>
            <w:top w:val="none" w:sz="0" w:space="0" w:color="auto"/>
            <w:left w:val="none" w:sz="0" w:space="0" w:color="auto"/>
            <w:bottom w:val="none" w:sz="0" w:space="0" w:color="auto"/>
            <w:right w:val="none" w:sz="0" w:space="0" w:color="auto"/>
          </w:divBdr>
        </w:div>
        <w:div w:id="253438715">
          <w:marLeft w:val="0"/>
          <w:marRight w:val="0"/>
          <w:marTop w:val="0"/>
          <w:marBottom w:val="0"/>
          <w:divBdr>
            <w:top w:val="none" w:sz="0" w:space="0" w:color="auto"/>
            <w:left w:val="none" w:sz="0" w:space="0" w:color="auto"/>
            <w:bottom w:val="none" w:sz="0" w:space="0" w:color="auto"/>
            <w:right w:val="none" w:sz="0" w:space="0" w:color="auto"/>
          </w:divBdr>
        </w:div>
        <w:div w:id="293291550">
          <w:marLeft w:val="0"/>
          <w:marRight w:val="0"/>
          <w:marTop w:val="0"/>
          <w:marBottom w:val="0"/>
          <w:divBdr>
            <w:top w:val="none" w:sz="0" w:space="0" w:color="auto"/>
            <w:left w:val="none" w:sz="0" w:space="0" w:color="auto"/>
            <w:bottom w:val="none" w:sz="0" w:space="0" w:color="auto"/>
            <w:right w:val="none" w:sz="0" w:space="0" w:color="auto"/>
          </w:divBdr>
        </w:div>
        <w:div w:id="569119568">
          <w:marLeft w:val="0"/>
          <w:marRight w:val="0"/>
          <w:marTop w:val="0"/>
          <w:marBottom w:val="0"/>
          <w:divBdr>
            <w:top w:val="none" w:sz="0" w:space="0" w:color="auto"/>
            <w:left w:val="none" w:sz="0" w:space="0" w:color="auto"/>
            <w:bottom w:val="none" w:sz="0" w:space="0" w:color="auto"/>
            <w:right w:val="none" w:sz="0" w:space="0" w:color="auto"/>
          </w:divBdr>
        </w:div>
        <w:div w:id="675494832">
          <w:marLeft w:val="0"/>
          <w:marRight w:val="0"/>
          <w:marTop w:val="0"/>
          <w:marBottom w:val="0"/>
          <w:divBdr>
            <w:top w:val="none" w:sz="0" w:space="0" w:color="auto"/>
            <w:left w:val="none" w:sz="0" w:space="0" w:color="auto"/>
            <w:bottom w:val="none" w:sz="0" w:space="0" w:color="auto"/>
            <w:right w:val="none" w:sz="0" w:space="0" w:color="auto"/>
          </w:divBdr>
        </w:div>
        <w:div w:id="685792248">
          <w:marLeft w:val="0"/>
          <w:marRight w:val="0"/>
          <w:marTop w:val="0"/>
          <w:marBottom w:val="0"/>
          <w:divBdr>
            <w:top w:val="none" w:sz="0" w:space="0" w:color="auto"/>
            <w:left w:val="none" w:sz="0" w:space="0" w:color="auto"/>
            <w:bottom w:val="none" w:sz="0" w:space="0" w:color="auto"/>
            <w:right w:val="none" w:sz="0" w:space="0" w:color="auto"/>
          </w:divBdr>
        </w:div>
        <w:div w:id="880942003">
          <w:marLeft w:val="0"/>
          <w:marRight w:val="0"/>
          <w:marTop w:val="0"/>
          <w:marBottom w:val="0"/>
          <w:divBdr>
            <w:top w:val="none" w:sz="0" w:space="0" w:color="auto"/>
            <w:left w:val="none" w:sz="0" w:space="0" w:color="auto"/>
            <w:bottom w:val="none" w:sz="0" w:space="0" w:color="auto"/>
            <w:right w:val="none" w:sz="0" w:space="0" w:color="auto"/>
          </w:divBdr>
        </w:div>
        <w:div w:id="1040714273">
          <w:marLeft w:val="0"/>
          <w:marRight w:val="0"/>
          <w:marTop w:val="0"/>
          <w:marBottom w:val="0"/>
          <w:divBdr>
            <w:top w:val="none" w:sz="0" w:space="0" w:color="auto"/>
            <w:left w:val="none" w:sz="0" w:space="0" w:color="auto"/>
            <w:bottom w:val="none" w:sz="0" w:space="0" w:color="auto"/>
            <w:right w:val="none" w:sz="0" w:space="0" w:color="auto"/>
          </w:divBdr>
        </w:div>
        <w:div w:id="1662539540">
          <w:marLeft w:val="0"/>
          <w:marRight w:val="0"/>
          <w:marTop w:val="0"/>
          <w:marBottom w:val="0"/>
          <w:divBdr>
            <w:top w:val="none" w:sz="0" w:space="0" w:color="auto"/>
            <w:left w:val="none" w:sz="0" w:space="0" w:color="auto"/>
            <w:bottom w:val="none" w:sz="0" w:space="0" w:color="auto"/>
            <w:right w:val="none" w:sz="0" w:space="0" w:color="auto"/>
          </w:divBdr>
        </w:div>
        <w:div w:id="1839732411">
          <w:marLeft w:val="0"/>
          <w:marRight w:val="0"/>
          <w:marTop w:val="0"/>
          <w:marBottom w:val="0"/>
          <w:divBdr>
            <w:top w:val="none" w:sz="0" w:space="0" w:color="auto"/>
            <w:left w:val="none" w:sz="0" w:space="0" w:color="auto"/>
            <w:bottom w:val="none" w:sz="0" w:space="0" w:color="auto"/>
            <w:right w:val="none" w:sz="0" w:space="0" w:color="auto"/>
          </w:divBdr>
        </w:div>
        <w:div w:id="2004897201">
          <w:marLeft w:val="0"/>
          <w:marRight w:val="0"/>
          <w:marTop w:val="0"/>
          <w:marBottom w:val="0"/>
          <w:divBdr>
            <w:top w:val="none" w:sz="0" w:space="0" w:color="auto"/>
            <w:left w:val="none" w:sz="0" w:space="0" w:color="auto"/>
            <w:bottom w:val="none" w:sz="0" w:space="0" w:color="auto"/>
            <w:right w:val="none" w:sz="0" w:space="0" w:color="auto"/>
          </w:divBdr>
        </w:div>
        <w:div w:id="2095200311">
          <w:marLeft w:val="0"/>
          <w:marRight w:val="0"/>
          <w:marTop w:val="0"/>
          <w:marBottom w:val="0"/>
          <w:divBdr>
            <w:top w:val="none" w:sz="0" w:space="0" w:color="auto"/>
            <w:left w:val="none" w:sz="0" w:space="0" w:color="auto"/>
            <w:bottom w:val="none" w:sz="0" w:space="0" w:color="auto"/>
            <w:right w:val="none" w:sz="0" w:space="0" w:color="auto"/>
          </w:divBdr>
        </w:div>
      </w:divsChild>
    </w:div>
    <w:div w:id="1408697073">
      <w:bodyDiv w:val="1"/>
      <w:marLeft w:val="0"/>
      <w:marRight w:val="0"/>
      <w:marTop w:val="0"/>
      <w:marBottom w:val="0"/>
      <w:divBdr>
        <w:top w:val="none" w:sz="0" w:space="0" w:color="auto"/>
        <w:left w:val="none" w:sz="0" w:space="0" w:color="auto"/>
        <w:bottom w:val="none" w:sz="0" w:space="0" w:color="auto"/>
        <w:right w:val="none" w:sz="0" w:space="0" w:color="auto"/>
      </w:divBdr>
      <w:divsChild>
        <w:div w:id="327253267">
          <w:marLeft w:val="0"/>
          <w:marRight w:val="0"/>
          <w:marTop w:val="0"/>
          <w:marBottom w:val="0"/>
          <w:divBdr>
            <w:top w:val="none" w:sz="0" w:space="0" w:color="auto"/>
            <w:left w:val="none" w:sz="0" w:space="0" w:color="auto"/>
            <w:bottom w:val="none" w:sz="0" w:space="0" w:color="auto"/>
            <w:right w:val="none" w:sz="0" w:space="0" w:color="auto"/>
          </w:divBdr>
        </w:div>
        <w:div w:id="784689156">
          <w:marLeft w:val="0"/>
          <w:marRight w:val="0"/>
          <w:marTop w:val="0"/>
          <w:marBottom w:val="0"/>
          <w:divBdr>
            <w:top w:val="none" w:sz="0" w:space="0" w:color="auto"/>
            <w:left w:val="none" w:sz="0" w:space="0" w:color="auto"/>
            <w:bottom w:val="none" w:sz="0" w:space="0" w:color="auto"/>
            <w:right w:val="none" w:sz="0" w:space="0" w:color="auto"/>
          </w:divBdr>
        </w:div>
        <w:div w:id="2113239441">
          <w:marLeft w:val="0"/>
          <w:marRight w:val="0"/>
          <w:marTop w:val="0"/>
          <w:marBottom w:val="0"/>
          <w:divBdr>
            <w:top w:val="none" w:sz="0" w:space="0" w:color="auto"/>
            <w:left w:val="none" w:sz="0" w:space="0" w:color="auto"/>
            <w:bottom w:val="none" w:sz="0" w:space="0" w:color="auto"/>
            <w:right w:val="none" w:sz="0" w:space="0" w:color="auto"/>
          </w:divBdr>
        </w:div>
      </w:divsChild>
    </w:div>
    <w:div w:id="1471827048">
      <w:bodyDiv w:val="1"/>
      <w:marLeft w:val="0"/>
      <w:marRight w:val="0"/>
      <w:marTop w:val="0"/>
      <w:marBottom w:val="0"/>
      <w:divBdr>
        <w:top w:val="none" w:sz="0" w:space="0" w:color="auto"/>
        <w:left w:val="none" w:sz="0" w:space="0" w:color="auto"/>
        <w:bottom w:val="none" w:sz="0" w:space="0" w:color="auto"/>
        <w:right w:val="none" w:sz="0" w:space="0" w:color="auto"/>
      </w:divBdr>
      <w:divsChild>
        <w:div w:id="147091536">
          <w:marLeft w:val="0"/>
          <w:marRight w:val="0"/>
          <w:marTop w:val="0"/>
          <w:marBottom w:val="0"/>
          <w:divBdr>
            <w:top w:val="none" w:sz="0" w:space="0" w:color="auto"/>
            <w:left w:val="none" w:sz="0" w:space="0" w:color="auto"/>
            <w:bottom w:val="none" w:sz="0" w:space="0" w:color="auto"/>
            <w:right w:val="none" w:sz="0" w:space="0" w:color="auto"/>
          </w:divBdr>
        </w:div>
        <w:div w:id="1207906940">
          <w:marLeft w:val="0"/>
          <w:marRight w:val="0"/>
          <w:marTop w:val="0"/>
          <w:marBottom w:val="0"/>
          <w:divBdr>
            <w:top w:val="none" w:sz="0" w:space="0" w:color="auto"/>
            <w:left w:val="none" w:sz="0" w:space="0" w:color="auto"/>
            <w:bottom w:val="none" w:sz="0" w:space="0" w:color="auto"/>
            <w:right w:val="none" w:sz="0" w:space="0" w:color="auto"/>
          </w:divBdr>
        </w:div>
        <w:div w:id="1257905821">
          <w:marLeft w:val="0"/>
          <w:marRight w:val="0"/>
          <w:marTop w:val="0"/>
          <w:marBottom w:val="0"/>
          <w:divBdr>
            <w:top w:val="none" w:sz="0" w:space="0" w:color="auto"/>
            <w:left w:val="none" w:sz="0" w:space="0" w:color="auto"/>
            <w:bottom w:val="none" w:sz="0" w:space="0" w:color="auto"/>
            <w:right w:val="none" w:sz="0" w:space="0" w:color="auto"/>
          </w:divBdr>
        </w:div>
      </w:divsChild>
    </w:div>
    <w:div w:id="1505389581">
      <w:bodyDiv w:val="1"/>
      <w:marLeft w:val="0"/>
      <w:marRight w:val="0"/>
      <w:marTop w:val="0"/>
      <w:marBottom w:val="0"/>
      <w:divBdr>
        <w:top w:val="none" w:sz="0" w:space="0" w:color="auto"/>
        <w:left w:val="none" w:sz="0" w:space="0" w:color="auto"/>
        <w:bottom w:val="none" w:sz="0" w:space="0" w:color="auto"/>
        <w:right w:val="none" w:sz="0" w:space="0" w:color="auto"/>
      </w:divBdr>
      <w:divsChild>
        <w:div w:id="598876742">
          <w:marLeft w:val="0"/>
          <w:marRight w:val="0"/>
          <w:marTop w:val="0"/>
          <w:marBottom w:val="0"/>
          <w:divBdr>
            <w:top w:val="none" w:sz="0" w:space="0" w:color="auto"/>
            <w:left w:val="none" w:sz="0" w:space="0" w:color="auto"/>
            <w:bottom w:val="none" w:sz="0" w:space="0" w:color="auto"/>
            <w:right w:val="none" w:sz="0" w:space="0" w:color="auto"/>
          </w:divBdr>
        </w:div>
      </w:divsChild>
    </w:div>
    <w:div w:id="1551459622">
      <w:bodyDiv w:val="1"/>
      <w:marLeft w:val="0"/>
      <w:marRight w:val="0"/>
      <w:marTop w:val="0"/>
      <w:marBottom w:val="0"/>
      <w:divBdr>
        <w:top w:val="none" w:sz="0" w:space="0" w:color="auto"/>
        <w:left w:val="none" w:sz="0" w:space="0" w:color="auto"/>
        <w:bottom w:val="none" w:sz="0" w:space="0" w:color="auto"/>
        <w:right w:val="none" w:sz="0" w:space="0" w:color="auto"/>
      </w:divBdr>
      <w:divsChild>
        <w:div w:id="369501689">
          <w:marLeft w:val="0"/>
          <w:marRight w:val="0"/>
          <w:marTop w:val="0"/>
          <w:marBottom w:val="0"/>
          <w:divBdr>
            <w:top w:val="none" w:sz="0" w:space="0" w:color="auto"/>
            <w:left w:val="none" w:sz="0" w:space="0" w:color="auto"/>
            <w:bottom w:val="none" w:sz="0" w:space="0" w:color="auto"/>
            <w:right w:val="none" w:sz="0" w:space="0" w:color="auto"/>
          </w:divBdr>
        </w:div>
        <w:div w:id="810559173">
          <w:marLeft w:val="0"/>
          <w:marRight w:val="0"/>
          <w:marTop w:val="0"/>
          <w:marBottom w:val="0"/>
          <w:divBdr>
            <w:top w:val="none" w:sz="0" w:space="0" w:color="auto"/>
            <w:left w:val="none" w:sz="0" w:space="0" w:color="auto"/>
            <w:bottom w:val="none" w:sz="0" w:space="0" w:color="auto"/>
            <w:right w:val="none" w:sz="0" w:space="0" w:color="auto"/>
          </w:divBdr>
        </w:div>
        <w:div w:id="2001806352">
          <w:marLeft w:val="0"/>
          <w:marRight w:val="0"/>
          <w:marTop w:val="0"/>
          <w:marBottom w:val="0"/>
          <w:divBdr>
            <w:top w:val="none" w:sz="0" w:space="0" w:color="auto"/>
            <w:left w:val="none" w:sz="0" w:space="0" w:color="auto"/>
            <w:bottom w:val="none" w:sz="0" w:space="0" w:color="auto"/>
            <w:right w:val="none" w:sz="0" w:space="0" w:color="auto"/>
          </w:divBdr>
        </w:div>
      </w:divsChild>
    </w:div>
    <w:div w:id="1804763071">
      <w:bodyDiv w:val="1"/>
      <w:marLeft w:val="0"/>
      <w:marRight w:val="0"/>
      <w:marTop w:val="0"/>
      <w:marBottom w:val="0"/>
      <w:divBdr>
        <w:top w:val="none" w:sz="0" w:space="0" w:color="auto"/>
        <w:left w:val="none" w:sz="0" w:space="0" w:color="auto"/>
        <w:bottom w:val="none" w:sz="0" w:space="0" w:color="auto"/>
        <w:right w:val="none" w:sz="0" w:space="0" w:color="auto"/>
      </w:divBdr>
      <w:divsChild>
        <w:div w:id="19822460">
          <w:marLeft w:val="0"/>
          <w:marRight w:val="0"/>
          <w:marTop w:val="0"/>
          <w:marBottom w:val="0"/>
          <w:divBdr>
            <w:top w:val="none" w:sz="0" w:space="0" w:color="auto"/>
            <w:left w:val="none" w:sz="0" w:space="0" w:color="auto"/>
            <w:bottom w:val="none" w:sz="0" w:space="0" w:color="auto"/>
            <w:right w:val="none" w:sz="0" w:space="0" w:color="auto"/>
          </w:divBdr>
        </w:div>
        <w:div w:id="119808236">
          <w:marLeft w:val="0"/>
          <w:marRight w:val="0"/>
          <w:marTop w:val="0"/>
          <w:marBottom w:val="0"/>
          <w:divBdr>
            <w:top w:val="none" w:sz="0" w:space="0" w:color="auto"/>
            <w:left w:val="none" w:sz="0" w:space="0" w:color="auto"/>
            <w:bottom w:val="none" w:sz="0" w:space="0" w:color="auto"/>
            <w:right w:val="none" w:sz="0" w:space="0" w:color="auto"/>
          </w:divBdr>
        </w:div>
        <w:div w:id="170075220">
          <w:marLeft w:val="0"/>
          <w:marRight w:val="0"/>
          <w:marTop w:val="0"/>
          <w:marBottom w:val="0"/>
          <w:divBdr>
            <w:top w:val="none" w:sz="0" w:space="0" w:color="auto"/>
            <w:left w:val="none" w:sz="0" w:space="0" w:color="auto"/>
            <w:bottom w:val="none" w:sz="0" w:space="0" w:color="auto"/>
            <w:right w:val="none" w:sz="0" w:space="0" w:color="auto"/>
          </w:divBdr>
        </w:div>
        <w:div w:id="208347434">
          <w:marLeft w:val="0"/>
          <w:marRight w:val="0"/>
          <w:marTop w:val="0"/>
          <w:marBottom w:val="0"/>
          <w:divBdr>
            <w:top w:val="none" w:sz="0" w:space="0" w:color="auto"/>
            <w:left w:val="none" w:sz="0" w:space="0" w:color="auto"/>
            <w:bottom w:val="none" w:sz="0" w:space="0" w:color="auto"/>
            <w:right w:val="none" w:sz="0" w:space="0" w:color="auto"/>
          </w:divBdr>
        </w:div>
        <w:div w:id="296955817">
          <w:marLeft w:val="0"/>
          <w:marRight w:val="0"/>
          <w:marTop w:val="0"/>
          <w:marBottom w:val="0"/>
          <w:divBdr>
            <w:top w:val="none" w:sz="0" w:space="0" w:color="auto"/>
            <w:left w:val="none" w:sz="0" w:space="0" w:color="auto"/>
            <w:bottom w:val="none" w:sz="0" w:space="0" w:color="auto"/>
            <w:right w:val="none" w:sz="0" w:space="0" w:color="auto"/>
          </w:divBdr>
        </w:div>
        <w:div w:id="329524045">
          <w:marLeft w:val="0"/>
          <w:marRight w:val="0"/>
          <w:marTop w:val="0"/>
          <w:marBottom w:val="0"/>
          <w:divBdr>
            <w:top w:val="none" w:sz="0" w:space="0" w:color="auto"/>
            <w:left w:val="none" w:sz="0" w:space="0" w:color="auto"/>
            <w:bottom w:val="none" w:sz="0" w:space="0" w:color="auto"/>
            <w:right w:val="none" w:sz="0" w:space="0" w:color="auto"/>
          </w:divBdr>
        </w:div>
        <w:div w:id="385564195">
          <w:marLeft w:val="0"/>
          <w:marRight w:val="0"/>
          <w:marTop w:val="0"/>
          <w:marBottom w:val="0"/>
          <w:divBdr>
            <w:top w:val="none" w:sz="0" w:space="0" w:color="auto"/>
            <w:left w:val="none" w:sz="0" w:space="0" w:color="auto"/>
            <w:bottom w:val="none" w:sz="0" w:space="0" w:color="auto"/>
            <w:right w:val="none" w:sz="0" w:space="0" w:color="auto"/>
          </w:divBdr>
        </w:div>
        <w:div w:id="893278928">
          <w:marLeft w:val="0"/>
          <w:marRight w:val="0"/>
          <w:marTop w:val="0"/>
          <w:marBottom w:val="0"/>
          <w:divBdr>
            <w:top w:val="none" w:sz="0" w:space="0" w:color="auto"/>
            <w:left w:val="none" w:sz="0" w:space="0" w:color="auto"/>
            <w:bottom w:val="none" w:sz="0" w:space="0" w:color="auto"/>
            <w:right w:val="none" w:sz="0" w:space="0" w:color="auto"/>
          </w:divBdr>
        </w:div>
        <w:div w:id="948776533">
          <w:marLeft w:val="0"/>
          <w:marRight w:val="0"/>
          <w:marTop w:val="0"/>
          <w:marBottom w:val="0"/>
          <w:divBdr>
            <w:top w:val="none" w:sz="0" w:space="0" w:color="auto"/>
            <w:left w:val="none" w:sz="0" w:space="0" w:color="auto"/>
            <w:bottom w:val="none" w:sz="0" w:space="0" w:color="auto"/>
            <w:right w:val="none" w:sz="0" w:space="0" w:color="auto"/>
          </w:divBdr>
        </w:div>
        <w:div w:id="1338580436">
          <w:marLeft w:val="0"/>
          <w:marRight w:val="0"/>
          <w:marTop w:val="0"/>
          <w:marBottom w:val="0"/>
          <w:divBdr>
            <w:top w:val="none" w:sz="0" w:space="0" w:color="auto"/>
            <w:left w:val="none" w:sz="0" w:space="0" w:color="auto"/>
            <w:bottom w:val="none" w:sz="0" w:space="0" w:color="auto"/>
            <w:right w:val="none" w:sz="0" w:space="0" w:color="auto"/>
          </w:divBdr>
        </w:div>
        <w:div w:id="1387725651">
          <w:marLeft w:val="0"/>
          <w:marRight w:val="0"/>
          <w:marTop w:val="0"/>
          <w:marBottom w:val="0"/>
          <w:divBdr>
            <w:top w:val="none" w:sz="0" w:space="0" w:color="auto"/>
            <w:left w:val="none" w:sz="0" w:space="0" w:color="auto"/>
            <w:bottom w:val="none" w:sz="0" w:space="0" w:color="auto"/>
            <w:right w:val="none" w:sz="0" w:space="0" w:color="auto"/>
          </w:divBdr>
        </w:div>
        <w:div w:id="1485199116">
          <w:marLeft w:val="0"/>
          <w:marRight w:val="0"/>
          <w:marTop w:val="0"/>
          <w:marBottom w:val="0"/>
          <w:divBdr>
            <w:top w:val="none" w:sz="0" w:space="0" w:color="auto"/>
            <w:left w:val="none" w:sz="0" w:space="0" w:color="auto"/>
            <w:bottom w:val="none" w:sz="0" w:space="0" w:color="auto"/>
            <w:right w:val="none" w:sz="0" w:space="0" w:color="auto"/>
          </w:divBdr>
        </w:div>
        <w:div w:id="1935362747">
          <w:marLeft w:val="0"/>
          <w:marRight w:val="0"/>
          <w:marTop w:val="0"/>
          <w:marBottom w:val="0"/>
          <w:divBdr>
            <w:top w:val="none" w:sz="0" w:space="0" w:color="auto"/>
            <w:left w:val="none" w:sz="0" w:space="0" w:color="auto"/>
            <w:bottom w:val="none" w:sz="0" w:space="0" w:color="auto"/>
            <w:right w:val="none" w:sz="0" w:space="0" w:color="auto"/>
          </w:divBdr>
        </w:div>
        <w:div w:id="1939095527">
          <w:marLeft w:val="0"/>
          <w:marRight w:val="0"/>
          <w:marTop w:val="0"/>
          <w:marBottom w:val="0"/>
          <w:divBdr>
            <w:top w:val="none" w:sz="0" w:space="0" w:color="auto"/>
            <w:left w:val="none" w:sz="0" w:space="0" w:color="auto"/>
            <w:bottom w:val="none" w:sz="0" w:space="0" w:color="auto"/>
            <w:right w:val="none" w:sz="0" w:space="0" w:color="auto"/>
          </w:divBdr>
        </w:div>
      </w:divsChild>
    </w:div>
    <w:div w:id="1892111976">
      <w:bodyDiv w:val="1"/>
      <w:marLeft w:val="0"/>
      <w:marRight w:val="0"/>
      <w:marTop w:val="0"/>
      <w:marBottom w:val="0"/>
      <w:divBdr>
        <w:top w:val="none" w:sz="0" w:space="0" w:color="auto"/>
        <w:left w:val="none" w:sz="0" w:space="0" w:color="auto"/>
        <w:bottom w:val="none" w:sz="0" w:space="0" w:color="auto"/>
        <w:right w:val="none" w:sz="0" w:space="0" w:color="auto"/>
      </w:divBdr>
      <w:divsChild>
        <w:div w:id="27799827">
          <w:marLeft w:val="0"/>
          <w:marRight w:val="0"/>
          <w:marTop w:val="0"/>
          <w:marBottom w:val="0"/>
          <w:divBdr>
            <w:top w:val="none" w:sz="0" w:space="0" w:color="auto"/>
            <w:left w:val="none" w:sz="0" w:space="0" w:color="auto"/>
            <w:bottom w:val="none" w:sz="0" w:space="0" w:color="auto"/>
            <w:right w:val="none" w:sz="0" w:space="0" w:color="auto"/>
          </w:divBdr>
        </w:div>
        <w:div w:id="161774454">
          <w:marLeft w:val="0"/>
          <w:marRight w:val="0"/>
          <w:marTop w:val="0"/>
          <w:marBottom w:val="0"/>
          <w:divBdr>
            <w:top w:val="none" w:sz="0" w:space="0" w:color="auto"/>
            <w:left w:val="none" w:sz="0" w:space="0" w:color="auto"/>
            <w:bottom w:val="none" w:sz="0" w:space="0" w:color="auto"/>
            <w:right w:val="none" w:sz="0" w:space="0" w:color="auto"/>
          </w:divBdr>
        </w:div>
        <w:div w:id="220290992">
          <w:marLeft w:val="0"/>
          <w:marRight w:val="0"/>
          <w:marTop w:val="0"/>
          <w:marBottom w:val="0"/>
          <w:divBdr>
            <w:top w:val="none" w:sz="0" w:space="0" w:color="auto"/>
            <w:left w:val="none" w:sz="0" w:space="0" w:color="auto"/>
            <w:bottom w:val="none" w:sz="0" w:space="0" w:color="auto"/>
            <w:right w:val="none" w:sz="0" w:space="0" w:color="auto"/>
          </w:divBdr>
        </w:div>
        <w:div w:id="380398137">
          <w:marLeft w:val="0"/>
          <w:marRight w:val="0"/>
          <w:marTop w:val="0"/>
          <w:marBottom w:val="0"/>
          <w:divBdr>
            <w:top w:val="none" w:sz="0" w:space="0" w:color="auto"/>
            <w:left w:val="none" w:sz="0" w:space="0" w:color="auto"/>
            <w:bottom w:val="none" w:sz="0" w:space="0" w:color="auto"/>
            <w:right w:val="none" w:sz="0" w:space="0" w:color="auto"/>
          </w:divBdr>
        </w:div>
        <w:div w:id="651563286">
          <w:marLeft w:val="0"/>
          <w:marRight w:val="0"/>
          <w:marTop w:val="0"/>
          <w:marBottom w:val="0"/>
          <w:divBdr>
            <w:top w:val="none" w:sz="0" w:space="0" w:color="auto"/>
            <w:left w:val="none" w:sz="0" w:space="0" w:color="auto"/>
            <w:bottom w:val="none" w:sz="0" w:space="0" w:color="auto"/>
            <w:right w:val="none" w:sz="0" w:space="0" w:color="auto"/>
          </w:divBdr>
        </w:div>
        <w:div w:id="921567385">
          <w:marLeft w:val="0"/>
          <w:marRight w:val="0"/>
          <w:marTop w:val="0"/>
          <w:marBottom w:val="0"/>
          <w:divBdr>
            <w:top w:val="none" w:sz="0" w:space="0" w:color="auto"/>
            <w:left w:val="none" w:sz="0" w:space="0" w:color="auto"/>
            <w:bottom w:val="none" w:sz="0" w:space="0" w:color="auto"/>
            <w:right w:val="none" w:sz="0" w:space="0" w:color="auto"/>
          </w:divBdr>
        </w:div>
      </w:divsChild>
    </w:div>
    <w:div w:id="2030715189">
      <w:bodyDiv w:val="1"/>
      <w:marLeft w:val="0"/>
      <w:marRight w:val="0"/>
      <w:marTop w:val="0"/>
      <w:marBottom w:val="0"/>
      <w:divBdr>
        <w:top w:val="none" w:sz="0" w:space="0" w:color="auto"/>
        <w:left w:val="none" w:sz="0" w:space="0" w:color="auto"/>
        <w:bottom w:val="none" w:sz="0" w:space="0" w:color="auto"/>
        <w:right w:val="none" w:sz="0" w:space="0" w:color="auto"/>
      </w:divBdr>
    </w:div>
    <w:div w:id="2055498514">
      <w:bodyDiv w:val="1"/>
      <w:marLeft w:val="0"/>
      <w:marRight w:val="0"/>
      <w:marTop w:val="0"/>
      <w:marBottom w:val="0"/>
      <w:divBdr>
        <w:top w:val="none" w:sz="0" w:space="0" w:color="auto"/>
        <w:left w:val="none" w:sz="0" w:space="0" w:color="auto"/>
        <w:bottom w:val="none" w:sz="0" w:space="0" w:color="auto"/>
        <w:right w:val="none" w:sz="0" w:space="0" w:color="auto"/>
      </w:divBdr>
      <w:divsChild>
        <w:div w:id="96143700">
          <w:marLeft w:val="0"/>
          <w:marRight w:val="0"/>
          <w:marTop w:val="0"/>
          <w:marBottom w:val="0"/>
          <w:divBdr>
            <w:top w:val="none" w:sz="0" w:space="0" w:color="auto"/>
            <w:left w:val="none" w:sz="0" w:space="0" w:color="auto"/>
            <w:bottom w:val="none" w:sz="0" w:space="0" w:color="auto"/>
            <w:right w:val="none" w:sz="0" w:space="0" w:color="auto"/>
          </w:divBdr>
        </w:div>
        <w:div w:id="123429946">
          <w:marLeft w:val="0"/>
          <w:marRight w:val="0"/>
          <w:marTop w:val="0"/>
          <w:marBottom w:val="0"/>
          <w:divBdr>
            <w:top w:val="none" w:sz="0" w:space="0" w:color="auto"/>
            <w:left w:val="none" w:sz="0" w:space="0" w:color="auto"/>
            <w:bottom w:val="none" w:sz="0" w:space="0" w:color="auto"/>
            <w:right w:val="none" w:sz="0" w:space="0" w:color="auto"/>
          </w:divBdr>
        </w:div>
        <w:div w:id="299851130">
          <w:marLeft w:val="0"/>
          <w:marRight w:val="0"/>
          <w:marTop w:val="0"/>
          <w:marBottom w:val="0"/>
          <w:divBdr>
            <w:top w:val="none" w:sz="0" w:space="0" w:color="auto"/>
            <w:left w:val="none" w:sz="0" w:space="0" w:color="auto"/>
            <w:bottom w:val="none" w:sz="0" w:space="0" w:color="auto"/>
            <w:right w:val="none" w:sz="0" w:space="0" w:color="auto"/>
          </w:divBdr>
        </w:div>
        <w:div w:id="525365448">
          <w:marLeft w:val="0"/>
          <w:marRight w:val="0"/>
          <w:marTop w:val="0"/>
          <w:marBottom w:val="0"/>
          <w:divBdr>
            <w:top w:val="none" w:sz="0" w:space="0" w:color="auto"/>
            <w:left w:val="none" w:sz="0" w:space="0" w:color="auto"/>
            <w:bottom w:val="none" w:sz="0" w:space="0" w:color="auto"/>
            <w:right w:val="none" w:sz="0" w:space="0" w:color="auto"/>
          </w:divBdr>
        </w:div>
        <w:div w:id="873811029">
          <w:marLeft w:val="0"/>
          <w:marRight w:val="0"/>
          <w:marTop w:val="0"/>
          <w:marBottom w:val="0"/>
          <w:divBdr>
            <w:top w:val="none" w:sz="0" w:space="0" w:color="auto"/>
            <w:left w:val="none" w:sz="0" w:space="0" w:color="auto"/>
            <w:bottom w:val="none" w:sz="0" w:space="0" w:color="auto"/>
            <w:right w:val="none" w:sz="0" w:space="0" w:color="auto"/>
          </w:divBdr>
        </w:div>
        <w:div w:id="1674406422">
          <w:marLeft w:val="0"/>
          <w:marRight w:val="0"/>
          <w:marTop w:val="0"/>
          <w:marBottom w:val="0"/>
          <w:divBdr>
            <w:top w:val="none" w:sz="0" w:space="0" w:color="auto"/>
            <w:left w:val="none" w:sz="0" w:space="0" w:color="auto"/>
            <w:bottom w:val="none" w:sz="0" w:space="0" w:color="auto"/>
            <w:right w:val="none" w:sz="0" w:space="0" w:color="auto"/>
          </w:divBdr>
        </w:div>
        <w:div w:id="1797336427">
          <w:marLeft w:val="0"/>
          <w:marRight w:val="0"/>
          <w:marTop w:val="0"/>
          <w:marBottom w:val="0"/>
          <w:divBdr>
            <w:top w:val="none" w:sz="0" w:space="0" w:color="auto"/>
            <w:left w:val="none" w:sz="0" w:space="0" w:color="auto"/>
            <w:bottom w:val="none" w:sz="0" w:space="0" w:color="auto"/>
            <w:right w:val="none" w:sz="0" w:space="0" w:color="auto"/>
          </w:divBdr>
        </w:div>
        <w:div w:id="1861353582">
          <w:marLeft w:val="0"/>
          <w:marRight w:val="0"/>
          <w:marTop w:val="0"/>
          <w:marBottom w:val="0"/>
          <w:divBdr>
            <w:top w:val="none" w:sz="0" w:space="0" w:color="auto"/>
            <w:left w:val="none" w:sz="0" w:space="0" w:color="auto"/>
            <w:bottom w:val="none" w:sz="0" w:space="0" w:color="auto"/>
            <w:right w:val="none" w:sz="0" w:space="0" w:color="auto"/>
          </w:divBdr>
        </w:div>
        <w:div w:id="2062823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javascrip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javascrip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5" ma:contentTypeDescription="Een nieuw document maken." ma:contentTypeScope="" ma:versionID="d5e123bfb8117916618d7a598e1da19d">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4a917784198aa9f19fb372ffc0c70641"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C0A49-287F-4DC3-946A-92436322E5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44B608-3448-4F0F-A466-B85C6556253D}"/>
</file>

<file path=customXml/itemProps3.xml><?xml version="1.0" encoding="utf-8"?>
<ds:datastoreItem xmlns:ds="http://schemas.openxmlformats.org/officeDocument/2006/customXml" ds:itemID="{0E02922F-8FF5-451B-89D0-E049F2A638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2091</Words>
  <Characters>11501</Characters>
  <Application>Microsoft Office Word</Application>
  <DocSecurity>0</DocSecurity>
  <Lines>95</Lines>
  <Paragraphs>27</Paragraphs>
  <ScaleCrop>false</ScaleCrop>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Contractdossier</dc:title>
  <dc:subject/>
  <dc:creator>Heleco</dc:creator>
  <cp:keywords/>
  <cp:lastModifiedBy>Dilan Akdeniz</cp:lastModifiedBy>
  <cp:revision>2</cp:revision>
  <cp:lastPrinted>2012-10-15T20:51:00Z</cp:lastPrinted>
  <dcterms:created xsi:type="dcterms:W3CDTF">2025-11-05T12:39:00Z</dcterms:created>
  <dcterms:modified xsi:type="dcterms:W3CDTF">2025-11-05T12:39:00Z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WSRL_PP_Projecttype">
    <vt:lpwstr>2</vt:lpwstr>
  </property>
  <property fmtid="{D5CDD505-2E9C-101B-9397-08002B2CF9AE}" pid="4" name="WSRL_PP_WBScode">
    <vt:lpwstr>217</vt:lpwstr>
  </property>
  <property fmtid="{D5CDD505-2E9C-101B-9397-08002B2CF9AE}" pid="5" name="WSRL_PP_IPMvakgebied">
    <vt:lpwstr>11</vt:lpwstr>
  </property>
  <property fmtid="{D5CDD505-2E9C-101B-9397-08002B2CF9AE}" pid="6" name="WSRL_Archiefvormer">
    <vt:lpwstr>1</vt:lpwstr>
  </property>
  <property fmtid="{D5CDD505-2E9C-101B-9397-08002B2CF9AE}" pid="7" name="WSRL_PP_Spoor">
    <vt:lpwstr>12</vt:lpwstr>
  </property>
  <property fmtid="{D5CDD505-2E9C-101B-9397-08002B2CF9AE}" pid="8" name="WSRL_PP_Werkpakket">
    <vt:lpwstr>216</vt:lpwstr>
  </property>
  <property fmtid="{D5CDD505-2E9C-101B-9397-08002B2CF9AE}" pid="9" name="_dlc_DocIdItemGuid">
    <vt:lpwstr>9c9d82e0-95f3-451b-af83-6665dbea5398</vt:lpwstr>
  </property>
  <property fmtid="{D5CDD505-2E9C-101B-9397-08002B2CF9AE}" pid="10" name="WSRL_ObjectCode">
    <vt:lpwstr/>
  </property>
  <property fmtid="{D5CDD505-2E9C-101B-9397-08002B2CF9AE}" pid="11" name="WSRL_Documenttype">
    <vt:lpwstr/>
  </property>
  <property fmtid="{D5CDD505-2E9C-101B-9397-08002B2CF9AE}" pid="12" name="WSRL_PP_Projectfase">
    <vt:lpwstr>381;#5 Voorbereidingsfase|a2214b6d-95cf-4802-87d5-ccfac1b5fe82</vt:lpwstr>
  </property>
  <property fmtid="{D5CDD505-2E9C-101B-9397-08002B2CF9AE}" pid="13" name="WSRL_Documentstatus">
    <vt:lpwstr>382;#Concept|c1e89abd-99d3-43d9-9ea5-d87afe83fe15</vt:lpwstr>
  </property>
  <property fmtid="{D5CDD505-2E9C-101B-9397-08002B2CF9AE}" pid="14" name="WSRL_Vakdiscipline">
    <vt:lpwstr/>
  </property>
  <property fmtid="{D5CDD505-2E9C-101B-9397-08002B2CF9AE}" pid="15" name="MediaServiceImageTags">
    <vt:lpwstr/>
  </property>
  <property fmtid="{D5CDD505-2E9C-101B-9397-08002B2CF9AE}" pid="16" name="g8b9bfc16b1b44b9a2fed604dc115f4a0">
    <vt:lpwstr/>
  </property>
  <property fmtid="{D5CDD505-2E9C-101B-9397-08002B2CF9AE}" pid="17" name="n19e918bb08f4f85b67a5ec02f24094c0">
    <vt:lpwstr>5 Voorbereidingsfase|a2214b6d-95cf-4802-87d5-ccfac1b5fe82</vt:lpwstr>
  </property>
  <property fmtid="{D5CDD505-2E9C-101B-9397-08002B2CF9AE}" pid="18" name="m0f2438fb5d447c58fa95c6caa9fb3c10">
    <vt:lpwstr/>
  </property>
  <property fmtid="{D5CDD505-2E9C-101B-9397-08002B2CF9AE}" pid="19" name="n3c4235fe90e4626a88beeb52e3431140">
    <vt:lpwstr>Concept|c1e89abd-99d3-43d9-9ea5-d87afe83fe15</vt:lpwstr>
  </property>
  <property fmtid="{D5CDD505-2E9C-101B-9397-08002B2CF9AE}" pid="20" name="e453fb1aa99546b2aa3322733b83b6170">
    <vt:lpwstr/>
  </property>
</Properties>
</file>