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626E" w14:textId="77777777" w:rsidR="00BF6DFC" w:rsidRPr="001C2E32" w:rsidRDefault="00BF6DFC" w:rsidP="00BF6DFC">
      <w:pPr>
        <w:spacing w:after="0" w:line="240" w:lineRule="auto"/>
        <w:rPr>
          <w:rFonts w:ascii="Aptos" w:hAnsi="Aptos" w:cstheme="minorHAnsi"/>
          <w:i/>
          <w:iCs/>
          <w:color w:val="767171" w:themeColor="background2" w:themeShade="80"/>
          <w:sz w:val="28"/>
          <w:szCs w:val="28"/>
        </w:rPr>
      </w:pP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Sjabloon referenties </w:t>
      </w: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br/>
      </w:r>
    </w:p>
    <w:p w14:paraId="142711E5" w14:textId="08E7713D" w:rsidR="00BF6DFC" w:rsidRPr="00BF6DFC" w:rsidRDefault="00BF6DFC" w:rsidP="00BF6DFC">
      <w:pPr>
        <w:widowControl w:val="0"/>
        <w:spacing w:line="240" w:lineRule="auto"/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br/>
      </w:r>
      <w:r w:rsidR="006B1FAA" w:rsidRPr="006B1FAA">
        <w:rPr>
          <w:rFonts w:ascii="Aptos" w:hAnsi="Aptos" w:cstheme="minorHAnsi"/>
          <w:i/>
          <w:iCs/>
          <w:sz w:val="18"/>
          <w:szCs w:val="18"/>
        </w:rPr>
        <w:t>Stichting VO Haaglanden</w:t>
      </w:r>
      <w:r w:rsidRPr="006B1FAA">
        <w:rPr>
          <w:rFonts w:ascii="Aptos" w:hAnsi="Aptos" w:cstheme="minorHAnsi"/>
          <w:i/>
          <w:iCs/>
          <w:sz w:val="18"/>
          <w:szCs w:val="18"/>
        </w:rPr>
        <w:t xml:space="preserve"> behoudt zich het recht voor zo nodig referenties op juistheid en volledigheid te controleren en zonder tussenkomst en/of toestemming van Inschrijver contact op te nemen met een of meer referenties.</w:t>
      </w:r>
    </w:p>
    <w:p w14:paraId="39E64274" w14:textId="77777777" w:rsidR="00BF6DFC" w:rsidRPr="00BF6DFC" w:rsidRDefault="00BF6DFC" w:rsidP="00BF6DFC">
      <w:pPr>
        <w:rPr>
          <w:rFonts w:ascii="Aptos" w:hAnsi="Aptos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/>
          <w:i/>
          <w:iCs/>
          <w:color w:val="7F7F7F" w:themeColor="text1" w:themeTint="80"/>
          <w:sz w:val="18"/>
          <w:szCs w:val="18"/>
        </w:rPr>
        <w:br w:type="page"/>
      </w:r>
    </w:p>
    <w:p w14:paraId="519021D3" w14:textId="704B8CA3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lastRenderedPageBreak/>
        <w:t xml:space="preserve">Referentiebeschrijving bij kerncompetentie </w:t>
      </w:r>
    </w:p>
    <w:p w14:paraId="216E72A5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tbl>
      <w:tblPr>
        <w:tblStyle w:val="GridTable4-Accent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149"/>
        <w:gridCol w:w="1553"/>
        <w:gridCol w:w="5076"/>
        <w:gridCol w:w="6"/>
      </w:tblGrid>
      <w:tr w:rsidR="00BF6DFC" w:rsidRPr="00BF6DFC" w14:paraId="0AA60F5C" w14:textId="77777777" w:rsidTr="005613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2530F95D" w14:textId="77777777" w:rsidR="00BF6DFC" w:rsidRPr="005613EC" w:rsidRDefault="00BF6DFC" w:rsidP="00493208">
            <w:pPr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62DB1AF5" w14:textId="77777777" w:rsidR="00BF6DFC" w:rsidRPr="005613EC" w:rsidRDefault="00BF6DFC" w:rsidP="004932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 xml:space="preserve">&lt; </w:t>
            </w:r>
            <w:r w:rsidRPr="005613EC">
              <w:rPr>
                <w:rFonts w:ascii="Aptos" w:hAnsi="Aptos" w:cstheme="minorHAnsi"/>
                <w:color w:val="FF0000"/>
                <w:sz w:val="18"/>
                <w:szCs w:val="18"/>
              </w:rPr>
              <w:t xml:space="preserve">naam inschrijver </w:t>
            </w:r>
            <w:r w:rsidRPr="005613EC">
              <w:rPr>
                <w:rFonts w:ascii="Aptos" w:hAnsi="Aptos" w:cstheme="minorHAnsi"/>
                <w:sz w:val="18"/>
                <w:szCs w:val="18"/>
              </w:rPr>
              <w:t>&gt;</w:t>
            </w:r>
          </w:p>
        </w:tc>
      </w:tr>
      <w:tr w:rsidR="00BF6DFC" w:rsidRPr="00BF6DFC" w14:paraId="5C745BAE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FA7F48C" w14:textId="43458681" w:rsidR="00BF6DFC" w:rsidRPr="005613EC" w:rsidRDefault="00BF6DFC" w:rsidP="00493208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Kerncompetentie:</w:t>
            </w:r>
            <w:r w:rsidR="006B1FA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6B1FAA" w:rsidRPr="006B1FA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Ervaring in het voorzien van een collectieve arbeidsongeschiktheidsverzekering binnen een organisatie met een ABP pensioen voor minimaal 1.000 medewerkers</w:t>
            </w:r>
            <w:r w:rsidR="006B1FA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.</w:t>
            </w: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 </w:t>
            </w:r>
          </w:p>
          <w:p w14:paraId="095D5436" w14:textId="77777777" w:rsidR="00BF6DFC" w:rsidRPr="005613EC" w:rsidRDefault="00BF6DFC" w:rsidP="00493208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BF6DFC" w:rsidRPr="00BF6DFC" w14:paraId="24A8DC5A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</w:tcBorders>
            <w:hideMark/>
          </w:tcPr>
          <w:p w14:paraId="76EE07A9" w14:textId="77777777" w:rsidR="00BF6DFC" w:rsidRPr="00BF6DFC" w:rsidRDefault="00BF6DFC" w:rsidP="00493208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0D044B3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D1A2935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6FABBF27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2AD12066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33D4ABD1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0B3A4F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E83D5A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</w:tcPr>
          <w:p w14:paraId="7886739E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0E7C78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1BC9DC0A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5E89311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BC8B7E7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2E43CC2C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9FC70BF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47E5B80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4CF65C5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2E09CA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113A6593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8576E0E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1D25C4AA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AD0CC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24234E1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0F34E17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107A497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4D4225B2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3F172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D03CCE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9B99742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FEC9286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51BDE676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22E1E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8682EA6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4FD27D55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1EF66D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3E0978E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4458837" w14:textId="77777777" w:rsidTr="005613EC">
        <w:trPr>
          <w:gridAfter w:val="1"/>
          <w:wAfter w:w="6" w:type="dxa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1741210E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389DCA29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186169F4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C2A6E0F" w14:textId="77777777" w:rsidR="00BF6DFC" w:rsidRPr="00BF6DFC" w:rsidRDefault="00BF6DFC" w:rsidP="00493208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2CD2D09" w14:textId="77777777" w:rsidR="00BF6DFC" w:rsidRPr="00BF6DFC" w:rsidRDefault="00BF6DFC" w:rsidP="00493208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C0DAE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7A876691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776B88B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0928DAD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152163D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97A5007" w14:textId="77777777" w:rsidTr="001C2E32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615BF3A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vAlign w:val="center"/>
          </w:tcPr>
          <w:p w14:paraId="7B55E703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298C6137" w14:textId="77777777" w:rsidR="00BF6DFC" w:rsidRPr="001C2E32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2199E6DF" w14:textId="77777777" w:rsidTr="005613E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45CD63D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784" w:type="dxa"/>
            <w:gridSpan w:val="4"/>
            <w:shd w:val="clear" w:color="auto" w:fill="EAEBEE"/>
          </w:tcPr>
          <w:p w14:paraId="6893B6C1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 xml:space="preserve">Voeg hier uw beschrijving toe van de referentieopdracht. Hieruit moet duidelijk blijken dat aan de kerncompetentie wordt voldaan. </w:t>
            </w:r>
          </w:p>
          <w:p w14:paraId="05D6E6BB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5E3488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5911F968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283AB58E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p w14:paraId="6F53D96E" w14:textId="1A93C466" w:rsidR="00BF6DFC" w:rsidRPr="00BF6DFC" w:rsidRDefault="00BF6DFC" w:rsidP="00BF6DFC">
      <w:pPr>
        <w:rPr>
          <w:rFonts w:ascii="Aptos" w:eastAsia="Calibri" w:hAnsi="Aptos" w:cstheme="minorHAnsi"/>
          <w:b/>
          <w:color w:val="2E74B5"/>
          <w:sz w:val="18"/>
          <w:szCs w:val="18"/>
        </w:rPr>
      </w:pPr>
    </w:p>
    <w:sectPr w:rsidR="00BF6DFC" w:rsidRPr="00BF6DFC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35C6CDD5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0D6F03">
            <w:rPr>
              <w:rFonts w:ascii="Aptos" w:hAnsi="Aptos"/>
              <w:noProof/>
            </w:rPr>
            <w:t>2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Pr="00BF6DFC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Pr="00BF6DFC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D6F03"/>
    <w:rsid w:val="000E5FB6"/>
    <w:rsid w:val="000F3D9B"/>
    <w:rsid w:val="00137873"/>
    <w:rsid w:val="00180FDF"/>
    <w:rsid w:val="001963B3"/>
    <w:rsid w:val="001C2E32"/>
    <w:rsid w:val="001D35CE"/>
    <w:rsid w:val="00233814"/>
    <w:rsid w:val="002447AB"/>
    <w:rsid w:val="0025580E"/>
    <w:rsid w:val="00255B1C"/>
    <w:rsid w:val="002B536A"/>
    <w:rsid w:val="00300944"/>
    <w:rsid w:val="003678C3"/>
    <w:rsid w:val="003A7A71"/>
    <w:rsid w:val="003B0781"/>
    <w:rsid w:val="003E79A4"/>
    <w:rsid w:val="003F508B"/>
    <w:rsid w:val="00410DA0"/>
    <w:rsid w:val="00413E81"/>
    <w:rsid w:val="00443227"/>
    <w:rsid w:val="005613EC"/>
    <w:rsid w:val="00573348"/>
    <w:rsid w:val="00581CDD"/>
    <w:rsid w:val="005B4D00"/>
    <w:rsid w:val="00611A7A"/>
    <w:rsid w:val="00685FF5"/>
    <w:rsid w:val="006B1FAA"/>
    <w:rsid w:val="006E082B"/>
    <w:rsid w:val="007002FB"/>
    <w:rsid w:val="007021E6"/>
    <w:rsid w:val="00710B25"/>
    <w:rsid w:val="007970B1"/>
    <w:rsid w:val="007E2F52"/>
    <w:rsid w:val="0080428C"/>
    <w:rsid w:val="0085235F"/>
    <w:rsid w:val="009447D2"/>
    <w:rsid w:val="00963315"/>
    <w:rsid w:val="00972796"/>
    <w:rsid w:val="00986A45"/>
    <w:rsid w:val="009A441A"/>
    <w:rsid w:val="00A01F67"/>
    <w:rsid w:val="00A35F96"/>
    <w:rsid w:val="00A46E87"/>
    <w:rsid w:val="00A62EA6"/>
    <w:rsid w:val="00A7136A"/>
    <w:rsid w:val="00AB503C"/>
    <w:rsid w:val="00AB6113"/>
    <w:rsid w:val="00B1057E"/>
    <w:rsid w:val="00B179C1"/>
    <w:rsid w:val="00B612AF"/>
    <w:rsid w:val="00BA3F5C"/>
    <w:rsid w:val="00BC2C19"/>
    <w:rsid w:val="00BF6DFC"/>
    <w:rsid w:val="00C77B76"/>
    <w:rsid w:val="00C91125"/>
    <w:rsid w:val="00C91DCE"/>
    <w:rsid w:val="00CA4D4C"/>
    <w:rsid w:val="00CF19C1"/>
    <w:rsid w:val="00D071AF"/>
    <w:rsid w:val="00D12B82"/>
    <w:rsid w:val="00D47D16"/>
    <w:rsid w:val="00D50D30"/>
    <w:rsid w:val="00D60F31"/>
    <w:rsid w:val="00D74C39"/>
    <w:rsid w:val="00E60880"/>
    <w:rsid w:val="00E740AB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Standaardtabel"/>
    <w:uiPriority w:val="49"/>
    <w:rsid w:val="00BF6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 Format Nota van Inlichtingen.docx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Celine Gordijn | Inkada Inkoop &amp; Advies</cp:lastModifiedBy>
  <cp:revision>62</cp:revision>
  <dcterms:created xsi:type="dcterms:W3CDTF">2023-10-11T18:15:00Z</dcterms:created>
  <dcterms:modified xsi:type="dcterms:W3CDTF">2025-03-18T14:25:00Z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