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1045" w14:textId="21A613AD" w:rsidR="0008450A" w:rsidRPr="00EE36FB" w:rsidRDefault="00EE36FB" w:rsidP="00EE36FB">
      <w:pPr>
        <w:spacing w:after="0"/>
        <w:rPr>
          <w:rFonts w:ascii="Arial" w:hAnsi="Arial" w:cs="Arial"/>
          <w:b/>
          <w:bCs/>
          <w:sz w:val="18"/>
          <w:szCs w:val="18"/>
        </w:rPr>
      </w:pPr>
      <w:r w:rsidRPr="00EE36FB">
        <w:rPr>
          <w:rFonts w:ascii="Arial" w:hAnsi="Arial" w:cs="Arial"/>
          <w:b/>
          <w:bCs/>
          <w:sz w:val="18"/>
          <w:szCs w:val="18"/>
        </w:rPr>
        <w:t>Bijlage vragenlijst</w:t>
      </w:r>
    </w:p>
    <w:p w14:paraId="6C9FFB08" w14:textId="77777777" w:rsidR="00EE36FB" w:rsidRDefault="00EE36FB" w:rsidP="00EE36FB">
      <w:pPr>
        <w:spacing w:after="0"/>
        <w:rPr>
          <w:rFonts w:ascii="Arial" w:hAnsi="Arial" w:cs="Arial"/>
          <w:sz w:val="18"/>
          <w:szCs w:val="18"/>
        </w:rPr>
      </w:pPr>
    </w:p>
    <w:p w14:paraId="6CEEF838" w14:textId="73E62EB7" w:rsidR="00D21C99" w:rsidRPr="00D21C99" w:rsidRDefault="00D21C99" w:rsidP="00EE36FB">
      <w:pPr>
        <w:spacing w:after="0"/>
        <w:rPr>
          <w:rFonts w:ascii="Arial" w:hAnsi="Arial" w:cs="Arial"/>
          <w:b/>
          <w:bCs/>
          <w:sz w:val="18"/>
          <w:szCs w:val="18"/>
        </w:rPr>
      </w:pPr>
      <w:r w:rsidRPr="00D21C99">
        <w:rPr>
          <w:rFonts w:ascii="Arial" w:hAnsi="Arial" w:cs="Arial"/>
          <w:b/>
          <w:bCs/>
          <w:sz w:val="18"/>
          <w:szCs w:val="18"/>
        </w:rPr>
        <w:t>Invullen door Ondernemer:</w:t>
      </w:r>
    </w:p>
    <w:p w14:paraId="339A363C" w14:textId="4E94A2CB" w:rsidR="00EE36FB" w:rsidRPr="00EE36FB" w:rsidRDefault="00EE36FB" w:rsidP="00EE36FB">
      <w:pPr>
        <w:spacing w:after="0"/>
        <w:rPr>
          <w:rFonts w:ascii="Arial" w:hAnsi="Arial" w:cs="Arial"/>
          <w:sz w:val="18"/>
          <w:szCs w:val="18"/>
        </w:rPr>
      </w:pPr>
      <w:r w:rsidRPr="00EE36FB">
        <w:rPr>
          <w:rFonts w:ascii="Arial" w:hAnsi="Arial" w:cs="Arial"/>
          <w:sz w:val="18"/>
          <w:szCs w:val="18"/>
        </w:rPr>
        <w:t xml:space="preserve">Bedrijfsnaam: </w:t>
      </w:r>
    </w:p>
    <w:p w14:paraId="12D03BA2" w14:textId="3A6F102C" w:rsidR="00EE36FB" w:rsidRPr="00EE36FB" w:rsidRDefault="00EE36FB" w:rsidP="00EE36FB">
      <w:pPr>
        <w:spacing w:after="0"/>
        <w:rPr>
          <w:rFonts w:ascii="Arial" w:hAnsi="Arial" w:cs="Arial"/>
          <w:sz w:val="18"/>
          <w:szCs w:val="18"/>
        </w:rPr>
      </w:pPr>
      <w:r w:rsidRPr="00EE36FB">
        <w:rPr>
          <w:rFonts w:ascii="Arial" w:hAnsi="Arial" w:cs="Arial"/>
          <w:sz w:val="18"/>
          <w:szCs w:val="18"/>
        </w:rPr>
        <w:t>KvK-nummer:</w:t>
      </w:r>
    </w:p>
    <w:p w14:paraId="234B35BC" w14:textId="2A475304" w:rsidR="00EE36FB" w:rsidRPr="00EE36FB" w:rsidRDefault="00EE36FB" w:rsidP="00EE36FB">
      <w:pPr>
        <w:spacing w:after="0"/>
        <w:rPr>
          <w:rFonts w:ascii="Arial" w:hAnsi="Arial" w:cs="Arial"/>
          <w:sz w:val="18"/>
          <w:szCs w:val="18"/>
        </w:rPr>
      </w:pPr>
      <w:r w:rsidRPr="00EE36FB">
        <w:rPr>
          <w:rFonts w:ascii="Arial" w:hAnsi="Arial" w:cs="Arial"/>
          <w:sz w:val="18"/>
          <w:szCs w:val="18"/>
        </w:rPr>
        <w:t>Contactpersoon</w:t>
      </w:r>
    </w:p>
    <w:p w14:paraId="359069B4" w14:textId="52138447" w:rsidR="00EE36FB" w:rsidRPr="00EE36FB" w:rsidRDefault="00EE36FB" w:rsidP="00EE36FB">
      <w:pPr>
        <w:spacing w:after="0"/>
        <w:rPr>
          <w:rFonts w:ascii="Arial" w:hAnsi="Arial" w:cs="Arial"/>
          <w:sz w:val="18"/>
          <w:szCs w:val="18"/>
        </w:rPr>
      </w:pPr>
      <w:r w:rsidRPr="00EE36FB">
        <w:rPr>
          <w:rFonts w:ascii="Arial" w:hAnsi="Arial" w:cs="Arial"/>
          <w:sz w:val="18"/>
          <w:szCs w:val="18"/>
        </w:rPr>
        <w:tab/>
        <w:t xml:space="preserve">Naam: </w:t>
      </w:r>
    </w:p>
    <w:p w14:paraId="45ABBDE5" w14:textId="2B578CD4" w:rsidR="00EE36FB" w:rsidRPr="00EE36FB" w:rsidRDefault="00EE36FB" w:rsidP="00EE36FB">
      <w:pPr>
        <w:spacing w:after="0"/>
        <w:rPr>
          <w:rFonts w:ascii="Arial" w:hAnsi="Arial" w:cs="Arial"/>
          <w:sz w:val="18"/>
          <w:szCs w:val="18"/>
        </w:rPr>
      </w:pPr>
      <w:r w:rsidRPr="00EE36FB">
        <w:rPr>
          <w:rFonts w:ascii="Arial" w:hAnsi="Arial" w:cs="Arial"/>
          <w:sz w:val="18"/>
          <w:szCs w:val="18"/>
        </w:rPr>
        <w:tab/>
        <w:t>Functie:</w:t>
      </w:r>
    </w:p>
    <w:p w14:paraId="34ED97E4" w14:textId="44FD71E6" w:rsidR="00EE36FB" w:rsidRPr="00EE36FB" w:rsidRDefault="00EE36FB" w:rsidP="00EE36FB">
      <w:pPr>
        <w:spacing w:after="0"/>
        <w:rPr>
          <w:rFonts w:ascii="Arial" w:hAnsi="Arial" w:cs="Arial"/>
          <w:sz w:val="18"/>
          <w:szCs w:val="18"/>
        </w:rPr>
      </w:pPr>
      <w:r w:rsidRPr="00EE36FB">
        <w:rPr>
          <w:rFonts w:ascii="Arial" w:hAnsi="Arial" w:cs="Arial"/>
          <w:sz w:val="18"/>
          <w:szCs w:val="18"/>
        </w:rPr>
        <w:tab/>
        <w:t>Emailadres:</w:t>
      </w:r>
    </w:p>
    <w:p w14:paraId="1583F3F9" w14:textId="25F54CEB" w:rsidR="00EE36FB" w:rsidRPr="00EE36FB" w:rsidRDefault="00EE36FB" w:rsidP="00EE36FB">
      <w:pPr>
        <w:spacing w:after="0"/>
        <w:rPr>
          <w:rFonts w:ascii="Arial" w:hAnsi="Arial" w:cs="Arial"/>
          <w:sz w:val="18"/>
          <w:szCs w:val="18"/>
        </w:rPr>
      </w:pPr>
      <w:r w:rsidRPr="00EE36FB">
        <w:rPr>
          <w:rFonts w:ascii="Arial" w:hAnsi="Arial" w:cs="Arial"/>
          <w:sz w:val="18"/>
          <w:szCs w:val="18"/>
        </w:rPr>
        <w:tab/>
        <w:t xml:space="preserve">06-nummer: </w:t>
      </w:r>
    </w:p>
    <w:p w14:paraId="357FEB79" w14:textId="77777777" w:rsidR="00EE36FB" w:rsidRPr="00EE36FB" w:rsidRDefault="00EE36FB" w:rsidP="00EE36FB">
      <w:pPr>
        <w:spacing w:after="0"/>
        <w:rPr>
          <w:rFonts w:ascii="Arial" w:hAnsi="Arial" w:cs="Arial"/>
          <w:sz w:val="18"/>
          <w:szCs w:val="18"/>
        </w:rPr>
      </w:pPr>
    </w:p>
    <w:p w14:paraId="3DCD2182" w14:textId="58738E99" w:rsidR="00EE36FB" w:rsidRPr="00EE36FB" w:rsidRDefault="00EE36FB" w:rsidP="00EE36FB">
      <w:pPr>
        <w:rPr>
          <w:rFonts w:ascii="Arial" w:hAnsi="Arial" w:cs="Arial"/>
          <w:sz w:val="18"/>
          <w:szCs w:val="18"/>
        </w:rPr>
      </w:pPr>
      <w:r>
        <w:rPr>
          <w:rFonts w:ascii="Arial" w:hAnsi="Arial" w:cs="Arial"/>
          <w:sz w:val="18"/>
          <w:szCs w:val="18"/>
        </w:rPr>
        <w:t>Vragen en antwoorden:</w:t>
      </w:r>
    </w:p>
    <w:p w14:paraId="018B42C9" w14:textId="77777777" w:rsidR="00EE36FB" w:rsidRPr="00EE36FB" w:rsidRDefault="00EE36FB" w:rsidP="00EE36FB">
      <w:pPr>
        <w:pStyle w:val="Lijstalinea"/>
        <w:numPr>
          <w:ilvl w:val="0"/>
          <w:numId w:val="1"/>
        </w:numPr>
        <w:spacing w:after="0"/>
        <w:rPr>
          <w:rFonts w:ascii="Arial" w:eastAsia="Calibri" w:hAnsi="Arial" w:cs="Arial"/>
          <w:b/>
          <w:bCs/>
          <w:iCs/>
          <w:kern w:val="0"/>
          <w:sz w:val="18"/>
          <w:szCs w:val="18"/>
        </w:rPr>
      </w:pPr>
      <w:r w:rsidRPr="00EE36FB">
        <w:rPr>
          <w:rFonts w:ascii="Arial" w:eastAsia="Calibri" w:hAnsi="Arial" w:cs="Arial"/>
          <w:b/>
          <w:bCs/>
          <w:iCs/>
          <w:kern w:val="0"/>
          <w:sz w:val="18"/>
          <w:szCs w:val="18"/>
        </w:rPr>
        <w:t>Algemeen</w:t>
      </w:r>
    </w:p>
    <w:p w14:paraId="568DC23B" w14:textId="77777777" w:rsidR="00EE36FB" w:rsidRPr="00EE36FB" w:rsidRDefault="00EE36FB" w:rsidP="00EE36FB">
      <w:pPr>
        <w:pStyle w:val="Lijstalinea"/>
        <w:numPr>
          <w:ilvl w:val="1"/>
          <w:numId w:val="1"/>
        </w:numPr>
        <w:spacing w:after="0" w:line="280" w:lineRule="atLeast"/>
        <w:rPr>
          <w:rFonts w:ascii="Arial" w:hAnsi="Arial" w:cs="Arial"/>
          <w:sz w:val="18"/>
          <w:szCs w:val="18"/>
        </w:rPr>
      </w:pPr>
      <w:r w:rsidRPr="00EE36FB">
        <w:rPr>
          <w:rFonts w:ascii="Arial" w:hAnsi="Arial" w:cs="Arial"/>
          <w:sz w:val="18"/>
          <w:szCs w:val="18"/>
        </w:rPr>
        <w:t>Vraag ten aanzien van de Regie organisatie met accent op sturing korte lijnen en landelijke dekking/aanspreekpunt. Het kadaster zoekt een partner die voor het Kadaster de volledige regierol voor alle landelijke projecten kan vervullen en het Kadaster daarbij ontzorgt in het totale project, waarbij ook bouwkundige-elektrotechnische - en klimaat technische aanpassingen uitgevoerd kunnen en moeten worden in samenwerking met de bestaande contractpartners van het Kadaster.</w:t>
      </w:r>
    </w:p>
    <w:p w14:paraId="17612788" w14:textId="77660F23" w:rsidR="00EE36FB" w:rsidRPr="00EE36FB" w:rsidRDefault="00EE36FB" w:rsidP="00EE36FB">
      <w:pPr>
        <w:pStyle w:val="Lijstalinea"/>
        <w:rPr>
          <w:rFonts w:ascii="Arial" w:hAnsi="Arial" w:cs="Arial"/>
          <w:sz w:val="18"/>
          <w:szCs w:val="18"/>
        </w:rPr>
      </w:pPr>
      <w:r w:rsidRPr="00EE36FB">
        <w:rPr>
          <w:rFonts w:ascii="Arial" w:hAnsi="Arial" w:cs="Arial"/>
          <w:sz w:val="18"/>
          <w:szCs w:val="18"/>
        </w:rPr>
        <w:t>In de afgelopen contractperiode he</w:t>
      </w:r>
      <w:r w:rsidR="00833491">
        <w:rPr>
          <w:rFonts w:ascii="Arial" w:hAnsi="Arial" w:cs="Arial"/>
          <w:sz w:val="18"/>
          <w:szCs w:val="18"/>
        </w:rPr>
        <w:t>eft het Kadaster</w:t>
      </w:r>
      <w:r w:rsidRPr="00EE36FB">
        <w:rPr>
          <w:rFonts w:ascii="Arial" w:hAnsi="Arial" w:cs="Arial"/>
          <w:sz w:val="18"/>
          <w:szCs w:val="18"/>
        </w:rPr>
        <w:t xml:space="preserve"> geconstateerd dat in het samenspel met alle stakeholders de regierol complex is.</w:t>
      </w:r>
    </w:p>
    <w:p w14:paraId="05364009" w14:textId="77777777" w:rsidR="00EE36FB" w:rsidRDefault="00EE36FB" w:rsidP="00EE36FB">
      <w:pPr>
        <w:pStyle w:val="Lijstalinea"/>
        <w:numPr>
          <w:ilvl w:val="0"/>
          <w:numId w:val="3"/>
        </w:numPr>
        <w:spacing w:after="0" w:line="280" w:lineRule="atLeast"/>
        <w:rPr>
          <w:rFonts w:ascii="Arial" w:hAnsi="Arial" w:cs="Arial"/>
          <w:sz w:val="18"/>
          <w:szCs w:val="18"/>
        </w:rPr>
      </w:pPr>
      <w:r w:rsidRPr="00EE36FB">
        <w:rPr>
          <w:rFonts w:ascii="Arial" w:hAnsi="Arial" w:cs="Arial"/>
          <w:sz w:val="18"/>
          <w:szCs w:val="18"/>
        </w:rPr>
        <w:t xml:space="preserve">Hoe ziet u de invulling van deze rol, voert u deze als inschrijver zelfstandig uit? </w:t>
      </w:r>
    </w:p>
    <w:p w14:paraId="7EE59F7C" w14:textId="57D3BF6E" w:rsidR="00EE36FB" w:rsidRDefault="00EE36FB" w:rsidP="00EE36FB">
      <w:pPr>
        <w:spacing w:after="0" w:line="280" w:lineRule="atLeast"/>
        <w:ind w:left="708"/>
        <w:rPr>
          <w:rFonts w:ascii="Arial" w:hAnsi="Arial" w:cs="Arial"/>
          <w:sz w:val="18"/>
          <w:szCs w:val="18"/>
        </w:rPr>
      </w:pPr>
      <w:r w:rsidRPr="00EE36FB">
        <w:rPr>
          <w:rFonts w:ascii="Arial" w:hAnsi="Arial" w:cs="Arial"/>
          <w:b/>
          <w:bCs/>
          <w:sz w:val="18"/>
          <w:szCs w:val="18"/>
        </w:rPr>
        <w:t>Antwoord</w:t>
      </w:r>
      <w:r>
        <w:rPr>
          <w:rFonts w:ascii="Arial" w:hAnsi="Arial" w:cs="Arial"/>
          <w:sz w:val="18"/>
          <w:szCs w:val="18"/>
        </w:rPr>
        <w:t xml:space="preserve">: </w:t>
      </w:r>
    </w:p>
    <w:p w14:paraId="7929F444" w14:textId="77777777" w:rsidR="00EE36FB" w:rsidRDefault="00EE36FB" w:rsidP="00EE36FB">
      <w:pPr>
        <w:spacing w:after="0" w:line="280" w:lineRule="atLeast"/>
        <w:ind w:left="708"/>
        <w:rPr>
          <w:rFonts w:ascii="Arial" w:hAnsi="Arial" w:cs="Arial"/>
          <w:sz w:val="18"/>
          <w:szCs w:val="18"/>
        </w:rPr>
      </w:pPr>
    </w:p>
    <w:p w14:paraId="50EA592D" w14:textId="77777777" w:rsidR="00EE36FB" w:rsidRPr="00EE36FB" w:rsidRDefault="00EE36FB" w:rsidP="00EE36FB">
      <w:pPr>
        <w:spacing w:after="0" w:line="280" w:lineRule="atLeast"/>
        <w:ind w:left="708"/>
        <w:rPr>
          <w:rFonts w:ascii="Arial" w:hAnsi="Arial" w:cs="Arial"/>
          <w:sz w:val="18"/>
          <w:szCs w:val="18"/>
        </w:rPr>
      </w:pPr>
    </w:p>
    <w:p w14:paraId="0D435285" w14:textId="77777777" w:rsidR="00EE36FB" w:rsidRDefault="00EE36FB" w:rsidP="00EE36FB">
      <w:pPr>
        <w:pStyle w:val="Lijstalinea"/>
        <w:numPr>
          <w:ilvl w:val="0"/>
          <w:numId w:val="3"/>
        </w:numPr>
        <w:spacing w:after="0" w:line="280" w:lineRule="atLeast"/>
        <w:rPr>
          <w:rFonts w:ascii="Arial" w:hAnsi="Arial" w:cs="Arial"/>
          <w:sz w:val="18"/>
          <w:szCs w:val="18"/>
        </w:rPr>
      </w:pPr>
      <w:r w:rsidRPr="00EE36FB">
        <w:rPr>
          <w:rFonts w:ascii="Arial" w:hAnsi="Arial" w:cs="Arial"/>
          <w:sz w:val="18"/>
          <w:szCs w:val="18"/>
        </w:rPr>
        <w:t>Welke risico’s en mitigerende maatregelen voorziet u?</w:t>
      </w:r>
    </w:p>
    <w:p w14:paraId="4EAA82C3" w14:textId="4688B477" w:rsidR="00EE36FB" w:rsidRDefault="00EE36FB" w:rsidP="00EE36FB">
      <w:pPr>
        <w:spacing w:after="0" w:line="280" w:lineRule="atLeast"/>
        <w:ind w:left="708"/>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1BFF6E2D" w14:textId="77777777" w:rsidR="00EE36FB" w:rsidRPr="00EE36FB" w:rsidRDefault="00EE36FB" w:rsidP="00EE36FB">
      <w:pPr>
        <w:spacing w:after="0" w:line="280" w:lineRule="atLeast"/>
        <w:ind w:left="708"/>
        <w:rPr>
          <w:rFonts w:ascii="Arial" w:hAnsi="Arial" w:cs="Arial"/>
          <w:sz w:val="18"/>
          <w:szCs w:val="18"/>
        </w:rPr>
      </w:pPr>
    </w:p>
    <w:p w14:paraId="6AC16319" w14:textId="77777777"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Hoe zou het Kadaster in de uitvraag en uitvoering invulling kunnen geven aan flexibiliteit, waar het Kadaster niet exact weet hoe de groei of krimp in m2 of aantal medewerkers eruit gaat zien. </w:t>
      </w:r>
    </w:p>
    <w:p w14:paraId="0835B809" w14:textId="0580255B"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1FB0453F" w14:textId="77777777" w:rsidR="00EE36FB" w:rsidRPr="00EE36FB" w:rsidRDefault="00EE36FB" w:rsidP="00EE36FB">
      <w:pPr>
        <w:pStyle w:val="Lijstalinea"/>
        <w:spacing w:after="0" w:line="280" w:lineRule="atLeast"/>
        <w:rPr>
          <w:rFonts w:ascii="Arial" w:eastAsia="Calibri" w:hAnsi="Arial" w:cs="Arial"/>
          <w:iCs/>
          <w:kern w:val="0"/>
          <w:sz w:val="18"/>
          <w:szCs w:val="18"/>
        </w:rPr>
      </w:pPr>
    </w:p>
    <w:p w14:paraId="1803AB6C" w14:textId="650E2CB9"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Het Kadaster </w:t>
      </w:r>
      <w:r w:rsidRPr="00EE36FB">
        <w:rPr>
          <w:rFonts w:ascii="Arial" w:eastAsia="Calibri" w:hAnsi="Arial" w:cs="Arial"/>
          <w:iCs/>
          <w:kern w:val="0"/>
          <w:sz w:val="18"/>
          <w:szCs w:val="18"/>
        </w:rPr>
        <w:t xml:space="preserve">heeft 8 panden en </w:t>
      </w:r>
      <w:r w:rsidR="00833491">
        <w:rPr>
          <w:rFonts w:ascii="Arial" w:eastAsia="Calibri" w:hAnsi="Arial" w:cs="Arial"/>
          <w:iCs/>
          <w:kern w:val="0"/>
          <w:sz w:val="18"/>
          <w:szCs w:val="18"/>
        </w:rPr>
        <w:t>is</w:t>
      </w:r>
      <w:r w:rsidR="00833491" w:rsidRPr="00EE36FB">
        <w:rPr>
          <w:rFonts w:ascii="Arial" w:eastAsia="Calibri" w:hAnsi="Arial" w:cs="Arial"/>
          <w:iCs/>
          <w:kern w:val="0"/>
          <w:sz w:val="18"/>
          <w:szCs w:val="18"/>
        </w:rPr>
        <w:t xml:space="preserve"> </w:t>
      </w:r>
      <w:r w:rsidRPr="00EE36FB">
        <w:rPr>
          <w:rFonts w:ascii="Arial" w:eastAsia="Calibri" w:hAnsi="Arial" w:cs="Arial"/>
          <w:iCs/>
          <w:kern w:val="0"/>
          <w:sz w:val="18"/>
          <w:szCs w:val="18"/>
        </w:rPr>
        <w:t>voornemens een schouw te faciliteren. Wat zou hierbij voor u van belang zijn?</w:t>
      </w:r>
    </w:p>
    <w:p w14:paraId="617A3B49"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3BEBD5EA" w14:textId="77777777" w:rsidR="00EE36FB" w:rsidRPr="00EE36FB" w:rsidRDefault="00EE36FB" w:rsidP="00EE36FB">
      <w:pPr>
        <w:pStyle w:val="Lijstalinea"/>
        <w:spacing w:after="0" w:line="280" w:lineRule="atLeast"/>
        <w:rPr>
          <w:rFonts w:ascii="Arial" w:eastAsia="Calibri" w:hAnsi="Arial" w:cs="Arial"/>
          <w:iCs/>
          <w:kern w:val="0"/>
          <w:sz w:val="18"/>
          <w:szCs w:val="18"/>
        </w:rPr>
      </w:pPr>
    </w:p>
    <w:p w14:paraId="5FD412F1" w14:textId="6BD696B0"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a. Wat zijn marktontwikkelingen of trends die de komende jaren aan de orde komen en die het Kadaster zeker niet </w:t>
      </w:r>
      <w:r w:rsidR="00EB2365" w:rsidRPr="00EE36FB">
        <w:rPr>
          <w:rFonts w:ascii="Arial" w:eastAsia="Calibri" w:hAnsi="Arial" w:cs="Arial"/>
          <w:iCs/>
          <w:kern w:val="0"/>
          <w:sz w:val="18"/>
          <w:szCs w:val="18"/>
        </w:rPr>
        <w:t>m</w:t>
      </w:r>
      <w:r w:rsidR="00EB2365">
        <w:rPr>
          <w:rFonts w:ascii="Arial" w:eastAsia="Calibri" w:hAnsi="Arial" w:cs="Arial"/>
          <w:iCs/>
          <w:kern w:val="0"/>
          <w:sz w:val="18"/>
          <w:szCs w:val="18"/>
        </w:rPr>
        <w:t>ag</w:t>
      </w:r>
      <w:r w:rsidR="00EB2365" w:rsidRPr="00EE36FB">
        <w:rPr>
          <w:rFonts w:ascii="Arial" w:eastAsia="Calibri" w:hAnsi="Arial" w:cs="Arial"/>
          <w:iCs/>
          <w:kern w:val="0"/>
          <w:sz w:val="18"/>
          <w:szCs w:val="18"/>
        </w:rPr>
        <w:t xml:space="preserve"> </w:t>
      </w:r>
      <w:r w:rsidRPr="00EE36FB">
        <w:rPr>
          <w:rFonts w:ascii="Arial" w:eastAsia="Calibri" w:hAnsi="Arial" w:cs="Arial"/>
          <w:iCs/>
          <w:kern w:val="0"/>
          <w:sz w:val="18"/>
          <w:szCs w:val="18"/>
        </w:rPr>
        <w:t xml:space="preserve">vergeten </w:t>
      </w:r>
      <w:r w:rsidRPr="00EE36FB">
        <w:rPr>
          <w:rFonts w:ascii="Arial" w:eastAsia="Calibri" w:hAnsi="Arial" w:cs="Arial"/>
          <w:iCs/>
          <w:kern w:val="0"/>
          <w:sz w:val="18"/>
          <w:szCs w:val="18"/>
        </w:rPr>
        <w:t>in de aanbesteding.</w:t>
      </w:r>
    </w:p>
    <w:p w14:paraId="35261C6D"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6502BD54" w14:textId="77777777" w:rsidR="00EE36FB" w:rsidRPr="00EE36FB" w:rsidRDefault="00EE36FB" w:rsidP="00EE36FB">
      <w:pPr>
        <w:pStyle w:val="Lijstalinea"/>
        <w:spacing w:after="0" w:line="280" w:lineRule="atLeast"/>
        <w:rPr>
          <w:rFonts w:ascii="Arial" w:eastAsia="Calibri" w:hAnsi="Arial" w:cs="Arial"/>
          <w:iCs/>
          <w:kern w:val="0"/>
          <w:sz w:val="18"/>
          <w:szCs w:val="18"/>
        </w:rPr>
      </w:pPr>
    </w:p>
    <w:p w14:paraId="65E7970B" w14:textId="0E99C76A" w:rsidR="00EE36FB" w:rsidRDefault="00EE36FB" w:rsidP="00EE36FB">
      <w:pPr>
        <w:pStyle w:val="Lijstalinea"/>
        <w:spacing w:after="0"/>
        <w:rPr>
          <w:rFonts w:ascii="Arial" w:hAnsi="Arial" w:cs="Arial"/>
          <w:sz w:val="18"/>
          <w:szCs w:val="18"/>
        </w:rPr>
      </w:pPr>
      <w:r w:rsidRPr="00EE36FB">
        <w:rPr>
          <w:rFonts w:ascii="Arial" w:eastAsia="Calibri" w:hAnsi="Arial" w:cs="Arial"/>
          <w:iCs/>
          <w:kern w:val="0"/>
          <w:sz w:val="18"/>
          <w:szCs w:val="18"/>
        </w:rPr>
        <w:t>b.</w:t>
      </w:r>
      <w:r w:rsidRPr="00EE36FB">
        <w:rPr>
          <w:rFonts w:ascii="Arial" w:hAnsi="Arial" w:cs="Arial"/>
          <w:sz w:val="18"/>
          <w:szCs w:val="18"/>
        </w:rPr>
        <w:t xml:space="preserve"> Hoe zou het Kadaster hiermee tijdens de aanbesteding rekening kunnen houden en waarom (niet)</w:t>
      </w:r>
    </w:p>
    <w:p w14:paraId="39225CCE" w14:textId="77777777" w:rsidR="00EE36FB" w:rsidRPr="00EE36FB" w:rsidRDefault="00EE36FB" w:rsidP="00EE36FB">
      <w:pPr>
        <w:spacing w:after="0" w:line="280" w:lineRule="atLeast"/>
        <w:ind w:left="708"/>
        <w:rPr>
          <w:rFonts w:ascii="Arial" w:hAnsi="Arial" w:cs="Arial"/>
          <w:sz w:val="18"/>
          <w:szCs w:val="18"/>
        </w:rPr>
      </w:pPr>
      <w:r w:rsidRPr="00EE36FB">
        <w:rPr>
          <w:rFonts w:ascii="Arial" w:hAnsi="Arial" w:cs="Arial"/>
          <w:b/>
          <w:bCs/>
          <w:sz w:val="18"/>
          <w:szCs w:val="18"/>
        </w:rPr>
        <w:t>Antwoord</w:t>
      </w:r>
      <w:r>
        <w:rPr>
          <w:rFonts w:ascii="Arial" w:hAnsi="Arial" w:cs="Arial"/>
          <w:sz w:val="18"/>
          <w:szCs w:val="18"/>
        </w:rPr>
        <w:t xml:space="preserve">: </w:t>
      </w:r>
    </w:p>
    <w:p w14:paraId="2CFE76D4" w14:textId="77777777" w:rsidR="00EE36FB" w:rsidRPr="00EE36FB" w:rsidRDefault="00EE36FB" w:rsidP="00EE36FB">
      <w:pPr>
        <w:pStyle w:val="Lijstalinea"/>
        <w:rPr>
          <w:rFonts w:ascii="Arial" w:eastAsia="Calibri" w:hAnsi="Arial" w:cs="Arial"/>
          <w:iCs/>
          <w:kern w:val="0"/>
          <w:sz w:val="18"/>
          <w:szCs w:val="18"/>
        </w:rPr>
      </w:pPr>
    </w:p>
    <w:p w14:paraId="009A65A1" w14:textId="77777777"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Wat ziet u in de markt of in uw eigen onderneming aan aanvullende scope of gerelateerde producten die het Kadaster niet uitvraagt, maar mogelijk ook passend zouden kunnen zijn in de Turn key uitvraag.</w:t>
      </w:r>
    </w:p>
    <w:p w14:paraId="70BE0584"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5B55417B" w14:textId="77777777" w:rsidR="00EE36FB" w:rsidRPr="00EE36FB" w:rsidRDefault="00EE36FB" w:rsidP="00EE36FB">
      <w:pPr>
        <w:pStyle w:val="Lijstalinea"/>
        <w:spacing w:after="0" w:line="280" w:lineRule="atLeast"/>
        <w:rPr>
          <w:rFonts w:ascii="Arial" w:eastAsia="Calibri" w:hAnsi="Arial" w:cs="Arial"/>
          <w:iCs/>
          <w:kern w:val="0"/>
          <w:sz w:val="18"/>
          <w:szCs w:val="18"/>
        </w:rPr>
      </w:pPr>
    </w:p>
    <w:p w14:paraId="3E3982CB" w14:textId="77777777" w:rsidR="00EE36FB" w:rsidRDefault="00EE36FB" w:rsidP="00EE36FB">
      <w:pPr>
        <w:pStyle w:val="Lijstalinea"/>
        <w:numPr>
          <w:ilvl w:val="1"/>
          <w:numId w:val="1"/>
        </w:numPr>
        <w:spacing w:after="0" w:line="280" w:lineRule="atLeast"/>
        <w:rPr>
          <w:rFonts w:ascii="Arial" w:hAnsi="Arial" w:cs="Arial"/>
          <w:sz w:val="18"/>
          <w:szCs w:val="18"/>
        </w:rPr>
      </w:pPr>
      <w:r w:rsidRPr="00EE36FB">
        <w:rPr>
          <w:rFonts w:ascii="Arial" w:hAnsi="Arial" w:cs="Arial"/>
          <w:sz w:val="18"/>
          <w:szCs w:val="18"/>
        </w:rPr>
        <w:t>Welke suggesties heeft u voor gunningscriteria en prijs/ kwaliteitsverhouding?</w:t>
      </w:r>
    </w:p>
    <w:p w14:paraId="69DDBF6F" w14:textId="77777777" w:rsidR="00EE36FB" w:rsidRPr="00EE36FB" w:rsidRDefault="00EE36FB" w:rsidP="00EE36FB">
      <w:pPr>
        <w:spacing w:after="0" w:line="280" w:lineRule="atLeast"/>
        <w:ind w:left="708"/>
        <w:rPr>
          <w:rFonts w:ascii="Arial" w:hAnsi="Arial" w:cs="Arial"/>
          <w:sz w:val="18"/>
          <w:szCs w:val="18"/>
        </w:rPr>
      </w:pPr>
      <w:r w:rsidRPr="00EE36FB">
        <w:rPr>
          <w:rFonts w:ascii="Arial" w:hAnsi="Arial" w:cs="Arial"/>
          <w:b/>
          <w:bCs/>
          <w:sz w:val="18"/>
          <w:szCs w:val="18"/>
        </w:rPr>
        <w:t>Antwoord</w:t>
      </w:r>
      <w:r>
        <w:rPr>
          <w:rFonts w:ascii="Arial" w:hAnsi="Arial" w:cs="Arial"/>
          <w:sz w:val="18"/>
          <w:szCs w:val="18"/>
        </w:rPr>
        <w:t xml:space="preserve">: </w:t>
      </w:r>
    </w:p>
    <w:p w14:paraId="1F64675B" w14:textId="77777777" w:rsidR="00EE36FB" w:rsidRPr="00EE36FB" w:rsidRDefault="00EE36FB" w:rsidP="00EE36FB">
      <w:pPr>
        <w:spacing w:after="0" w:line="280" w:lineRule="atLeast"/>
        <w:rPr>
          <w:rFonts w:ascii="Arial" w:hAnsi="Arial" w:cs="Arial"/>
          <w:sz w:val="18"/>
          <w:szCs w:val="18"/>
        </w:rPr>
      </w:pPr>
    </w:p>
    <w:p w14:paraId="3F5B6D27" w14:textId="77777777"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a. Welk tijdspad is nodig van het moment van gunning t/m start uitvoering dienstverlening? </w:t>
      </w:r>
    </w:p>
    <w:p w14:paraId="4CDCD570"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4077BEBB" w14:textId="77777777" w:rsidR="00EE36FB" w:rsidRPr="00EE36FB" w:rsidRDefault="00EE36FB" w:rsidP="00EE36FB">
      <w:pPr>
        <w:pStyle w:val="Lijstalinea"/>
        <w:spacing w:after="0" w:line="280" w:lineRule="atLeast"/>
        <w:rPr>
          <w:rFonts w:ascii="Arial" w:eastAsia="Calibri" w:hAnsi="Arial" w:cs="Arial"/>
          <w:iCs/>
          <w:kern w:val="0"/>
          <w:sz w:val="18"/>
          <w:szCs w:val="18"/>
        </w:rPr>
      </w:pPr>
    </w:p>
    <w:p w14:paraId="0F618F27" w14:textId="77777777" w:rsidR="00EE36FB" w:rsidRDefault="00EE36FB" w:rsidP="00EE36FB">
      <w:pPr>
        <w:spacing w:after="0" w:line="280" w:lineRule="atLeast"/>
        <w:ind w:left="708"/>
        <w:rPr>
          <w:rFonts w:ascii="Arial" w:eastAsia="Calibri" w:hAnsi="Arial" w:cs="Arial"/>
          <w:iCs/>
          <w:kern w:val="0"/>
          <w:sz w:val="18"/>
          <w:szCs w:val="18"/>
        </w:rPr>
      </w:pPr>
      <w:r w:rsidRPr="00EE36FB">
        <w:rPr>
          <w:rFonts w:ascii="Arial" w:eastAsia="Calibri" w:hAnsi="Arial" w:cs="Arial"/>
          <w:iCs/>
          <w:kern w:val="0"/>
          <w:sz w:val="18"/>
          <w:szCs w:val="18"/>
        </w:rPr>
        <w:lastRenderedPageBreak/>
        <w:t>b. Welke gegevens heeft Ondernemer hier minimaal voor nodig?</w:t>
      </w:r>
    </w:p>
    <w:p w14:paraId="5BA3CDAF" w14:textId="2CBD8AC9" w:rsidR="00EE36FB" w:rsidRPr="00EE36FB" w:rsidRDefault="00EE36FB" w:rsidP="00EE36FB">
      <w:pPr>
        <w:spacing w:after="0" w:line="280" w:lineRule="atLeast"/>
        <w:ind w:left="708"/>
        <w:rPr>
          <w:rFonts w:ascii="Arial" w:hAnsi="Arial" w:cs="Arial"/>
          <w:sz w:val="18"/>
          <w:szCs w:val="18"/>
        </w:rPr>
      </w:pPr>
      <w:r w:rsidRPr="00EE36FB">
        <w:rPr>
          <w:rFonts w:ascii="Arial" w:hAnsi="Arial" w:cs="Arial"/>
          <w:b/>
          <w:bCs/>
          <w:sz w:val="18"/>
          <w:szCs w:val="18"/>
        </w:rPr>
        <w:t>Antwoord</w:t>
      </w:r>
      <w:r>
        <w:rPr>
          <w:rFonts w:ascii="Arial" w:hAnsi="Arial" w:cs="Arial"/>
          <w:sz w:val="18"/>
          <w:szCs w:val="18"/>
        </w:rPr>
        <w:t xml:space="preserve">: </w:t>
      </w:r>
    </w:p>
    <w:p w14:paraId="31775A72" w14:textId="361691A9" w:rsidR="00EE36FB" w:rsidRDefault="00EE36FB" w:rsidP="00EE36FB">
      <w:pPr>
        <w:pStyle w:val="Lijstalinea"/>
        <w:rPr>
          <w:rFonts w:ascii="Arial" w:eastAsia="Calibri" w:hAnsi="Arial" w:cs="Arial"/>
          <w:iCs/>
          <w:kern w:val="0"/>
          <w:sz w:val="18"/>
          <w:szCs w:val="18"/>
        </w:rPr>
      </w:pPr>
    </w:p>
    <w:p w14:paraId="7DAFCFF2" w14:textId="77777777" w:rsidR="00EE36FB" w:rsidRPr="00EE36FB" w:rsidRDefault="00EE36FB" w:rsidP="00EE36FB">
      <w:pPr>
        <w:pStyle w:val="Lijstalinea"/>
        <w:rPr>
          <w:rFonts w:ascii="Arial" w:eastAsia="Calibri" w:hAnsi="Arial" w:cs="Arial"/>
          <w:iCs/>
          <w:kern w:val="0"/>
          <w:sz w:val="18"/>
          <w:szCs w:val="18"/>
        </w:rPr>
      </w:pPr>
    </w:p>
    <w:p w14:paraId="4AD582C2" w14:textId="225FC3D8"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Over welke </w:t>
      </w:r>
      <w:r w:rsidRPr="00EE36FB">
        <w:rPr>
          <w:rFonts w:ascii="Arial" w:eastAsia="Calibri" w:hAnsi="Arial" w:cs="Arial"/>
          <w:iCs/>
          <w:kern w:val="0"/>
          <w:sz w:val="18"/>
          <w:szCs w:val="18"/>
        </w:rPr>
        <w:t xml:space="preserve">relevante (ISO)-certificeringen beschikt u, hierbij valt te denken aan </w:t>
      </w:r>
      <w:r w:rsidR="00EA1F28">
        <w:rPr>
          <w:rFonts w:ascii="Arial" w:eastAsia="Calibri" w:hAnsi="Arial" w:cs="Arial"/>
          <w:iCs/>
          <w:kern w:val="0"/>
          <w:sz w:val="18"/>
          <w:szCs w:val="18"/>
        </w:rPr>
        <w:t>-</w:t>
      </w:r>
      <w:r w:rsidRPr="00EE36FB">
        <w:rPr>
          <w:rFonts w:ascii="Arial" w:eastAsia="Calibri" w:hAnsi="Arial" w:cs="Arial"/>
          <w:iCs/>
          <w:kern w:val="0"/>
          <w:sz w:val="18"/>
          <w:szCs w:val="18"/>
        </w:rPr>
        <w:t>maar niet beperkend tot</w:t>
      </w:r>
      <w:r w:rsidR="00EA1F28">
        <w:rPr>
          <w:rFonts w:ascii="Arial" w:eastAsia="Calibri" w:hAnsi="Arial" w:cs="Arial"/>
          <w:iCs/>
          <w:kern w:val="0"/>
          <w:sz w:val="18"/>
          <w:szCs w:val="18"/>
        </w:rPr>
        <w:t xml:space="preserve">- </w:t>
      </w:r>
      <w:r w:rsidRPr="00EE36FB">
        <w:rPr>
          <w:rFonts w:ascii="Arial" w:eastAsia="Calibri" w:hAnsi="Arial" w:cs="Arial"/>
          <w:iCs/>
          <w:kern w:val="0"/>
          <w:sz w:val="18"/>
          <w:szCs w:val="18"/>
        </w:rPr>
        <w:t>ISO9001 (Kwaliteitsmanagement), ISO14001 (Milieumanagement), ISO27001 (Informatiebeveiliging)? Zijn er nog andere certificeringen die relevant zijn voor de scope van de aanbesteding?</w:t>
      </w:r>
    </w:p>
    <w:p w14:paraId="5BC6CFB6" w14:textId="12ED7D84" w:rsidR="00EE36FB" w:rsidRPr="00A30860" w:rsidRDefault="00EE36FB" w:rsidP="00A30860">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1860C248" w14:textId="77777777" w:rsidR="00EE36FB" w:rsidRPr="00EE36FB" w:rsidRDefault="00EE36FB" w:rsidP="00EE36FB">
      <w:pPr>
        <w:spacing w:after="0" w:line="280" w:lineRule="atLeast"/>
        <w:ind w:left="360"/>
        <w:rPr>
          <w:rFonts w:ascii="Arial" w:eastAsia="Calibri" w:hAnsi="Arial" w:cs="Arial"/>
          <w:iCs/>
          <w:kern w:val="0"/>
          <w:sz w:val="18"/>
          <w:szCs w:val="18"/>
        </w:rPr>
      </w:pPr>
    </w:p>
    <w:p w14:paraId="7C0620EB" w14:textId="4EE8EA25"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 Op welke wijze heeft u de informatiebeveiliging geregeld, hierbij valt te denken aan </w:t>
      </w:r>
      <w:r w:rsidR="00EA1F28">
        <w:rPr>
          <w:rFonts w:ascii="Arial" w:eastAsia="Calibri" w:hAnsi="Arial" w:cs="Arial"/>
          <w:iCs/>
          <w:kern w:val="0"/>
          <w:sz w:val="18"/>
          <w:szCs w:val="18"/>
        </w:rPr>
        <w:t>-</w:t>
      </w:r>
      <w:r w:rsidRPr="00EE36FB">
        <w:rPr>
          <w:rFonts w:ascii="Arial" w:eastAsia="Calibri" w:hAnsi="Arial" w:cs="Arial"/>
          <w:iCs/>
          <w:kern w:val="0"/>
          <w:sz w:val="18"/>
          <w:szCs w:val="18"/>
        </w:rPr>
        <w:t>maar niet beperkend tot</w:t>
      </w:r>
      <w:r w:rsidR="00EA1F28">
        <w:rPr>
          <w:rFonts w:ascii="Arial" w:eastAsia="Calibri" w:hAnsi="Arial" w:cs="Arial"/>
          <w:iCs/>
          <w:kern w:val="0"/>
          <w:sz w:val="18"/>
          <w:szCs w:val="18"/>
        </w:rPr>
        <w:t>-</w:t>
      </w:r>
      <w:r w:rsidRPr="00EE36FB">
        <w:rPr>
          <w:rFonts w:ascii="Arial" w:eastAsia="Calibri" w:hAnsi="Arial" w:cs="Arial"/>
          <w:iCs/>
          <w:kern w:val="0"/>
          <w:sz w:val="18"/>
          <w:szCs w:val="18"/>
        </w:rPr>
        <w:t xml:space="preserve"> 2FA: 2 Factor Authenticatie?</w:t>
      </w:r>
    </w:p>
    <w:p w14:paraId="0AD33683"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11B93FDA" w14:textId="77777777" w:rsidR="00EE36FB" w:rsidRPr="00EE36FB" w:rsidRDefault="00EE36FB" w:rsidP="00EE36FB">
      <w:pPr>
        <w:pStyle w:val="Lijstalinea"/>
        <w:spacing w:after="0" w:line="280" w:lineRule="atLeast"/>
        <w:rPr>
          <w:rFonts w:ascii="Arial" w:eastAsia="Calibri" w:hAnsi="Arial" w:cs="Arial"/>
          <w:iCs/>
          <w:kern w:val="0"/>
          <w:sz w:val="18"/>
          <w:szCs w:val="18"/>
        </w:rPr>
      </w:pPr>
    </w:p>
    <w:p w14:paraId="1229CC6A" w14:textId="586B5B84"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 Kunt u een referentie </w:t>
      </w:r>
      <w:r w:rsidR="006A4B78" w:rsidRPr="00EE36FB">
        <w:rPr>
          <w:rFonts w:ascii="Arial" w:eastAsia="Calibri" w:hAnsi="Arial" w:cs="Arial"/>
          <w:iCs/>
          <w:kern w:val="0"/>
          <w:sz w:val="18"/>
          <w:szCs w:val="18"/>
        </w:rPr>
        <w:t>aan</w:t>
      </w:r>
      <w:r w:rsidR="006A4B78">
        <w:rPr>
          <w:rFonts w:ascii="Arial" w:eastAsia="Calibri" w:hAnsi="Arial" w:cs="Arial"/>
          <w:iCs/>
          <w:kern w:val="0"/>
          <w:sz w:val="18"/>
          <w:szCs w:val="18"/>
        </w:rPr>
        <w:t>lever</w:t>
      </w:r>
      <w:r w:rsidR="006A4B78" w:rsidRPr="00EE36FB">
        <w:rPr>
          <w:rFonts w:ascii="Arial" w:eastAsia="Calibri" w:hAnsi="Arial" w:cs="Arial"/>
          <w:iCs/>
          <w:kern w:val="0"/>
          <w:sz w:val="18"/>
          <w:szCs w:val="18"/>
        </w:rPr>
        <w:t xml:space="preserve">en </w:t>
      </w:r>
      <w:r w:rsidRPr="00EE36FB">
        <w:rPr>
          <w:rFonts w:ascii="Arial" w:eastAsia="Calibri" w:hAnsi="Arial" w:cs="Arial"/>
          <w:iCs/>
          <w:kern w:val="0"/>
          <w:sz w:val="18"/>
          <w:szCs w:val="18"/>
        </w:rPr>
        <w:t xml:space="preserve">die aansluit bij de vraagstelling van het Kadaster (reisorganisatie, landelijke dekking, vergelijkbare brede scope) en die </w:t>
      </w:r>
      <w:r w:rsidRPr="00EE36FB">
        <w:rPr>
          <w:rFonts w:ascii="Arial" w:eastAsia="Calibri" w:hAnsi="Arial" w:cs="Arial"/>
          <w:iCs/>
          <w:kern w:val="0"/>
          <w:sz w:val="18"/>
          <w:szCs w:val="18"/>
        </w:rPr>
        <w:t>niet ouder is dan drie jaar?</w:t>
      </w:r>
    </w:p>
    <w:p w14:paraId="3E262A1A"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4D0F8C73" w14:textId="77777777" w:rsidR="00EE36FB" w:rsidRPr="00EE36FB" w:rsidRDefault="00EE36FB" w:rsidP="00EE36FB">
      <w:pPr>
        <w:spacing w:after="0" w:line="280" w:lineRule="atLeast"/>
        <w:rPr>
          <w:rFonts w:ascii="Arial" w:eastAsia="Calibri" w:hAnsi="Arial" w:cs="Arial"/>
          <w:iCs/>
          <w:kern w:val="0"/>
          <w:sz w:val="18"/>
          <w:szCs w:val="18"/>
        </w:rPr>
      </w:pPr>
    </w:p>
    <w:p w14:paraId="6893A77E" w14:textId="77777777"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 Waarin onderscheidt u zich t.o.v. andere marktpartijen in deze markt?</w:t>
      </w:r>
    </w:p>
    <w:p w14:paraId="3DFDC6C4"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1104C8DB" w14:textId="77777777" w:rsidR="00EE36FB" w:rsidRPr="00EE36FB" w:rsidRDefault="00EE36FB" w:rsidP="00EE36FB">
      <w:pPr>
        <w:spacing w:after="0" w:line="280" w:lineRule="atLeast"/>
        <w:ind w:left="708"/>
        <w:rPr>
          <w:rFonts w:ascii="Arial" w:eastAsia="Calibri" w:hAnsi="Arial" w:cs="Arial"/>
          <w:iCs/>
          <w:kern w:val="0"/>
          <w:sz w:val="18"/>
          <w:szCs w:val="18"/>
        </w:rPr>
      </w:pPr>
    </w:p>
    <w:p w14:paraId="038D7454" w14:textId="77777777"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 Welke onderwerpen zijn van belang voor een juiste en passende invulling van de aanbesteding Kantooromgeving en zijn in de aangeleverde stukken nog niet aan bod gekomen? Geef per onderwerp aan wat het belang is en hoe het Kadaster daar in een eventuele aanbesteding mee om kan gaan. </w:t>
      </w:r>
    </w:p>
    <w:p w14:paraId="265DFB35"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5B81FF86" w14:textId="77777777" w:rsidR="00EE36FB" w:rsidRPr="00EE36FB" w:rsidRDefault="00EE36FB" w:rsidP="00EE36FB">
      <w:pPr>
        <w:spacing w:after="0" w:line="280" w:lineRule="atLeast"/>
        <w:rPr>
          <w:rFonts w:ascii="Arial" w:eastAsia="Calibri" w:hAnsi="Arial" w:cs="Arial"/>
          <w:iCs/>
          <w:kern w:val="0"/>
          <w:sz w:val="18"/>
          <w:szCs w:val="18"/>
        </w:rPr>
      </w:pPr>
    </w:p>
    <w:p w14:paraId="64B46F0A" w14:textId="77777777"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 Bent u voornemens een Inschrijving te gaan doen op deze mogelijke aanbesteding? </w:t>
      </w:r>
    </w:p>
    <w:p w14:paraId="70466C29" w14:textId="7B790ED6" w:rsidR="00EE36FB" w:rsidRPr="00EE36FB" w:rsidRDefault="00EE36FB" w:rsidP="00EE36FB">
      <w:pPr>
        <w:spacing w:after="0" w:line="280" w:lineRule="atLeast"/>
        <w:ind w:left="360"/>
        <w:rPr>
          <w:rFonts w:ascii="Arial" w:hAnsi="Arial" w:cs="Arial"/>
          <w:sz w:val="18"/>
          <w:szCs w:val="18"/>
        </w:rPr>
      </w:pPr>
      <w:r>
        <w:rPr>
          <w:rFonts w:ascii="Arial" w:hAnsi="Arial" w:cs="Arial"/>
          <w:b/>
          <w:bCs/>
          <w:sz w:val="18"/>
          <w:szCs w:val="18"/>
        </w:rPr>
        <w:t xml:space="preserve"> </w:t>
      </w:r>
      <w:r>
        <w:rPr>
          <w:rFonts w:ascii="Arial" w:hAnsi="Arial" w:cs="Arial"/>
          <w:b/>
          <w:bCs/>
          <w:sz w:val="18"/>
          <w:szCs w:val="18"/>
        </w:rPr>
        <w:tab/>
      </w:r>
      <w:r w:rsidRPr="00EE36FB">
        <w:rPr>
          <w:rFonts w:ascii="Arial" w:hAnsi="Arial" w:cs="Arial"/>
          <w:b/>
          <w:bCs/>
          <w:sz w:val="18"/>
          <w:szCs w:val="18"/>
        </w:rPr>
        <w:t>Antwoord</w:t>
      </w:r>
      <w:r w:rsidRPr="00EE36FB">
        <w:rPr>
          <w:rFonts w:ascii="Arial" w:hAnsi="Arial" w:cs="Arial"/>
          <w:sz w:val="18"/>
          <w:szCs w:val="18"/>
        </w:rPr>
        <w:t xml:space="preserve">: </w:t>
      </w:r>
    </w:p>
    <w:p w14:paraId="68952238" w14:textId="77777777" w:rsidR="00EE36FB" w:rsidRPr="00EE36FB" w:rsidRDefault="00EE36FB" w:rsidP="00EE36FB">
      <w:pPr>
        <w:spacing w:after="0" w:line="280" w:lineRule="atLeast"/>
        <w:ind w:left="360"/>
        <w:rPr>
          <w:rFonts w:ascii="Arial" w:eastAsia="Calibri" w:hAnsi="Arial" w:cs="Arial"/>
          <w:iCs/>
          <w:kern w:val="0"/>
          <w:sz w:val="18"/>
          <w:szCs w:val="18"/>
        </w:rPr>
      </w:pPr>
    </w:p>
    <w:p w14:paraId="7914B922" w14:textId="77777777"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 Wat zou een reden zijn om niet in te schrijven?</w:t>
      </w:r>
    </w:p>
    <w:p w14:paraId="69219913"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6DEE46DE" w14:textId="77777777" w:rsidR="00EE36FB" w:rsidRPr="00EE36FB" w:rsidRDefault="00EE36FB" w:rsidP="00EE36FB">
      <w:pPr>
        <w:pStyle w:val="Lijstalinea"/>
        <w:spacing w:after="0" w:line="280" w:lineRule="atLeast"/>
        <w:rPr>
          <w:rFonts w:ascii="Arial" w:eastAsia="Calibri" w:hAnsi="Arial" w:cs="Arial"/>
          <w:iCs/>
          <w:kern w:val="0"/>
          <w:sz w:val="18"/>
          <w:szCs w:val="18"/>
        </w:rPr>
      </w:pPr>
    </w:p>
    <w:p w14:paraId="2B0F39C6" w14:textId="77777777"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 Bent u bereid uw reactie in een individueel gesprek met het Kadaster nader te bespreken? </w:t>
      </w:r>
    </w:p>
    <w:p w14:paraId="145EDABC"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3395C978" w14:textId="77777777" w:rsidR="00EE36FB" w:rsidRPr="00EE36FB" w:rsidRDefault="00EE36FB" w:rsidP="00EE36FB">
      <w:pPr>
        <w:pStyle w:val="Lijstalinea"/>
        <w:spacing w:after="0" w:line="280" w:lineRule="atLeast"/>
        <w:rPr>
          <w:rFonts w:ascii="Arial" w:eastAsia="Calibri" w:hAnsi="Arial" w:cs="Arial"/>
          <w:iCs/>
          <w:kern w:val="0"/>
          <w:sz w:val="18"/>
          <w:szCs w:val="18"/>
        </w:rPr>
      </w:pPr>
    </w:p>
    <w:p w14:paraId="0228347B" w14:textId="7FBD32C2"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 xml:space="preserve"> Wat is geadviseerde looptijd van de Raamovereenkomst</w:t>
      </w:r>
      <w:r>
        <w:rPr>
          <w:rFonts w:ascii="Arial" w:eastAsia="Calibri" w:hAnsi="Arial" w:cs="Arial"/>
          <w:iCs/>
          <w:kern w:val="0"/>
          <w:sz w:val="18"/>
          <w:szCs w:val="18"/>
        </w:rPr>
        <w:t xml:space="preserve"> en waarom</w:t>
      </w:r>
      <w:r w:rsidRPr="00EE36FB">
        <w:rPr>
          <w:rFonts w:ascii="Arial" w:eastAsia="Calibri" w:hAnsi="Arial" w:cs="Arial"/>
          <w:iCs/>
          <w:kern w:val="0"/>
          <w:sz w:val="18"/>
          <w:szCs w:val="18"/>
        </w:rPr>
        <w:t>?</w:t>
      </w:r>
    </w:p>
    <w:p w14:paraId="7CDA8A8D"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0C74EDFC" w14:textId="77777777" w:rsidR="00EE36FB" w:rsidRPr="00EE36FB" w:rsidRDefault="00EE36FB" w:rsidP="00EE36FB">
      <w:pPr>
        <w:pStyle w:val="Lijstalinea"/>
        <w:spacing w:after="0" w:line="280" w:lineRule="atLeast"/>
        <w:rPr>
          <w:rFonts w:ascii="Arial" w:eastAsia="Calibri" w:hAnsi="Arial" w:cs="Arial"/>
          <w:iCs/>
          <w:kern w:val="0"/>
          <w:sz w:val="18"/>
          <w:szCs w:val="18"/>
        </w:rPr>
      </w:pPr>
    </w:p>
    <w:p w14:paraId="5B71F41A" w14:textId="77777777" w:rsidR="00EE36FB" w:rsidRPr="00EE36FB" w:rsidRDefault="00EE36FB" w:rsidP="00EE36FB">
      <w:pPr>
        <w:rPr>
          <w:rFonts w:ascii="Arial" w:eastAsia="Calibri" w:hAnsi="Arial" w:cs="Arial"/>
          <w:b/>
          <w:bCs/>
          <w:iCs/>
          <w:kern w:val="0"/>
          <w:sz w:val="18"/>
          <w:szCs w:val="18"/>
        </w:rPr>
      </w:pPr>
    </w:p>
    <w:p w14:paraId="3DAE63BD" w14:textId="77777777" w:rsidR="00EE36FB" w:rsidRPr="00EE36FB" w:rsidRDefault="00EE36FB" w:rsidP="00EE36FB">
      <w:pPr>
        <w:pStyle w:val="Lijstalinea"/>
        <w:numPr>
          <w:ilvl w:val="0"/>
          <w:numId w:val="1"/>
        </w:numPr>
        <w:spacing w:after="0"/>
        <w:rPr>
          <w:rFonts w:ascii="Arial" w:eastAsia="Calibri" w:hAnsi="Arial" w:cs="Arial"/>
          <w:b/>
          <w:bCs/>
          <w:iCs/>
          <w:kern w:val="0"/>
          <w:sz w:val="18"/>
          <w:szCs w:val="18"/>
        </w:rPr>
      </w:pPr>
      <w:r w:rsidRPr="00EE36FB">
        <w:rPr>
          <w:rFonts w:ascii="Arial" w:eastAsia="Calibri" w:hAnsi="Arial" w:cs="Arial"/>
          <w:b/>
          <w:bCs/>
          <w:iCs/>
          <w:kern w:val="0"/>
          <w:sz w:val="18"/>
          <w:szCs w:val="18"/>
        </w:rPr>
        <w:t>Kwaliteit</w:t>
      </w:r>
    </w:p>
    <w:p w14:paraId="66350F6B" w14:textId="77777777"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Een actueel thema is geluidsoverlast en geluidsoverdracht binnen de panden. Wat zijn hiervoor oplossingsrichtingen of een aanpak die het Kadaster mee kan nemen in de aanbesteding?</w:t>
      </w:r>
    </w:p>
    <w:p w14:paraId="1D7BAA53"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7D360C1D" w14:textId="77777777" w:rsidR="00EE36FB" w:rsidRPr="00EE36FB" w:rsidRDefault="00EE36FB" w:rsidP="00EE36FB">
      <w:pPr>
        <w:pStyle w:val="Lijstalinea"/>
        <w:spacing w:after="0" w:line="280" w:lineRule="atLeast"/>
        <w:rPr>
          <w:rFonts w:ascii="Arial" w:eastAsia="Calibri" w:hAnsi="Arial" w:cs="Arial"/>
          <w:iCs/>
          <w:kern w:val="0"/>
          <w:sz w:val="18"/>
          <w:szCs w:val="18"/>
        </w:rPr>
      </w:pPr>
    </w:p>
    <w:p w14:paraId="1C9D59D5" w14:textId="446BF1D0" w:rsidR="00EE36FB" w:rsidRDefault="00EE36FB" w:rsidP="00EE36FB">
      <w:pPr>
        <w:pStyle w:val="Lijstalinea"/>
        <w:numPr>
          <w:ilvl w:val="1"/>
          <w:numId w:val="1"/>
        </w:numPr>
        <w:spacing w:after="0" w:line="280" w:lineRule="atLeast"/>
        <w:rPr>
          <w:rFonts w:ascii="Arial" w:eastAsia="Calibri" w:hAnsi="Arial" w:cs="Arial"/>
          <w:iCs/>
          <w:kern w:val="0"/>
          <w:sz w:val="18"/>
          <w:szCs w:val="18"/>
        </w:rPr>
      </w:pPr>
      <w:r w:rsidRPr="00EE36FB">
        <w:rPr>
          <w:rFonts w:ascii="Arial" w:eastAsia="Calibri" w:hAnsi="Arial" w:cs="Arial"/>
          <w:iCs/>
          <w:kern w:val="0"/>
          <w:sz w:val="18"/>
          <w:szCs w:val="18"/>
        </w:rPr>
        <w:t>Hoe ziet u de impact van een Vitale Kantooromgeving op medewerkerstevredenheid en werkgeluk? Zijn hier vanuit uw ervaring concrete voorbeelden te noemen waar rondom het thema Vitaliteit en Kantooromgeving hier een positief resultaat geboekt is?</w:t>
      </w:r>
    </w:p>
    <w:p w14:paraId="5E41C7F7"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313BCD5A" w14:textId="77777777" w:rsidR="00EE36FB" w:rsidRPr="00EE36FB" w:rsidRDefault="00EE36FB" w:rsidP="00EE36FB">
      <w:pPr>
        <w:pStyle w:val="Lijstalinea"/>
        <w:spacing w:after="0" w:line="280" w:lineRule="atLeast"/>
        <w:rPr>
          <w:rFonts w:ascii="Arial" w:eastAsia="Calibri" w:hAnsi="Arial" w:cs="Arial"/>
          <w:iCs/>
          <w:kern w:val="0"/>
          <w:sz w:val="18"/>
          <w:szCs w:val="18"/>
        </w:rPr>
      </w:pPr>
    </w:p>
    <w:p w14:paraId="5B8C11AD" w14:textId="77777777" w:rsidR="00EE36FB" w:rsidRPr="00EE36FB" w:rsidRDefault="00EE36FB" w:rsidP="00EE36FB">
      <w:pPr>
        <w:pStyle w:val="Lijstalinea"/>
        <w:rPr>
          <w:rFonts w:ascii="Arial" w:eastAsia="Calibri" w:hAnsi="Arial" w:cs="Arial"/>
          <w:b/>
          <w:bCs/>
          <w:iCs/>
          <w:kern w:val="0"/>
          <w:sz w:val="18"/>
          <w:szCs w:val="18"/>
        </w:rPr>
      </w:pPr>
    </w:p>
    <w:p w14:paraId="278EF6C3" w14:textId="77777777" w:rsidR="00EE36FB" w:rsidRPr="00EE36FB" w:rsidRDefault="00EE36FB" w:rsidP="00EE36FB">
      <w:pPr>
        <w:pStyle w:val="Lijstalinea"/>
        <w:numPr>
          <w:ilvl w:val="0"/>
          <w:numId w:val="1"/>
        </w:numPr>
        <w:spacing w:after="0"/>
        <w:rPr>
          <w:rFonts w:ascii="Arial" w:eastAsia="Calibri" w:hAnsi="Arial" w:cs="Arial"/>
          <w:b/>
          <w:bCs/>
          <w:iCs/>
          <w:kern w:val="0"/>
          <w:sz w:val="18"/>
          <w:szCs w:val="18"/>
        </w:rPr>
      </w:pPr>
      <w:r w:rsidRPr="00EE36FB">
        <w:rPr>
          <w:rFonts w:ascii="Arial" w:eastAsia="Calibri" w:hAnsi="Arial" w:cs="Arial"/>
          <w:b/>
          <w:bCs/>
          <w:iCs/>
          <w:kern w:val="0"/>
          <w:sz w:val="18"/>
          <w:szCs w:val="18"/>
        </w:rPr>
        <w:lastRenderedPageBreak/>
        <w:t>Duurzaamheid</w:t>
      </w:r>
    </w:p>
    <w:p w14:paraId="329D534F" w14:textId="4CBD0A7F" w:rsidR="00EE36FB" w:rsidRPr="00EE36FB" w:rsidRDefault="00EE36FB" w:rsidP="00EE36FB">
      <w:pPr>
        <w:pStyle w:val="Lijstalinea"/>
        <w:numPr>
          <w:ilvl w:val="1"/>
          <w:numId w:val="1"/>
        </w:numPr>
        <w:spacing w:after="0"/>
        <w:rPr>
          <w:rFonts w:ascii="Arial" w:eastAsia="Calibri" w:hAnsi="Arial" w:cs="Arial"/>
          <w:iCs/>
          <w:kern w:val="0"/>
          <w:sz w:val="18"/>
          <w:szCs w:val="18"/>
        </w:rPr>
      </w:pPr>
      <w:r w:rsidRPr="00EE36FB">
        <w:rPr>
          <w:rFonts w:ascii="Arial" w:eastAsia="Calibri" w:hAnsi="Arial" w:cs="Arial"/>
          <w:iCs/>
          <w:kern w:val="0"/>
          <w:sz w:val="18"/>
          <w:szCs w:val="18"/>
        </w:rPr>
        <w:t xml:space="preserve">Wat zijn denkrichtingen voor het geven van invulling aan duurzaamheid en circulariteit voor de volgende onderwerpen. </w:t>
      </w:r>
    </w:p>
    <w:p w14:paraId="5891C794" w14:textId="77777777" w:rsidR="00EE36FB" w:rsidRPr="00EE36FB" w:rsidRDefault="00EE36FB" w:rsidP="00EE36FB">
      <w:pPr>
        <w:pStyle w:val="Lijstalinea"/>
        <w:numPr>
          <w:ilvl w:val="1"/>
          <w:numId w:val="2"/>
        </w:numPr>
        <w:spacing w:after="0"/>
        <w:rPr>
          <w:rFonts w:ascii="Arial" w:eastAsia="Calibri" w:hAnsi="Arial" w:cs="Arial"/>
          <w:iCs/>
          <w:kern w:val="0"/>
          <w:sz w:val="18"/>
          <w:szCs w:val="18"/>
        </w:rPr>
      </w:pPr>
      <w:r w:rsidRPr="00EE36FB">
        <w:rPr>
          <w:rFonts w:ascii="Arial" w:eastAsia="Calibri" w:hAnsi="Arial" w:cs="Arial"/>
          <w:iCs/>
          <w:kern w:val="0"/>
          <w:sz w:val="18"/>
          <w:szCs w:val="18"/>
        </w:rPr>
        <w:t>Raambekleding;</w:t>
      </w:r>
    </w:p>
    <w:p w14:paraId="6BA25659" w14:textId="77777777" w:rsidR="00EE36FB" w:rsidRPr="00EE36FB" w:rsidRDefault="00EE36FB" w:rsidP="00EE36FB">
      <w:pPr>
        <w:pStyle w:val="Lijstalinea"/>
        <w:numPr>
          <w:ilvl w:val="1"/>
          <w:numId w:val="2"/>
        </w:numPr>
        <w:spacing w:after="0"/>
        <w:rPr>
          <w:rFonts w:ascii="Arial" w:eastAsia="Calibri" w:hAnsi="Arial" w:cs="Arial"/>
          <w:iCs/>
          <w:kern w:val="0"/>
          <w:sz w:val="18"/>
          <w:szCs w:val="18"/>
        </w:rPr>
      </w:pPr>
      <w:r w:rsidRPr="00EE36FB">
        <w:rPr>
          <w:rFonts w:ascii="Arial" w:eastAsia="Calibri" w:hAnsi="Arial" w:cs="Arial"/>
          <w:iCs/>
          <w:kern w:val="0"/>
          <w:sz w:val="18"/>
          <w:szCs w:val="18"/>
        </w:rPr>
        <w:t>Schilderwerk;</w:t>
      </w:r>
    </w:p>
    <w:p w14:paraId="4DD78F83" w14:textId="77777777" w:rsidR="00EE36FB" w:rsidRPr="00EE36FB" w:rsidRDefault="00EE36FB" w:rsidP="00EE36FB">
      <w:pPr>
        <w:pStyle w:val="Lijstalinea"/>
        <w:numPr>
          <w:ilvl w:val="1"/>
          <w:numId w:val="2"/>
        </w:numPr>
        <w:spacing w:after="0"/>
        <w:rPr>
          <w:rFonts w:ascii="Arial" w:eastAsia="Calibri" w:hAnsi="Arial" w:cs="Arial"/>
          <w:iCs/>
          <w:kern w:val="0"/>
          <w:sz w:val="18"/>
          <w:szCs w:val="18"/>
        </w:rPr>
      </w:pPr>
      <w:r w:rsidRPr="00EE36FB">
        <w:rPr>
          <w:rFonts w:ascii="Arial" w:eastAsia="Calibri" w:hAnsi="Arial" w:cs="Arial"/>
          <w:iCs/>
          <w:kern w:val="0"/>
          <w:sz w:val="18"/>
          <w:szCs w:val="18"/>
        </w:rPr>
        <w:t>Vloeren;</w:t>
      </w:r>
    </w:p>
    <w:p w14:paraId="61A9861B" w14:textId="77777777" w:rsidR="00EE36FB" w:rsidRDefault="00EE36FB" w:rsidP="00EE36FB">
      <w:pPr>
        <w:pStyle w:val="Lijstalinea"/>
        <w:numPr>
          <w:ilvl w:val="1"/>
          <w:numId w:val="2"/>
        </w:numPr>
        <w:spacing w:after="0"/>
        <w:rPr>
          <w:rFonts w:ascii="Arial" w:eastAsia="Calibri" w:hAnsi="Arial" w:cs="Arial"/>
          <w:iCs/>
          <w:kern w:val="0"/>
          <w:sz w:val="18"/>
          <w:szCs w:val="18"/>
        </w:rPr>
      </w:pPr>
      <w:r w:rsidRPr="00EE36FB">
        <w:rPr>
          <w:rFonts w:ascii="Arial" w:eastAsia="Calibri" w:hAnsi="Arial" w:cs="Arial"/>
          <w:iCs/>
          <w:kern w:val="0"/>
          <w:sz w:val="18"/>
          <w:szCs w:val="18"/>
        </w:rPr>
        <w:t>Wanden.</w:t>
      </w:r>
    </w:p>
    <w:p w14:paraId="6E6C0F3F"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7C30A585" w14:textId="77777777" w:rsidR="00EE36FB" w:rsidRDefault="00EE36FB" w:rsidP="00EE36FB">
      <w:pPr>
        <w:pStyle w:val="Lijstalinea"/>
        <w:spacing w:after="0"/>
        <w:rPr>
          <w:rFonts w:ascii="Arial" w:eastAsia="Calibri" w:hAnsi="Arial" w:cs="Arial"/>
          <w:iCs/>
          <w:kern w:val="0"/>
          <w:sz w:val="18"/>
          <w:szCs w:val="18"/>
        </w:rPr>
      </w:pPr>
    </w:p>
    <w:p w14:paraId="4132964E" w14:textId="77777777" w:rsidR="00251FA4" w:rsidRPr="00EE36FB" w:rsidRDefault="00251FA4" w:rsidP="00EE36FB">
      <w:pPr>
        <w:pStyle w:val="Lijstalinea"/>
        <w:spacing w:after="0"/>
        <w:rPr>
          <w:rFonts w:ascii="Arial" w:eastAsia="Calibri" w:hAnsi="Arial" w:cs="Arial"/>
          <w:iCs/>
          <w:kern w:val="0"/>
          <w:sz w:val="18"/>
          <w:szCs w:val="18"/>
        </w:rPr>
      </w:pPr>
    </w:p>
    <w:p w14:paraId="3F8A9AC4" w14:textId="77777777" w:rsidR="00EE36FB" w:rsidRPr="00EE36FB" w:rsidRDefault="00EE36FB" w:rsidP="00EE36FB">
      <w:pPr>
        <w:pStyle w:val="Lijstalinea"/>
        <w:numPr>
          <w:ilvl w:val="1"/>
          <w:numId w:val="1"/>
        </w:numPr>
        <w:spacing w:after="0"/>
        <w:rPr>
          <w:rFonts w:ascii="Arial" w:hAnsi="Arial" w:cs="Arial"/>
          <w:sz w:val="18"/>
          <w:szCs w:val="18"/>
        </w:rPr>
      </w:pPr>
      <w:r w:rsidRPr="00EE36FB">
        <w:rPr>
          <w:rFonts w:ascii="Arial" w:hAnsi="Arial" w:cs="Arial"/>
          <w:sz w:val="18"/>
          <w:szCs w:val="18"/>
        </w:rPr>
        <w:t xml:space="preserve">Op welke manier kan het Kadaster volgens u het best duurzaamheid uitvragen in haar aanbesteding? </w:t>
      </w:r>
      <w:r w:rsidRPr="00EE36FB">
        <w:rPr>
          <w:rFonts w:ascii="Arial" w:eastAsia="Calibri" w:hAnsi="Arial" w:cs="Arial"/>
          <w:iCs/>
          <w:kern w:val="0"/>
          <w:sz w:val="18"/>
          <w:szCs w:val="18"/>
        </w:rPr>
        <w:t xml:space="preserve">Hoe maakt het Kadaster duurzaamheid voor de scope van de aanbesteding transparant, meetbaar en vergelijkbaar? </w:t>
      </w:r>
    </w:p>
    <w:p w14:paraId="2C5C9AB2"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47F56626" w14:textId="77777777" w:rsidR="00EE36FB" w:rsidRPr="00EE36FB" w:rsidRDefault="00EE36FB" w:rsidP="00EE36FB">
      <w:pPr>
        <w:pStyle w:val="Lijstalinea"/>
        <w:spacing w:after="0"/>
        <w:rPr>
          <w:rFonts w:ascii="Arial" w:hAnsi="Arial" w:cs="Arial"/>
          <w:sz w:val="18"/>
          <w:szCs w:val="18"/>
        </w:rPr>
      </w:pPr>
    </w:p>
    <w:p w14:paraId="43602CB1" w14:textId="77777777" w:rsidR="00EE36FB" w:rsidRDefault="00EE36FB" w:rsidP="00EE36FB">
      <w:pPr>
        <w:pStyle w:val="Lijstalinea"/>
        <w:numPr>
          <w:ilvl w:val="1"/>
          <w:numId w:val="1"/>
        </w:numPr>
        <w:spacing w:after="0"/>
        <w:rPr>
          <w:rFonts w:ascii="Arial" w:eastAsia="Calibri" w:hAnsi="Arial" w:cs="Arial"/>
          <w:iCs/>
          <w:kern w:val="0"/>
          <w:sz w:val="18"/>
          <w:szCs w:val="18"/>
        </w:rPr>
      </w:pPr>
      <w:r w:rsidRPr="00EE36FB">
        <w:rPr>
          <w:rFonts w:ascii="Arial" w:eastAsia="Calibri" w:hAnsi="Arial" w:cs="Arial"/>
          <w:iCs/>
          <w:kern w:val="0"/>
          <w:sz w:val="18"/>
          <w:szCs w:val="18"/>
        </w:rPr>
        <w:t xml:space="preserve">Wat is uw visie op circulariteit? Welke samenwerkingen in de keten zijn er mogelijk? </w:t>
      </w:r>
    </w:p>
    <w:p w14:paraId="27ABCAF3"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43E44805" w14:textId="77777777" w:rsidR="00EE36FB" w:rsidRPr="00EE36FB" w:rsidRDefault="00EE36FB" w:rsidP="00EE36FB">
      <w:pPr>
        <w:pStyle w:val="Lijstalinea"/>
        <w:spacing w:after="0"/>
        <w:rPr>
          <w:rFonts w:ascii="Arial" w:eastAsia="Calibri" w:hAnsi="Arial" w:cs="Arial"/>
          <w:iCs/>
          <w:kern w:val="0"/>
          <w:sz w:val="18"/>
          <w:szCs w:val="18"/>
        </w:rPr>
      </w:pPr>
    </w:p>
    <w:p w14:paraId="5B9F53D2" w14:textId="77777777" w:rsidR="00EE36FB" w:rsidRPr="00EE36FB" w:rsidRDefault="00EE36FB" w:rsidP="00EE36FB">
      <w:pPr>
        <w:rPr>
          <w:rFonts w:ascii="Arial" w:eastAsia="Calibri" w:hAnsi="Arial" w:cs="Arial"/>
          <w:b/>
          <w:bCs/>
          <w:iCs/>
          <w:kern w:val="0"/>
          <w:sz w:val="18"/>
          <w:szCs w:val="18"/>
        </w:rPr>
      </w:pPr>
    </w:p>
    <w:p w14:paraId="0A5F911C" w14:textId="77777777" w:rsidR="00EE36FB" w:rsidRPr="00EE36FB" w:rsidRDefault="00EE36FB" w:rsidP="00EE36FB">
      <w:pPr>
        <w:pStyle w:val="Lijstalinea"/>
        <w:numPr>
          <w:ilvl w:val="0"/>
          <w:numId w:val="1"/>
        </w:numPr>
        <w:spacing w:after="0"/>
        <w:rPr>
          <w:rFonts w:ascii="Arial" w:eastAsia="Calibri" w:hAnsi="Arial" w:cs="Arial"/>
          <w:b/>
          <w:bCs/>
          <w:iCs/>
          <w:kern w:val="0"/>
          <w:sz w:val="18"/>
          <w:szCs w:val="18"/>
        </w:rPr>
      </w:pPr>
      <w:r w:rsidRPr="00EE36FB">
        <w:rPr>
          <w:rFonts w:ascii="Arial" w:eastAsia="Calibri" w:hAnsi="Arial" w:cs="Arial"/>
          <w:b/>
          <w:bCs/>
          <w:iCs/>
          <w:kern w:val="0"/>
          <w:sz w:val="18"/>
          <w:szCs w:val="18"/>
        </w:rPr>
        <w:t>Beheer en assetmanagement</w:t>
      </w:r>
    </w:p>
    <w:p w14:paraId="0F4E8F47" w14:textId="77777777" w:rsidR="00EE36FB" w:rsidRDefault="00EE36FB" w:rsidP="00EE36FB">
      <w:pPr>
        <w:pStyle w:val="Lijstalinea"/>
        <w:numPr>
          <w:ilvl w:val="1"/>
          <w:numId w:val="1"/>
        </w:numPr>
        <w:spacing w:after="0"/>
        <w:rPr>
          <w:rFonts w:ascii="Arial" w:eastAsia="Calibri" w:hAnsi="Arial" w:cs="Arial"/>
          <w:iCs/>
          <w:kern w:val="0"/>
          <w:sz w:val="18"/>
          <w:szCs w:val="18"/>
        </w:rPr>
      </w:pPr>
      <w:r w:rsidRPr="00EE36FB">
        <w:rPr>
          <w:rFonts w:ascii="Arial" w:eastAsia="Calibri" w:hAnsi="Arial" w:cs="Arial"/>
          <w:iCs/>
          <w:kern w:val="0"/>
          <w:sz w:val="18"/>
          <w:szCs w:val="18"/>
        </w:rPr>
        <w:t>Wat is voor u als ondernemer het ideale beheerproces i.r.t. tekeningen, de werkzaamheden binnen projecten en een onderhouds- en beheerproces? Geef hierbij duidelijk aan wat de rol van u als ondernemer is en de rol van het Kadaster als opdrachtgever.</w:t>
      </w:r>
    </w:p>
    <w:p w14:paraId="7E192026"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1B82A5A3" w14:textId="77777777" w:rsidR="00EE36FB" w:rsidRPr="00EE36FB" w:rsidRDefault="00EE36FB" w:rsidP="00EE36FB">
      <w:pPr>
        <w:pStyle w:val="Lijstalinea"/>
        <w:spacing w:after="0"/>
        <w:rPr>
          <w:rFonts w:ascii="Arial" w:eastAsia="Calibri" w:hAnsi="Arial" w:cs="Arial"/>
          <w:iCs/>
          <w:kern w:val="0"/>
          <w:sz w:val="18"/>
          <w:szCs w:val="18"/>
        </w:rPr>
      </w:pPr>
    </w:p>
    <w:p w14:paraId="53DB61CC" w14:textId="77777777" w:rsidR="00EE36FB" w:rsidRDefault="00EE36FB" w:rsidP="00EE36FB">
      <w:pPr>
        <w:pStyle w:val="Lijstalinea"/>
        <w:numPr>
          <w:ilvl w:val="1"/>
          <w:numId w:val="1"/>
        </w:numPr>
        <w:spacing w:after="0"/>
        <w:rPr>
          <w:rFonts w:ascii="Arial" w:eastAsia="Calibri" w:hAnsi="Arial" w:cs="Arial"/>
          <w:iCs/>
          <w:kern w:val="0"/>
          <w:sz w:val="18"/>
          <w:szCs w:val="18"/>
        </w:rPr>
      </w:pPr>
      <w:r w:rsidRPr="00EE36FB">
        <w:rPr>
          <w:rFonts w:ascii="Arial" w:eastAsia="Calibri" w:hAnsi="Arial" w:cs="Arial"/>
          <w:iCs/>
          <w:kern w:val="0"/>
          <w:sz w:val="18"/>
          <w:szCs w:val="18"/>
        </w:rPr>
        <w:t>Is het mogelijk om het gehele (facilitaire) tekeningenbeheer in scope onder te brengen. Wat zouden hier voor/ nadelen bij zijn?</w:t>
      </w:r>
    </w:p>
    <w:p w14:paraId="40BBD8DA"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2D554500" w14:textId="77777777" w:rsidR="00EE36FB" w:rsidRPr="00EE36FB" w:rsidRDefault="00EE36FB" w:rsidP="00EE36FB">
      <w:pPr>
        <w:pStyle w:val="Lijstalinea"/>
        <w:spacing w:after="0"/>
        <w:rPr>
          <w:rFonts w:ascii="Arial" w:eastAsia="Calibri" w:hAnsi="Arial" w:cs="Arial"/>
          <w:iCs/>
          <w:kern w:val="0"/>
          <w:sz w:val="18"/>
          <w:szCs w:val="18"/>
        </w:rPr>
      </w:pPr>
    </w:p>
    <w:p w14:paraId="001D4B6E" w14:textId="77777777" w:rsidR="0076311F" w:rsidRPr="0076311F" w:rsidRDefault="00EE36FB" w:rsidP="00EE36FB">
      <w:pPr>
        <w:pStyle w:val="Lijstalinea"/>
        <w:numPr>
          <w:ilvl w:val="1"/>
          <w:numId w:val="1"/>
        </w:numPr>
        <w:spacing w:after="0" w:line="280" w:lineRule="atLeast"/>
        <w:rPr>
          <w:rFonts w:ascii="Arial" w:hAnsi="Arial" w:cs="Arial"/>
          <w:sz w:val="18"/>
          <w:szCs w:val="18"/>
        </w:rPr>
      </w:pPr>
      <w:r w:rsidRPr="0076311F">
        <w:rPr>
          <w:rFonts w:ascii="Arial" w:eastAsia="Calibri" w:hAnsi="Arial" w:cs="Arial"/>
          <w:iCs/>
          <w:kern w:val="0"/>
          <w:sz w:val="18"/>
          <w:szCs w:val="18"/>
        </w:rPr>
        <w:t>W</w:t>
      </w:r>
      <w:r w:rsidR="00637865" w:rsidRPr="0076311F">
        <w:rPr>
          <w:rFonts w:ascii="Arial" w:eastAsia="Calibri" w:hAnsi="Arial" w:cs="Arial"/>
          <w:iCs/>
          <w:kern w:val="0"/>
          <w:sz w:val="18"/>
          <w:szCs w:val="18"/>
        </w:rPr>
        <w:t xml:space="preserve">elke minimale informatie op de tekeningen heeft u als ondernemer nodig </w:t>
      </w:r>
      <w:r w:rsidRPr="0076311F">
        <w:rPr>
          <w:rFonts w:ascii="Arial" w:eastAsia="Calibri" w:hAnsi="Arial" w:cs="Arial"/>
          <w:iCs/>
          <w:kern w:val="0"/>
          <w:sz w:val="18"/>
          <w:szCs w:val="18"/>
        </w:rPr>
        <w:t>om een zo goed mogelijk beeld van de inrichting te krijgen</w:t>
      </w:r>
      <w:r w:rsidR="0076311F">
        <w:rPr>
          <w:rFonts w:ascii="Arial" w:eastAsia="Calibri" w:hAnsi="Arial" w:cs="Arial"/>
          <w:iCs/>
          <w:kern w:val="0"/>
          <w:sz w:val="18"/>
          <w:szCs w:val="18"/>
        </w:rPr>
        <w:t>?</w:t>
      </w:r>
    </w:p>
    <w:p w14:paraId="7676F82D" w14:textId="008B6E90" w:rsidR="00EE36FB" w:rsidRPr="0076311F" w:rsidRDefault="00EE36FB" w:rsidP="0076311F">
      <w:pPr>
        <w:pStyle w:val="Lijstalinea"/>
        <w:spacing w:after="0" w:line="280" w:lineRule="atLeast"/>
        <w:rPr>
          <w:rFonts w:ascii="Arial" w:hAnsi="Arial" w:cs="Arial"/>
          <w:sz w:val="18"/>
          <w:szCs w:val="18"/>
        </w:rPr>
      </w:pPr>
      <w:r w:rsidRPr="0076311F">
        <w:rPr>
          <w:rFonts w:ascii="Arial" w:hAnsi="Arial" w:cs="Arial"/>
          <w:b/>
          <w:bCs/>
          <w:sz w:val="18"/>
          <w:szCs w:val="18"/>
        </w:rPr>
        <w:t>Antwoord</w:t>
      </w:r>
      <w:r w:rsidRPr="0076311F">
        <w:rPr>
          <w:rFonts w:ascii="Arial" w:hAnsi="Arial" w:cs="Arial"/>
          <w:sz w:val="18"/>
          <w:szCs w:val="18"/>
        </w:rPr>
        <w:t xml:space="preserve">: </w:t>
      </w:r>
    </w:p>
    <w:p w14:paraId="79A97EEB" w14:textId="77777777" w:rsidR="00EE36FB" w:rsidRPr="00EE36FB" w:rsidRDefault="00EE36FB" w:rsidP="00EE36FB">
      <w:pPr>
        <w:pStyle w:val="Lijstalinea"/>
        <w:spacing w:after="0"/>
        <w:rPr>
          <w:rFonts w:ascii="Arial" w:eastAsia="Calibri" w:hAnsi="Arial" w:cs="Arial"/>
          <w:iCs/>
          <w:kern w:val="0"/>
          <w:sz w:val="18"/>
          <w:szCs w:val="18"/>
        </w:rPr>
      </w:pPr>
    </w:p>
    <w:p w14:paraId="17AFAFB8" w14:textId="77777777" w:rsidR="00EE36FB" w:rsidRDefault="00EE36FB" w:rsidP="00EE36FB">
      <w:pPr>
        <w:pStyle w:val="Lijstalinea"/>
        <w:numPr>
          <w:ilvl w:val="1"/>
          <w:numId w:val="1"/>
        </w:numPr>
        <w:spacing w:after="0"/>
        <w:rPr>
          <w:rFonts w:ascii="Arial" w:eastAsia="Calibri" w:hAnsi="Arial" w:cs="Arial"/>
          <w:iCs/>
          <w:kern w:val="0"/>
          <w:sz w:val="18"/>
          <w:szCs w:val="18"/>
        </w:rPr>
      </w:pPr>
      <w:r w:rsidRPr="00EE36FB">
        <w:rPr>
          <w:rFonts w:ascii="Arial" w:eastAsia="Calibri" w:hAnsi="Arial" w:cs="Arial"/>
          <w:iCs/>
          <w:kern w:val="0"/>
          <w:sz w:val="18"/>
          <w:szCs w:val="18"/>
        </w:rPr>
        <w:t>Wat zijn minimale criteria aan de tekeningen (denk aan bestandsformaat etc.) als deze geschikt moeten zijn voor onderhoud, beheer en ontwerp van nieuwe wensen?</w:t>
      </w:r>
    </w:p>
    <w:p w14:paraId="0F933E2A"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05F47E05" w14:textId="77777777" w:rsidR="00EE36FB" w:rsidRPr="00EE36FB" w:rsidRDefault="00EE36FB" w:rsidP="00EE36FB">
      <w:pPr>
        <w:pStyle w:val="Lijstalinea"/>
        <w:spacing w:after="0"/>
        <w:rPr>
          <w:rFonts w:ascii="Arial" w:eastAsia="Calibri" w:hAnsi="Arial" w:cs="Arial"/>
          <w:iCs/>
          <w:kern w:val="0"/>
          <w:sz w:val="18"/>
          <w:szCs w:val="18"/>
        </w:rPr>
      </w:pPr>
    </w:p>
    <w:p w14:paraId="49F4F69E" w14:textId="69585FFC" w:rsidR="00EE36FB" w:rsidRDefault="00EE36FB" w:rsidP="00EE36FB">
      <w:pPr>
        <w:pStyle w:val="Lijstalinea"/>
        <w:numPr>
          <w:ilvl w:val="1"/>
          <w:numId w:val="1"/>
        </w:numPr>
        <w:spacing w:after="0"/>
        <w:rPr>
          <w:rFonts w:ascii="Arial" w:eastAsia="Calibri" w:hAnsi="Arial" w:cs="Arial"/>
          <w:iCs/>
          <w:kern w:val="0"/>
          <w:sz w:val="18"/>
          <w:szCs w:val="18"/>
        </w:rPr>
      </w:pPr>
      <w:r w:rsidRPr="00EE36FB">
        <w:rPr>
          <w:rFonts w:ascii="Arial" w:eastAsia="Calibri" w:hAnsi="Arial" w:cs="Arial"/>
          <w:iCs/>
          <w:kern w:val="0"/>
          <w:sz w:val="18"/>
          <w:szCs w:val="18"/>
        </w:rPr>
        <w:t xml:space="preserve">Wat voor oplossingen biedt u aan of heeft u goede ervaringen mee rondom de inzet van sensoren ten behoeve van het monitoren van het gebruik van een individuele werkplek en individuele assets. Het Kadaster is hierbij specifiek benieuwd naar de privacy en </w:t>
      </w:r>
      <w:proofErr w:type="spellStart"/>
      <w:r w:rsidRPr="00EE36FB">
        <w:rPr>
          <w:rFonts w:ascii="Arial" w:eastAsia="Calibri" w:hAnsi="Arial" w:cs="Arial"/>
          <w:iCs/>
          <w:kern w:val="0"/>
          <w:sz w:val="18"/>
          <w:szCs w:val="18"/>
        </w:rPr>
        <w:t>compliancy</w:t>
      </w:r>
      <w:proofErr w:type="spellEnd"/>
      <w:r w:rsidRPr="00EE36FB">
        <w:rPr>
          <w:rFonts w:ascii="Arial" w:eastAsia="Calibri" w:hAnsi="Arial" w:cs="Arial"/>
          <w:iCs/>
          <w:kern w:val="0"/>
          <w:sz w:val="18"/>
          <w:szCs w:val="18"/>
        </w:rPr>
        <w:t xml:space="preserve"> componenten en de integratie met reserveringssystemen (</w:t>
      </w:r>
      <w:proofErr w:type="spellStart"/>
      <w:r w:rsidRPr="00EE36FB">
        <w:rPr>
          <w:rFonts w:ascii="Arial" w:eastAsia="Calibri" w:hAnsi="Arial" w:cs="Arial"/>
          <w:iCs/>
          <w:kern w:val="0"/>
          <w:sz w:val="18"/>
          <w:szCs w:val="18"/>
        </w:rPr>
        <w:t>ServiceNow</w:t>
      </w:r>
      <w:proofErr w:type="spellEnd"/>
      <w:r w:rsidRPr="00EE36FB">
        <w:rPr>
          <w:rFonts w:ascii="Arial" w:eastAsia="Calibri" w:hAnsi="Arial" w:cs="Arial"/>
          <w:iCs/>
          <w:kern w:val="0"/>
          <w:sz w:val="18"/>
          <w:szCs w:val="18"/>
        </w:rPr>
        <w:t>), asset management systemen en de link naar de onderhoudscyclus.</w:t>
      </w:r>
    </w:p>
    <w:p w14:paraId="6F3E42A5"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5F1978DB" w14:textId="77777777" w:rsidR="00EE36FB" w:rsidRPr="00EE36FB" w:rsidRDefault="00EE36FB" w:rsidP="00EE36FB">
      <w:pPr>
        <w:pStyle w:val="Lijstalinea"/>
        <w:spacing w:after="0"/>
        <w:rPr>
          <w:rFonts w:ascii="Arial" w:eastAsia="Calibri" w:hAnsi="Arial" w:cs="Arial"/>
          <w:iCs/>
          <w:kern w:val="0"/>
          <w:sz w:val="18"/>
          <w:szCs w:val="18"/>
        </w:rPr>
      </w:pPr>
    </w:p>
    <w:p w14:paraId="55A5DDE5" w14:textId="7E674745" w:rsidR="00EE36FB" w:rsidRDefault="00EE36FB" w:rsidP="00EE36FB">
      <w:pPr>
        <w:pStyle w:val="Lijstalinea"/>
        <w:numPr>
          <w:ilvl w:val="1"/>
          <w:numId w:val="1"/>
        </w:numPr>
        <w:spacing w:after="0"/>
        <w:rPr>
          <w:rFonts w:ascii="Arial" w:eastAsia="Calibri" w:hAnsi="Arial" w:cs="Arial"/>
          <w:iCs/>
          <w:kern w:val="0"/>
          <w:sz w:val="18"/>
          <w:szCs w:val="18"/>
        </w:rPr>
      </w:pPr>
      <w:r w:rsidRPr="00EE36FB">
        <w:rPr>
          <w:rFonts w:ascii="Arial" w:eastAsia="Calibri" w:hAnsi="Arial" w:cs="Arial"/>
          <w:iCs/>
          <w:kern w:val="0"/>
          <w:sz w:val="18"/>
          <w:szCs w:val="18"/>
        </w:rPr>
        <w:t>Welk % van de aanschafwaarde adviseert u aan te houden voor het beheer en instandhouding van het bestaande of nieuwe meubilair?</w:t>
      </w:r>
    </w:p>
    <w:p w14:paraId="2D8BC218"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7A6C732F" w14:textId="77777777" w:rsidR="00EE36FB" w:rsidRPr="00EE36FB" w:rsidRDefault="00EE36FB" w:rsidP="00EE36FB">
      <w:pPr>
        <w:pStyle w:val="Lijstalinea"/>
        <w:spacing w:after="0"/>
        <w:rPr>
          <w:rFonts w:ascii="Arial" w:eastAsia="Calibri" w:hAnsi="Arial" w:cs="Arial"/>
          <w:iCs/>
          <w:kern w:val="0"/>
          <w:sz w:val="18"/>
          <w:szCs w:val="18"/>
        </w:rPr>
      </w:pPr>
    </w:p>
    <w:p w14:paraId="573E7381" w14:textId="77777777" w:rsidR="00EE36FB" w:rsidRDefault="00EE36FB" w:rsidP="00EE36FB">
      <w:pPr>
        <w:pStyle w:val="Lijstalinea"/>
        <w:numPr>
          <w:ilvl w:val="1"/>
          <w:numId w:val="1"/>
        </w:numPr>
        <w:spacing w:after="0"/>
        <w:rPr>
          <w:rFonts w:ascii="Arial" w:eastAsia="Calibri" w:hAnsi="Arial" w:cs="Arial"/>
          <w:iCs/>
          <w:kern w:val="0"/>
          <w:sz w:val="18"/>
          <w:szCs w:val="18"/>
        </w:rPr>
      </w:pPr>
      <w:r w:rsidRPr="00EE36FB">
        <w:rPr>
          <w:rFonts w:ascii="Arial" w:eastAsia="Calibri" w:hAnsi="Arial" w:cs="Arial"/>
          <w:iCs/>
          <w:kern w:val="0"/>
          <w:sz w:val="18"/>
          <w:szCs w:val="18"/>
        </w:rPr>
        <w:t>Hoe ziet en ideale beheercyclus van meubilair eruit met als doel de klanttevredenheid optimaal te houden, de levensduur te verlengen en inzicht te houden in de beschikbare onderdelen van de scope.</w:t>
      </w:r>
    </w:p>
    <w:p w14:paraId="4D2603C9" w14:textId="77777777" w:rsid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14B29E90" w14:textId="77777777" w:rsidR="00BD59B2" w:rsidRDefault="00BD59B2" w:rsidP="00EE36FB">
      <w:pPr>
        <w:pStyle w:val="Lijstalinea"/>
        <w:spacing w:after="0" w:line="280" w:lineRule="atLeast"/>
        <w:rPr>
          <w:rFonts w:ascii="Arial" w:hAnsi="Arial" w:cs="Arial"/>
          <w:sz w:val="18"/>
          <w:szCs w:val="18"/>
        </w:rPr>
      </w:pPr>
    </w:p>
    <w:p w14:paraId="5F152468" w14:textId="1292616F" w:rsidR="00831095" w:rsidRPr="00831095" w:rsidRDefault="00831095" w:rsidP="00831095">
      <w:pPr>
        <w:pStyle w:val="Lijstalinea"/>
        <w:numPr>
          <w:ilvl w:val="1"/>
          <w:numId w:val="1"/>
        </w:numPr>
        <w:spacing w:after="0"/>
        <w:rPr>
          <w:rFonts w:ascii="Arial" w:eastAsia="Calibri" w:hAnsi="Arial" w:cs="Arial"/>
          <w:iCs/>
          <w:kern w:val="0"/>
          <w:sz w:val="18"/>
          <w:szCs w:val="18"/>
        </w:rPr>
      </w:pPr>
      <w:r w:rsidRPr="00831095">
        <w:rPr>
          <w:rFonts w:ascii="Arial" w:eastAsia="Calibri" w:hAnsi="Arial" w:cs="Arial"/>
          <w:iCs/>
          <w:kern w:val="0"/>
          <w:sz w:val="18"/>
          <w:szCs w:val="18"/>
        </w:rPr>
        <w:t>Welke tools of systemen adviseert u om landelijke coördinatie en rapportage vanuit het Kadaster te ondersteunen?</w:t>
      </w:r>
    </w:p>
    <w:p w14:paraId="485F408A" w14:textId="77777777" w:rsidR="00831095" w:rsidRDefault="00831095" w:rsidP="00831095">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3C56A85C" w14:textId="77777777" w:rsidR="00A30860" w:rsidRDefault="00A30860" w:rsidP="00831095">
      <w:pPr>
        <w:pStyle w:val="Lijstalinea"/>
        <w:spacing w:after="0" w:line="280" w:lineRule="atLeast"/>
        <w:rPr>
          <w:rFonts w:ascii="Arial" w:hAnsi="Arial" w:cs="Arial"/>
          <w:sz w:val="18"/>
          <w:szCs w:val="18"/>
        </w:rPr>
      </w:pPr>
    </w:p>
    <w:p w14:paraId="02C7FC48" w14:textId="77777777" w:rsidR="00EE36FB" w:rsidRPr="00831095" w:rsidRDefault="00EE36FB" w:rsidP="00EE36FB">
      <w:pPr>
        <w:pStyle w:val="Lijstalinea"/>
        <w:spacing w:after="0"/>
        <w:rPr>
          <w:rFonts w:ascii="Arial" w:eastAsia="Calibri" w:hAnsi="Arial" w:cs="Arial"/>
          <w:iCs/>
          <w:kern w:val="0"/>
          <w:sz w:val="18"/>
          <w:szCs w:val="18"/>
        </w:rPr>
      </w:pPr>
    </w:p>
    <w:p w14:paraId="2792A9EC" w14:textId="77777777" w:rsidR="00EE36FB" w:rsidRPr="00EE36FB" w:rsidRDefault="00EE36FB" w:rsidP="00EE36FB">
      <w:pPr>
        <w:pStyle w:val="Lijstalinea"/>
        <w:numPr>
          <w:ilvl w:val="0"/>
          <w:numId w:val="1"/>
        </w:numPr>
        <w:spacing w:after="0"/>
        <w:rPr>
          <w:rFonts w:ascii="Arial" w:hAnsi="Arial" w:cs="Arial"/>
          <w:b/>
          <w:bCs/>
          <w:sz w:val="18"/>
          <w:szCs w:val="18"/>
        </w:rPr>
      </w:pPr>
      <w:r w:rsidRPr="00EE36FB">
        <w:rPr>
          <w:rFonts w:ascii="Arial" w:eastAsia="Calibri" w:hAnsi="Arial" w:cs="Arial"/>
          <w:b/>
          <w:bCs/>
          <w:iCs/>
          <w:kern w:val="0"/>
          <w:sz w:val="18"/>
          <w:szCs w:val="18"/>
        </w:rPr>
        <w:t>Projectmanagement en advies</w:t>
      </w:r>
    </w:p>
    <w:p w14:paraId="2C910F4E" w14:textId="0328778C" w:rsidR="00EE36FB" w:rsidRDefault="00EE36FB" w:rsidP="00EE36FB">
      <w:pPr>
        <w:pStyle w:val="Lijstalinea"/>
        <w:numPr>
          <w:ilvl w:val="1"/>
          <w:numId w:val="1"/>
        </w:numPr>
        <w:spacing w:after="0"/>
        <w:rPr>
          <w:rFonts w:ascii="Arial" w:hAnsi="Arial" w:cs="Arial"/>
          <w:sz w:val="18"/>
          <w:szCs w:val="18"/>
        </w:rPr>
      </w:pPr>
      <w:r w:rsidRPr="00EE36FB">
        <w:rPr>
          <w:rFonts w:ascii="Arial" w:hAnsi="Arial" w:cs="Arial"/>
          <w:sz w:val="18"/>
          <w:szCs w:val="18"/>
        </w:rPr>
        <w:t>De gerealiseerde projecten hebben een complex karakter ten aanzien van besluitvorming en realisatie. Dit zal ook in de toekomst het geval zijn en daarom veel vergen van de gecontracteerde partij die dit voor het Kadaster gaat uitvoeren. Hoe ziet u uw rol in dit complexe speelveld?</w:t>
      </w:r>
    </w:p>
    <w:p w14:paraId="27858A82" w14:textId="0F0E243E" w:rsidR="00EE36FB" w:rsidRPr="00EE36FB" w:rsidRDefault="00EE36FB" w:rsidP="00EE36FB">
      <w:pPr>
        <w:pStyle w:val="Lijstalinea"/>
        <w:spacing w:after="0"/>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0EDBA384" w14:textId="77777777" w:rsidR="00EE36FB" w:rsidRPr="00EE36FB" w:rsidRDefault="00EE36FB" w:rsidP="00EE36FB">
      <w:pPr>
        <w:pStyle w:val="Lijstalinea"/>
        <w:spacing w:after="0"/>
        <w:rPr>
          <w:rFonts w:ascii="Arial" w:hAnsi="Arial" w:cs="Arial"/>
          <w:sz w:val="18"/>
          <w:szCs w:val="18"/>
        </w:rPr>
      </w:pPr>
    </w:p>
    <w:p w14:paraId="119A5DA6" w14:textId="77777777" w:rsidR="00EE36FB" w:rsidRDefault="00EE36FB" w:rsidP="00EE36FB">
      <w:pPr>
        <w:pStyle w:val="Lijstalinea"/>
        <w:numPr>
          <w:ilvl w:val="1"/>
          <w:numId w:val="1"/>
        </w:numPr>
        <w:spacing w:after="0"/>
        <w:rPr>
          <w:rFonts w:ascii="Arial" w:hAnsi="Arial" w:cs="Arial"/>
          <w:sz w:val="18"/>
          <w:szCs w:val="18"/>
        </w:rPr>
      </w:pPr>
      <w:r w:rsidRPr="00EE36FB">
        <w:rPr>
          <w:rFonts w:ascii="Arial" w:hAnsi="Arial" w:cs="Arial"/>
          <w:sz w:val="18"/>
          <w:szCs w:val="18"/>
        </w:rPr>
        <w:t>Wat zijn de grootste uitdagingen rondom de uitvraag en invulling van projectmanagement en advies?</w:t>
      </w:r>
    </w:p>
    <w:p w14:paraId="1AD1F89E"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7E4DF098" w14:textId="77777777" w:rsidR="00EE36FB" w:rsidRPr="00EE36FB" w:rsidRDefault="00EE36FB" w:rsidP="00EE36FB">
      <w:pPr>
        <w:pStyle w:val="Lijstalinea"/>
        <w:rPr>
          <w:rFonts w:ascii="Arial" w:hAnsi="Arial" w:cs="Arial"/>
          <w:sz w:val="18"/>
          <w:szCs w:val="18"/>
        </w:rPr>
      </w:pPr>
    </w:p>
    <w:p w14:paraId="4B7FBBA1" w14:textId="77777777" w:rsidR="00EE36FB" w:rsidRPr="00EE36FB" w:rsidRDefault="00EE36FB" w:rsidP="00EE36FB">
      <w:pPr>
        <w:pStyle w:val="Lijstalinea"/>
        <w:spacing w:after="0"/>
        <w:rPr>
          <w:rFonts w:ascii="Arial" w:hAnsi="Arial" w:cs="Arial"/>
          <w:sz w:val="18"/>
          <w:szCs w:val="18"/>
        </w:rPr>
      </w:pPr>
    </w:p>
    <w:p w14:paraId="6A076C10" w14:textId="77777777" w:rsidR="00EE36FB" w:rsidRDefault="00EE36FB" w:rsidP="00EE36FB">
      <w:pPr>
        <w:pStyle w:val="Lijstalinea"/>
        <w:numPr>
          <w:ilvl w:val="1"/>
          <w:numId w:val="1"/>
        </w:numPr>
        <w:spacing w:after="0"/>
        <w:rPr>
          <w:rFonts w:ascii="Arial" w:hAnsi="Arial" w:cs="Arial"/>
          <w:sz w:val="18"/>
          <w:szCs w:val="18"/>
        </w:rPr>
      </w:pPr>
      <w:r w:rsidRPr="00EE36FB">
        <w:rPr>
          <w:rFonts w:ascii="Arial" w:hAnsi="Arial" w:cs="Arial"/>
          <w:sz w:val="18"/>
          <w:szCs w:val="18"/>
        </w:rPr>
        <w:t>Wat voor type managementinformatie kunt u leveren?</w:t>
      </w:r>
    </w:p>
    <w:p w14:paraId="5A72A284" w14:textId="77777777" w:rsidR="00EE36FB" w:rsidRPr="00EE36FB" w:rsidRDefault="00EE36FB" w:rsidP="00EE36FB">
      <w:pPr>
        <w:pStyle w:val="Lijstalinea"/>
        <w:spacing w:after="0" w:line="280" w:lineRule="atLeast"/>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32B164BE" w14:textId="77777777" w:rsidR="00EE36FB" w:rsidRPr="00EE36FB" w:rsidRDefault="00EE36FB" w:rsidP="00EE36FB">
      <w:pPr>
        <w:pStyle w:val="Lijstalinea"/>
        <w:spacing w:after="0"/>
        <w:rPr>
          <w:rFonts w:ascii="Arial" w:hAnsi="Arial" w:cs="Arial"/>
          <w:sz w:val="18"/>
          <w:szCs w:val="18"/>
        </w:rPr>
      </w:pPr>
    </w:p>
    <w:p w14:paraId="39C99BF2" w14:textId="77777777" w:rsidR="00EE36FB" w:rsidRDefault="00EE36FB" w:rsidP="00EE36FB">
      <w:pPr>
        <w:pStyle w:val="Lijstalinea"/>
        <w:numPr>
          <w:ilvl w:val="1"/>
          <w:numId w:val="1"/>
        </w:numPr>
        <w:spacing w:after="0"/>
        <w:rPr>
          <w:rFonts w:ascii="Arial" w:hAnsi="Arial" w:cs="Arial"/>
          <w:sz w:val="18"/>
          <w:szCs w:val="18"/>
        </w:rPr>
      </w:pPr>
      <w:r w:rsidRPr="00EE36FB">
        <w:rPr>
          <w:rFonts w:ascii="Arial" w:hAnsi="Arial" w:cs="Arial"/>
          <w:sz w:val="18"/>
          <w:szCs w:val="18"/>
        </w:rPr>
        <w:t>Vraag met betrekking tot (circulair) Interieur advies. Interieur advies is een belangrijk onderdeel gebleken in de huidige raamovereenkomst, waarbij inzet van bestaand meubilair van het Kadaster een meer belangrijke rol is gaan spelen.</w:t>
      </w:r>
      <w:r w:rsidRPr="00EE36FB">
        <w:rPr>
          <w:rFonts w:ascii="Arial" w:hAnsi="Arial" w:cs="Arial"/>
          <w:sz w:val="18"/>
          <w:szCs w:val="18"/>
        </w:rPr>
        <w:br/>
        <w:t>Het Kadaster stelt eisen aan korte communicatielijnen en consequente bewaking van de uitgangspunten ten aanzien van de huisvestigingsdoelstellingen. Welke rol ziet u voor uw organisatie hierin weggelegd?</w:t>
      </w:r>
    </w:p>
    <w:p w14:paraId="6C92F6C4" w14:textId="77777777" w:rsidR="00EE36FB" w:rsidRDefault="00EE36FB" w:rsidP="00EE36FB">
      <w:pPr>
        <w:spacing w:after="0" w:line="280" w:lineRule="atLeast"/>
        <w:ind w:left="360" w:firstLine="348"/>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w:t>
      </w:r>
    </w:p>
    <w:p w14:paraId="6A574E4C" w14:textId="598F6142" w:rsidR="00EE36FB" w:rsidRPr="00EE36FB" w:rsidRDefault="00EE36FB" w:rsidP="00EE36FB">
      <w:pPr>
        <w:spacing w:after="0" w:line="280" w:lineRule="atLeast"/>
        <w:ind w:left="360" w:firstLine="348"/>
        <w:rPr>
          <w:rFonts w:ascii="Arial" w:hAnsi="Arial" w:cs="Arial"/>
          <w:sz w:val="18"/>
          <w:szCs w:val="18"/>
        </w:rPr>
      </w:pPr>
      <w:r w:rsidRPr="00EE36FB">
        <w:rPr>
          <w:rFonts w:ascii="Arial" w:hAnsi="Arial" w:cs="Arial"/>
          <w:sz w:val="18"/>
          <w:szCs w:val="18"/>
        </w:rPr>
        <w:t xml:space="preserve"> </w:t>
      </w:r>
    </w:p>
    <w:p w14:paraId="5A1ECACF" w14:textId="77777777" w:rsidR="00EE36FB" w:rsidRPr="00EE36FB" w:rsidRDefault="00EE36FB" w:rsidP="00EE36FB">
      <w:pPr>
        <w:pStyle w:val="Lijstalinea"/>
        <w:spacing w:after="0"/>
        <w:rPr>
          <w:rFonts w:ascii="Arial" w:hAnsi="Arial" w:cs="Arial"/>
          <w:sz w:val="18"/>
          <w:szCs w:val="18"/>
        </w:rPr>
      </w:pPr>
    </w:p>
    <w:p w14:paraId="06706F9B" w14:textId="77777777" w:rsidR="00EE36FB" w:rsidRPr="00EE36FB" w:rsidRDefault="00EE36FB" w:rsidP="00EE36FB">
      <w:pPr>
        <w:pStyle w:val="Lijstalinea"/>
        <w:numPr>
          <w:ilvl w:val="1"/>
          <w:numId w:val="1"/>
        </w:numPr>
        <w:spacing w:after="0"/>
        <w:rPr>
          <w:rFonts w:ascii="Arial" w:hAnsi="Arial" w:cs="Arial"/>
          <w:sz w:val="18"/>
          <w:szCs w:val="18"/>
        </w:rPr>
      </w:pPr>
      <w:r w:rsidRPr="00EE36FB">
        <w:rPr>
          <w:rFonts w:ascii="Arial" w:hAnsi="Arial" w:cs="Arial"/>
          <w:sz w:val="18"/>
          <w:szCs w:val="18"/>
        </w:rPr>
        <w:t>Het Kadaster heeft de laatste jaren kunnen constateren dat, door de ontwikkelingen in de globale markt ten aanzien van verstoorde wereld logistiek, projecten hierdoor onder druk kwamen te staan. Dat had consequenties voor de voortgang, maar ook de financiële afwikkeling van projecten.</w:t>
      </w:r>
    </w:p>
    <w:p w14:paraId="4AF3A161" w14:textId="77777777" w:rsidR="00EE36FB" w:rsidRDefault="00EE36FB" w:rsidP="00EE36FB">
      <w:pPr>
        <w:pStyle w:val="Lijstalinea"/>
        <w:numPr>
          <w:ilvl w:val="0"/>
          <w:numId w:val="4"/>
        </w:numPr>
        <w:spacing w:after="0"/>
        <w:ind w:left="1077" w:hanging="357"/>
        <w:rPr>
          <w:rFonts w:ascii="Arial" w:hAnsi="Arial" w:cs="Arial"/>
          <w:sz w:val="18"/>
          <w:szCs w:val="18"/>
        </w:rPr>
      </w:pPr>
      <w:r w:rsidRPr="00EE36FB">
        <w:rPr>
          <w:rFonts w:ascii="Arial" w:hAnsi="Arial" w:cs="Arial"/>
          <w:sz w:val="18"/>
          <w:szCs w:val="18"/>
        </w:rPr>
        <w:t>Welke risico’s ziet u hierin voor uw eigen organisatie en hoe ondervangt u de financiële consequenties?</w:t>
      </w:r>
    </w:p>
    <w:p w14:paraId="0E004CF1" w14:textId="3FF59220" w:rsidR="00EE36FB" w:rsidRPr="00EE36FB" w:rsidRDefault="00EE36FB" w:rsidP="00EE36FB">
      <w:pPr>
        <w:ind w:left="720"/>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0C7C71E1" w14:textId="77777777" w:rsidR="00EE36FB" w:rsidRPr="00EE36FB" w:rsidRDefault="00EE36FB" w:rsidP="00EE36FB">
      <w:pPr>
        <w:rPr>
          <w:rFonts w:ascii="Arial" w:hAnsi="Arial" w:cs="Arial"/>
          <w:sz w:val="18"/>
          <w:szCs w:val="18"/>
        </w:rPr>
      </w:pPr>
    </w:p>
    <w:p w14:paraId="2BD72541" w14:textId="2B78B18D" w:rsidR="00EE36FB" w:rsidRDefault="00EE36FB" w:rsidP="00EE36FB">
      <w:pPr>
        <w:pStyle w:val="Lijstalinea"/>
        <w:numPr>
          <w:ilvl w:val="0"/>
          <w:numId w:val="4"/>
        </w:numPr>
        <w:spacing w:after="0"/>
        <w:ind w:left="1077" w:hanging="357"/>
        <w:rPr>
          <w:rFonts w:ascii="Arial" w:hAnsi="Arial" w:cs="Arial"/>
          <w:sz w:val="18"/>
          <w:szCs w:val="18"/>
        </w:rPr>
      </w:pPr>
      <w:r w:rsidRPr="00EE36FB">
        <w:rPr>
          <w:rFonts w:ascii="Arial" w:hAnsi="Arial" w:cs="Arial"/>
          <w:sz w:val="18"/>
          <w:szCs w:val="18"/>
        </w:rPr>
        <w:t>Indien een project vertraging oploopt kan dit direct gevolg hebben voor uw personele bezeting. Hoe gaat u hiermee om?</w:t>
      </w:r>
    </w:p>
    <w:p w14:paraId="6A960078" w14:textId="77777777" w:rsidR="00EE36FB" w:rsidRPr="00EE36FB" w:rsidRDefault="00EE36FB" w:rsidP="00EE36FB">
      <w:pPr>
        <w:spacing w:after="0" w:line="280" w:lineRule="atLeast"/>
        <w:ind w:left="720"/>
        <w:rPr>
          <w:rFonts w:ascii="Arial" w:hAnsi="Arial" w:cs="Arial"/>
          <w:sz w:val="18"/>
          <w:szCs w:val="18"/>
        </w:rPr>
      </w:pPr>
      <w:r w:rsidRPr="00EE36FB">
        <w:rPr>
          <w:rFonts w:ascii="Arial" w:hAnsi="Arial" w:cs="Arial"/>
          <w:b/>
          <w:bCs/>
          <w:sz w:val="18"/>
          <w:szCs w:val="18"/>
        </w:rPr>
        <w:t>Antwoord</w:t>
      </w:r>
      <w:r w:rsidRPr="00EE36FB">
        <w:rPr>
          <w:rFonts w:ascii="Arial" w:hAnsi="Arial" w:cs="Arial"/>
          <w:sz w:val="18"/>
          <w:szCs w:val="18"/>
        </w:rPr>
        <w:t xml:space="preserve">: </w:t>
      </w:r>
    </w:p>
    <w:p w14:paraId="070A26A1" w14:textId="77777777" w:rsidR="00EE36FB" w:rsidRPr="00EE36FB" w:rsidRDefault="00EE36FB" w:rsidP="00EE36FB">
      <w:pPr>
        <w:pStyle w:val="Lijstalinea"/>
        <w:ind w:left="1080"/>
        <w:rPr>
          <w:rFonts w:ascii="Arial" w:hAnsi="Arial" w:cs="Arial"/>
          <w:sz w:val="18"/>
          <w:szCs w:val="18"/>
        </w:rPr>
      </w:pPr>
    </w:p>
    <w:p w14:paraId="51D1817E" w14:textId="77777777" w:rsidR="00EE36FB" w:rsidRPr="00EE36FB" w:rsidRDefault="00EE36FB" w:rsidP="00EE36FB">
      <w:pPr>
        <w:spacing w:after="0"/>
        <w:rPr>
          <w:rFonts w:ascii="Arial" w:hAnsi="Arial" w:cs="Arial"/>
          <w:sz w:val="18"/>
          <w:szCs w:val="18"/>
        </w:rPr>
      </w:pPr>
    </w:p>
    <w:sectPr w:rsidR="00EE36FB" w:rsidRPr="00EE36F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A74C" w14:textId="77777777" w:rsidR="004E20CD" w:rsidRDefault="004E20CD" w:rsidP="00EE36FB">
      <w:pPr>
        <w:spacing w:after="0" w:line="240" w:lineRule="auto"/>
      </w:pPr>
      <w:r>
        <w:separator/>
      </w:r>
    </w:p>
  </w:endnote>
  <w:endnote w:type="continuationSeparator" w:id="0">
    <w:p w14:paraId="010F5557" w14:textId="77777777" w:rsidR="004E20CD" w:rsidRDefault="004E20CD" w:rsidP="00EE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950915"/>
      <w:docPartObj>
        <w:docPartGallery w:val="Page Numbers (Bottom of Page)"/>
        <w:docPartUnique/>
      </w:docPartObj>
    </w:sdtPr>
    <w:sdtEndPr>
      <w:rPr>
        <w:rFonts w:ascii="Arial" w:hAnsi="Arial" w:cs="Arial"/>
        <w:sz w:val="16"/>
        <w:szCs w:val="16"/>
      </w:rPr>
    </w:sdtEndPr>
    <w:sdtContent>
      <w:p w14:paraId="62FB00E2" w14:textId="1BFF6EFA" w:rsidR="00F16904" w:rsidRPr="00F16904" w:rsidRDefault="00F16904" w:rsidP="00F16904">
        <w:pPr>
          <w:pStyle w:val="Voettekst"/>
          <w:jc w:val="right"/>
          <w:rPr>
            <w:rFonts w:ascii="Arial" w:hAnsi="Arial" w:cs="Arial"/>
            <w:sz w:val="16"/>
            <w:szCs w:val="16"/>
          </w:rPr>
        </w:pPr>
        <w:r w:rsidRPr="00F16904">
          <w:rPr>
            <w:rFonts w:ascii="Arial" w:hAnsi="Arial" w:cs="Arial"/>
            <w:sz w:val="16"/>
            <w:szCs w:val="16"/>
          </w:rPr>
          <w:fldChar w:fldCharType="begin"/>
        </w:r>
        <w:r w:rsidRPr="00F16904">
          <w:rPr>
            <w:rFonts w:ascii="Arial" w:hAnsi="Arial" w:cs="Arial"/>
            <w:sz w:val="16"/>
            <w:szCs w:val="16"/>
          </w:rPr>
          <w:instrText>PAGE   \* MERGEFORMAT</w:instrText>
        </w:r>
        <w:r w:rsidRPr="00F16904">
          <w:rPr>
            <w:rFonts w:ascii="Arial" w:hAnsi="Arial" w:cs="Arial"/>
            <w:sz w:val="16"/>
            <w:szCs w:val="16"/>
          </w:rPr>
          <w:fldChar w:fldCharType="separate"/>
        </w:r>
        <w:r w:rsidRPr="00F16904">
          <w:rPr>
            <w:rFonts w:ascii="Arial" w:hAnsi="Arial" w:cs="Arial"/>
            <w:sz w:val="16"/>
            <w:szCs w:val="16"/>
          </w:rPr>
          <w:t>2</w:t>
        </w:r>
        <w:r w:rsidRPr="00F16904">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C2DD" w14:textId="77777777" w:rsidR="004E20CD" w:rsidRDefault="004E20CD" w:rsidP="00EE36FB">
      <w:pPr>
        <w:spacing w:after="0" w:line="240" w:lineRule="auto"/>
      </w:pPr>
      <w:r>
        <w:separator/>
      </w:r>
    </w:p>
  </w:footnote>
  <w:footnote w:type="continuationSeparator" w:id="0">
    <w:p w14:paraId="2EBAB97A" w14:textId="77777777" w:rsidR="004E20CD" w:rsidRDefault="004E20CD" w:rsidP="00EE3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E36FB" w14:paraId="44943D67" w14:textId="77777777" w:rsidTr="00EE36FB">
      <w:tc>
        <w:tcPr>
          <w:tcW w:w="9062" w:type="dxa"/>
        </w:tcPr>
        <w:p w14:paraId="18C47A4B" w14:textId="269913C6" w:rsidR="00EE36FB" w:rsidRPr="00EE36FB" w:rsidRDefault="00EE36FB">
          <w:pPr>
            <w:pStyle w:val="Koptekst"/>
            <w:rPr>
              <w:rFonts w:ascii="Arial" w:hAnsi="Arial" w:cs="Arial"/>
              <w:sz w:val="16"/>
              <w:szCs w:val="16"/>
            </w:rPr>
          </w:pPr>
          <w:r w:rsidRPr="00EE36FB">
            <w:rPr>
              <w:rFonts w:ascii="Arial" w:hAnsi="Arial" w:cs="Arial"/>
              <w:sz w:val="16"/>
              <w:szCs w:val="16"/>
            </w:rPr>
            <w:t xml:space="preserve">Betreft: </w:t>
          </w:r>
          <w:r w:rsidR="00D21C99">
            <w:rPr>
              <w:rFonts w:ascii="Arial" w:hAnsi="Arial" w:cs="Arial"/>
              <w:sz w:val="16"/>
              <w:szCs w:val="16"/>
            </w:rPr>
            <w:t xml:space="preserve">    </w:t>
          </w:r>
          <w:r w:rsidRPr="00EE36FB">
            <w:rPr>
              <w:rFonts w:ascii="Arial" w:hAnsi="Arial" w:cs="Arial"/>
              <w:sz w:val="16"/>
              <w:szCs w:val="16"/>
            </w:rPr>
            <w:t>Marktconsultatie “Vitale Kantooromgeving” t.b.v. het Kadaster”</w:t>
          </w:r>
        </w:p>
      </w:tc>
    </w:tr>
    <w:tr w:rsidR="00EE36FB" w14:paraId="72FF26E3" w14:textId="77777777" w:rsidTr="00EE36FB">
      <w:tc>
        <w:tcPr>
          <w:tcW w:w="9062" w:type="dxa"/>
        </w:tcPr>
        <w:p w14:paraId="06046E11" w14:textId="1E066331" w:rsidR="00EE36FB" w:rsidRPr="00EE36FB" w:rsidRDefault="00EE36FB" w:rsidP="00EE36FB">
          <w:pPr>
            <w:rPr>
              <w:rFonts w:ascii="Arial" w:hAnsi="Arial" w:cs="Arial"/>
              <w:sz w:val="16"/>
              <w:szCs w:val="16"/>
            </w:rPr>
          </w:pPr>
          <w:r w:rsidRPr="00EE36FB">
            <w:rPr>
              <w:rFonts w:ascii="Arial" w:hAnsi="Arial" w:cs="Arial"/>
              <w:sz w:val="16"/>
              <w:szCs w:val="16"/>
            </w:rPr>
            <w:t>Kenmerk:</w:t>
          </w:r>
          <w:r w:rsidR="00D21C99">
            <w:rPr>
              <w:rFonts w:ascii="Arial" w:hAnsi="Arial" w:cs="Arial"/>
              <w:sz w:val="16"/>
              <w:szCs w:val="16"/>
            </w:rPr>
            <w:t xml:space="preserve"> </w:t>
          </w:r>
          <w:r w:rsidRPr="00EE36FB">
            <w:rPr>
              <w:rFonts w:ascii="Arial" w:hAnsi="Arial" w:cs="Arial"/>
              <w:sz w:val="16"/>
              <w:szCs w:val="16"/>
            </w:rPr>
            <w:t>A24-104036/ TenderNed-kenmerk: TN550377</w:t>
          </w:r>
        </w:p>
      </w:tc>
    </w:tr>
    <w:tr w:rsidR="00EE36FB" w14:paraId="793B7B9B" w14:textId="77777777" w:rsidTr="00EE36FB">
      <w:tc>
        <w:tcPr>
          <w:tcW w:w="9062" w:type="dxa"/>
        </w:tcPr>
        <w:p w14:paraId="4183D2D1" w14:textId="050BEE1E" w:rsidR="00EE36FB" w:rsidRPr="001F17F3" w:rsidRDefault="00EE36FB">
          <w:pPr>
            <w:pStyle w:val="Koptekst"/>
            <w:rPr>
              <w:rFonts w:ascii="Arial" w:hAnsi="Arial" w:cs="Arial"/>
              <w:sz w:val="16"/>
              <w:szCs w:val="16"/>
            </w:rPr>
          </w:pPr>
          <w:r w:rsidRPr="001F17F3">
            <w:rPr>
              <w:rFonts w:ascii="Arial" w:hAnsi="Arial" w:cs="Arial"/>
              <w:sz w:val="16"/>
              <w:szCs w:val="16"/>
            </w:rPr>
            <w:t xml:space="preserve">Datum: </w:t>
          </w:r>
          <w:r w:rsidR="00D21C99" w:rsidRPr="001F17F3">
            <w:rPr>
              <w:rFonts w:ascii="Arial" w:hAnsi="Arial" w:cs="Arial"/>
              <w:sz w:val="16"/>
              <w:szCs w:val="16"/>
            </w:rPr>
            <w:t xml:space="preserve">    </w:t>
          </w:r>
          <w:r w:rsidRPr="001F17F3">
            <w:rPr>
              <w:rFonts w:ascii="Arial" w:hAnsi="Arial" w:cs="Arial"/>
              <w:sz w:val="16"/>
              <w:szCs w:val="16"/>
            </w:rPr>
            <w:t>0</w:t>
          </w:r>
          <w:r w:rsidR="001F17F3" w:rsidRPr="001F17F3">
            <w:rPr>
              <w:rFonts w:ascii="Arial" w:hAnsi="Arial" w:cs="Arial"/>
              <w:sz w:val="16"/>
              <w:szCs w:val="16"/>
            </w:rPr>
            <w:t>6</w:t>
          </w:r>
          <w:r w:rsidRPr="001F17F3">
            <w:rPr>
              <w:rFonts w:ascii="Arial" w:hAnsi="Arial" w:cs="Arial"/>
              <w:sz w:val="16"/>
              <w:szCs w:val="16"/>
            </w:rPr>
            <w:t xml:space="preserve">-11-2025, Versie: </w:t>
          </w:r>
          <w:r w:rsidR="001F17F3" w:rsidRPr="001F17F3">
            <w:rPr>
              <w:rFonts w:ascii="Arial" w:hAnsi="Arial" w:cs="Arial"/>
              <w:sz w:val="16"/>
              <w:szCs w:val="16"/>
            </w:rPr>
            <w:t>Definitief</w:t>
          </w:r>
        </w:p>
      </w:tc>
    </w:tr>
  </w:tbl>
  <w:p w14:paraId="23505337" w14:textId="5F958547" w:rsidR="00EE36FB" w:rsidRDefault="00EE36FB">
    <w:pPr>
      <w:pStyle w:val="Koptekst"/>
    </w:pPr>
    <w:r>
      <w:rPr>
        <w:noProof/>
        <w:lang w:eastAsia="nl-NL"/>
      </w:rPr>
      <w:drawing>
        <wp:anchor distT="0" distB="0" distL="114300" distR="114300" simplePos="0" relativeHeight="251658240" behindDoc="1" locked="0" layoutInCell="1" allowOverlap="1" wp14:anchorId="43112496" wp14:editId="44EFA75F">
          <wp:simplePos x="0" y="0"/>
          <wp:positionH relativeFrom="margin">
            <wp:posOffset>5633314</wp:posOffset>
          </wp:positionH>
          <wp:positionV relativeFrom="page">
            <wp:posOffset>116459</wp:posOffset>
          </wp:positionV>
          <wp:extent cx="672998" cy="512064"/>
          <wp:effectExtent l="0" t="0" r="0" b="254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2998" cy="5120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AE6"/>
    <w:multiLevelType w:val="multilevel"/>
    <w:tmpl w:val="743C92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0551D2E"/>
    <w:multiLevelType w:val="hybridMultilevel"/>
    <w:tmpl w:val="5816BB5A"/>
    <w:lvl w:ilvl="0" w:tplc="FFFFFFFF">
      <w:numFmt w:val="bullet"/>
      <w:lvlText w:val="-"/>
      <w:lvlJc w:val="left"/>
      <w:pPr>
        <w:ind w:left="720" w:hanging="360"/>
      </w:pPr>
      <w:rPr>
        <w:rFonts w:ascii="Arial" w:eastAsiaTheme="minorHAnsi" w:hAnsi="Arial" w:cs="Aria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510697B"/>
    <w:multiLevelType w:val="hybridMultilevel"/>
    <w:tmpl w:val="D80AAF66"/>
    <w:lvl w:ilvl="0" w:tplc="1B1A1D0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77427E3D"/>
    <w:multiLevelType w:val="hybridMultilevel"/>
    <w:tmpl w:val="B3E028B2"/>
    <w:lvl w:ilvl="0" w:tplc="D68A051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704059670">
    <w:abstractNumId w:val="0"/>
  </w:num>
  <w:num w:numId="2" w16cid:durableId="590774264">
    <w:abstractNumId w:val="1"/>
  </w:num>
  <w:num w:numId="3" w16cid:durableId="251158654">
    <w:abstractNumId w:val="2"/>
  </w:num>
  <w:num w:numId="4" w16cid:durableId="519782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FB"/>
    <w:rsid w:val="00056EDA"/>
    <w:rsid w:val="0008450A"/>
    <w:rsid w:val="001F17F3"/>
    <w:rsid w:val="00251FA4"/>
    <w:rsid w:val="002B7C63"/>
    <w:rsid w:val="003F0E4B"/>
    <w:rsid w:val="004E20CD"/>
    <w:rsid w:val="0051555A"/>
    <w:rsid w:val="00637865"/>
    <w:rsid w:val="006427D7"/>
    <w:rsid w:val="006A4B78"/>
    <w:rsid w:val="006E2B3C"/>
    <w:rsid w:val="0076311F"/>
    <w:rsid w:val="007F26D0"/>
    <w:rsid w:val="00831095"/>
    <w:rsid w:val="00833491"/>
    <w:rsid w:val="008920CA"/>
    <w:rsid w:val="008C6822"/>
    <w:rsid w:val="009B0D28"/>
    <w:rsid w:val="00A30860"/>
    <w:rsid w:val="00BA2EE8"/>
    <w:rsid w:val="00BD59B2"/>
    <w:rsid w:val="00C70E0F"/>
    <w:rsid w:val="00D21C99"/>
    <w:rsid w:val="00D46919"/>
    <w:rsid w:val="00D63888"/>
    <w:rsid w:val="00D86EDA"/>
    <w:rsid w:val="00EA1F28"/>
    <w:rsid w:val="00EA3B17"/>
    <w:rsid w:val="00EB2365"/>
    <w:rsid w:val="00EC09B6"/>
    <w:rsid w:val="00EE36FB"/>
    <w:rsid w:val="00F16904"/>
    <w:rsid w:val="00F3561C"/>
    <w:rsid w:val="00F35793"/>
    <w:rsid w:val="00F911E8"/>
    <w:rsid w:val="00FE5B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941BD"/>
  <w15:chartTrackingRefBased/>
  <w15:docId w15:val="{0A7561A0-FD32-411E-BC6A-FA2698CA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3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3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36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36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36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36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36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36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36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36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36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36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36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36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36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36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36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36FB"/>
    <w:rPr>
      <w:rFonts w:eastAsiaTheme="majorEastAsia" w:cstheme="majorBidi"/>
      <w:color w:val="272727" w:themeColor="text1" w:themeTint="D8"/>
    </w:rPr>
  </w:style>
  <w:style w:type="paragraph" w:styleId="Titel">
    <w:name w:val="Title"/>
    <w:basedOn w:val="Standaard"/>
    <w:next w:val="Standaard"/>
    <w:link w:val="TitelChar"/>
    <w:uiPriority w:val="10"/>
    <w:qFormat/>
    <w:rsid w:val="00EE3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36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36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36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36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36FB"/>
    <w:rPr>
      <w:i/>
      <w:iCs/>
      <w:color w:val="404040" w:themeColor="text1" w:themeTint="BF"/>
    </w:rPr>
  </w:style>
  <w:style w:type="paragraph" w:styleId="Lijstalinea">
    <w:name w:val="List Paragraph"/>
    <w:aliases w:val="_EDSN_agendapunt,Bulletlijst NS,Opsomblokjes en substreepjes,Reference List,INK_Opsomming"/>
    <w:basedOn w:val="Standaard"/>
    <w:link w:val="LijstalineaChar"/>
    <w:uiPriority w:val="34"/>
    <w:qFormat/>
    <w:rsid w:val="00EE36FB"/>
    <w:pPr>
      <w:ind w:left="720"/>
      <w:contextualSpacing/>
    </w:pPr>
  </w:style>
  <w:style w:type="character" w:styleId="Intensievebenadrukking">
    <w:name w:val="Intense Emphasis"/>
    <w:basedOn w:val="Standaardalinea-lettertype"/>
    <w:uiPriority w:val="21"/>
    <w:qFormat/>
    <w:rsid w:val="00EE36FB"/>
    <w:rPr>
      <w:i/>
      <w:iCs/>
      <w:color w:val="0F4761" w:themeColor="accent1" w:themeShade="BF"/>
    </w:rPr>
  </w:style>
  <w:style w:type="paragraph" w:styleId="Duidelijkcitaat">
    <w:name w:val="Intense Quote"/>
    <w:basedOn w:val="Standaard"/>
    <w:next w:val="Standaard"/>
    <w:link w:val="DuidelijkcitaatChar"/>
    <w:uiPriority w:val="30"/>
    <w:qFormat/>
    <w:rsid w:val="00EE3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36FB"/>
    <w:rPr>
      <w:i/>
      <w:iCs/>
      <w:color w:val="0F4761" w:themeColor="accent1" w:themeShade="BF"/>
    </w:rPr>
  </w:style>
  <w:style w:type="character" w:styleId="Intensieveverwijzing">
    <w:name w:val="Intense Reference"/>
    <w:basedOn w:val="Standaardalinea-lettertype"/>
    <w:uiPriority w:val="32"/>
    <w:qFormat/>
    <w:rsid w:val="00EE36FB"/>
    <w:rPr>
      <w:b/>
      <w:bCs/>
      <w:smallCaps/>
      <w:color w:val="0F4761" w:themeColor="accent1" w:themeShade="BF"/>
      <w:spacing w:val="5"/>
    </w:rPr>
  </w:style>
  <w:style w:type="paragraph" w:styleId="Koptekst">
    <w:name w:val="header"/>
    <w:basedOn w:val="Standaard"/>
    <w:link w:val="KoptekstChar"/>
    <w:uiPriority w:val="99"/>
    <w:unhideWhenUsed/>
    <w:rsid w:val="00EE36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36FB"/>
  </w:style>
  <w:style w:type="paragraph" w:styleId="Voettekst">
    <w:name w:val="footer"/>
    <w:basedOn w:val="Standaard"/>
    <w:link w:val="VoettekstChar"/>
    <w:uiPriority w:val="99"/>
    <w:unhideWhenUsed/>
    <w:rsid w:val="00EE36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36FB"/>
  </w:style>
  <w:style w:type="table" w:styleId="Tabelraster">
    <w:name w:val="Table Grid"/>
    <w:basedOn w:val="Standaardtabel"/>
    <w:uiPriority w:val="39"/>
    <w:rsid w:val="00EE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E36FB"/>
    <w:rPr>
      <w:sz w:val="16"/>
      <w:szCs w:val="16"/>
    </w:rPr>
  </w:style>
  <w:style w:type="paragraph" w:styleId="Tekstopmerking">
    <w:name w:val="annotation text"/>
    <w:basedOn w:val="Standaard"/>
    <w:link w:val="TekstopmerkingChar"/>
    <w:uiPriority w:val="99"/>
    <w:unhideWhenUsed/>
    <w:rsid w:val="00EE36FB"/>
    <w:pPr>
      <w:spacing w:after="0" w:line="240" w:lineRule="auto"/>
    </w:pPr>
    <w:rPr>
      <w:rFonts w:ascii="Arial" w:eastAsia="Times New Roman" w:hAnsi="Arial" w:cs="Times New Roman"/>
      <w:snapToGrid w:val="0"/>
      <w:kern w:val="28"/>
      <w:sz w:val="20"/>
      <w:szCs w:val="20"/>
      <w14:ligatures w14:val="none"/>
    </w:rPr>
  </w:style>
  <w:style w:type="character" w:customStyle="1" w:styleId="TekstopmerkingChar">
    <w:name w:val="Tekst opmerking Char"/>
    <w:basedOn w:val="Standaardalinea-lettertype"/>
    <w:link w:val="Tekstopmerking"/>
    <w:uiPriority w:val="99"/>
    <w:rsid w:val="00EE36FB"/>
    <w:rPr>
      <w:rFonts w:ascii="Arial" w:eastAsia="Times New Roman" w:hAnsi="Arial" w:cs="Times New Roman"/>
      <w:snapToGrid w:val="0"/>
      <w:kern w:val="28"/>
      <w:sz w:val="20"/>
      <w:szCs w:val="20"/>
      <w14:ligatures w14:val="none"/>
    </w:rPr>
  </w:style>
  <w:style w:type="character" w:customStyle="1" w:styleId="LijstalineaChar">
    <w:name w:val="Lijstalinea Char"/>
    <w:aliases w:val="_EDSN_agendapunt Char,Bulletlijst NS Char,Opsomblokjes en substreepjes Char,Reference List Char,INK_Opsomming Char"/>
    <w:basedOn w:val="Standaardalinea-lettertype"/>
    <w:link w:val="Lijstalinea"/>
    <w:uiPriority w:val="34"/>
    <w:rsid w:val="00EE36FB"/>
  </w:style>
  <w:style w:type="paragraph" w:styleId="Revisie">
    <w:name w:val="Revision"/>
    <w:hidden/>
    <w:uiPriority w:val="99"/>
    <w:semiHidden/>
    <w:rsid w:val="00C70E0F"/>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C70E0F"/>
    <w:pPr>
      <w:spacing w:after="160"/>
    </w:pPr>
    <w:rPr>
      <w:rFonts w:asciiTheme="minorHAnsi" w:eastAsiaTheme="minorHAnsi" w:hAnsiTheme="minorHAnsi" w:cstheme="minorBidi"/>
      <w:b/>
      <w:bCs/>
      <w:snapToGrid/>
      <w:kern w:val="2"/>
      <w14:ligatures w14:val="standardContextual"/>
    </w:rPr>
  </w:style>
  <w:style w:type="character" w:customStyle="1" w:styleId="OnderwerpvanopmerkingChar">
    <w:name w:val="Onderwerp van opmerking Char"/>
    <w:basedOn w:val="TekstopmerkingChar"/>
    <w:link w:val="Onderwerpvanopmerking"/>
    <w:uiPriority w:val="99"/>
    <w:semiHidden/>
    <w:rsid w:val="00C70E0F"/>
    <w:rPr>
      <w:rFonts w:ascii="Arial" w:eastAsia="Times New Roman" w:hAnsi="Arial" w:cs="Times New Roman"/>
      <w:b/>
      <w:bCs/>
      <w:snapToGrid/>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hor0 xmlns="f9c8a215-a901-4658-9985-7c73e75a1f82" xsi:nil="true"/>
    <PageCount xmlns="f9c8a215-a901-4658-9985-7c73e75a1f82" xsi:nil="true"/>
    <TaxCatchAll xmlns="6c985e3a-432b-4424-8a79-a0fd59e91b80" xsi:nil="true"/>
    <lcf76f155ced4ddcb4097134ff3c332f xmlns="f9c8a215-a901-4658-9985-7c73e75a1f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5E0F35B3BEE64B8844A9887ECF297B" ma:contentTypeVersion="13" ma:contentTypeDescription="Een nieuw document maken." ma:contentTypeScope="" ma:versionID="7d09ca0a78696768dff46a6c3bc8e3e6">
  <xsd:schema xmlns:xsd="http://www.w3.org/2001/XMLSchema" xmlns:xs="http://www.w3.org/2001/XMLSchema" xmlns:p="http://schemas.microsoft.com/office/2006/metadata/properties" xmlns:ns2="f9c8a215-a901-4658-9985-7c73e75a1f82" xmlns:ns3="6c985e3a-432b-4424-8a79-a0fd59e91b80" targetNamespace="http://schemas.microsoft.com/office/2006/metadata/properties" ma:root="true" ma:fieldsID="c28208ae248db3b79a7699c4ebc5dfd5" ns2:_="" ns3:_="">
    <xsd:import namespace="f9c8a215-a901-4658-9985-7c73e75a1f82"/>
    <xsd:import namespace="6c985e3a-432b-4424-8a79-a0fd59e91b80"/>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8a215-a901-4658-9985-7c73e75a1f82"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85e3a-432b-4424-8a79-a0fd59e91b8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34f45a-2afd-4c53-9e91-90efd4740a6f}" ma:internalName="TaxCatchAll" ma:showField="CatchAllData" ma:web="6c985e3a-432b-4424-8a79-a0fd59e91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D7D23-108E-4CC4-A308-3E922BD6016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9c8a215-a901-4658-9985-7c73e75a1f82"/>
    <ds:schemaRef ds:uri="http://purl.org/dc/terms/"/>
    <ds:schemaRef ds:uri="6c985e3a-432b-4424-8a79-a0fd59e91b80"/>
    <ds:schemaRef ds:uri="http://www.w3.org/XML/1998/namespace"/>
    <ds:schemaRef ds:uri="http://purl.org/dc/dcmitype/"/>
  </ds:schemaRefs>
</ds:datastoreItem>
</file>

<file path=customXml/itemProps2.xml><?xml version="1.0" encoding="utf-8"?>
<ds:datastoreItem xmlns:ds="http://schemas.openxmlformats.org/officeDocument/2006/customXml" ds:itemID="{82F44F64-2B25-4FB6-AB4A-F37FC2796695}">
  <ds:schemaRefs>
    <ds:schemaRef ds:uri="http://schemas.microsoft.com/sharepoint/v3/contenttype/forms"/>
  </ds:schemaRefs>
</ds:datastoreItem>
</file>

<file path=customXml/itemProps3.xml><?xml version="1.0" encoding="utf-8"?>
<ds:datastoreItem xmlns:ds="http://schemas.openxmlformats.org/officeDocument/2006/customXml" ds:itemID="{A608D135-7B8C-4333-B41D-187712B43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8a215-a901-4658-9985-7c73e75a1f82"/>
    <ds:schemaRef ds:uri="6c985e3a-432b-4424-8a79-a0fd59e91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1E0D7-1A33-43BD-A757-E3603B13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1147</Words>
  <Characters>6313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Roelofsma, Mark</dc:creator>
  <cp:keywords/>
  <dc:description/>
  <cp:lastModifiedBy>Roelofsma, Mark</cp:lastModifiedBy>
  <cp:revision>16</cp:revision>
  <dcterms:created xsi:type="dcterms:W3CDTF">2025-11-03T14:40:00Z</dcterms:created>
  <dcterms:modified xsi:type="dcterms:W3CDTF">2025-11-06T10:40:00Z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0x010100A45E0F35B3BEE64B8844A9887ECF297B</vt:lpwstr>
  </property>
  <property fmtid="{D5CDD505-2E9C-101B-9397-08002B2CF9AE}" pid="3" name="MediaServiceImageTags">
    <vt:lpwstr/>
  </property>
  <property fmtid="{D5CDD505-2E9C-101B-9397-08002B2CF9AE}" pid="4" name="docLang">
    <vt:lpwstr>nl</vt:lpwstr>
  </property>
</Properties>
</file>