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21A3075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</w:t>
      </w:r>
      <w:r w:rsidRPr="00FD5558">
        <w:rPr>
          <w:rFonts w:eastAsia="Calibri" w:cstheme="minorHAnsi"/>
          <w:b/>
          <w:sz w:val="28"/>
          <w:szCs w:val="28"/>
        </w:rPr>
        <w:t>tie</w:t>
      </w:r>
      <w:r w:rsidR="00AD7FB0" w:rsidRPr="00FD5558">
        <w:rPr>
          <w:rFonts w:eastAsia="Calibri" w:cstheme="minorHAnsi"/>
          <w:b/>
          <w:sz w:val="28"/>
          <w:szCs w:val="28"/>
        </w:rPr>
        <w:t>s</w:t>
      </w:r>
      <w:r w:rsidRPr="00FD5558">
        <w:rPr>
          <w:rFonts w:eastAsia="Calibri" w:cstheme="minorHAnsi"/>
          <w:b/>
          <w:sz w:val="28"/>
          <w:szCs w:val="28"/>
        </w:rPr>
        <w:t xml:space="preserve">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44535222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proofErr w:type="spellStart"/>
      <w:r w:rsidR="00012808">
        <w:rPr>
          <w:rFonts w:cstheme="minorHAnsi"/>
          <w:i/>
          <w:iCs/>
          <w:color w:val="767171" w:themeColor="background2" w:themeShade="80"/>
        </w:rPr>
        <w:t>mboRijnland</w:t>
      </w:r>
      <w:proofErr w:type="spellEnd"/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E84F" w14:textId="77777777" w:rsidR="00012808" w:rsidRDefault="00650BE0" w:rsidP="00012808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012808">
              <w:rPr>
                <w:rFonts w:asciiTheme="minorHAnsi" w:hAnsiTheme="minorHAnsi" w:cstheme="minorHAnsi"/>
              </w:rPr>
              <w:t>K</w:t>
            </w:r>
            <w:r w:rsidR="00171F79" w:rsidRPr="00012808">
              <w:rPr>
                <w:rFonts w:asciiTheme="minorHAnsi" w:hAnsiTheme="minorHAnsi" w:cstheme="minorHAnsi"/>
              </w:rPr>
              <w:t xml:space="preserve">erncompetentie 1: </w:t>
            </w:r>
          </w:p>
          <w:p w14:paraId="5422327D" w14:textId="6A4182E5" w:rsidR="00847195" w:rsidRDefault="00847195" w:rsidP="00847195">
            <w:pPr>
              <w:pStyle w:val="Lijstalinea"/>
              <w:numPr>
                <w:ilvl w:val="0"/>
                <w:numId w:val="13"/>
              </w:numPr>
            </w:pPr>
            <w:r>
              <w:t xml:space="preserve">Ervaring met het leveren van dagelijks schoonmaakonderhoud bij een onderwijsinstelling met een gezamenlijk vloeroppervlakte van tenminste 58.800 m2. </w:t>
            </w:r>
          </w:p>
          <w:p w14:paraId="211B9B0C" w14:textId="65F52048" w:rsidR="00171F79" w:rsidRPr="00B76480" w:rsidRDefault="00171F79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06BA212F" w14:textId="5BE694AF" w:rsidR="00171F79" w:rsidRPr="00AE4B15" w:rsidRDefault="00171F79" w:rsidP="006F68D6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8ED9F" w14:textId="77777777" w:rsidR="00012808" w:rsidRDefault="00276503" w:rsidP="00012808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012808">
              <w:rPr>
                <w:rFonts w:asciiTheme="minorHAnsi" w:hAnsiTheme="minorHAnsi" w:cstheme="minorHAnsi"/>
              </w:rPr>
              <w:t>Kerncompetentie</w:t>
            </w:r>
            <w:r w:rsidR="00650BE0" w:rsidRPr="00012808">
              <w:rPr>
                <w:rFonts w:asciiTheme="minorHAnsi" w:hAnsiTheme="minorHAnsi" w:cstheme="minorHAnsi"/>
              </w:rPr>
              <w:t xml:space="preserve"> 2</w:t>
            </w:r>
            <w:r w:rsidRPr="00012808">
              <w:rPr>
                <w:rFonts w:asciiTheme="minorHAnsi" w:hAnsiTheme="minorHAnsi" w:cstheme="minorHAnsi"/>
              </w:rPr>
              <w:t>:</w:t>
            </w:r>
            <w:r w:rsidR="00012808" w:rsidRPr="00012808">
              <w:rPr>
                <w:rFonts w:asciiTheme="minorHAnsi" w:hAnsiTheme="minorHAnsi" w:cstheme="minorHAnsi"/>
              </w:rPr>
              <w:t xml:space="preserve"> </w:t>
            </w:r>
          </w:p>
          <w:p w14:paraId="56DFE70A" w14:textId="6D5658B1" w:rsidR="00847195" w:rsidRDefault="00847195" w:rsidP="00847195">
            <w:pPr>
              <w:pStyle w:val="Lijstalinea"/>
              <w:numPr>
                <w:ilvl w:val="0"/>
                <w:numId w:val="13"/>
              </w:numPr>
            </w:pPr>
            <w:r>
              <w:t xml:space="preserve">Ervaring met het leveren van periodiek specialistisch vloeronderhoud bij één opdrachtgever </w:t>
            </w:r>
            <w:r w:rsidR="00CD4597">
              <w:t>bij een onderwijsinstelling</w:t>
            </w:r>
            <w:r>
              <w:t xml:space="preserve"> met een gezamenlijk vloeroppervlakte van tenminste 49.200 m2.</w:t>
            </w:r>
          </w:p>
          <w:p w14:paraId="32D52858" w14:textId="15DCCEAB" w:rsidR="00171F79" w:rsidRPr="00B76480" w:rsidRDefault="00171F79" w:rsidP="00E9633D">
            <w:pPr>
              <w:rPr>
                <w:rFonts w:asciiTheme="minorHAnsi" w:hAnsiTheme="minorHAnsi" w:cstheme="minorHAnsi"/>
              </w:rPr>
            </w:pPr>
          </w:p>
          <w:p w14:paraId="6D690B92" w14:textId="77777777" w:rsidR="00171F79" w:rsidRPr="00AE4B15" w:rsidRDefault="00171F79" w:rsidP="006F68D6">
            <w:pPr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77777777" w:rsidR="00276503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107207B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B88ACCC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92938A7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C25C3EF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119B58E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3966DB3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16EA80C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1A4DDDD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F8768EB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1F29E4B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BA9C5D5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89E5C29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95DEDEB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62D6FBF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199F9D8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7055C12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8462E76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7FF224F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4953AC2" w14:textId="5616AFE7" w:rsidR="00012808" w:rsidRPr="00AE4B15" w:rsidRDefault="00012808" w:rsidP="0001280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kerncompetentie </w:t>
      </w:r>
      <w:r>
        <w:rPr>
          <w:rFonts w:eastAsia="Calibri" w:cstheme="minorHAnsi"/>
          <w:b/>
          <w:sz w:val="28"/>
          <w:szCs w:val="28"/>
        </w:rPr>
        <w:t>3</w:t>
      </w:r>
    </w:p>
    <w:p w14:paraId="4BFC049C" w14:textId="77777777" w:rsidR="00012808" w:rsidRPr="00AE4B15" w:rsidRDefault="00012808" w:rsidP="0001280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012808" w:rsidRPr="00AE4B15" w14:paraId="2E95CC37" w14:textId="77777777" w:rsidTr="006216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9B03D" w14:textId="77777777" w:rsidR="00012808" w:rsidRPr="00AE4B15" w:rsidRDefault="00012808" w:rsidP="006216CE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BFAC64A" w14:textId="77777777" w:rsidR="00012808" w:rsidRPr="00AE4B15" w:rsidRDefault="00012808" w:rsidP="00621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012808" w:rsidRPr="00AE4B15" w14:paraId="64F4BB21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4E2A" w14:textId="77777777" w:rsidR="00012808" w:rsidRDefault="00012808" w:rsidP="00012808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012808">
              <w:rPr>
                <w:rFonts w:asciiTheme="minorHAnsi" w:hAnsiTheme="minorHAnsi" w:cstheme="minorHAnsi"/>
              </w:rPr>
              <w:t xml:space="preserve">Kerncompetentie 3: </w:t>
            </w:r>
          </w:p>
          <w:p w14:paraId="56F36870" w14:textId="0796A442" w:rsidR="00847195" w:rsidRDefault="00847195" w:rsidP="00847195">
            <w:pPr>
              <w:pStyle w:val="Lijstalinea"/>
              <w:numPr>
                <w:ilvl w:val="0"/>
                <w:numId w:val="13"/>
              </w:numPr>
              <w:rPr>
                <w:color w:val="FF0000"/>
              </w:rPr>
            </w:pPr>
            <w:r w:rsidRPr="6F5DB308">
              <w:t xml:space="preserve">Ervaring met het uitvoeren van de glasbewassing bij één opdrachtgever bij een </w:t>
            </w:r>
            <w:r w:rsidR="00CD4597">
              <w:t>organisatie</w:t>
            </w:r>
            <w:r>
              <w:t xml:space="preserve"> met een gezamenlijk oppervlakte van tenminste 39.000 m2</w:t>
            </w:r>
            <w:r w:rsidRPr="6F5DB308">
              <w:rPr>
                <w:color w:val="FF0000"/>
              </w:rPr>
              <w:t>.</w:t>
            </w:r>
          </w:p>
          <w:p w14:paraId="43C830D3" w14:textId="7AAE22D6" w:rsidR="00012808" w:rsidRPr="00B76480" w:rsidRDefault="00012808" w:rsidP="006216CE">
            <w:pPr>
              <w:rPr>
                <w:rFonts w:asciiTheme="minorHAnsi" w:hAnsiTheme="minorHAnsi" w:cstheme="minorHAnsi"/>
              </w:rPr>
            </w:pPr>
          </w:p>
          <w:p w14:paraId="7205D622" w14:textId="77777777" w:rsidR="00012808" w:rsidRPr="00AE4B15" w:rsidRDefault="00012808" w:rsidP="006216CE">
            <w:pPr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0DC15442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1BBBC6AB" w14:textId="77777777" w:rsidR="00012808" w:rsidRPr="00AE4B15" w:rsidRDefault="00012808" w:rsidP="006216CE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5FE72ADA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CCA1C0D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00A301C8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08880E15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690E67D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519689F1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263E2D5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D01E5F7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1CDFED61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55A26200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23B03073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1736CAA1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C08416E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3C2E29D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67C9013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4EC24B5A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93F75E2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9A2B3A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F793EE3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96E7D1A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22412CCE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D18DAC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834A806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71EABEC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2EB649FD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3AB9D2A7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9608FA9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48742268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A58CBB8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B8C26D0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35A7B24C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5D32963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0E770D7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9E0B296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C2FED19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175F8979" w14:textId="77777777" w:rsidTr="006216CE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D6FDBC2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474E8CA0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2B75A660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5B7C78F4" w14:textId="77777777" w:rsidR="00012808" w:rsidRPr="00AE4B15" w:rsidRDefault="00012808" w:rsidP="006216CE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391ECD" w14:textId="77777777" w:rsidR="00012808" w:rsidRPr="00AE4B15" w:rsidRDefault="00012808" w:rsidP="006216CE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76F2F0A4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729A91E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449CCA6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E3CD399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3E8E5F83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6EC65063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106AB6D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7EB6B82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7D883E2D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012808" w:rsidRPr="00AE4B15" w14:paraId="53FBDCA4" w14:textId="77777777" w:rsidTr="006216CE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906D289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25C7B341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79348426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EBEA734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23216A68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004C56A6" w14:textId="77777777" w:rsidR="00012808" w:rsidRPr="00AE4B15" w:rsidRDefault="00012808" w:rsidP="00012808">
      <w:pPr>
        <w:spacing w:after="0" w:line="240" w:lineRule="auto"/>
        <w:rPr>
          <w:rFonts w:cstheme="minorHAnsi"/>
          <w:sz w:val="20"/>
          <w:szCs w:val="20"/>
        </w:rPr>
      </w:pPr>
    </w:p>
    <w:p w14:paraId="0BA4D455" w14:textId="77777777" w:rsidR="00012808" w:rsidRPr="00AE4B15" w:rsidRDefault="00012808" w:rsidP="00012808">
      <w:pPr>
        <w:spacing w:after="0" w:line="240" w:lineRule="auto"/>
        <w:rPr>
          <w:rFonts w:cstheme="minorHAnsi"/>
          <w:sz w:val="20"/>
          <w:szCs w:val="20"/>
        </w:rPr>
      </w:pPr>
    </w:p>
    <w:p w14:paraId="7D594411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AB00991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7AD2F58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59857E2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99924E1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86ADBB1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160D5DA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76D3228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30D8A1B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F3CE0C9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04D5E0D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701EB4B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1A6306E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B4EE74C" w14:textId="77777777" w:rsidR="00012808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3F4728D" w14:textId="77777777" w:rsidR="00B44FDC" w:rsidRDefault="00B44FD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211905F" w14:textId="77777777" w:rsidR="00B44FDC" w:rsidRDefault="00B44FD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36B988B" w14:textId="77777777" w:rsidR="00B44FDC" w:rsidRDefault="00B44FD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6165702" w14:textId="77777777" w:rsidR="00012808" w:rsidRDefault="00012808" w:rsidP="00012808">
      <w:pPr>
        <w:spacing w:after="0" w:line="240" w:lineRule="auto"/>
        <w:rPr>
          <w:rFonts w:cstheme="minorHAnsi"/>
          <w:sz w:val="20"/>
          <w:szCs w:val="20"/>
        </w:rPr>
      </w:pPr>
    </w:p>
    <w:p w14:paraId="56856FF2" w14:textId="35A640F2" w:rsidR="00012808" w:rsidRPr="00AE4B15" w:rsidRDefault="00012808" w:rsidP="0001280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kerncompetentie </w:t>
      </w:r>
      <w:r>
        <w:rPr>
          <w:rFonts w:eastAsia="Calibri" w:cstheme="minorHAnsi"/>
          <w:b/>
          <w:sz w:val="28"/>
          <w:szCs w:val="28"/>
        </w:rPr>
        <w:t>4</w:t>
      </w:r>
    </w:p>
    <w:p w14:paraId="58247386" w14:textId="77777777" w:rsidR="00012808" w:rsidRPr="00AE4B15" w:rsidRDefault="00012808" w:rsidP="0001280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012808" w:rsidRPr="00AE4B15" w14:paraId="7C14CEDE" w14:textId="77777777" w:rsidTr="006216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0970C901" w14:textId="77777777" w:rsidR="00012808" w:rsidRPr="00AE4B15" w:rsidRDefault="00012808" w:rsidP="006216CE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6DBDF5D" w14:textId="77777777" w:rsidR="00012808" w:rsidRPr="00AE4B15" w:rsidRDefault="00012808" w:rsidP="00621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012808" w:rsidRPr="00AE4B15" w14:paraId="0D43A0D0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123EB" w14:textId="50DD6DD1" w:rsidR="00012808" w:rsidRDefault="00012808" w:rsidP="006216CE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B76480">
              <w:rPr>
                <w:rFonts w:asciiTheme="minorHAnsi" w:hAnsiTheme="minorHAnsi" w:cstheme="minorHAnsi"/>
              </w:rPr>
              <w:t xml:space="preserve">Kerncompetentie </w:t>
            </w:r>
            <w:r>
              <w:rPr>
                <w:rFonts w:asciiTheme="minorHAnsi" w:hAnsiTheme="minorHAnsi" w:cstheme="minorHAnsi"/>
              </w:rPr>
              <w:t>4</w:t>
            </w:r>
            <w:r w:rsidRPr="00B76480">
              <w:rPr>
                <w:rFonts w:asciiTheme="minorHAnsi" w:hAnsiTheme="minorHAnsi" w:cstheme="minorHAnsi"/>
              </w:rPr>
              <w:t>:</w:t>
            </w:r>
          </w:p>
          <w:p w14:paraId="627020A5" w14:textId="77777777" w:rsidR="00847195" w:rsidRPr="00D4605E" w:rsidRDefault="00847195" w:rsidP="00847195">
            <w:pPr>
              <w:pStyle w:val="Lijstalinea"/>
              <w:numPr>
                <w:ilvl w:val="0"/>
                <w:numId w:val="13"/>
              </w:numPr>
            </w:pPr>
            <w:r>
              <w:t>Ervaring met het leveren van sanitaire artikelen en dispensers aan een organisatie met ten minste 4 locaties.</w:t>
            </w:r>
          </w:p>
          <w:p w14:paraId="53D96C40" w14:textId="77777777" w:rsidR="00012808" w:rsidRPr="00B76480" w:rsidRDefault="00012808" w:rsidP="006216CE">
            <w:pPr>
              <w:rPr>
                <w:rFonts w:asciiTheme="minorHAnsi" w:hAnsiTheme="minorHAnsi" w:cstheme="minorHAnsi"/>
              </w:rPr>
            </w:pPr>
          </w:p>
          <w:p w14:paraId="54DBBF38" w14:textId="77777777" w:rsidR="00012808" w:rsidRPr="00AE4B15" w:rsidRDefault="00012808" w:rsidP="006216CE">
            <w:pPr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339EBC53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767CFA64" w14:textId="77777777" w:rsidR="00012808" w:rsidRPr="00AE4B15" w:rsidRDefault="00012808" w:rsidP="006216CE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52F85A6D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6BAB8880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2EA09A3A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62496322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346CF4CE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7FF8B5B6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1CB1EE67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7113A0FC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1913CCE6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7A85605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37A2E71F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035FF44B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32B8763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07F5A5E7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5EA4696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56771F6D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F896933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595BAAB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C2716BF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32A09B6B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7072DD53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2FD8458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42CB0573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019CF2AF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7D16D83F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3A9CB633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1A1A8E0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1D84642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10C2440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9D77B29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76ED4459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906A85B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F757F20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99AE72F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26A3D9F5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5261AC9C" w14:textId="77777777" w:rsidTr="006216CE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0763FAF4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19F166B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F2BCE0D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E8CB7FD" w14:textId="77777777" w:rsidR="00012808" w:rsidRPr="00AE4B15" w:rsidRDefault="00012808" w:rsidP="006216CE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77B5B12" w14:textId="77777777" w:rsidR="00012808" w:rsidRPr="00AE4B15" w:rsidRDefault="00012808" w:rsidP="006216CE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1F45DD87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0827CC3E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9D32BC1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5428506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3F5FF09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12808" w:rsidRPr="00AE4B15" w14:paraId="4330A917" w14:textId="77777777" w:rsidTr="00621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650550A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2DB4808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11674E39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012808" w:rsidRPr="00AE4B15" w14:paraId="48001BEE" w14:textId="77777777" w:rsidTr="006216CE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CD39CAA" w14:textId="77777777" w:rsidR="00012808" w:rsidRPr="00AE4B15" w:rsidRDefault="00012808" w:rsidP="006216CE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1D2E0046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08CD4118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546EA05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C8C936A" w14:textId="77777777" w:rsidR="00012808" w:rsidRPr="00AE4B15" w:rsidRDefault="00012808" w:rsidP="0062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73C4BCF" w14:textId="77777777" w:rsidR="00012808" w:rsidRPr="00AE4B15" w:rsidRDefault="00012808" w:rsidP="00012808">
      <w:pPr>
        <w:spacing w:after="0" w:line="240" w:lineRule="auto"/>
        <w:rPr>
          <w:rFonts w:cstheme="minorHAnsi"/>
          <w:sz w:val="20"/>
          <w:szCs w:val="20"/>
        </w:rPr>
      </w:pPr>
    </w:p>
    <w:p w14:paraId="6F350F93" w14:textId="77777777" w:rsidR="00012808" w:rsidRPr="00AE4B15" w:rsidRDefault="00012808" w:rsidP="00012808">
      <w:pPr>
        <w:spacing w:after="0" w:line="240" w:lineRule="auto"/>
        <w:rPr>
          <w:rFonts w:cstheme="minorHAnsi"/>
          <w:sz w:val="20"/>
          <w:szCs w:val="20"/>
        </w:rPr>
      </w:pPr>
    </w:p>
    <w:p w14:paraId="40A35F22" w14:textId="77777777" w:rsidR="00012808" w:rsidRPr="00AE4B15" w:rsidRDefault="00012808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012808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E58C" w14:textId="2591911E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711A"/>
    <w:multiLevelType w:val="hybridMultilevel"/>
    <w:tmpl w:val="935CCECC"/>
    <w:lvl w:ilvl="0" w:tplc="8AC2AF0E">
      <w:numFmt w:val="bullet"/>
      <w:lvlText w:val="•"/>
      <w:lvlJc w:val="left"/>
      <w:pPr>
        <w:ind w:left="1425" w:hanging="705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D3212"/>
    <w:multiLevelType w:val="hybridMultilevel"/>
    <w:tmpl w:val="45C60806"/>
    <w:lvl w:ilvl="0" w:tplc="8AC2AF0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E4858"/>
    <w:multiLevelType w:val="hybridMultilevel"/>
    <w:tmpl w:val="3C609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31CC5"/>
    <w:multiLevelType w:val="hybridMultilevel"/>
    <w:tmpl w:val="4FA27F5E"/>
    <w:lvl w:ilvl="0" w:tplc="B3EAC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5"/>
  </w:num>
  <w:num w:numId="2" w16cid:durableId="819228787">
    <w:abstractNumId w:val="9"/>
  </w:num>
  <w:num w:numId="3" w16cid:durableId="1398674254">
    <w:abstractNumId w:val="4"/>
  </w:num>
  <w:num w:numId="4" w16cid:durableId="414741565">
    <w:abstractNumId w:val="3"/>
  </w:num>
  <w:num w:numId="5" w16cid:durableId="107969207">
    <w:abstractNumId w:val="1"/>
  </w:num>
  <w:num w:numId="6" w16cid:durableId="1020352036">
    <w:abstractNumId w:val="6"/>
  </w:num>
  <w:num w:numId="7" w16cid:durableId="1992978924">
    <w:abstractNumId w:val="7"/>
  </w:num>
  <w:num w:numId="8" w16cid:durableId="1901599599">
    <w:abstractNumId w:val="10"/>
  </w:num>
  <w:num w:numId="9" w16cid:durableId="1676567295">
    <w:abstractNumId w:val="12"/>
  </w:num>
  <w:num w:numId="10" w16cid:durableId="639919793">
    <w:abstractNumId w:val="8"/>
  </w:num>
  <w:num w:numId="11" w16cid:durableId="1712801471">
    <w:abstractNumId w:val="2"/>
  </w:num>
  <w:num w:numId="12" w16cid:durableId="1834027374">
    <w:abstractNumId w:val="0"/>
  </w:num>
  <w:num w:numId="13" w16cid:durableId="5610599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12808"/>
    <w:rsid w:val="000368DD"/>
    <w:rsid w:val="00072537"/>
    <w:rsid w:val="00085E68"/>
    <w:rsid w:val="0009346A"/>
    <w:rsid w:val="000B104E"/>
    <w:rsid w:val="000F2ED9"/>
    <w:rsid w:val="00116E75"/>
    <w:rsid w:val="00171F79"/>
    <w:rsid w:val="00176263"/>
    <w:rsid w:val="001C5802"/>
    <w:rsid w:val="001F5FE9"/>
    <w:rsid w:val="00214AA3"/>
    <w:rsid w:val="00255A8E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6F68D6"/>
    <w:rsid w:val="00704D36"/>
    <w:rsid w:val="007667CC"/>
    <w:rsid w:val="0078736C"/>
    <w:rsid w:val="007C6CF6"/>
    <w:rsid w:val="00800990"/>
    <w:rsid w:val="008046E1"/>
    <w:rsid w:val="0083491B"/>
    <w:rsid w:val="00844695"/>
    <w:rsid w:val="00847195"/>
    <w:rsid w:val="008502F4"/>
    <w:rsid w:val="00904348"/>
    <w:rsid w:val="00912F74"/>
    <w:rsid w:val="00924970"/>
    <w:rsid w:val="009763B1"/>
    <w:rsid w:val="009C053F"/>
    <w:rsid w:val="009C6F1A"/>
    <w:rsid w:val="00A20A5C"/>
    <w:rsid w:val="00A4112F"/>
    <w:rsid w:val="00A712D7"/>
    <w:rsid w:val="00A929ED"/>
    <w:rsid w:val="00AB3229"/>
    <w:rsid w:val="00AC3F74"/>
    <w:rsid w:val="00AD7FB0"/>
    <w:rsid w:val="00AE4B15"/>
    <w:rsid w:val="00AF1E85"/>
    <w:rsid w:val="00B078E4"/>
    <w:rsid w:val="00B44FDC"/>
    <w:rsid w:val="00B5175E"/>
    <w:rsid w:val="00B56120"/>
    <w:rsid w:val="00B76480"/>
    <w:rsid w:val="00C31D02"/>
    <w:rsid w:val="00C61C1B"/>
    <w:rsid w:val="00CD4597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D5558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Subkop1,Reference List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aliases w:val="Subkop1 Char,Reference List Char"/>
    <w:link w:val="Lijstalinea"/>
    <w:uiPriority w:val="34"/>
    <w:rsid w:val="00012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>27ccb6cf-bb24-4a4c-95f1-1437e6011bc5</MigrationWiz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  <ds:schemaRef ds:uri="4f7a1ba3-2415-40f8-897f-cbc9e8918319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F33A9B24-A1F8-4957-A1B4-00436B0EC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508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Judith Weck | Inkada Inkoop &amp; Advies</cp:lastModifiedBy>
  <cp:revision>2</cp:revision>
  <dcterms:created xsi:type="dcterms:W3CDTF">2025-07-07T11:00:00Z</dcterms:created>
  <dcterms:modified xsi:type="dcterms:W3CDTF">2025-07-07T11:00:00Z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Order">
    <vt:r8>9600</vt:r8>
  </property>
</Properties>
</file>