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2B02" w14:textId="7EFD625B" w:rsidR="00D453BC" w:rsidRPr="00D453BC" w:rsidRDefault="00D453BC" w:rsidP="00D453BC">
      <w:pPr>
        <w:rPr>
          <w:rFonts w:ascii="Arial" w:hAnsi="Arial" w:cs="Arial"/>
          <w:sz w:val="44"/>
          <w:szCs w:val="44"/>
        </w:rPr>
      </w:pPr>
      <w:bookmarkStart w:id="0" w:name="_Toc419285428"/>
      <w:bookmarkStart w:id="1" w:name="_Toc421086924"/>
      <w:bookmarkStart w:id="2" w:name="_Toc421100647"/>
      <w:bookmarkStart w:id="3" w:name="_Toc527637474"/>
      <w:bookmarkStart w:id="4" w:name="_Toc213071391"/>
      <w:r>
        <w:rPr>
          <w:rFonts w:ascii="Arial" w:hAnsi="Arial" w:cs="Arial"/>
          <w:sz w:val="44"/>
          <w:szCs w:val="44"/>
        </w:rPr>
        <w:t xml:space="preserve">NvI 1 </w:t>
      </w:r>
      <w:r w:rsidRPr="00D453BC">
        <w:rPr>
          <w:rFonts w:ascii="Arial" w:hAnsi="Arial" w:cs="Arial"/>
          <w:sz w:val="44"/>
          <w:szCs w:val="44"/>
        </w:rPr>
        <w:t>Bijlage 11 Prijzenblad</w:t>
      </w:r>
      <w:bookmarkEnd w:id="0"/>
      <w:bookmarkEnd w:id="1"/>
      <w:bookmarkEnd w:id="2"/>
      <w:bookmarkEnd w:id="3"/>
      <w:bookmarkEnd w:id="4"/>
    </w:p>
    <w:p w14:paraId="49C2AFB0" w14:textId="77777777" w:rsidR="00D453BC" w:rsidRPr="00D453BC" w:rsidRDefault="00D453BC" w:rsidP="00D453BC">
      <w:pPr>
        <w:rPr>
          <w:rFonts w:ascii="Arial" w:hAnsi="Arial" w:cs="Arial"/>
          <w:sz w:val="20"/>
          <w:szCs w:val="20"/>
        </w:rPr>
      </w:pPr>
    </w:p>
    <w:p w14:paraId="4CDAC31C" w14:textId="77777777" w:rsidR="00D453BC" w:rsidRPr="00D453BC" w:rsidRDefault="00D453BC" w:rsidP="00D453BC">
      <w:pPr>
        <w:rPr>
          <w:rFonts w:ascii="Arial" w:hAnsi="Arial" w:cs="Arial"/>
          <w:sz w:val="20"/>
          <w:szCs w:val="20"/>
        </w:rPr>
      </w:pPr>
      <w:r w:rsidRPr="00D453BC">
        <w:rPr>
          <w:rFonts w:ascii="Arial" w:hAnsi="Arial" w:cs="Arial"/>
          <w:sz w:val="20"/>
          <w:szCs w:val="20"/>
        </w:rPr>
        <w:t>Hierna genoemde Inschrijver</w:t>
      </w:r>
    </w:p>
    <w:p w14:paraId="7F7BF0A5" w14:textId="2C953C4E" w:rsidR="00D453BC" w:rsidRPr="00D453BC" w:rsidRDefault="00D453BC" w:rsidP="00D453BC">
      <w:pPr>
        <w:rPr>
          <w:rFonts w:ascii="Arial" w:hAnsi="Arial" w:cs="Arial"/>
          <w:sz w:val="20"/>
          <w:szCs w:val="20"/>
        </w:rPr>
      </w:pPr>
      <w:r>
        <w:rPr>
          <w:rFonts w:ascii="Arial" w:hAnsi="Arial" w:cs="Arial"/>
          <w:sz w:val="20"/>
          <w:szCs w:val="20"/>
        </w:rPr>
        <w:t>………………………………………………………………………………………….</w:t>
      </w:r>
      <w:r w:rsidRPr="00D453BC">
        <w:rPr>
          <w:rFonts w:ascii="Arial" w:hAnsi="Arial" w:cs="Arial"/>
          <w:sz w:val="20"/>
          <w:szCs w:val="20"/>
        </w:rPr>
        <w:t>(naam onderneming)</w:t>
      </w:r>
    </w:p>
    <w:p w14:paraId="50CBE439" w14:textId="4494CFC7" w:rsidR="00D453BC" w:rsidRDefault="00D453BC" w:rsidP="00D453BC">
      <w:pPr>
        <w:rPr>
          <w:rFonts w:ascii="Arial" w:hAnsi="Arial" w:cs="Arial"/>
          <w:sz w:val="20"/>
          <w:szCs w:val="20"/>
        </w:rPr>
      </w:pPr>
      <w:r w:rsidRPr="00D453BC">
        <w:rPr>
          <w:rFonts w:ascii="Arial" w:hAnsi="Arial" w:cs="Arial"/>
          <w:sz w:val="20"/>
          <w:szCs w:val="20"/>
        </w:rPr>
        <w:t xml:space="preserve">gevestigd te </w:t>
      </w:r>
      <w:r>
        <w:rPr>
          <w:rFonts w:ascii="Arial" w:hAnsi="Arial" w:cs="Arial"/>
          <w:sz w:val="20"/>
          <w:szCs w:val="20"/>
        </w:rPr>
        <w:t>……………………………………………………………………………….</w:t>
      </w:r>
      <w:r w:rsidRPr="00D453BC">
        <w:rPr>
          <w:rFonts w:ascii="Arial" w:hAnsi="Arial" w:cs="Arial"/>
          <w:sz w:val="20"/>
          <w:szCs w:val="20"/>
        </w:rPr>
        <w:t>(vestigingsplaats)</w:t>
      </w:r>
    </w:p>
    <w:p w14:paraId="38FF4955" w14:textId="77777777" w:rsidR="00D453BC" w:rsidRPr="00D453BC" w:rsidRDefault="00D453BC" w:rsidP="00D453BC">
      <w:pPr>
        <w:rPr>
          <w:rFonts w:ascii="Arial" w:hAnsi="Arial" w:cs="Arial"/>
          <w:sz w:val="20"/>
          <w:szCs w:val="20"/>
        </w:rPr>
      </w:pPr>
      <w:r w:rsidRPr="00D453BC">
        <w:rPr>
          <w:rFonts w:ascii="Arial" w:hAnsi="Arial" w:cs="Arial"/>
          <w:sz w:val="20"/>
          <w:szCs w:val="20"/>
        </w:rPr>
        <w:t>verklaart zich door ondertekening van dit prijzenblad bereid de opdracht zoals beschreven in het Beschrijvend Document uit te voeren tegen de prijzen zoals door de Leverancier ingevuld op het bijbehorende Prijzenblad.</w:t>
      </w:r>
    </w:p>
    <w:p w14:paraId="6D07F64D" w14:textId="77777777" w:rsidR="00D453BC" w:rsidRPr="00D453BC" w:rsidRDefault="00D453BC" w:rsidP="00D453BC">
      <w:pPr>
        <w:rPr>
          <w:rFonts w:ascii="Arial" w:hAnsi="Arial" w:cs="Arial"/>
          <w:sz w:val="20"/>
          <w:szCs w:val="20"/>
        </w:rPr>
      </w:pPr>
      <w:r w:rsidRPr="00D453BC">
        <w:rPr>
          <w:rFonts w:ascii="Arial" w:hAnsi="Arial" w:cs="Arial"/>
          <w:sz w:val="20"/>
          <w:szCs w:val="20"/>
        </w:rPr>
        <w:t>De Inschrijver verklaart deze aanbieding gedurende 90 dagen na de dag, waarop de Aanbesteding plaatsheeft, gestand te doen.</w:t>
      </w:r>
    </w:p>
    <w:p w14:paraId="1CAE3FA7" w14:textId="77777777" w:rsidR="00D453BC" w:rsidRPr="00D453BC" w:rsidRDefault="00D453BC" w:rsidP="00D453BC">
      <w:pPr>
        <w:rPr>
          <w:rFonts w:ascii="Arial" w:hAnsi="Arial" w:cs="Arial"/>
          <w:b/>
          <w:i/>
          <w:sz w:val="20"/>
          <w:szCs w:val="20"/>
          <w:u w:val="single"/>
        </w:rPr>
      </w:pPr>
      <w:r w:rsidRPr="00D453BC">
        <w:rPr>
          <w:rFonts w:ascii="Arial" w:hAnsi="Arial" w:cs="Arial"/>
          <w:b/>
          <w:i/>
          <w:sz w:val="20"/>
          <w:szCs w:val="20"/>
          <w:u w:val="single"/>
        </w:rPr>
        <w:t>Dit prijzenblad dient als een apart document aangeleverd te worden bij de Inschrijving.</w:t>
      </w: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5"/>
        <w:gridCol w:w="3545"/>
      </w:tblGrid>
      <w:tr w:rsidR="00D453BC" w:rsidRPr="00D453BC" w14:paraId="0C388730" w14:textId="77777777" w:rsidTr="0007062F">
        <w:trPr>
          <w:trHeight w:val="579"/>
        </w:trPr>
        <w:tc>
          <w:tcPr>
            <w:tcW w:w="5245" w:type="dxa"/>
            <w:shd w:val="clear" w:color="auto" w:fill="D9D9D9" w:themeFill="background1" w:themeFillShade="D9"/>
            <w:noWrap/>
            <w:vAlign w:val="center"/>
          </w:tcPr>
          <w:p w14:paraId="3D957084" w14:textId="77777777" w:rsidR="00D453BC" w:rsidRPr="00D453BC" w:rsidRDefault="00D453BC" w:rsidP="00D453BC">
            <w:pPr>
              <w:rPr>
                <w:rFonts w:ascii="Arial" w:hAnsi="Arial" w:cs="Arial"/>
                <w:b/>
                <w:bCs/>
                <w:sz w:val="20"/>
                <w:szCs w:val="20"/>
              </w:rPr>
            </w:pPr>
            <w:r w:rsidRPr="00D453BC">
              <w:rPr>
                <w:rFonts w:ascii="Arial" w:hAnsi="Arial" w:cs="Arial"/>
                <w:b/>
                <w:sz w:val="20"/>
                <w:szCs w:val="20"/>
              </w:rPr>
              <w:t>Omschrijving</w:t>
            </w:r>
          </w:p>
        </w:tc>
        <w:tc>
          <w:tcPr>
            <w:tcW w:w="3545" w:type="dxa"/>
            <w:shd w:val="clear" w:color="auto" w:fill="D9D9D9" w:themeFill="background1" w:themeFillShade="D9"/>
            <w:vAlign w:val="center"/>
          </w:tcPr>
          <w:p w14:paraId="290A53AB" w14:textId="77777777" w:rsidR="00D453BC" w:rsidRPr="00D453BC" w:rsidRDefault="00D453BC" w:rsidP="0007062F">
            <w:pPr>
              <w:spacing w:after="0"/>
              <w:rPr>
                <w:rFonts w:ascii="Arial" w:hAnsi="Arial" w:cs="Arial"/>
                <w:b/>
                <w:sz w:val="20"/>
                <w:szCs w:val="20"/>
              </w:rPr>
            </w:pPr>
            <w:r w:rsidRPr="00D453BC">
              <w:rPr>
                <w:rFonts w:ascii="Arial" w:hAnsi="Arial" w:cs="Arial"/>
                <w:b/>
                <w:sz w:val="20"/>
                <w:szCs w:val="20"/>
              </w:rPr>
              <w:t xml:space="preserve">Totaalprijs </w:t>
            </w:r>
          </w:p>
        </w:tc>
      </w:tr>
      <w:tr w:rsidR="00D453BC" w:rsidRPr="00D453BC" w14:paraId="153ECABB" w14:textId="77777777" w:rsidTr="00AE6FF8">
        <w:trPr>
          <w:trHeight w:val="255"/>
        </w:trPr>
        <w:tc>
          <w:tcPr>
            <w:tcW w:w="5245" w:type="dxa"/>
            <w:tcBorders>
              <w:top w:val="single" w:sz="4" w:space="0" w:color="auto"/>
              <w:left w:val="single" w:sz="4" w:space="0" w:color="auto"/>
              <w:bottom w:val="single" w:sz="4" w:space="0" w:color="auto"/>
              <w:right w:val="single" w:sz="4" w:space="0" w:color="auto"/>
            </w:tcBorders>
            <w:noWrap/>
            <w:vAlign w:val="center"/>
          </w:tcPr>
          <w:p w14:paraId="6FA6FB86" w14:textId="77777777" w:rsidR="00D453BC" w:rsidRPr="00D453BC" w:rsidRDefault="00D453BC" w:rsidP="00D453BC">
            <w:pPr>
              <w:rPr>
                <w:rFonts w:ascii="Arial" w:hAnsi="Arial" w:cs="Arial"/>
                <w:bCs/>
                <w:sz w:val="20"/>
                <w:szCs w:val="20"/>
              </w:rPr>
            </w:pPr>
            <w:r w:rsidRPr="00D453BC">
              <w:rPr>
                <w:rFonts w:ascii="Arial" w:hAnsi="Arial" w:cs="Arial"/>
                <w:bCs/>
                <w:sz w:val="20"/>
                <w:szCs w:val="20"/>
              </w:rPr>
              <w:t>P1: Totaalprijs (Prijs per koelkast x 19)</w:t>
            </w:r>
          </w:p>
        </w:tc>
        <w:tc>
          <w:tcPr>
            <w:tcW w:w="3545" w:type="dxa"/>
            <w:tcBorders>
              <w:top w:val="single" w:sz="4" w:space="0" w:color="auto"/>
              <w:left w:val="single" w:sz="4" w:space="0" w:color="auto"/>
              <w:bottom w:val="single" w:sz="4" w:space="0" w:color="auto"/>
              <w:right w:val="single" w:sz="4" w:space="0" w:color="auto"/>
            </w:tcBorders>
          </w:tcPr>
          <w:p w14:paraId="740C41A2" w14:textId="77777777" w:rsidR="00D453BC" w:rsidRPr="00D453BC" w:rsidRDefault="00D453BC" w:rsidP="00D453BC">
            <w:pPr>
              <w:rPr>
                <w:rFonts w:ascii="Arial" w:hAnsi="Arial" w:cs="Arial"/>
                <w:bCs/>
                <w:sz w:val="20"/>
                <w:szCs w:val="20"/>
              </w:rPr>
            </w:pPr>
            <w:r w:rsidRPr="00D453BC">
              <w:rPr>
                <w:rFonts w:ascii="Arial" w:hAnsi="Arial" w:cs="Arial"/>
                <w:bCs/>
                <w:sz w:val="20"/>
                <w:szCs w:val="20"/>
              </w:rPr>
              <w:t>€</w:t>
            </w:r>
          </w:p>
        </w:tc>
      </w:tr>
      <w:tr w:rsidR="00D453BC" w:rsidRPr="00D453BC" w14:paraId="621E159C" w14:textId="77777777" w:rsidTr="00AE6FF8">
        <w:trPr>
          <w:trHeight w:val="255"/>
        </w:trPr>
        <w:tc>
          <w:tcPr>
            <w:tcW w:w="5245" w:type="dxa"/>
            <w:tcBorders>
              <w:top w:val="single" w:sz="4" w:space="0" w:color="auto"/>
              <w:left w:val="single" w:sz="4" w:space="0" w:color="auto"/>
              <w:bottom w:val="single" w:sz="4" w:space="0" w:color="auto"/>
              <w:right w:val="single" w:sz="4" w:space="0" w:color="auto"/>
            </w:tcBorders>
            <w:noWrap/>
            <w:vAlign w:val="center"/>
          </w:tcPr>
          <w:p w14:paraId="24F42A8C" w14:textId="6769F11C" w:rsidR="00D453BC" w:rsidRPr="00ED7623" w:rsidRDefault="00D453BC" w:rsidP="00D453BC">
            <w:pPr>
              <w:rPr>
                <w:rFonts w:ascii="Arial" w:hAnsi="Arial" w:cs="Arial"/>
                <w:bCs/>
                <w:sz w:val="20"/>
                <w:szCs w:val="20"/>
              </w:rPr>
            </w:pPr>
            <w:r w:rsidRPr="00D453BC">
              <w:rPr>
                <w:rFonts w:ascii="Arial" w:hAnsi="Arial" w:cs="Arial"/>
                <w:bCs/>
                <w:sz w:val="20"/>
                <w:szCs w:val="20"/>
              </w:rPr>
              <w:t>P2: Totaalprijs temperatuurlogging</w:t>
            </w:r>
            <w:r w:rsidR="006054EA">
              <w:rPr>
                <w:rFonts w:ascii="Arial" w:hAnsi="Arial" w:cs="Arial"/>
                <w:bCs/>
                <w:sz w:val="20"/>
                <w:szCs w:val="20"/>
              </w:rPr>
              <w:t>, gateways</w:t>
            </w:r>
            <w:r w:rsidRPr="00D453BC">
              <w:rPr>
                <w:rFonts w:ascii="Arial" w:hAnsi="Arial" w:cs="Arial"/>
                <w:bCs/>
                <w:sz w:val="20"/>
                <w:szCs w:val="20"/>
              </w:rPr>
              <w:t xml:space="preserve"> </w:t>
            </w:r>
            <w:r w:rsidR="00E42EBA" w:rsidRPr="00ED7623">
              <w:rPr>
                <w:rFonts w:ascii="Arial" w:hAnsi="Arial" w:cs="Arial"/>
                <w:bCs/>
                <w:sz w:val="20"/>
                <w:szCs w:val="20"/>
              </w:rPr>
              <w:t xml:space="preserve">en licenties </w:t>
            </w:r>
          </w:p>
          <w:p w14:paraId="461102B1" w14:textId="77777777" w:rsidR="00D453BC" w:rsidRPr="00D453BC" w:rsidRDefault="00D453BC" w:rsidP="00D453BC">
            <w:pPr>
              <w:rPr>
                <w:rFonts w:ascii="Arial" w:hAnsi="Arial" w:cs="Arial"/>
                <w:bCs/>
                <w:sz w:val="20"/>
                <w:szCs w:val="20"/>
              </w:rPr>
            </w:pPr>
            <w:r w:rsidRPr="00D453BC">
              <w:rPr>
                <w:rFonts w:ascii="Arial" w:hAnsi="Arial" w:cs="Arial"/>
                <w:bCs/>
                <w:sz w:val="20"/>
                <w:szCs w:val="20"/>
              </w:rPr>
              <w:t>(voor alle koelkasten, zoals genoemd in bijlage 12)</w:t>
            </w:r>
          </w:p>
        </w:tc>
        <w:tc>
          <w:tcPr>
            <w:tcW w:w="3545" w:type="dxa"/>
            <w:tcBorders>
              <w:top w:val="single" w:sz="4" w:space="0" w:color="auto"/>
              <w:left w:val="single" w:sz="4" w:space="0" w:color="auto"/>
              <w:bottom w:val="single" w:sz="4" w:space="0" w:color="auto"/>
              <w:right w:val="single" w:sz="4" w:space="0" w:color="auto"/>
            </w:tcBorders>
          </w:tcPr>
          <w:p w14:paraId="15A1253B" w14:textId="77777777" w:rsidR="00D453BC" w:rsidRPr="00D453BC" w:rsidRDefault="00D453BC" w:rsidP="00D453BC">
            <w:pPr>
              <w:rPr>
                <w:rFonts w:ascii="Arial" w:hAnsi="Arial" w:cs="Arial"/>
                <w:bCs/>
                <w:sz w:val="20"/>
                <w:szCs w:val="20"/>
              </w:rPr>
            </w:pPr>
            <w:r w:rsidRPr="00D453BC">
              <w:rPr>
                <w:rFonts w:ascii="Arial" w:hAnsi="Arial" w:cs="Arial"/>
                <w:bCs/>
                <w:sz w:val="20"/>
                <w:szCs w:val="20"/>
              </w:rPr>
              <w:t>€</w:t>
            </w:r>
          </w:p>
        </w:tc>
      </w:tr>
      <w:tr w:rsidR="00D453BC" w:rsidRPr="00D453BC" w14:paraId="764A467C" w14:textId="77777777" w:rsidTr="00AE6FF8">
        <w:trPr>
          <w:trHeight w:val="255"/>
        </w:trPr>
        <w:tc>
          <w:tcPr>
            <w:tcW w:w="5245" w:type="dxa"/>
            <w:tcBorders>
              <w:top w:val="single" w:sz="4" w:space="0" w:color="auto"/>
              <w:left w:val="single" w:sz="4" w:space="0" w:color="auto"/>
              <w:bottom w:val="single" w:sz="4" w:space="0" w:color="auto"/>
              <w:right w:val="single" w:sz="4" w:space="0" w:color="auto"/>
            </w:tcBorders>
            <w:noWrap/>
            <w:vAlign w:val="center"/>
          </w:tcPr>
          <w:p w14:paraId="372FDEF5" w14:textId="77777777" w:rsidR="00D453BC" w:rsidRPr="00D453BC" w:rsidRDefault="00D453BC" w:rsidP="00D453BC">
            <w:pPr>
              <w:rPr>
                <w:rFonts w:ascii="Arial" w:hAnsi="Arial" w:cs="Arial"/>
                <w:bCs/>
                <w:sz w:val="20"/>
                <w:szCs w:val="20"/>
              </w:rPr>
            </w:pPr>
            <w:r w:rsidRPr="00D453BC">
              <w:rPr>
                <w:rFonts w:ascii="Arial" w:hAnsi="Arial" w:cs="Arial"/>
                <w:bCs/>
                <w:sz w:val="20"/>
                <w:szCs w:val="20"/>
              </w:rPr>
              <w:t>P3: Prijs preventief onderhoud en kallibratie per koelkast</w:t>
            </w:r>
          </w:p>
          <w:p w14:paraId="42893C50" w14:textId="77777777" w:rsidR="00D453BC" w:rsidRPr="00D453BC" w:rsidRDefault="00D453BC" w:rsidP="00D453BC">
            <w:pPr>
              <w:rPr>
                <w:rFonts w:ascii="Arial" w:hAnsi="Arial" w:cs="Arial"/>
                <w:bCs/>
                <w:sz w:val="20"/>
                <w:szCs w:val="20"/>
              </w:rPr>
            </w:pPr>
            <w:r w:rsidRPr="00D453BC">
              <w:rPr>
                <w:rFonts w:ascii="Arial" w:hAnsi="Arial" w:cs="Arial"/>
                <w:bCs/>
                <w:sz w:val="20"/>
                <w:szCs w:val="20"/>
              </w:rPr>
              <w:t>(voor alle koelkasten, zoals genoemd in bijlage 12)</w:t>
            </w:r>
          </w:p>
        </w:tc>
        <w:tc>
          <w:tcPr>
            <w:tcW w:w="3545" w:type="dxa"/>
            <w:tcBorders>
              <w:top w:val="single" w:sz="4" w:space="0" w:color="auto"/>
              <w:left w:val="single" w:sz="4" w:space="0" w:color="auto"/>
              <w:bottom w:val="single" w:sz="4" w:space="0" w:color="auto"/>
              <w:right w:val="single" w:sz="4" w:space="0" w:color="auto"/>
            </w:tcBorders>
          </w:tcPr>
          <w:p w14:paraId="25DBA4B4" w14:textId="77777777" w:rsidR="00D453BC" w:rsidRPr="00D453BC" w:rsidRDefault="00D453BC" w:rsidP="00D453BC">
            <w:pPr>
              <w:rPr>
                <w:rFonts w:ascii="Arial" w:hAnsi="Arial" w:cs="Arial"/>
                <w:bCs/>
                <w:sz w:val="20"/>
                <w:szCs w:val="20"/>
              </w:rPr>
            </w:pPr>
            <w:r w:rsidRPr="00D453BC">
              <w:rPr>
                <w:rFonts w:ascii="Arial" w:hAnsi="Arial" w:cs="Arial"/>
                <w:bCs/>
                <w:sz w:val="20"/>
                <w:szCs w:val="20"/>
              </w:rPr>
              <w:t>€</w:t>
            </w:r>
          </w:p>
        </w:tc>
      </w:tr>
    </w:tbl>
    <w:p w14:paraId="1634D2F4" w14:textId="77777777" w:rsidR="0007062F" w:rsidRPr="0007062F" w:rsidRDefault="0007062F" w:rsidP="0007062F">
      <w:pPr>
        <w:rPr>
          <w:rFonts w:ascii="Arial" w:hAnsi="Arial" w:cs="Arial"/>
          <w:bCs/>
          <w:sz w:val="20"/>
          <w:szCs w:val="20"/>
        </w:rPr>
      </w:pPr>
      <w:r w:rsidRPr="0007062F">
        <w:rPr>
          <w:rFonts w:ascii="Arial" w:hAnsi="Arial" w:cs="Arial"/>
          <w:bCs/>
          <w:sz w:val="20"/>
          <w:szCs w:val="20"/>
        </w:rPr>
        <w:t>Alle vermelde prijzen en/of tarieven zijn in euro exclusief omzetbelasting.</w:t>
      </w:r>
    </w:p>
    <w:p w14:paraId="1A7EECA0" w14:textId="621EAFC0" w:rsidR="00D453BC" w:rsidRPr="00D453BC" w:rsidRDefault="00D453BC" w:rsidP="00D453BC">
      <w:pPr>
        <w:rPr>
          <w:rFonts w:ascii="Arial" w:hAnsi="Arial" w:cs="Arial"/>
          <w:b/>
          <w:sz w:val="20"/>
          <w:szCs w:val="20"/>
        </w:rPr>
      </w:pPr>
      <w:r w:rsidRPr="00D453BC">
        <w:rPr>
          <w:rFonts w:ascii="Arial" w:hAnsi="Arial" w:cs="Arial"/>
          <w:b/>
          <w:sz w:val="20"/>
          <w:szCs w:val="20"/>
        </w:rPr>
        <w:t>Inschrijver (Combinatie) dient hier prijzen op te geven (zie paragraaf 8.1).</w:t>
      </w:r>
    </w:p>
    <w:p w14:paraId="1248670E" w14:textId="77777777" w:rsidR="00D453BC" w:rsidRPr="00D453BC" w:rsidRDefault="00D453BC" w:rsidP="00D453BC">
      <w:pPr>
        <w:rPr>
          <w:rFonts w:ascii="Arial" w:hAnsi="Arial" w:cs="Arial"/>
          <w:sz w:val="20"/>
          <w:szCs w:val="20"/>
        </w:rPr>
      </w:pPr>
    </w:p>
    <w:tbl>
      <w:tblPr>
        <w:tblW w:w="85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5034"/>
        <w:gridCol w:w="2412"/>
      </w:tblGrid>
      <w:tr w:rsidR="00D453BC" w:rsidRPr="00D453BC" w14:paraId="0A3F433D" w14:textId="77777777" w:rsidTr="0007062F">
        <w:trPr>
          <w:trHeight w:val="546"/>
        </w:trPr>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EA64F03" w14:textId="77777777" w:rsidR="00D453BC" w:rsidRPr="00D453BC" w:rsidRDefault="00D453BC" w:rsidP="00D453BC">
            <w:pPr>
              <w:rPr>
                <w:rFonts w:ascii="Arial" w:hAnsi="Arial" w:cs="Arial"/>
                <w:b/>
                <w:bCs/>
                <w:sz w:val="20"/>
                <w:szCs w:val="20"/>
              </w:rPr>
            </w:pPr>
          </w:p>
        </w:tc>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ED5C0C0" w14:textId="030AD09A" w:rsidR="00D453BC" w:rsidRPr="00D453BC" w:rsidRDefault="00D453BC" w:rsidP="00D453BC">
            <w:pPr>
              <w:rPr>
                <w:rFonts w:ascii="Arial" w:hAnsi="Arial" w:cs="Arial"/>
                <w:b/>
                <w:bCs/>
                <w:sz w:val="20"/>
                <w:szCs w:val="20"/>
              </w:rPr>
            </w:pPr>
            <w:r w:rsidRPr="00D453BC">
              <w:rPr>
                <w:rFonts w:ascii="Arial" w:hAnsi="Arial" w:cs="Arial"/>
                <w:b/>
                <w:bCs/>
                <w:sz w:val="20"/>
                <w:szCs w:val="20"/>
              </w:rPr>
              <w:t>Omschrijving opties</w:t>
            </w: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5057A6" w14:textId="77777777" w:rsidR="00D453BC" w:rsidRPr="00D453BC" w:rsidRDefault="00D453BC" w:rsidP="00D453BC">
            <w:pPr>
              <w:rPr>
                <w:rFonts w:ascii="Arial" w:hAnsi="Arial" w:cs="Arial"/>
                <w:b/>
                <w:bCs/>
                <w:sz w:val="20"/>
                <w:szCs w:val="20"/>
              </w:rPr>
            </w:pPr>
            <w:r w:rsidRPr="00D453BC">
              <w:rPr>
                <w:rFonts w:ascii="Arial" w:hAnsi="Arial" w:cs="Arial"/>
                <w:b/>
                <w:bCs/>
                <w:sz w:val="20"/>
                <w:szCs w:val="20"/>
              </w:rPr>
              <w:t>Meer-/ minderprijs</w:t>
            </w:r>
          </w:p>
        </w:tc>
      </w:tr>
      <w:tr w:rsidR="00D453BC" w:rsidRPr="00D453BC" w14:paraId="7841A3C9" w14:textId="77777777" w:rsidTr="00AE6FF8">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38033D06" w14:textId="77777777" w:rsidR="00D453BC" w:rsidRPr="00D453BC" w:rsidRDefault="00D453BC" w:rsidP="0012560A">
            <w:pPr>
              <w:spacing w:after="0"/>
              <w:rPr>
                <w:rFonts w:ascii="Arial" w:hAnsi="Arial" w:cs="Arial"/>
                <w:bCs/>
                <w:sz w:val="20"/>
                <w:szCs w:val="20"/>
              </w:rPr>
            </w:pPr>
            <w:r w:rsidRPr="00D453BC">
              <w:rPr>
                <w:rFonts w:ascii="Arial" w:hAnsi="Arial" w:cs="Arial"/>
                <w:bCs/>
                <w:sz w:val="20"/>
                <w:szCs w:val="20"/>
              </w:rPr>
              <w:t>1</w:t>
            </w:r>
          </w:p>
        </w:tc>
        <w:tc>
          <w:tcPr>
            <w:tcW w:w="5034" w:type="dxa"/>
            <w:tcBorders>
              <w:top w:val="single" w:sz="4" w:space="0" w:color="auto"/>
              <w:left w:val="single" w:sz="4" w:space="0" w:color="auto"/>
              <w:bottom w:val="single" w:sz="4" w:space="0" w:color="auto"/>
              <w:right w:val="single" w:sz="4" w:space="0" w:color="auto"/>
            </w:tcBorders>
            <w:noWrap/>
            <w:vAlign w:val="center"/>
          </w:tcPr>
          <w:p w14:paraId="6F48DC0E" w14:textId="77777777" w:rsidR="00D453BC" w:rsidRPr="00D453BC" w:rsidRDefault="00D453BC" w:rsidP="00ED7623">
            <w:pPr>
              <w:spacing w:after="0" w:line="360" w:lineRule="auto"/>
              <w:rPr>
                <w:rFonts w:ascii="Arial" w:hAnsi="Arial" w:cs="Arial"/>
                <w:bCs/>
                <w:sz w:val="20"/>
                <w:szCs w:val="20"/>
              </w:rPr>
            </w:pPr>
            <w:r w:rsidRPr="00D453BC">
              <w:rPr>
                <w:rFonts w:ascii="Arial" w:hAnsi="Arial" w:cs="Arial"/>
                <w:bCs/>
                <w:sz w:val="20"/>
                <w:szCs w:val="20"/>
              </w:rPr>
              <w:t>Voetpedaal om koelkast te openen</w:t>
            </w:r>
          </w:p>
        </w:tc>
        <w:tc>
          <w:tcPr>
            <w:tcW w:w="2412" w:type="dxa"/>
            <w:tcBorders>
              <w:top w:val="single" w:sz="4" w:space="0" w:color="auto"/>
              <w:left w:val="single" w:sz="4" w:space="0" w:color="auto"/>
              <w:bottom w:val="single" w:sz="4" w:space="0" w:color="auto"/>
              <w:right w:val="single" w:sz="4" w:space="0" w:color="auto"/>
            </w:tcBorders>
            <w:noWrap/>
            <w:vAlign w:val="center"/>
          </w:tcPr>
          <w:p w14:paraId="592EECDC" w14:textId="77777777" w:rsidR="00D453BC" w:rsidRPr="00D453BC" w:rsidRDefault="00D453BC" w:rsidP="0012560A">
            <w:pPr>
              <w:spacing w:after="0"/>
              <w:rPr>
                <w:rFonts w:ascii="Arial" w:hAnsi="Arial" w:cs="Arial"/>
                <w:bCs/>
                <w:sz w:val="20"/>
                <w:szCs w:val="20"/>
              </w:rPr>
            </w:pPr>
            <w:r w:rsidRPr="00D453BC">
              <w:rPr>
                <w:rFonts w:ascii="Arial" w:hAnsi="Arial" w:cs="Arial"/>
                <w:bCs/>
                <w:sz w:val="20"/>
                <w:szCs w:val="20"/>
              </w:rPr>
              <w:t>€</w:t>
            </w:r>
          </w:p>
        </w:tc>
      </w:tr>
      <w:tr w:rsidR="00D453BC" w:rsidRPr="00D453BC" w14:paraId="2C79D662" w14:textId="77777777" w:rsidTr="00AE6FF8">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09355D7E" w14:textId="77777777" w:rsidR="00D453BC" w:rsidRPr="00D453BC" w:rsidRDefault="00D453BC" w:rsidP="0012560A">
            <w:pPr>
              <w:spacing w:after="0"/>
              <w:rPr>
                <w:rFonts w:ascii="Arial" w:hAnsi="Arial" w:cs="Arial"/>
                <w:bCs/>
                <w:sz w:val="20"/>
                <w:szCs w:val="20"/>
              </w:rPr>
            </w:pPr>
            <w:r w:rsidRPr="00D453BC">
              <w:rPr>
                <w:rFonts w:ascii="Arial" w:hAnsi="Arial" w:cs="Arial"/>
                <w:bCs/>
                <w:sz w:val="20"/>
                <w:szCs w:val="20"/>
              </w:rPr>
              <w:t>2</w:t>
            </w:r>
          </w:p>
        </w:tc>
        <w:tc>
          <w:tcPr>
            <w:tcW w:w="5034" w:type="dxa"/>
            <w:tcBorders>
              <w:top w:val="single" w:sz="4" w:space="0" w:color="auto"/>
              <w:left w:val="single" w:sz="4" w:space="0" w:color="auto"/>
              <w:bottom w:val="single" w:sz="4" w:space="0" w:color="auto"/>
              <w:right w:val="single" w:sz="4" w:space="0" w:color="auto"/>
            </w:tcBorders>
            <w:noWrap/>
            <w:vAlign w:val="center"/>
          </w:tcPr>
          <w:p w14:paraId="5F506DD5" w14:textId="77777777" w:rsidR="00D453BC" w:rsidRPr="00D453BC" w:rsidRDefault="00D453BC" w:rsidP="00ED7623">
            <w:pPr>
              <w:spacing w:after="0" w:line="360" w:lineRule="auto"/>
              <w:rPr>
                <w:rFonts w:ascii="Arial" w:hAnsi="Arial" w:cs="Arial"/>
                <w:bCs/>
                <w:sz w:val="20"/>
                <w:szCs w:val="20"/>
              </w:rPr>
            </w:pPr>
            <w:r w:rsidRPr="00D453BC">
              <w:rPr>
                <w:rFonts w:ascii="Arial" w:hAnsi="Arial" w:cs="Arial"/>
                <w:bCs/>
                <w:sz w:val="20"/>
                <w:szCs w:val="20"/>
              </w:rPr>
              <w:t>Uurprijs monteur</w:t>
            </w:r>
          </w:p>
        </w:tc>
        <w:tc>
          <w:tcPr>
            <w:tcW w:w="2412" w:type="dxa"/>
            <w:tcBorders>
              <w:top w:val="single" w:sz="4" w:space="0" w:color="auto"/>
              <w:left w:val="single" w:sz="4" w:space="0" w:color="auto"/>
              <w:bottom w:val="single" w:sz="4" w:space="0" w:color="auto"/>
              <w:right w:val="single" w:sz="4" w:space="0" w:color="auto"/>
            </w:tcBorders>
            <w:noWrap/>
            <w:vAlign w:val="center"/>
          </w:tcPr>
          <w:p w14:paraId="2B927406" w14:textId="77777777" w:rsidR="00D453BC" w:rsidRPr="00D453BC" w:rsidRDefault="00D453BC" w:rsidP="0012560A">
            <w:pPr>
              <w:spacing w:after="0"/>
              <w:rPr>
                <w:rFonts w:ascii="Arial" w:hAnsi="Arial" w:cs="Arial"/>
                <w:bCs/>
                <w:sz w:val="20"/>
                <w:szCs w:val="20"/>
              </w:rPr>
            </w:pPr>
            <w:r w:rsidRPr="00D453BC">
              <w:rPr>
                <w:rFonts w:ascii="Arial" w:hAnsi="Arial" w:cs="Arial"/>
                <w:bCs/>
                <w:sz w:val="20"/>
                <w:szCs w:val="20"/>
              </w:rPr>
              <w:t>€</w:t>
            </w:r>
          </w:p>
        </w:tc>
      </w:tr>
      <w:tr w:rsidR="006054EA" w:rsidRPr="006054EA" w14:paraId="3F5C5C9F" w14:textId="77777777" w:rsidTr="00AE6FF8">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59223D06" w14:textId="77777777" w:rsidR="00D453BC" w:rsidRPr="006054EA" w:rsidRDefault="00D453BC" w:rsidP="0012560A">
            <w:pPr>
              <w:spacing w:after="0"/>
              <w:rPr>
                <w:rFonts w:ascii="Arial" w:hAnsi="Arial" w:cs="Arial"/>
                <w:bCs/>
                <w:sz w:val="20"/>
                <w:szCs w:val="20"/>
              </w:rPr>
            </w:pPr>
            <w:r w:rsidRPr="006054EA">
              <w:rPr>
                <w:rFonts w:ascii="Arial" w:hAnsi="Arial" w:cs="Arial"/>
                <w:bCs/>
                <w:sz w:val="20"/>
                <w:szCs w:val="20"/>
              </w:rPr>
              <w:t>3</w:t>
            </w:r>
          </w:p>
        </w:tc>
        <w:tc>
          <w:tcPr>
            <w:tcW w:w="5034" w:type="dxa"/>
            <w:tcBorders>
              <w:top w:val="single" w:sz="4" w:space="0" w:color="auto"/>
              <w:left w:val="single" w:sz="4" w:space="0" w:color="auto"/>
              <w:bottom w:val="single" w:sz="4" w:space="0" w:color="auto"/>
              <w:right w:val="single" w:sz="4" w:space="0" w:color="auto"/>
            </w:tcBorders>
            <w:noWrap/>
            <w:vAlign w:val="center"/>
          </w:tcPr>
          <w:p w14:paraId="118BFDB4" w14:textId="77777777" w:rsidR="00D453BC" w:rsidRPr="006054EA" w:rsidRDefault="00D453BC" w:rsidP="00ED7623">
            <w:pPr>
              <w:spacing w:after="0" w:line="360" w:lineRule="auto"/>
              <w:rPr>
                <w:rFonts w:ascii="Arial" w:hAnsi="Arial" w:cs="Arial"/>
                <w:bCs/>
                <w:sz w:val="20"/>
                <w:szCs w:val="20"/>
              </w:rPr>
            </w:pPr>
            <w:proofErr w:type="spellStart"/>
            <w:r w:rsidRPr="006054EA">
              <w:rPr>
                <w:rFonts w:ascii="Arial" w:hAnsi="Arial" w:cs="Arial"/>
                <w:bCs/>
                <w:sz w:val="20"/>
                <w:szCs w:val="20"/>
              </w:rPr>
              <w:t>Generaalsleutel</w:t>
            </w:r>
            <w:proofErr w:type="spellEnd"/>
          </w:p>
        </w:tc>
        <w:tc>
          <w:tcPr>
            <w:tcW w:w="2412" w:type="dxa"/>
            <w:tcBorders>
              <w:top w:val="single" w:sz="4" w:space="0" w:color="auto"/>
              <w:left w:val="single" w:sz="4" w:space="0" w:color="auto"/>
              <w:bottom w:val="single" w:sz="4" w:space="0" w:color="auto"/>
              <w:right w:val="single" w:sz="4" w:space="0" w:color="auto"/>
            </w:tcBorders>
            <w:noWrap/>
            <w:vAlign w:val="center"/>
          </w:tcPr>
          <w:p w14:paraId="429092CB" w14:textId="77777777" w:rsidR="00D453BC" w:rsidRPr="006054EA" w:rsidRDefault="00D453BC" w:rsidP="0012560A">
            <w:pPr>
              <w:spacing w:after="0"/>
              <w:rPr>
                <w:rFonts w:ascii="Arial" w:hAnsi="Arial" w:cs="Arial"/>
                <w:bCs/>
                <w:sz w:val="20"/>
                <w:szCs w:val="20"/>
              </w:rPr>
            </w:pPr>
            <w:r w:rsidRPr="006054EA">
              <w:rPr>
                <w:rFonts w:ascii="Arial" w:hAnsi="Arial" w:cs="Arial"/>
                <w:bCs/>
                <w:sz w:val="20"/>
                <w:szCs w:val="20"/>
              </w:rPr>
              <w:t>€</w:t>
            </w:r>
          </w:p>
        </w:tc>
      </w:tr>
      <w:tr w:rsidR="006054EA" w:rsidRPr="006054EA" w14:paraId="4260B541" w14:textId="77777777" w:rsidTr="00AE6FF8">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3DFA66B6" w14:textId="13166831" w:rsidR="00D453BC" w:rsidRPr="006054EA" w:rsidRDefault="00D453BC" w:rsidP="0012560A">
            <w:pPr>
              <w:spacing w:after="0"/>
              <w:rPr>
                <w:rFonts w:ascii="Arial" w:hAnsi="Arial" w:cs="Arial"/>
                <w:bCs/>
                <w:sz w:val="20"/>
                <w:szCs w:val="20"/>
              </w:rPr>
            </w:pPr>
            <w:r w:rsidRPr="006054EA">
              <w:rPr>
                <w:rFonts w:ascii="Arial" w:hAnsi="Arial" w:cs="Arial"/>
                <w:bCs/>
                <w:sz w:val="20"/>
                <w:szCs w:val="20"/>
              </w:rPr>
              <w:t>4</w:t>
            </w:r>
          </w:p>
        </w:tc>
        <w:tc>
          <w:tcPr>
            <w:tcW w:w="5034" w:type="dxa"/>
            <w:tcBorders>
              <w:top w:val="single" w:sz="4" w:space="0" w:color="auto"/>
              <w:left w:val="single" w:sz="4" w:space="0" w:color="auto"/>
              <w:bottom w:val="single" w:sz="4" w:space="0" w:color="auto"/>
              <w:right w:val="single" w:sz="4" w:space="0" w:color="auto"/>
            </w:tcBorders>
            <w:noWrap/>
            <w:vAlign w:val="center"/>
          </w:tcPr>
          <w:p w14:paraId="0D7D9BD2" w14:textId="77777777" w:rsidR="0012560A" w:rsidRPr="006054EA" w:rsidRDefault="00D453BC" w:rsidP="00ED7623">
            <w:pPr>
              <w:spacing w:after="0" w:line="360" w:lineRule="auto"/>
              <w:rPr>
                <w:rFonts w:ascii="Arial" w:hAnsi="Arial" w:cs="Arial"/>
                <w:bCs/>
                <w:sz w:val="20"/>
                <w:szCs w:val="20"/>
              </w:rPr>
            </w:pPr>
            <w:r w:rsidRPr="006054EA">
              <w:rPr>
                <w:rFonts w:ascii="Arial" w:hAnsi="Arial" w:cs="Arial"/>
                <w:bCs/>
                <w:sz w:val="20"/>
                <w:szCs w:val="20"/>
              </w:rPr>
              <w:t xml:space="preserve">1 Temperatuur-/ datalogger. Prijs per stuk </w:t>
            </w:r>
          </w:p>
          <w:p w14:paraId="4A43336D" w14:textId="7747831B" w:rsidR="00D453BC" w:rsidRPr="006054EA" w:rsidRDefault="00D453BC" w:rsidP="00ED7623">
            <w:pPr>
              <w:spacing w:after="0" w:line="360" w:lineRule="auto"/>
              <w:rPr>
                <w:rFonts w:ascii="Arial" w:hAnsi="Arial" w:cs="Arial"/>
                <w:bCs/>
                <w:sz w:val="20"/>
                <w:szCs w:val="20"/>
              </w:rPr>
            </w:pPr>
            <w:r w:rsidRPr="006054EA">
              <w:rPr>
                <w:rFonts w:ascii="Arial" w:hAnsi="Arial" w:cs="Arial"/>
                <w:bCs/>
                <w:sz w:val="20"/>
                <w:szCs w:val="20"/>
              </w:rPr>
              <w:t xml:space="preserve">(totaal </w:t>
            </w:r>
            <w:r w:rsidR="0031629B" w:rsidRPr="006054EA">
              <w:rPr>
                <w:rFonts w:ascii="Arial" w:hAnsi="Arial" w:cs="Arial"/>
                <w:bCs/>
                <w:sz w:val="20"/>
                <w:szCs w:val="20"/>
              </w:rPr>
              <w:t xml:space="preserve">42 </w:t>
            </w:r>
            <w:r w:rsidRPr="006054EA">
              <w:rPr>
                <w:rFonts w:ascii="Arial" w:hAnsi="Arial" w:cs="Arial"/>
                <w:bCs/>
                <w:sz w:val="20"/>
                <w:szCs w:val="20"/>
              </w:rPr>
              <w:t>stuks nodig)</w:t>
            </w:r>
          </w:p>
        </w:tc>
        <w:tc>
          <w:tcPr>
            <w:tcW w:w="2412" w:type="dxa"/>
            <w:tcBorders>
              <w:top w:val="single" w:sz="4" w:space="0" w:color="auto"/>
              <w:left w:val="single" w:sz="4" w:space="0" w:color="auto"/>
              <w:bottom w:val="single" w:sz="4" w:space="0" w:color="auto"/>
              <w:right w:val="single" w:sz="4" w:space="0" w:color="auto"/>
            </w:tcBorders>
            <w:noWrap/>
            <w:vAlign w:val="center"/>
          </w:tcPr>
          <w:p w14:paraId="0F18B83D" w14:textId="26D62128" w:rsidR="00D453BC" w:rsidRPr="006054EA" w:rsidRDefault="00D453BC" w:rsidP="0012560A">
            <w:pPr>
              <w:spacing w:after="0"/>
              <w:rPr>
                <w:rFonts w:ascii="Arial" w:hAnsi="Arial" w:cs="Arial"/>
                <w:bCs/>
                <w:sz w:val="20"/>
                <w:szCs w:val="20"/>
              </w:rPr>
            </w:pPr>
            <w:r w:rsidRPr="006054EA">
              <w:rPr>
                <w:rFonts w:ascii="Arial" w:hAnsi="Arial" w:cs="Arial"/>
                <w:bCs/>
                <w:sz w:val="20"/>
                <w:szCs w:val="20"/>
              </w:rPr>
              <w:t>€</w:t>
            </w:r>
          </w:p>
        </w:tc>
      </w:tr>
      <w:tr w:rsidR="006054EA" w:rsidRPr="006054EA" w14:paraId="30ED14C6" w14:textId="77777777" w:rsidTr="00AE6FF8">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4B99DCE4" w14:textId="1242C6ED" w:rsidR="00D453BC" w:rsidRPr="006054EA" w:rsidRDefault="00D453BC" w:rsidP="0012560A">
            <w:pPr>
              <w:spacing w:after="0"/>
              <w:rPr>
                <w:rFonts w:ascii="Arial" w:hAnsi="Arial" w:cs="Arial"/>
                <w:bCs/>
                <w:sz w:val="20"/>
                <w:szCs w:val="20"/>
              </w:rPr>
            </w:pPr>
            <w:r w:rsidRPr="006054EA">
              <w:rPr>
                <w:rFonts w:ascii="Arial" w:hAnsi="Arial" w:cs="Arial"/>
                <w:bCs/>
                <w:sz w:val="20"/>
                <w:szCs w:val="20"/>
              </w:rPr>
              <w:t>5</w:t>
            </w:r>
          </w:p>
        </w:tc>
        <w:tc>
          <w:tcPr>
            <w:tcW w:w="5034" w:type="dxa"/>
            <w:tcBorders>
              <w:top w:val="single" w:sz="4" w:space="0" w:color="auto"/>
              <w:left w:val="single" w:sz="4" w:space="0" w:color="auto"/>
              <w:bottom w:val="single" w:sz="4" w:space="0" w:color="auto"/>
              <w:right w:val="single" w:sz="4" w:space="0" w:color="auto"/>
            </w:tcBorders>
            <w:noWrap/>
            <w:vAlign w:val="center"/>
          </w:tcPr>
          <w:p w14:paraId="68BBEABF" w14:textId="109C9C28" w:rsidR="00D453BC" w:rsidRPr="006054EA" w:rsidRDefault="00D453BC" w:rsidP="00ED7623">
            <w:pPr>
              <w:spacing w:after="0" w:line="360" w:lineRule="auto"/>
              <w:rPr>
                <w:rFonts w:ascii="Arial" w:hAnsi="Arial" w:cs="Arial"/>
                <w:bCs/>
                <w:sz w:val="20"/>
                <w:szCs w:val="20"/>
              </w:rPr>
            </w:pPr>
            <w:r w:rsidRPr="006054EA">
              <w:rPr>
                <w:rFonts w:ascii="Arial" w:hAnsi="Arial" w:cs="Arial"/>
                <w:bCs/>
                <w:sz w:val="20"/>
                <w:szCs w:val="20"/>
              </w:rPr>
              <w:t xml:space="preserve">1 Gateway. Prijs per stuk (totaal </w:t>
            </w:r>
            <w:r w:rsidR="002A32B4" w:rsidRPr="006054EA">
              <w:rPr>
                <w:rFonts w:ascii="Arial" w:hAnsi="Arial" w:cs="Arial"/>
                <w:bCs/>
                <w:sz w:val="20"/>
                <w:szCs w:val="20"/>
              </w:rPr>
              <w:t>20</w:t>
            </w:r>
            <w:r w:rsidRPr="006054EA">
              <w:rPr>
                <w:rFonts w:ascii="Arial" w:hAnsi="Arial" w:cs="Arial"/>
                <w:bCs/>
                <w:sz w:val="20"/>
                <w:szCs w:val="20"/>
              </w:rPr>
              <w:t xml:space="preserve"> stuks nodig)</w:t>
            </w:r>
          </w:p>
        </w:tc>
        <w:tc>
          <w:tcPr>
            <w:tcW w:w="2412" w:type="dxa"/>
            <w:tcBorders>
              <w:top w:val="single" w:sz="4" w:space="0" w:color="auto"/>
              <w:left w:val="single" w:sz="4" w:space="0" w:color="auto"/>
              <w:bottom w:val="single" w:sz="4" w:space="0" w:color="auto"/>
              <w:right w:val="single" w:sz="4" w:space="0" w:color="auto"/>
            </w:tcBorders>
            <w:noWrap/>
            <w:vAlign w:val="center"/>
          </w:tcPr>
          <w:p w14:paraId="0C298C03" w14:textId="7FC2B1B3" w:rsidR="00D453BC" w:rsidRPr="006054EA" w:rsidRDefault="00D453BC" w:rsidP="0012560A">
            <w:pPr>
              <w:spacing w:after="0"/>
              <w:rPr>
                <w:rFonts w:ascii="Arial" w:hAnsi="Arial" w:cs="Arial"/>
                <w:bCs/>
                <w:sz w:val="20"/>
                <w:szCs w:val="20"/>
              </w:rPr>
            </w:pPr>
            <w:r w:rsidRPr="006054EA">
              <w:rPr>
                <w:rFonts w:ascii="Arial" w:hAnsi="Arial" w:cs="Arial"/>
                <w:bCs/>
                <w:sz w:val="20"/>
                <w:szCs w:val="20"/>
              </w:rPr>
              <w:t>€</w:t>
            </w:r>
          </w:p>
        </w:tc>
      </w:tr>
      <w:tr w:rsidR="006054EA" w:rsidRPr="006054EA" w14:paraId="1B25130D" w14:textId="77777777" w:rsidTr="00AE6FF8">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1A2DFEF4" w14:textId="7858AD0A" w:rsidR="00CE4E89" w:rsidRPr="006054EA" w:rsidRDefault="00CE4E89" w:rsidP="0012560A">
            <w:pPr>
              <w:spacing w:after="0"/>
              <w:rPr>
                <w:rFonts w:ascii="Arial" w:hAnsi="Arial" w:cs="Arial"/>
                <w:bCs/>
                <w:sz w:val="20"/>
                <w:szCs w:val="20"/>
              </w:rPr>
            </w:pPr>
            <w:r w:rsidRPr="006054EA">
              <w:rPr>
                <w:rFonts w:ascii="Arial" w:hAnsi="Arial" w:cs="Arial"/>
                <w:bCs/>
                <w:sz w:val="20"/>
                <w:szCs w:val="20"/>
              </w:rPr>
              <w:t>6</w:t>
            </w:r>
          </w:p>
        </w:tc>
        <w:tc>
          <w:tcPr>
            <w:tcW w:w="5034" w:type="dxa"/>
            <w:tcBorders>
              <w:top w:val="single" w:sz="4" w:space="0" w:color="auto"/>
              <w:left w:val="single" w:sz="4" w:space="0" w:color="auto"/>
              <w:bottom w:val="single" w:sz="4" w:space="0" w:color="auto"/>
              <w:right w:val="single" w:sz="4" w:space="0" w:color="auto"/>
            </w:tcBorders>
            <w:noWrap/>
            <w:vAlign w:val="center"/>
          </w:tcPr>
          <w:p w14:paraId="719A89BD" w14:textId="25FB2A57" w:rsidR="00CE4E89" w:rsidRPr="006054EA" w:rsidRDefault="00CE4E89" w:rsidP="00ED7623">
            <w:pPr>
              <w:spacing w:after="0" w:line="360" w:lineRule="auto"/>
              <w:rPr>
                <w:rFonts w:ascii="Arial" w:hAnsi="Arial" w:cs="Arial"/>
                <w:bCs/>
                <w:sz w:val="20"/>
                <w:szCs w:val="20"/>
              </w:rPr>
            </w:pPr>
            <w:r w:rsidRPr="006054EA">
              <w:rPr>
                <w:rFonts w:ascii="Arial" w:hAnsi="Arial" w:cs="Arial"/>
                <w:bCs/>
                <w:sz w:val="20"/>
                <w:szCs w:val="20"/>
              </w:rPr>
              <w:t>Licentie</w:t>
            </w:r>
            <w:r w:rsidR="0066164C" w:rsidRPr="006054EA">
              <w:rPr>
                <w:rFonts w:ascii="Arial" w:hAnsi="Arial" w:cs="Arial"/>
                <w:bCs/>
                <w:sz w:val="20"/>
                <w:szCs w:val="20"/>
              </w:rPr>
              <w:t>-/ abonnementskosten per koelkast</w:t>
            </w:r>
          </w:p>
        </w:tc>
        <w:tc>
          <w:tcPr>
            <w:tcW w:w="2412" w:type="dxa"/>
            <w:tcBorders>
              <w:top w:val="single" w:sz="4" w:space="0" w:color="auto"/>
              <w:left w:val="single" w:sz="4" w:space="0" w:color="auto"/>
              <w:bottom w:val="single" w:sz="4" w:space="0" w:color="auto"/>
              <w:right w:val="single" w:sz="4" w:space="0" w:color="auto"/>
            </w:tcBorders>
            <w:noWrap/>
            <w:vAlign w:val="center"/>
          </w:tcPr>
          <w:p w14:paraId="50A31337" w14:textId="1A977302" w:rsidR="00CE4E89" w:rsidRPr="006054EA" w:rsidRDefault="00CE4E89" w:rsidP="0012560A">
            <w:pPr>
              <w:spacing w:after="0"/>
              <w:rPr>
                <w:rFonts w:ascii="Arial" w:hAnsi="Arial" w:cs="Arial"/>
                <w:bCs/>
                <w:sz w:val="20"/>
                <w:szCs w:val="20"/>
              </w:rPr>
            </w:pPr>
            <w:r w:rsidRPr="006054EA">
              <w:rPr>
                <w:rFonts w:ascii="Arial" w:hAnsi="Arial" w:cs="Arial"/>
                <w:bCs/>
                <w:sz w:val="20"/>
                <w:szCs w:val="20"/>
              </w:rPr>
              <w:t>€</w:t>
            </w:r>
          </w:p>
        </w:tc>
      </w:tr>
    </w:tbl>
    <w:p w14:paraId="555A28A9" w14:textId="77777777" w:rsidR="00D453BC" w:rsidRPr="00D453BC" w:rsidRDefault="00D453BC" w:rsidP="00D453BC">
      <w:pPr>
        <w:rPr>
          <w:rFonts w:ascii="Arial" w:hAnsi="Arial" w:cs="Arial"/>
          <w:sz w:val="20"/>
          <w:szCs w:val="20"/>
        </w:rPr>
      </w:pPr>
      <w:r w:rsidRPr="00D453BC">
        <w:rPr>
          <w:rFonts w:ascii="Arial" w:hAnsi="Arial" w:cs="Arial"/>
          <w:sz w:val="20"/>
          <w:szCs w:val="20"/>
        </w:rPr>
        <w:t>Alle vermelde prijzen en/of tarieven zijn in euro exclusief omzetbelasting.</w:t>
      </w:r>
    </w:p>
    <w:p w14:paraId="0FA87CD1" w14:textId="77777777" w:rsidR="00D453BC" w:rsidRPr="00D453BC" w:rsidRDefault="00D453BC" w:rsidP="00D453BC">
      <w:pPr>
        <w:rPr>
          <w:rFonts w:ascii="Arial" w:hAnsi="Arial" w:cs="Arial"/>
          <w:b/>
          <w:sz w:val="20"/>
          <w:szCs w:val="20"/>
        </w:rPr>
      </w:pPr>
      <w:r w:rsidRPr="00D453BC">
        <w:rPr>
          <w:rFonts w:ascii="Arial" w:hAnsi="Arial" w:cs="Arial"/>
          <w:sz w:val="20"/>
          <w:szCs w:val="20"/>
        </w:rPr>
        <w:t>De inschrijver verklaart deze aanbieding te doen overeenkomstig de bepalingen en de gegevens zoals deze zijn omschreven in het bovengenoemd document, de bijbehorende nota(‘s) van inlichtingen en eventueel het proces-verbaal van aanwijzing.</w:t>
      </w:r>
    </w:p>
    <w:p w14:paraId="4DC90483" w14:textId="77777777" w:rsidR="00D453BC" w:rsidRPr="00D453BC" w:rsidRDefault="00D453BC" w:rsidP="00D453BC">
      <w:pPr>
        <w:rPr>
          <w:rFonts w:ascii="Arial" w:hAnsi="Arial" w:cs="Arial"/>
          <w:b/>
          <w:sz w:val="20"/>
          <w:szCs w:val="20"/>
        </w:rPr>
      </w:pPr>
    </w:p>
    <w:p w14:paraId="33BF0456" w14:textId="4F7F3A5F" w:rsidR="00D453BC" w:rsidRPr="00D453BC" w:rsidRDefault="00D453BC" w:rsidP="00D453BC">
      <w:pPr>
        <w:rPr>
          <w:rFonts w:ascii="Arial" w:hAnsi="Arial" w:cs="Arial"/>
          <w:b/>
          <w:sz w:val="20"/>
          <w:szCs w:val="20"/>
        </w:rPr>
      </w:pPr>
      <w:r w:rsidRPr="00D453BC">
        <w:rPr>
          <w:rFonts w:ascii="Arial" w:hAnsi="Arial" w:cs="Arial"/>
          <w:b/>
          <w:sz w:val="20"/>
          <w:szCs w:val="20"/>
        </w:rPr>
        <w:lastRenderedPageBreak/>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453BC" w:rsidRPr="00D453BC" w14:paraId="1BCB4153" w14:textId="77777777" w:rsidTr="00AE6FF8">
        <w:tc>
          <w:tcPr>
            <w:tcW w:w="2835" w:type="dxa"/>
            <w:tcBorders>
              <w:top w:val="single" w:sz="8" w:space="0" w:color="C0C0C0"/>
              <w:left w:val="single" w:sz="8" w:space="0" w:color="C0C0C0"/>
              <w:bottom w:val="single" w:sz="8" w:space="0" w:color="C0C0C0"/>
            </w:tcBorders>
            <w:shd w:val="clear" w:color="auto" w:fill="E6E6E6"/>
          </w:tcPr>
          <w:p w14:paraId="42161C8D" w14:textId="77777777" w:rsidR="00D453BC" w:rsidRPr="00D453BC" w:rsidRDefault="00D453BC" w:rsidP="00D453BC">
            <w:pPr>
              <w:rPr>
                <w:rFonts w:ascii="Arial" w:hAnsi="Arial" w:cs="Arial"/>
                <w:sz w:val="20"/>
                <w:szCs w:val="20"/>
              </w:rPr>
            </w:pPr>
            <w:r w:rsidRPr="00D453BC">
              <w:rPr>
                <w:rFonts w:ascii="Arial" w:hAnsi="Arial" w:cs="Arial"/>
                <w:sz w:val="20"/>
                <w:szCs w:val="20"/>
              </w:rPr>
              <w:t>Statutaire naam inschrijver (combinant)</w:t>
            </w:r>
          </w:p>
        </w:tc>
        <w:tc>
          <w:tcPr>
            <w:tcW w:w="5690" w:type="dxa"/>
            <w:tcBorders>
              <w:top w:val="single" w:sz="8" w:space="0" w:color="C0C0C0"/>
              <w:left w:val="single" w:sz="8" w:space="0" w:color="C0C0C0"/>
              <w:bottom w:val="single" w:sz="8" w:space="0" w:color="C0C0C0"/>
              <w:right w:val="single" w:sz="8" w:space="0" w:color="C0C0C0"/>
            </w:tcBorders>
          </w:tcPr>
          <w:p w14:paraId="655227BC" w14:textId="77777777" w:rsidR="00D453BC" w:rsidRPr="00D453BC" w:rsidRDefault="00D453BC" w:rsidP="00D453BC">
            <w:pPr>
              <w:rPr>
                <w:rFonts w:ascii="Arial" w:hAnsi="Arial" w:cs="Arial"/>
                <w:sz w:val="20"/>
                <w:szCs w:val="20"/>
              </w:rPr>
            </w:pPr>
          </w:p>
        </w:tc>
      </w:tr>
      <w:tr w:rsidR="00D453BC" w:rsidRPr="00D453BC" w14:paraId="0BC53516" w14:textId="77777777" w:rsidTr="00AE6FF8">
        <w:tc>
          <w:tcPr>
            <w:tcW w:w="2835" w:type="dxa"/>
            <w:tcBorders>
              <w:top w:val="single" w:sz="8" w:space="0" w:color="C0C0C0"/>
              <w:left w:val="single" w:sz="8" w:space="0" w:color="C0C0C0"/>
              <w:bottom w:val="single" w:sz="8" w:space="0" w:color="C0C0C0"/>
            </w:tcBorders>
            <w:shd w:val="clear" w:color="auto" w:fill="E6E6E6"/>
          </w:tcPr>
          <w:p w14:paraId="5F95C173" w14:textId="77777777" w:rsidR="00D453BC" w:rsidRPr="00D453BC" w:rsidRDefault="00D453BC" w:rsidP="00D453BC">
            <w:pPr>
              <w:rPr>
                <w:rFonts w:ascii="Arial" w:hAnsi="Arial" w:cs="Arial"/>
                <w:sz w:val="20"/>
                <w:szCs w:val="20"/>
              </w:rPr>
            </w:pPr>
            <w:r w:rsidRPr="00D453BC">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F2B50BE" w14:textId="77777777" w:rsidR="00D453BC" w:rsidRPr="00D453BC" w:rsidRDefault="00D453BC" w:rsidP="00D453BC">
            <w:pPr>
              <w:rPr>
                <w:rFonts w:ascii="Arial" w:hAnsi="Arial" w:cs="Arial"/>
                <w:sz w:val="20"/>
                <w:szCs w:val="20"/>
              </w:rPr>
            </w:pPr>
          </w:p>
        </w:tc>
      </w:tr>
      <w:tr w:rsidR="00D453BC" w:rsidRPr="00D453BC" w14:paraId="3F486607" w14:textId="77777777" w:rsidTr="00AE6FF8">
        <w:tc>
          <w:tcPr>
            <w:tcW w:w="2835" w:type="dxa"/>
            <w:tcBorders>
              <w:top w:val="single" w:sz="8" w:space="0" w:color="C0C0C0"/>
              <w:left w:val="single" w:sz="8" w:space="0" w:color="C0C0C0"/>
              <w:bottom w:val="single" w:sz="8" w:space="0" w:color="C0C0C0"/>
            </w:tcBorders>
            <w:shd w:val="clear" w:color="auto" w:fill="E6E6E6"/>
          </w:tcPr>
          <w:p w14:paraId="279238FA" w14:textId="77777777" w:rsidR="00D453BC" w:rsidRPr="00D453BC" w:rsidRDefault="00D453BC" w:rsidP="00D453BC">
            <w:pPr>
              <w:rPr>
                <w:rFonts w:ascii="Arial" w:hAnsi="Arial" w:cs="Arial"/>
                <w:sz w:val="20"/>
                <w:szCs w:val="20"/>
              </w:rPr>
            </w:pPr>
            <w:r w:rsidRPr="00D453BC">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FA09A33" w14:textId="77777777" w:rsidR="00D453BC" w:rsidRPr="00D453BC" w:rsidRDefault="00D453BC" w:rsidP="00D453BC">
            <w:pPr>
              <w:rPr>
                <w:rFonts w:ascii="Arial" w:hAnsi="Arial" w:cs="Arial"/>
                <w:sz w:val="20"/>
                <w:szCs w:val="20"/>
              </w:rPr>
            </w:pPr>
          </w:p>
        </w:tc>
      </w:tr>
      <w:tr w:rsidR="00D453BC" w:rsidRPr="00D453BC" w14:paraId="68B7A174" w14:textId="77777777" w:rsidTr="00AE6FF8">
        <w:tc>
          <w:tcPr>
            <w:tcW w:w="2835" w:type="dxa"/>
            <w:tcBorders>
              <w:top w:val="single" w:sz="8" w:space="0" w:color="C0C0C0"/>
              <w:left w:val="single" w:sz="8" w:space="0" w:color="C0C0C0"/>
              <w:bottom w:val="single" w:sz="8" w:space="0" w:color="C0C0C0"/>
            </w:tcBorders>
            <w:shd w:val="clear" w:color="auto" w:fill="E6E6E6"/>
          </w:tcPr>
          <w:p w14:paraId="577EE9AB" w14:textId="77777777" w:rsidR="00D453BC" w:rsidRPr="00D453BC" w:rsidRDefault="00D453BC" w:rsidP="00D453BC">
            <w:pPr>
              <w:rPr>
                <w:rFonts w:ascii="Arial" w:hAnsi="Arial" w:cs="Arial"/>
                <w:sz w:val="20"/>
                <w:szCs w:val="20"/>
              </w:rPr>
            </w:pPr>
            <w:r w:rsidRPr="00D453BC">
              <w:rPr>
                <w:rFonts w:ascii="Arial" w:hAnsi="Arial" w:cs="Arial"/>
                <w:sz w:val="20"/>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3AD717C5" w14:textId="77777777" w:rsidR="00D453BC" w:rsidRPr="00D453BC" w:rsidRDefault="00D453BC" w:rsidP="00D453BC">
            <w:pPr>
              <w:rPr>
                <w:rFonts w:ascii="Arial" w:hAnsi="Arial" w:cs="Arial"/>
                <w:sz w:val="20"/>
                <w:szCs w:val="20"/>
              </w:rPr>
            </w:pPr>
          </w:p>
        </w:tc>
      </w:tr>
      <w:tr w:rsidR="00D453BC" w:rsidRPr="00D453BC" w14:paraId="24D8CC1D" w14:textId="77777777" w:rsidTr="00AE6FF8">
        <w:tc>
          <w:tcPr>
            <w:tcW w:w="2835" w:type="dxa"/>
            <w:tcBorders>
              <w:top w:val="single" w:sz="8" w:space="0" w:color="C0C0C0"/>
              <w:left w:val="single" w:sz="8" w:space="0" w:color="C0C0C0"/>
              <w:bottom w:val="single" w:sz="8" w:space="0" w:color="C0C0C0"/>
            </w:tcBorders>
            <w:shd w:val="clear" w:color="auto" w:fill="E6E6E6"/>
          </w:tcPr>
          <w:p w14:paraId="67B9C484" w14:textId="77777777" w:rsidR="00D453BC" w:rsidRPr="00D453BC" w:rsidRDefault="00D453BC" w:rsidP="00D453BC">
            <w:pPr>
              <w:rPr>
                <w:rFonts w:ascii="Arial" w:hAnsi="Arial" w:cs="Arial"/>
                <w:sz w:val="20"/>
                <w:szCs w:val="20"/>
              </w:rPr>
            </w:pPr>
            <w:r w:rsidRPr="00D453BC">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CB4F2F0" w14:textId="77777777" w:rsidR="00D453BC" w:rsidRPr="00D453BC" w:rsidRDefault="00D453BC" w:rsidP="00D453BC">
            <w:pPr>
              <w:rPr>
                <w:rFonts w:ascii="Arial" w:hAnsi="Arial" w:cs="Arial"/>
                <w:sz w:val="20"/>
                <w:szCs w:val="20"/>
              </w:rPr>
            </w:pPr>
          </w:p>
        </w:tc>
      </w:tr>
    </w:tbl>
    <w:p w14:paraId="2C1B2FBB" w14:textId="77777777" w:rsidR="00D453BC" w:rsidRPr="00D453BC" w:rsidRDefault="00D453BC" w:rsidP="00D453BC">
      <w:pPr>
        <w:rPr>
          <w:rFonts w:ascii="Arial" w:hAnsi="Arial" w:cs="Arial"/>
          <w:bCs/>
          <w:sz w:val="20"/>
          <w:szCs w:val="20"/>
        </w:rPr>
      </w:pPr>
    </w:p>
    <w:p w14:paraId="3222A5C4" w14:textId="77777777" w:rsidR="00FE2BFA" w:rsidRPr="00D453BC" w:rsidRDefault="00FE2BFA">
      <w:pPr>
        <w:rPr>
          <w:rFonts w:ascii="Arial" w:hAnsi="Arial" w:cs="Arial"/>
          <w:sz w:val="20"/>
          <w:szCs w:val="20"/>
        </w:rPr>
      </w:pPr>
    </w:p>
    <w:sectPr w:rsidR="00FE2BFA" w:rsidRPr="00D453BC" w:rsidSect="00D453BC">
      <w:headerReference w:type="default" r:id="rId9"/>
      <w:footerReference w:type="even" r:id="rId10"/>
      <w:footerReference w:type="default" r:id="rId11"/>
      <w:headerReference w:type="first" r:id="rId12"/>
      <w:footerReference w:type="first" r:id="rId13"/>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1C900" w14:textId="77777777" w:rsidR="00EE599A" w:rsidRDefault="00EE599A" w:rsidP="00D453BC">
      <w:pPr>
        <w:spacing w:after="0" w:line="240" w:lineRule="auto"/>
      </w:pPr>
      <w:r>
        <w:separator/>
      </w:r>
    </w:p>
  </w:endnote>
  <w:endnote w:type="continuationSeparator" w:id="0">
    <w:p w14:paraId="4EFF3374" w14:textId="77777777" w:rsidR="00EE599A" w:rsidRDefault="00EE599A" w:rsidP="00D45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616B31AB" w14:textId="77777777" w:rsidTr="00E91DF0">
      <w:tc>
        <w:tcPr>
          <w:tcW w:w="7573" w:type="dxa"/>
        </w:tcPr>
        <w:p w14:paraId="351FC81D" w14:textId="55613E26" w:rsidR="00976103" w:rsidRDefault="00D453BC" w:rsidP="00DB375A">
          <w:r>
            <w:rPr>
              <w:noProof/>
            </w:rPr>
            <mc:AlternateContent>
              <mc:Choice Requires="wps">
                <w:drawing>
                  <wp:anchor distT="0" distB="0" distL="0" distR="0" simplePos="0" relativeHeight="251664384" behindDoc="0" locked="0" layoutInCell="1" allowOverlap="1" wp14:anchorId="0E9A129F" wp14:editId="0327ABAC">
                    <wp:simplePos x="635" y="635"/>
                    <wp:positionH relativeFrom="page">
                      <wp:align>center</wp:align>
                    </wp:positionH>
                    <wp:positionV relativeFrom="page">
                      <wp:align>bottom</wp:align>
                    </wp:positionV>
                    <wp:extent cx="1525905" cy="357505"/>
                    <wp:effectExtent l="0" t="0" r="17145" b="0"/>
                    <wp:wrapNone/>
                    <wp:docPr id="1874073320"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5905" cy="357505"/>
                            </a:xfrm>
                            <a:prstGeom prst="rect">
                              <a:avLst/>
                            </a:prstGeom>
                            <a:noFill/>
                            <a:ln>
                              <a:noFill/>
                            </a:ln>
                          </wps:spPr>
                          <wps:txbx>
                            <w:txbxContent>
                              <w:p w14:paraId="6ED78E75" w14:textId="5E810933" w:rsidR="00D453BC" w:rsidRPr="00D453BC" w:rsidRDefault="00D453BC" w:rsidP="00D453BC">
                                <w:pPr>
                                  <w:spacing w:after="0"/>
                                  <w:rPr>
                                    <w:rFonts w:ascii="Aptos" w:eastAsia="Aptos" w:hAnsi="Aptos" w:cs="Aptos"/>
                                    <w:noProof/>
                                    <w:color w:val="000000"/>
                                    <w:sz w:val="20"/>
                                    <w:szCs w:val="20"/>
                                  </w:rPr>
                                </w:pPr>
                                <w:r w:rsidRPr="00D453BC">
                                  <w:rPr>
                                    <w:rFonts w:ascii="Aptos" w:eastAsia="Aptos" w:hAnsi="Aptos" w:cs="Aptos"/>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9A129F" id="_x0000_t202" coordsize="21600,21600" o:spt="202" path="m,l,21600r21600,l21600,xe">
                    <v:stroke joinstyle="miter"/>
                    <v:path gradientshapeok="t" o:connecttype="rect"/>
                  </v:shapetype>
                  <v:shape id="Tekstvak 2" o:spid="_x0000_s1026" type="#_x0000_t202" alt="Bedrijfsvertrouwelijk (BBN1)" style="position:absolute;margin-left:0;margin-top:0;width:120.15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" filled="f" stroked="f">
                    <v:textbox style="mso-fit-shape-to-text:t" inset="0,0,0,15pt">
                      <w:txbxContent>
                        <w:p w14:paraId="6ED78E75" w14:textId="5E810933" w:rsidR="00D453BC" w:rsidRPr="00D453BC" w:rsidRDefault="00D453BC" w:rsidP="00D453BC">
                          <w:pPr>
                            <w:spacing w:after="0"/>
                            <w:rPr>
                              <w:rFonts w:ascii="Aptos" w:eastAsia="Aptos" w:hAnsi="Aptos" w:cs="Aptos"/>
                              <w:noProof/>
                              <w:color w:val="000000"/>
                              <w:sz w:val="20"/>
                              <w:szCs w:val="20"/>
                            </w:rPr>
                          </w:pPr>
                          <w:r w:rsidRPr="00D453BC">
                            <w:rPr>
                              <w:rFonts w:ascii="Aptos" w:eastAsia="Aptos" w:hAnsi="Aptos" w:cs="Aptos"/>
                              <w:noProof/>
                              <w:color w:val="000000"/>
                              <w:sz w:val="20"/>
                              <w:szCs w:val="20"/>
                            </w:rPr>
                            <w:t>Bedrijfsvertrouwelijk (BBN1)</w:t>
                          </w:r>
                        </w:p>
                      </w:txbxContent>
                    </v:textbox>
                    <w10:wrap anchorx="page" anchory="page"/>
                  </v:shape>
                </w:pict>
              </mc:Fallback>
            </mc:AlternateContent>
          </w:r>
          <w:r>
            <w:rPr>
              <w:noProof/>
            </w:rPr>
            <mc:AlternateContent>
              <mc:Choice Requires="wps">
                <w:drawing>
                  <wp:anchor distT="0" distB="0" distL="0" distR="0" simplePos="0" relativeHeight="251662336" behindDoc="0" locked="0" layoutInCell="1" allowOverlap="1" wp14:anchorId="41D109A2" wp14:editId="0B6B677E">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02DF71" w14:textId="77777777" w:rsidR="00976103" w:rsidRPr="004429BF" w:rsidRDefault="00000000">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41D109A2" id="_x0000_s1027"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A02DF71" w14:textId="77777777" w:rsidR="00976103" w:rsidRPr="004429BF" w:rsidRDefault="00000000">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t>IFV</w:t>
          </w:r>
          <w:r>
            <w:tab/>
          </w:r>
        </w:p>
      </w:tc>
      <w:tc>
        <w:tcPr>
          <w:tcW w:w="644" w:type="dxa"/>
        </w:tcPr>
        <w:p w14:paraId="1F4CD3EF" w14:textId="77777777" w:rsidR="00976103" w:rsidRDefault="00000000" w:rsidP="00DB375A">
          <w:r>
            <w:fldChar w:fldCharType="begin"/>
          </w:r>
          <w:r>
            <w:instrText xml:space="preserve"> PAGE   \* MERGEFORMAT </w:instrText>
          </w:r>
          <w:r>
            <w:fldChar w:fldCharType="separate"/>
          </w:r>
          <w:r>
            <w:t>6</w:t>
          </w:r>
          <w:r>
            <w:fldChar w:fldCharType="end"/>
          </w:r>
          <w:r>
            <w:t>/</w:t>
          </w:r>
          <w:fldSimple w:instr="NUMPAGES   \* MERGEFORMAT">
            <w:r>
              <w:t>71</w:t>
            </w:r>
          </w:fldSimple>
        </w:p>
      </w:tc>
    </w:tr>
  </w:tbl>
  <w:p w14:paraId="685D4FA6" w14:textId="77777777" w:rsidR="00976103" w:rsidRDefault="00976103"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DD56" w14:textId="4BE57F83" w:rsidR="00976103" w:rsidRPr="00DA18B3" w:rsidRDefault="00D453BC" w:rsidP="00F466F5">
    <w:pPr>
      <w:pStyle w:val="Voettekst"/>
      <w:rPr>
        <w:sz w:val="18"/>
        <w:szCs w:val="18"/>
      </w:rPr>
    </w:pPr>
    <w:r>
      <w:rPr>
        <w:sz w:val="18"/>
        <w:szCs w:val="18"/>
      </w:rPr>
      <w:t>VRLN-2025-GGD-MH-006</w:t>
    </w:r>
    <w:r>
      <w:rPr>
        <w:sz w:val="18"/>
        <w:szCs w:val="18"/>
      </w:rPr>
      <w:tab/>
    </w:r>
    <w:r w:rsidR="006054EA">
      <w:rPr>
        <w:sz w:val="18"/>
        <w:szCs w:val="18"/>
      </w:rPr>
      <w:t>NvI 1</w:t>
    </w:r>
    <w:r w:rsidR="006054EA">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Pr>
                <w:bCs/>
                <w:noProof/>
                <w:sz w:val="18"/>
                <w:szCs w:val="18"/>
              </w:rPr>
              <w:t>10</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Pr>
                <w:bCs/>
                <w:noProof/>
                <w:sz w:val="18"/>
                <w:szCs w:val="18"/>
              </w:rPr>
              <w:t>75</w:t>
            </w:r>
            <w:r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3EBD1BD5" w14:textId="77777777" w:rsidTr="00021965">
      <w:trPr>
        <w:trHeight w:val="4195"/>
      </w:trPr>
      <w:tc>
        <w:tcPr>
          <w:tcW w:w="7257" w:type="dxa"/>
          <w:shd w:val="clear" w:color="auto" w:fill="FFFFFF" w:themeFill="background1"/>
        </w:tcPr>
        <w:p w14:paraId="4434F58E" w14:textId="0516B5F3" w:rsidR="00976103" w:rsidRPr="00021965" w:rsidRDefault="00D453BC" w:rsidP="00021965">
          <w:r>
            <w:rPr>
              <w:noProof/>
            </w:rPr>
            <mc:AlternateContent>
              <mc:Choice Requires="wps">
                <w:drawing>
                  <wp:anchor distT="0" distB="0" distL="0" distR="0" simplePos="0" relativeHeight="251663360" behindDoc="0" locked="0" layoutInCell="1" allowOverlap="1" wp14:anchorId="534ECE92" wp14:editId="695D27AD">
                    <wp:simplePos x="635" y="635"/>
                    <wp:positionH relativeFrom="page">
                      <wp:align>center</wp:align>
                    </wp:positionH>
                    <wp:positionV relativeFrom="page">
                      <wp:align>bottom</wp:align>
                    </wp:positionV>
                    <wp:extent cx="1525905" cy="357505"/>
                    <wp:effectExtent l="0" t="0" r="17145" b="0"/>
                    <wp:wrapNone/>
                    <wp:docPr id="1136932255"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5905" cy="357505"/>
                            </a:xfrm>
                            <a:prstGeom prst="rect">
                              <a:avLst/>
                            </a:prstGeom>
                            <a:noFill/>
                            <a:ln>
                              <a:noFill/>
                            </a:ln>
                          </wps:spPr>
                          <wps:txbx>
                            <w:txbxContent>
                              <w:p w14:paraId="09C2AF22" w14:textId="0CC56CC4" w:rsidR="00D453BC" w:rsidRPr="00D453BC" w:rsidRDefault="00D453BC" w:rsidP="00D453BC">
                                <w:pPr>
                                  <w:spacing w:after="0"/>
                                  <w:rPr>
                                    <w:rFonts w:ascii="Aptos" w:eastAsia="Aptos" w:hAnsi="Aptos" w:cs="Aptos"/>
                                    <w:noProof/>
                                    <w:color w:val="000000"/>
                                    <w:sz w:val="20"/>
                                    <w:szCs w:val="20"/>
                                  </w:rPr>
                                </w:pPr>
                                <w:r w:rsidRPr="00D453BC">
                                  <w:rPr>
                                    <w:rFonts w:ascii="Aptos" w:eastAsia="Aptos" w:hAnsi="Aptos" w:cs="Aptos"/>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ECE92" id="_x0000_t202" coordsize="21600,21600" o:spt="202" path="m,l,21600r21600,l21600,xe">
                    <v:stroke joinstyle="miter"/>
                    <v:path gradientshapeok="t" o:connecttype="rect"/>
                  </v:shapetype>
                  <v:shape id="Tekstvak 1" o:spid="_x0000_s1028" type="#_x0000_t202" alt="Bedrijfsvertrouwelijk (BBN1)" style="position:absolute;margin-left:0;margin-top:0;width:120.15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" filled="f" stroked="f">
                    <v:textbox style="mso-fit-shape-to-text:t" inset="0,0,0,15pt">
                      <w:txbxContent>
                        <w:p w14:paraId="09C2AF22" w14:textId="0CC56CC4" w:rsidR="00D453BC" w:rsidRPr="00D453BC" w:rsidRDefault="00D453BC" w:rsidP="00D453BC">
                          <w:pPr>
                            <w:spacing w:after="0"/>
                            <w:rPr>
                              <w:rFonts w:ascii="Aptos" w:eastAsia="Aptos" w:hAnsi="Aptos" w:cs="Aptos"/>
                              <w:noProof/>
                              <w:color w:val="000000"/>
                              <w:sz w:val="20"/>
                              <w:szCs w:val="20"/>
                            </w:rPr>
                          </w:pPr>
                          <w:r w:rsidRPr="00D453BC">
                            <w:rPr>
                              <w:rFonts w:ascii="Aptos" w:eastAsia="Aptos" w:hAnsi="Aptos" w:cs="Aptos"/>
                              <w:noProof/>
                              <w:color w:val="000000"/>
                              <w:sz w:val="20"/>
                              <w:szCs w:val="20"/>
                            </w:rPr>
                            <w:t>Bedrijfsvertrouwelijk (BBN1)</w:t>
                          </w:r>
                        </w:p>
                      </w:txbxContent>
                    </v:textbox>
                    <w10:wrap anchorx="page" anchory="page"/>
                  </v:shape>
                </w:pict>
              </mc:Fallback>
            </mc:AlternateContent>
          </w:r>
          <w:r>
            <w:rPr>
              <w:noProof/>
            </w:rPr>
            <mc:AlternateContent>
              <mc:Choice Requires="wps">
                <w:drawing>
                  <wp:anchor distT="0" distB="0" distL="0" distR="0" simplePos="0" relativeHeight="251661312" behindDoc="0" locked="0" layoutInCell="1" allowOverlap="1" wp14:anchorId="326E05DF" wp14:editId="41E3FF39">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42C8F8" w14:textId="77777777" w:rsidR="00976103" w:rsidRPr="004429BF" w:rsidRDefault="00000000">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26E05DF" id="_x0000_s1029" type="#_x0000_t202" alt="Bedrijfsvertrouwelijk (BBN1)"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4B42C8F8" w14:textId="77777777" w:rsidR="00976103" w:rsidRPr="004429BF" w:rsidRDefault="00000000">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77E18CA6" w14:textId="77777777" w:rsidR="00976103" w:rsidRDefault="009761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BC7F" w14:textId="77777777" w:rsidR="00EE599A" w:rsidRDefault="00EE599A" w:rsidP="00D453BC">
      <w:pPr>
        <w:spacing w:after="0" w:line="240" w:lineRule="auto"/>
      </w:pPr>
      <w:r>
        <w:separator/>
      </w:r>
    </w:p>
  </w:footnote>
  <w:footnote w:type="continuationSeparator" w:id="0">
    <w:p w14:paraId="481E9708" w14:textId="77777777" w:rsidR="00EE599A" w:rsidRDefault="00EE599A" w:rsidP="00D45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08B" w14:textId="77777777" w:rsidR="00976103" w:rsidRDefault="00000000">
    <w:pPr>
      <w:pStyle w:val="Koptekst"/>
    </w:pPr>
    <w:r w:rsidRPr="00234E74">
      <w:rPr>
        <w:noProof/>
      </w:rPr>
      <w:drawing>
        <wp:anchor distT="0" distB="0" distL="114300" distR="114300" simplePos="0" relativeHeight="251660288" behindDoc="1" locked="0" layoutInCell="1" allowOverlap="1" wp14:anchorId="2C5F7DF6" wp14:editId="66701C15">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75F24A09" wp14:editId="6B0F3780">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042FD528" w14:textId="77777777" w:rsidR="00976103" w:rsidRDefault="00976103">
    <w:pPr>
      <w:pStyle w:val="Koptekst"/>
    </w:pPr>
  </w:p>
  <w:p w14:paraId="3A111F25" w14:textId="77777777" w:rsidR="00976103" w:rsidRDefault="00976103">
    <w:pPr>
      <w:pStyle w:val="Koptekst"/>
    </w:pPr>
  </w:p>
  <w:p w14:paraId="3DE4B073" w14:textId="77777777" w:rsidR="00976103" w:rsidRDefault="00976103">
    <w:pPr>
      <w:pStyle w:val="Koptekst"/>
    </w:pPr>
  </w:p>
  <w:p w14:paraId="0951F5BC" w14:textId="77777777" w:rsidR="00976103" w:rsidRDefault="00976103">
    <w:pPr>
      <w:pStyle w:val="Koptekst"/>
    </w:pPr>
  </w:p>
  <w:p w14:paraId="284CEB7D" w14:textId="77777777" w:rsidR="00976103" w:rsidRDefault="00976103">
    <w:pPr>
      <w:pStyle w:val="Koptekst"/>
    </w:pPr>
  </w:p>
  <w:p w14:paraId="29F2EB1C" w14:textId="77777777" w:rsidR="00976103" w:rsidRDefault="00976103">
    <w:pPr>
      <w:pStyle w:val="Koptekst"/>
    </w:pPr>
  </w:p>
  <w:p w14:paraId="67325CB3" w14:textId="77777777" w:rsidR="00976103" w:rsidRDefault="009761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7B5D9FE4" w14:textId="77777777" w:rsidTr="00927491">
      <w:trPr>
        <w:cantSplit/>
        <w:trHeight w:val="2721"/>
      </w:trPr>
      <w:tc>
        <w:tcPr>
          <w:tcW w:w="11907" w:type="dxa"/>
        </w:tcPr>
        <w:p w14:paraId="46A9CE56" w14:textId="77777777" w:rsidR="00976103" w:rsidRDefault="00976103" w:rsidP="00D45D79"/>
      </w:tc>
    </w:tr>
  </w:tbl>
  <w:p w14:paraId="51CBE82F" w14:textId="77777777" w:rsidR="00976103" w:rsidRDefault="00976103" w:rsidP="009274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BC"/>
    <w:rsid w:val="00001615"/>
    <w:rsid w:val="0007062F"/>
    <w:rsid w:val="001043DE"/>
    <w:rsid w:val="0012560A"/>
    <w:rsid w:val="002A32B4"/>
    <w:rsid w:val="002F0DF3"/>
    <w:rsid w:val="0031629B"/>
    <w:rsid w:val="00331D9C"/>
    <w:rsid w:val="0033727A"/>
    <w:rsid w:val="003C2D1F"/>
    <w:rsid w:val="006054EA"/>
    <w:rsid w:val="0066164C"/>
    <w:rsid w:val="006D0149"/>
    <w:rsid w:val="00724B5B"/>
    <w:rsid w:val="00791680"/>
    <w:rsid w:val="00976103"/>
    <w:rsid w:val="00CA17DD"/>
    <w:rsid w:val="00CE4E89"/>
    <w:rsid w:val="00D0693B"/>
    <w:rsid w:val="00D453BC"/>
    <w:rsid w:val="00E42EBA"/>
    <w:rsid w:val="00ED7623"/>
    <w:rsid w:val="00EE599A"/>
    <w:rsid w:val="00F349E1"/>
    <w:rsid w:val="00FE2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E17C6"/>
  <w15:chartTrackingRefBased/>
  <w15:docId w15:val="{F25565C6-E208-4C67-99E0-01173E7A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5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5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53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53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53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53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53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53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53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53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53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53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53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53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53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53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53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53BC"/>
    <w:rPr>
      <w:rFonts w:eastAsiaTheme="majorEastAsia" w:cstheme="majorBidi"/>
      <w:color w:val="272727" w:themeColor="text1" w:themeTint="D8"/>
    </w:rPr>
  </w:style>
  <w:style w:type="paragraph" w:styleId="Titel">
    <w:name w:val="Title"/>
    <w:basedOn w:val="Standaard"/>
    <w:next w:val="Standaard"/>
    <w:link w:val="TitelChar"/>
    <w:uiPriority w:val="10"/>
    <w:qFormat/>
    <w:rsid w:val="00D45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53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53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53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53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53BC"/>
    <w:rPr>
      <w:i/>
      <w:iCs/>
      <w:color w:val="404040" w:themeColor="text1" w:themeTint="BF"/>
    </w:rPr>
  </w:style>
  <w:style w:type="paragraph" w:styleId="Lijstalinea">
    <w:name w:val="List Paragraph"/>
    <w:basedOn w:val="Standaard"/>
    <w:uiPriority w:val="34"/>
    <w:qFormat/>
    <w:rsid w:val="00D453BC"/>
    <w:pPr>
      <w:ind w:left="720"/>
      <w:contextualSpacing/>
    </w:pPr>
  </w:style>
  <w:style w:type="character" w:styleId="Intensievebenadrukking">
    <w:name w:val="Intense Emphasis"/>
    <w:basedOn w:val="Standaardalinea-lettertype"/>
    <w:uiPriority w:val="21"/>
    <w:qFormat/>
    <w:rsid w:val="00D453BC"/>
    <w:rPr>
      <w:i/>
      <w:iCs/>
      <w:color w:val="0F4761" w:themeColor="accent1" w:themeShade="BF"/>
    </w:rPr>
  </w:style>
  <w:style w:type="paragraph" w:styleId="Duidelijkcitaat">
    <w:name w:val="Intense Quote"/>
    <w:basedOn w:val="Standaard"/>
    <w:next w:val="Standaard"/>
    <w:link w:val="DuidelijkcitaatChar"/>
    <w:uiPriority w:val="30"/>
    <w:qFormat/>
    <w:rsid w:val="00D45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53BC"/>
    <w:rPr>
      <w:i/>
      <w:iCs/>
      <w:color w:val="0F4761" w:themeColor="accent1" w:themeShade="BF"/>
    </w:rPr>
  </w:style>
  <w:style w:type="character" w:styleId="Intensieveverwijzing">
    <w:name w:val="Intense Reference"/>
    <w:basedOn w:val="Standaardalinea-lettertype"/>
    <w:uiPriority w:val="32"/>
    <w:qFormat/>
    <w:rsid w:val="00D453BC"/>
    <w:rPr>
      <w:b/>
      <w:bCs/>
      <w:smallCaps/>
      <w:color w:val="0F4761" w:themeColor="accent1" w:themeShade="BF"/>
      <w:spacing w:val="5"/>
    </w:rPr>
  </w:style>
  <w:style w:type="table" w:styleId="Tabelraster">
    <w:name w:val="Table Grid"/>
    <w:basedOn w:val="Standaardtabel"/>
    <w:uiPriority w:val="39"/>
    <w:rsid w:val="00D4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D453BC"/>
    <w:pPr>
      <w:tabs>
        <w:tab w:val="center" w:pos="4536"/>
        <w:tab w:val="right" w:pos="9072"/>
      </w:tabs>
      <w:spacing w:after="0" w:line="240" w:lineRule="auto"/>
    </w:pPr>
    <w:rPr>
      <w:rFonts w:ascii="Arial" w:eastAsia="Times New Roman" w:hAnsi="Arial" w:cs="Times New Roman"/>
      <w:kern w:val="0"/>
      <w:sz w:val="20"/>
      <w:szCs w:val="20"/>
      <w:lang w:eastAsia="nl-NL"/>
      <w14:ligatures w14:val="none"/>
    </w:rPr>
  </w:style>
  <w:style w:type="character" w:customStyle="1" w:styleId="KoptekstChar">
    <w:name w:val="Koptekst Char"/>
    <w:basedOn w:val="Standaardalinea-lettertype"/>
    <w:link w:val="Koptekst"/>
    <w:rsid w:val="00D453BC"/>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D453BC"/>
    <w:pPr>
      <w:tabs>
        <w:tab w:val="center" w:pos="4536"/>
        <w:tab w:val="right" w:pos="9072"/>
      </w:tabs>
      <w:spacing w:after="0" w:line="240" w:lineRule="auto"/>
    </w:pPr>
    <w:rPr>
      <w:rFonts w:ascii="Arial" w:eastAsia="Times New Roman" w:hAnsi="Arial"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D453BC"/>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5b35d4f52ccb726ff6dd35da7a1a6bd3">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c7d9c172d2dc5a125d183658b51c8f95"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20E72-81A0-4B8E-8C4F-43AB2C0EB940}">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9D9D6107-C0C8-4590-B63F-016647781F97}">
  <ds:schemaRefs>
    <ds:schemaRef ds:uri="http://schemas.microsoft.com/sharepoint/v3/contenttype/forms"/>
  </ds:schemaRefs>
</ds:datastoreItem>
</file>

<file path=customXml/itemProps3.xml><?xml version="1.0" encoding="utf-8"?>
<ds:datastoreItem xmlns:ds="http://schemas.openxmlformats.org/officeDocument/2006/customXml" ds:itemID="{CB6ACE13-80EF-44A0-B22F-7AAA75EEA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278</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dc:description/>
  <cp:lastModifiedBy>Hunnekens, Mariëlle</cp:lastModifiedBy>
  <cp:revision>14</cp:revision>
  <dcterms:created xsi:type="dcterms:W3CDTF">2025-11-20T07:11:00Z</dcterms:created>
  <dcterms:modified xsi:type="dcterms:W3CDTF">2025-11-21T08:45:00Z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43c4359f,6fb416e8,65efc104</vt:lpwstr>
  </property>
  <property fmtid="{D5CDD505-2E9C-101B-9397-08002B2CF9AE}" pid="3" name="ClassificationContentMarkingFooterFontProps">
    <vt:lpwstr>#000000,10,Aptos</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2025-11-20T07:20:15Z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e531e889-a8da-4b51-bab4-06ccd38f7320</vt:lpwstr>
  </property>
  <property fmtid="{D5CDD505-2E9C-101B-9397-08002B2CF9AE}" pid="11" name="MSIP_Label_ce8bfa01-cc62-4e0e-8713-2f7da2586bef_ContentBits">
    <vt:lpwstr>2</vt:lpwstr>
  </property>
  <property fmtid="{D5CDD505-2E9C-101B-9397-08002B2CF9AE}" pid="12" name="MSIP_Label_ce8bfa01-cc62-4e0e-8713-2f7da2586bef_Tag">
    <vt:lpwstr>10, 3, 0, 1</vt:lpwstr>
  </property>
  <property fmtid="{D5CDD505-2E9C-101B-9397-08002B2CF9AE}" pid="13" name="TaxKeyword">
    <vt:lpwstr/>
  </property>
  <property fmtid="{D5CDD505-2E9C-101B-9397-08002B2CF9AE}" pid="14" name="ContentTypeId">
    <vt:lpwstr>0x010100F53584AF0BFD2447B21F8FF97D47953C</vt:lpwstr>
  </property>
  <property fmtid="{D5CDD505-2E9C-101B-9397-08002B2CF9AE}" pid="15" name="MediaServiceImageTags">
    <vt:lpwstr/>
  </property>
</Properties>
</file>