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939BD" w14:textId="27B3D904" w:rsidR="00CC1D2F" w:rsidRPr="008B10DA" w:rsidRDefault="00955454" w:rsidP="008B10DA">
      <w:pPr>
        <w:pStyle w:val="Kop2"/>
        <w:numPr>
          <w:ilvl w:val="0"/>
          <w:numId w:val="0"/>
        </w:numPr>
        <w:tabs>
          <w:tab w:val="left" w:pos="1418"/>
        </w:tabs>
        <w:spacing w:line="276" w:lineRule="auto"/>
        <w:ind w:left="567" w:hanging="567"/>
        <w:rPr>
          <w:rFonts w:asciiTheme="minorHAnsi" w:hAnsiTheme="minorHAnsi"/>
          <w:sz w:val="22"/>
          <w:szCs w:val="22"/>
        </w:rPr>
      </w:pPr>
      <w:bookmarkStart w:id="0" w:name="_Toc444849203"/>
      <w:r w:rsidRPr="007672AE">
        <w:rPr>
          <w:rFonts w:asciiTheme="minorHAnsi" w:hAnsiTheme="minorHAnsi"/>
          <w:sz w:val="22"/>
          <w:szCs w:val="22"/>
        </w:rPr>
        <w:t>BIJLAGE</w:t>
      </w:r>
      <w:r w:rsidR="005E349F">
        <w:rPr>
          <w:rFonts w:asciiTheme="minorHAnsi" w:hAnsiTheme="minorHAnsi"/>
          <w:sz w:val="22"/>
          <w:szCs w:val="22"/>
        </w:rPr>
        <w:t xml:space="preserve"> </w:t>
      </w:r>
      <w:r w:rsidR="00F2737E">
        <w:rPr>
          <w:rFonts w:asciiTheme="minorHAnsi" w:hAnsiTheme="minorHAnsi"/>
          <w:sz w:val="22"/>
          <w:szCs w:val="22"/>
        </w:rPr>
        <w:t>C</w:t>
      </w:r>
      <w:r w:rsidR="005E349F">
        <w:rPr>
          <w:rFonts w:asciiTheme="minorHAnsi" w:hAnsiTheme="minorHAnsi"/>
          <w:sz w:val="22"/>
          <w:szCs w:val="22"/>
        </w:rPr>
        <w:t xml:space="preserve"> -</w:t>
      </w:r>
      <w:r w:rsidRPr="007672AE">
        <w:rPr>
          <w:rFonts w:asciiTheme="minorHAnsi" w:hAnsiTheme="minorHAnsi"/>
          <w:sz w:val="22"/>
          <w:szCs w:val="22"/>
        </w:rPr>
        <w:t xml:space="preserve"> </w:t>
      </w:r>
      <w:r w:rsidR="00CC1D2F" w:rsidRPr="008B10DA">
        <w:rPr>
          <w:rFonts w:asciiTheme="minorHAnsi" w:hAnsiTheme="minorHAnsi"/>
          <w:sz w:val="22"/>
          <w:szCs w:val="22"/>
        </w:rPr>
        <w:t>STANDAARDFORMAT REFERENTIES</w:t>
      </w:r>
      <w:bookmarkEnd w:id="0"/>
      <w:r w:rsidR="00CC1D2F" w:rsidRPr="008B10DA">
        <w:rPr>
          <w:rFonts w:asciiTheme="minorHAnsi" w:hAnsiTheme="minorHAnsi"/>
          <w:sz w:val="22"/>
          <w:szCs w:val="22"/>
        </w:rPr>
        <w:t xml:space="preserve"> </w:t>
      </w:r>
    </w:p>
    <w:p w14:paraId="5508B67D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b/>
          <w:bCs/>
          <w:iCs/>
          <w:caps/>
          <w:sz w:val="22"/>
          <w:szCs w:val="22"/>
        </w:rPr>
      </w:pPr>
    </w:p>
    <w:p w14:paraId="4A4DC768" w14:textId="02F9E263" w:rsidR="00CC1D2F" w:rsidRPr="008B10DA" w:rsidRDefault="00CC1D2F" w:rsidP="008B10DA">
      <w:pPr>
        <w:spacing w:line="276" w:lineRule="auto"/>
        <w:jc w:val="both"/>
        <w:rPr>
          <w:rFonts w:asciiTheme="minorHAnsi" w:hAnsiTheme="minorHAnsi"/>
          <w:sz w:val="22"/>
          <w:szCs w:val="22"/>
        </w:rPr>
      </w:pPr>
      <w:r w:rsidRPr="008B10DA">
        <w:rPr>
          <w:rFonts w:asciiTheme="minorHAnsi" w:hAnsiTheme="minorHAnsi"/>
          <w:sz w:val="22"/>
          <w:szCs w:val="22"/>
        </w:rPr>
        <w:t xml:space="preserve">Dit format dient zo volledig mogelijk te worden ingevuld, in elk geval zodanig dat de aanbestedende dienst hieruit duidelijk kan opmaken dat deze referentie voldoet aan de daaraan in </w:t>
      </w:r>
      <w:r w:rsidR="00A932A3">
        <w:rPr>
          <w:rFonts w:asciiTheme="minorHAnsi" w:hAnsiTheme="minorHAnsi"/>
          <w:sz w:val="22"/>
          <w:szCs w:val="22"/>
        </w:rPr>
        <w:t>paragraaf 3.3 uit de Oproep tot mededi</w:t>
      </w:r>
      <w:r w:rsidR="005E349F">
        <w:rPr>
          <w:rFonts w:asciiTheme="minorHAnsi" w:hAnsiTheme="minorHAnsi"/>
          <w:sz w:val="22"/>
          <w:szCs w:val="22"/>
        </w:rPr>
        <w:t>n</w:t>
      </w:r>
      <w:r w:rsidR="00A932A3">
        <w:rPr>
          <w:rFonts w:asciiTheme="minorHAnsi" w:hAnsiTheme="minorHAnsi"/>
          <w:sz w:val="22"/>
          <w:szCs w:val="22"/>
        </w:rPr>
        <w:t>ging</w:t>
      </w:r>
      <w:r w:rsidRPr="008B10DA">
        <w:rPr>
          <w:rFonts w:asciiTheme="minorHAnsi" w:hAnsiTheme="minorHAnsi"/>
          <w:sz w:val="22"/>
          <w:szCs w:val="22"/>
        </w:rPr>
        <w:t xml:space="preserve"> gestelde eisen. Ook dient deze rechtsgeldig ondertekend te zijn, één en ander op straffe van uitsluiting.</w:t>
      </w:r>
    </w:p>
    <w:p w14:paraId="24E7AD2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sz w:val="22"/>
          <w:szCs w:val="22"/>
        </w:rPr>
      </w:pPr>
    </w:p>
    <w:p w14:paraId="66E9CEB6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  <w:r w:rsidRPr="008B10DA">
        <w:rPr>
          <w:rFonts w:asciiTheme="minorHAnsi" w:hAnsiTheme="minorHAnsi" w:cs="Arial"/>
          <w:b/>
          <w:sz w:val="22"/>
          <w:szCs w:val="22"/>
        </w:rPr>
        <w:t>- per referent maximaal 1 formulier (de lay-out, lettertype, lettergrote, etc. van dit format mag, op straffe van uitsluiting, niet aangepast c.q. gewijzigd worden) -</w:t>
      </w:r>
    </w:p>
    <w:p w14:paraId="32AC0265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9072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1080"/>
        <w:gridCol w:w="1980"/>
        <w:gridCol w:w="520"/>
        <w:gridCol w:w="200"/>
        <w:gridCol w:w="2952"/>
      </w:tblGrid>
      <w:tr w:rsidR="00CC1D2F" w:rsidRPr="008B10DA" w14:paraId="041B730C" w14:textId="77777777" w:rsidTr="0045659A">
        <w:trPr>
          <w:trHeight w:val="297"/>
        </w:trPr>
        <w:tc>
          <w:tcPr>
            <w:tcW w:w="2340" w:type="dxa"/>
          </w:tcPr>
          <w:p w14:paraId="0BE4B43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 xml:space="preserve">Referentienummer: </w:t>
            </w:r>
          </w:p>
        </w:tc>
        <w:tc>
          <w:tcPr>
            <w:tcW w:w="6732" w:type="dxa"/>
            <w:gridSpan w:val="5"/>
          </w:tcPr>
          <w:p w14:paraId="5FE2351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69C16BC" w14:textId="77777777" w:rsidTr="0045659A">
        <w:trPr>
          <w:trHeight w:val="525"/>
        </w:trPr>
        <w:tc>
          <w:tcPr>
            <w:tcW w:w="2340" w:type="dxa"/>
            <w:vMerge w:val="restart"/>
          </w:tcPr>
          <w:p w14:paraId="2C1955F9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b/>
                <w:sz w:val="22"/>
                <w:szCs w:val="22"/>
              </w:rPr>
              <w:t>Referentie heeft betrekking op kerncompetentie(s):</w:t>
            </w:r>
          </w:p>
        </w:tc>
        <w:tc>
          <w:tcPr>
            <w:tcW w:w="6732" w:type="dxa"/>
            <w:gridSpan w:val="5"/>
          </w:tcPr>
          <w:p w14:paraId="6303F74A" w14:textId="0DB990E3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Kerncompetentie 1: </w:t>
            </w:r>
            <w:r w:rsidR="007D2C0F">
              <w:rPr>
                <w:rFonts w:asciiTheme="minorHAnsi" w:hAnsiTheme="minorHAnsi" w:cs="Arial"/>
                <w:sz w:val="22"/>
                <w:szCs w:val="22"/>
              </w:rPr>
              <w:t xml:space="preserve">De aanbieder heeft ervaring met het verzorgen van vergelijkbare dienstverlening </w:t>
            </w:r>
            <w:r w:rsidR="00331854" w:rsidRPr="00331854">
              <w:rPr>
                <w:rFonts w:asciiTheme="minorHAnsi" w:hAnsiTheme="minorHAnsi" w:cs="Arial"/>
                <w:sz w:val="22"/>
                <w:szCs w:val="22"/>
              </w:rPr>
              <w:t xml:space="preserve">door aankomende professionals </w:t>
            </w:r>
            <w:r w:rsidR="007D2C0F">
              <w:rPr>
                <w:rFonts w:asciiTheme="minorHAnsi" w:hAnsiTheme="minorHAnsi" w:cs="Arial"/>
                <w:sz w:val="22"/>
                <w:szCs w:val="22"/>
              </w:rPr>
              <w:t xml:space="preserve">zoals omschreven in paragraaf 2.2 voor minimaal 10 cliënten bij één opdrachtgever op jaarbasis. </w:t>
            </w:r>
          </w:p>
          <w:p w14:paraId="2A32B6D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1E83E352" w14:textId="77777777" w:rsidTr="0045659A">
        <w:trPr>
          <w:trHeight w:val="570"/>
        </w:trPr>
        <w:tc>
          <w:tcPr>
            <w:tcW w:w="2340" w:type="dxa"/>
            <w:vMerge/>
          </w:tcPr>
          <w:p w14:paraId="5D212DF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6732" w:type="dxa"/>
            <w:gridSpan w:val="5"/>
          </w:tcPr>
          <w:p w14:paraId="5CEC7C4C" w14:textId="7C7E0436" w:rsidR="00CC1D2F" w:rsidRPr="007D2C0F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7D2C0F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  <w:r w:rsidR="007D2C0F">
              <w:rPr>
                <w:rFonts w:asciiTheme="minorHAnsi" w:hAnsiTheme="minorHAnsi" w:cs="Arial"/>
                <w:sz w:val="22"/>
                <w:szCs w:val="22"/>
              </w:rPr>
              <w:t xml:space="preserve">: De aanbieder heeft ervaring met het integraal samenwerken met ketenpartners, zoals de toegang, de wijkteams, de bij de gezinnen betrokken hulpverleners, het voorliggend veld en wijkbewoners. </w:t>
            </w:r>
          </w:p>
          <w:p w14:paraId="77695236" w14:textId="6CEE639F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7D2C0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C1D2F" w:rsidRPr="007D2C0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5D62C4" w:rsidRPr="007D2C0F">
              <w:rPr>
                <w:rFonts w:asciiTheme="minorHAnsi" w:hAnsiTheme="minorHAnsi" w:cs="Arial"/>
                <w:sz w:val="22"/>
                <w:szCs w:val="22"/>
              </w:rPr>
            </w:r>
            <w:r w:rsidRPr="007D2C0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2C0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7D2C0F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7D2C0F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7D2C0F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7D2C0F">
              <w:rPr>
                <w:rFonts w:asciiTheme="minorHAnsi" w:hAnsiTheme="minorHAnsi" w:cs="Arial"/>
                <w:sz w:val="22"/>
                <w:szCs w:val="22"/>
              </w:rPr>
            </w:r>
            <w:r w:rsidRPr="007D2C0F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7D2C0F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7D2C0F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</w:tc>
      </w:tr>
      <w:tr w:rsidR="00CC1D2F" w:rsidRPr="008B10DA" w14:paraId="61A0AE4D" w14:textId="77777777" w:rsidTr="0045659A">
        <w:tc>
          <w:tcPr>
            <w:tcW w:w="2340" w:type="dxa"/>
          </w:tcPr>
          <w:p w14:paraId="2C5EC72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Referentie van:</w:t>
            </w:r>
          </w:p>
        </w:tc>
        <w:bookmarkStart w:id="1" w:name="Selectievakje53"/>
        <w:tc>
          <w:tcPr>
            <w:tcW w:w="6732" w:type="dxa"/>
            <w:gridSpan w:val="5"/>
          </w:tcPr>
          <w:p w14:paraId="4B0B3D85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1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inschrijver</w:t>
            </w:r>
            <w:proofErr w:type="gramEnd"/>
          </w:p>
          <w:p w14:paraId="0943F80D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hoofdaannemer</w:t>
            </w:r>
          </w:p>
          <w:p w14:paraId="0F8FD14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</w: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A60762"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>als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onderaannemer</w:t>
            </w:r>
          </w:p>
          <w:p w14:paraId="1B5D7B3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54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bookmarkEnd w:id="2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gram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derde</w:t>
            </w:r>
            <w:proofErr w:type="gramEnd"/>
          </w:p>
          <w:p w14:paraId="6C4D0409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5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>combinant</w:t>
            </w:r>
            <w:proofErr w:type="spellEnd"/>
            <w:proofErr w:type="gramEnd"/>
          </w:p>
        </w:tc>
      </w:tr>
      <w:tr w:rsidR="00CC1D2F" w:rsidRPr="008B10DA" w14:paraId="77D6DCA6" w14:textId="77777777" w:rsidTr="0045659A">
        <w:tc>
          <w:tcPr>
            <w:tcW w:w="2340" w:type="dxa"/>
          </w:tcPr>
          <w:p w14:paraId="6C4BA28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van het project:</w:t>
            </w:r>
          </w:p>
        </w:tc>
        <w:tc>
          <w:tcPr>
            <w:tcW w:w="6732" w:type="dxa"/>
            <w:gridSpan w:val="5"/>
          </w:tcPr>
          <w:p w14:paraId="2CA6033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4A2CBDC" w14:textId="77777777" w:rsidTr="0045659A">
        <w:tc>
          <w:tcPr>
            <w:tcW w:w="2340" w:type="dxa"/>
          </w:tcPr>
          <w:p w14:paraId="08DBD3E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Type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project:   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</w:t>
            </w:r>
          </w:p>
        </w:tc>
        <w:tc>
          <w:tcPr>
            <w:tcW w:w="6732" w:type="dxa"/>
            <w:gridSpan w:val="5"/>
          </w:tcPr>
          <w:p w14:paraId="745DFC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66BE239C" w14:textId="77777777" w:rsidTr="0045659A">
        <w:tc>
          <w:tcPr>
            <w:tcW w:w="3420" w:type="dxa"/>
            <w:gridSpan w:val="2"/>
          </w:tcPr>
          <w:p w14:paraId="0473A226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Plaats van het project:</w:t>
            </w:r>
          </w:p>
        </w:tc>
        <w:tc>
          <w:tcPr>
            <w:tcW w:w="5652" w:type="dxa"/>
            <w:gridSpan w:val="4"/>
          </w:tcPr>
          <w:p w14:paraId="63203C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EDECFD3" w14:textId="77777777" w:rsidTr="0045659A">
        <w:tc>
          <w:tcPr>
            <w:tcW w:w="3420" w:type="dxa"/>
            <w:gridSpan w:val="2"/>
          </w:tcPr>
          <w:p w14:paraId="2769167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Naam opdrachtgever/referent:</w:t>
            </w:r>
          </w:p>
        </w:tc>
        <w:tc>
          <w:tcPr>
            <w:tcW w:w="5652" w:type="dxa"/>
            <w:gridSpan w:val="4"/>
          </w:tcPr>
          <w:p w14:paraId="058F208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41D89828" w14:textId="77777777" w:rsidTr="0045659A">
        <w:tc>
          <w:tcPr>
            <w:tcW w:w="3420" w:type="dxa"/>
            <w:gridSpan w:val="2"/>
          </w:tcPr>
          <w:p w14:paraId="24D7BF2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Soort organisatie:</w:t>
            </w:r>
          </w:p>
        </w:tc>
        <w:tc>
          <w:tcPr>
            <w:tcW w:w="5652" w:type="dxa"/>
            <w:gridSpan w:val="4"/>
          </w:tcPr>
          <w:p w14:paraId="03CBF091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0142BA25" w14:textId="77777777" w:rsidTr="0045659A">
        <w:tc>
          <w:tcPr>
            <w:tcW w:w="3420" w:type="dxa"/>
            <w:gridSpan w:val="2"/>
          </w:tcPr>
          <w:p w14:paraId="2D521A3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Contactpersoon:</w:t>
            </w:r>
          </w:p>
        </w:tc>
        <w:tc>
          <w:tcPr>
            <w:tcW w:w="5652" w:type="dxa"/>
            <w:gridSpan w:val="4"/>
          </w:tcPr>
          <w:p w14:paraId="41C36D3E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78D7D1D6" w14:textId="77777777" w:rsidTr="0045659A">
        <w:tc>
          <w:tcPr>
            <w:tcW w:w="3420" w:type="dxa"/>
            <w:gridSpan w:val="2"/>
          </w:tcPr>
          <w:p w14:paraId="77EBD004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Telefoonnummer contactpersoon:</w:t>
            </w:r>
          </w:p>
        </w:tc>
        <w:tc>
          <w:tcPr>
            <w:tcW w:w="2700" w:type="dxa"/>
            <w:gridSpan w:val="3"/>
          </w:tcPr>
          <w:p w14:paraId="2C981A99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  <w:tc>
          <w:tcPr>
            <w:tcW w:w="2952" w:type="dxa"/>
          </w:tcPr>
          <w:p w14:paraId="6241293C" w14:textId="77777777" w:rsidR="00CC1D2F" w:rsidRPr="008B10DA" w:rsidRDefault="0031064B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  <w:tr w:rsidR="00CC1D2F" w:rsidRPr="008B10DA" w14:paraId="51F00EFC" w14:textId="77777777" w:rsidTr="0045659A">
        <w:tc>
          <w:tcPr>
            <w:tcW w:w="9072" w:type="dxa"/>
            <w:gridSpan w:val="6"/>
          </w:tcPr>
          <w:p w14:paraId="0A9A064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Hieronder dient u duidelijk en ondubbelzinnig per kerncompetentie te beschrijven waarom u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>middels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uw referentie voldoet aan de gestelde kerncompetentie. </w:t>
            </w:r>
            <w:proofErr w:type="gramStart"/>
            <w:r w:rsidRPr="008B10DA">
              <w:rPr>
                <w:rFonts w:asciiTheme="minorHAnsi" w:hAnsiTheme="minorHAnsi" w:cs="Arial"/>
                <w:sz w:val="22"/>
                <w:szCs w:val="22"/>
              </w:rPr>
              <w:t>Indien</w:t>
            </w:r>
            <w:proofErr w:type="gramEnd"/>
            <w:r w:rsidRPr="008B10DA">
              <w:rPr>
                <w:rFonts w:asciiTheme="minorHAnsi" w:hAnsiTheme="minorHAnsi" w:cs="Arial"/>
                <w:sz w:val="22"/>
                <w:szCs w:val="22"/>
              </w:rPr>
              <w:t xml:space="preserve"> deze referentie betrekking heeft op meerdere kerncompetenties dient u per kerncompetentie te beschrijven waarom uw referentie hieraan voldoet.</w:t>
            </w:r>
          </w:p>
        </w:tc>
      </w:tr>
      <w:tr w:rsidR="00CC1D2F" w:rsidRPr="008B10DA" w14:paraId="07CC6E1B" w14:textId="77777777" w:rsidTr="0045659A">
        <w:tc>
          <w:tcPr>
            <w:tcW w:w="3420" w:type="dxa"/>
            <w:gridSpan w:val="2"/>
          </w:tcPr>
          <w:p w14:paraId="017BCC0B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Kerncompetentie 1</w:t>
            </w:r>
          </w:p>
        </w:tc>
        <w:tc>
          <w:tcPr>
            <w:tcW w:w="5652" w:type="dxa"/>
            <w:gridSpan w:val="4"/>
          </w:tcPr>
          <w:p w14:paraId="054F6418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instrText xml:space="preserve"> FORMCHECKBOX </w:instrText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separate"/>
            </w:r>
            <w:r w:rsidRPr="008B10DA">
              <w:rPr>
                <w:rFonts w:asciiTheme="minorHAnsi" w:hAnsiTheme="minorHAnsi" w:cs="Arial"/>
                <w:sz w:val="22"/>
                <w:szCs w:val="22"/>
                <w:highlight w:val="lightGray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51BF92A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576D7EDE" w14:textId="77777777" w:rsidR="00CC1D2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3D6932BE" w14:textId="77777777" w:rsidR="00383970" w:rsidRPr="008B10DA" w:rsidRDefault="00383970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CC1D2F" w:rsidRPr="008B10DA" w14:paraId="05E25D30" w14:textId="77777777" w:rsidTr="0045659A">
        <w:tc>
          <w:tcPr>
            <w:tcW w:w="3420" w:type="dxa"/>
            <w:gridSpan w:val="2"/>
          </w:tcPr>
          <w:p w14:paraId="48A8B56F" w14:textId="77777777" w:rsidR="00CC1D2F" w:rsidRPr="008B10DA" w:rsidRDefault="00CC1D2F" w:rsidP="008B10DA">
            <w:pPr>
              <w:spacing w:line="276" w:lineRule="auto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  <w:r w:rsidRPr="00383970">
              <w:rPr>
                <w:rFonts w:asciiTheme="minorHAnsi" w:hAnsiTheme="minorHAnsi" w:cs="Arial"/>
                <w:sz w:val="22"/>
                <w:szCs w:val="22"/>
              </w:rPr>
              <w:t>Kerncompetentie 2</w:t>
            </w:r>
          </w:p>
        </w:tc>
        <w:tc>
          <w:tcPr>
            <w:tcW w:w="5652" w:type="dxa"/>
            <w:gridSpan w:val="4"/>
          </w:tcPr>
          <w:p w14:paraId="0B4542F0" w14:textId="77777777" w:rsidR="00CC1D2F" w:rsidRPr="00383970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397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3970">
              <w:rPr>
                <w:rFonts w:asciiTheme="minorHAnsi" w:hAnsiTheme="minorHAnsi" w:cs="Arial"/>
                <w:sz w:val="22"/>
                <w:szCs w:val="22"/>
              </w:rPr>
              <w:t xml:space="preserve"> wel  </w:t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C1D2F" w:rsidRPr="00383970">
              <w:rPr>
                <w:rFonts w:asciiTheme="minorHAnsi" w:hAnsiTheme="minorHAnsi" w:cs="Arial"/>
                <w:sz w:val="22"/>
                <w:szCs w:val="22"/>
              </w:rPr>
              <w:instrText xml:space="preserve"> FORMCHECKBOX </w:instrText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383970">
              <w:rPr>
                <w:rFonts w:asciiTheme="minorHAnsi" w:hAnsiTheme="minorHAnsi" w:cs="Arial"/>
                <w:sz w:val="22"/>
                <w:szCs w:val="22"/>
              </w:rPr>
              <w:t xml:space="preserve"> niet van toepassing. </w:t>
            </w:r>
          </w:p>
          <w:p w14:paraId="7B259BF8" w14:textId="77777777" w:rsidR="00CC1D2F" w:rsidRPr="00383970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  <w:p w14:paraId="4A55A488" w14:textId="77777777" w:rsidR="00CC1D2F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Zo ja, omschrijf waarom uw referentie voldoet"/>
                  </w:textInput>
                </w:ffData>
              </w:fldChar>
            </w:r>
            <w:r w:rsidR="00CC1D2F" w:rsidRPr="00383970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383970">
              <w:rPr>
                <w:rFonts w:asciiTheme="minorHAnsi" w:hAnsiTheme="minorHAnsi" w:cs="Arial"/>
                <w:noProof/>
                <w:sz w:val="22"/>
                <w:szCs w:val="22"/>
              </w:rPr>
              <w:t>Zo ja, omschrijf waarom uw referentie voldoet</w:t>
            </w:r>
            <w:r w:rsidRPr="00383970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  <w:p w14:paraId="6CDD6E6E" w14:textId="77777777" w:rsidR="00383970" w:rsidRPr="008B10DA" w:rsidRDefault="00383970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  <w:highlight w:val="cyan"/>
              </w:rPr>
            </w:pPr>
          </w:p>
        </w:tc>
      </w:tr>
      <w:tr w:rsidR="00CC1D2F" w:rsidRPr="008B10DA" w14:paraId="1750DE05" w14:textId="77777777" w:rsidTr="0045659A">
        <w:trPr>
          <w:trHeight w:val="231"/>
        </w:trPr>
        <w:tc>
          <w:tcPr>
            <w:tcW w:w="3420" w:type="dxa"/>
            <w:gridSpan w:val="2"/>
          </w:tcPr>
          <w:p w14:paraId="556E86A1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lastRenderedPageBreak/>
              <w:t>Looptijd (begin- en einddatum):</w:t>
            </w:r>
          </w:p>
        </w:tc>
        <w:tc>
          <w:tcPr>
            <w:tcW w:w="1980" w:type="dxa"/>
          </w:tcPr>
          <w:p w14:paraId="0C2FBD50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t xml:space="preserve">                  </w:t>
            </w:r>
          </w:p>
        </w:tc>
        <w:tc>
          <w:tcPr>
            <w:tcW w:w="520" w:type="dxa"/>
          </w:tcPr>
          <w:p w14:paraId="1E7E4BFB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t>Tot</w:t>
            </w:r>
          </w:p>
        </w:tc>
        <w:tc>
          <w:tcPr>
            <w:tcW w:w="3152" w:type="dxa"/>
            <w:gridSpan w:val="2"/>
          </w:tcPr>
          <w:p w14:paraId="6E358C3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 MMMM yyyy"/>
                  </w:textInput>
                </w:ffData>
              </w:fldChar>
            </w:r>
            <w:r w:rsidR="00CC1D2F" w:rsidRPr="008B10DA">
              <w:rPr>
                <w:rFonts w:asciiTheme="minorHAnsi" w:hAnsiTheme="minorHAnsi" w:cs="Arial"/>
                <w:sz w:val="22"/>
                <w:szCs w:val="22"/>
              </w:rPr>
              <w:instrText xml:space="preserve"> FORMTEXT </w:instrTex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separate"/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="00CC1D2F" w:rsidRPr="008B10DA">
              <w:rPr>
                <w:rFonts w:asciiTheme="minorHAnsi" w:hAnsiTheme="minorHAnsi" w:cs="Arial"/>
                <w:noProof/>
                <w:sz w:val="22"/>
                <w:szCs w:val="22"/>
              </w:rPr>
              <w:t> </w:t>
            </w:r>
            <w:r w:rsidRPr="008B10DA">
              <w:rPr>
                <w:rFonts w:asciiTheme="minorHAnsi" w:hAnsiTheme="minorHAnsi" w:cs="Arial"/>
                <w:sz w:val="22"/>
                <w:szCs w:val="22"/>
              </w:rPr>
              <w:fldChar w:fldCharType="end"/>
            </w:r>
          </w:p>
        </w:tc>
      </w:tr>
    </w:tbl>
    <w:p w14:paraId="45F00AC4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77006B02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p w14:paraId="66161453" w14:textId="77777777" w:rsidR="00CC1D2F" w:rsidRPr="008B10DA" w:rsidRDefault="00CC1D2F" w:rsidP="008B10DA">
      <w:pPr>
        <w:spacing w:line="276" w:lineRule="auto"/>
        <w:jc w:val="both"/>
        <w:rPr>
          <w:rFonts w:asciiTheme="minorHAnsi" w:hAnsiTheme="minorHAnsi" w:cs="Arial"/>
          <w:b/>
          <w:sz w:val="22"/>
          <w:szCs w:val="22"/>
        </w:rPr>
      </w:pPr>
    </w:p>
    <w:tbl>
      <w:tblPr>
        <w:tblW w:w="0" w:type="auto"/>
        <w:tblInd w:w="187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3850"/>
      </w:tblGrid>
      <w:tr w:rsidR="00CC1D2F" w:rsidRPr="008B10DA" w14:paraId="00F7AC84" w14:textId="77777777" w:rsidTr="0045659A">
        <w:tc>
          <w:tcPr>
            <w:tcW w:w="1748" w:type="dxa"/>
          </w:tcPr>
          <w:p w14:paraId="7816A3D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Inschrijver</w:t>
            </w:r>
          </w:p>
          <w:p w14:paraId="1799752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75315786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0D996539" w14:textId="77777777" w:rsidTr="0045659A">
        <w:tc>
          <w:tcPr>
            <w:tcW w:w="1748" w:type="dxa"/>
          </w:tcPr>
          <w:p w14:paraId="38A1E8BE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Naam</w:t>
            </w:r>
          </w:p>
          <w:p w14:paraId="366AA1F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3D50123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CB20330" w14:textId="77777777" w:rsidTr="0045659A">
        <w:tc>
          <w:tcPr>
            <w:tcW w:w="1748" w:type="dxa"/>
          </w:tcPr>
          <w:p w14:paraId="50CCF67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Functie</w:t>
            </w:r>
          </w:p>
          <w:p w14:paraId="62178333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3B112B2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4802B2AC" w14:textId="77777777" w:rsidTr="0045659A">
        <w:tc>
          <w:tcPr>
            <w:tcW w:w="1748" w:type="dxa"/>
          </w:tcPr>
          <w:p w14:paraId="743117DC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Plaats</w:t>
            </w:r>
          </w:p>
          <w:p w14:paraId="1A6D417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C7462E4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1B87E53C" w14:textId="77777777" w:rsidTr="0045659A">
        <w:tc>
          <w:tcPr>
            <w:tcW w:w="1748" w:type="dxa"/>
          </w:tcPr>
          <w:p w14:paraId="2A8D556A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Datum</w:t>
            </w:r>
          </w:p>
          <w:p w14:paraId="0B1290B0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24566DC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ddd d MMMM yyyy"/>
                  </w:textInput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noProof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  <w:tr w:rsidR="00CC1D2F" w:rsidRPr="008B10DA" w14:paraId="6D668774" w14:textId="77777777" w:rsidTr="0045659A">
        <w:tc>
          <w:tcPr>
            <w:tcW w:w="1748" w:type="dxa"/>
          </w:tcPr>
          <w:p w14:paraId="4771E412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8B10DA">
              <w:rPr>
                <w:rFonts w:asciiTheme="minorHAnsi" w:hAnsiTheme="minorHAnsi"/>
                <w:sz w:val="22"/>
                <w:szCs w:val="22"/>
              </w:rPr>
              <w:t>Handtekening</w:t>
            </w:r>
          </w:p>
          <w:p w14:paraId="774765FF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0920D137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  <w:p w14:paraId="4B06DBE9" w14:textId="77777777" w:rsidR="00CC1D2F" w:rsidRPr="008B10DA" w:rsidRDefault="00CC1D2F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50" w:type="dxa"/>
            <w:shd w:val="clear" w:color="auto" w:fill="C0C0C0"/>
          </w:tcPr>
          <w:p w14:paraId="612F4492" w14:textId="77777777" w:rsidR="00CC1D2F" w:rsidRPr="008B10DA" w:rsidRDefault="00A60762" w:rsidP="008B10DA">
            <w:pPr>
              <w:spacing w:line="276" w:lineRule="auto"/>
              <w:jc w:val="both"/>
              <w:rPr>
                <w:rFonts w:asciiTheme="minorHAnsi" w:hAnsiTheme="minorHAnsi"/>
                <w:sz w:val="22"/>
                <w:szCs w:val="22"/>
                <w:highlight w:val="lightGray"/>
              </w:rPr>
            </w:pP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instrText xml:space="preserve"> FORMTEXT </w:instrTex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separate"/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="00CC1D2F"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t> </w:t>
            </w:r>
            <w:r w:rsidRPr="008B10DA">
              <w:rPr>
                <w:rFonts w:asciiTheme="minorHAnsi" w:hAnsiTheme="minorHAnsi"/>
                <w:sz w:val="22"/>
                <w:szCs w:val="22"/>
                <w:highlight w:val="lightGray"/>
              </w:rPr>
              <w:fldChar w:fldCharType="end"/>
            </w:r>
          </w:p>
        </w:tc>
      </w:tr>
    </w:tbl>
    <w:p w14:paraId="116754FF" w14:textId="77777777" w:rsidR="006A185B" w:rsidRPr="008B10DA" w:rsidRDefault="006A185B" w:rsidP="008B10DA">
      <w:pPr>
        <w:spacing w:line="276" w:lineRule="auto"/>
        <w:rPr>
          <w:rFonts w:asciiTheme="minorHAnsi" w:hAnsiTheme="minorHAnsi"/>
          <w:sz w:val="22"/>
          <w:szCs w:val="22"/>
        </w:rPr>
      </w:pPr>
    </w:p>
    <w:sectPr w:rsidR="006A185B" w:rsidRPr="008B10DA" w:rsidSect="00F211F4"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408EDFE8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3209615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I/7I6Z01xzc6Qs6w0uFhL3HZOoHt2syeJGENJePkggh43d5yt0RXWNIGDdF046cV0qtQGmVDblUN5oRV8RtYw==" w:salt="3Kj3YSVxOZ0NoaHsze04cQ==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D2F"/>
    <w:rsid w:val="00086554"/>
    <w:rsid w:val="0031064B"/>
    <w:rsid w:val="00331854"/>
    <w:rsid w:val="00383970"/>
    <w:rsid w:val="003A5C96"/>
    <w:rsid w:val="005B6BD8"/>
    <w:rsid w:val="005D62C4"/>
    <w:rsid w:val="005E349F"/>
    <w:rsid w:val="006A185B"/>
    <w:rsid w:val="007D2C0F"/>
    <w:rsid w:val="008B10DA"/>
    <w:rsid w:val="00955454"/>
    <w:rsid w:val="00977875"/>
    <w:rsid w:val="00983BFF"/>
    <w:rsid w:val="009A0189"/>
    <w:rsid w:val="00A60762"/>
    <w:rsid w:val="00A932A3"/>
    <w:rsid w:val="00B745D2"/>
    <w:rsid w:val="00BA5B7B"/>
    <w:rsid w:val="00C868E1"/>
    <w:rsid w:val="00CC1D2F"/>
    <w:rsid w:val="00CF150E"/>
    <w:rsid w:val="00E16679"/>
    <w:rsid w:val="00F211F4"/>
    <w:rsid w:val="00F2737E"/>
    <w:rsid w:val="00F27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22033"/>
  <w15:docId w15:val="{363EDDBE-757A-4E68-9368-401D3D401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1D2F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CC1D2F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CC1D2F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CC1D2F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CC1D2F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CC1D2F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CC1D2F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CC1D2F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CC1D2F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CC1D2F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CC1D2F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CC1D2F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CC1D2F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CC1D2F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CC1D2F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CC1D2F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CC1D2F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CC1D2F"/>
    <w:rPr>
      <w:rFonts w:ascii="Times New Roman" w:eastAsia="Times New Roman" w:hAnsi="Times New Roman" w:cs="Times New Roman"/>
      <w:i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548e6ed-5053-4650-a1f8-e1f03c4a3b95" xsi:nil="true"/>
    <lcf76f155ced4ddcb4097134ff3c332f xmlns="3393cbf9-44c1-44a0-8960-2ac1e802107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08DA199467BB4FB762FBBE408CB2D5" ma:contentTypeVersion="10" ma:contentTypeDescription="Een nieuw document maken." ma:contentTypeScope="" ma:versionID="07fb135f260bda930ba320de149f5dd2">
  <xsd:schema xmlns:xsd="http://www.w3.org/2001/XMLSchema" xmlns:xs="http://www.w3.org/2001/XMLSchema" xmlns:p="http://schemas.microsoft.com/office/2006/metadata/properties" xmlns:ns2="3393cbf9-44c1-44a0-8960-2ac1e8021074" xmlns:ns3="8548e6ed-5053-4650-a1f8-e1f03c4a3b95" targetNamespace="http://schemas.microsoft.com/office/2006/metadata/properties" ma:root="true" ma:fieldsID="8c6a03112c9f513fe20daf95046a7d98" ns2:_="" ns3:_="">
    <xsd:import namespace="3393cbf9-44c1-44a0-8960-2ac1e8021074"/>
    <xsd:import namespace="8548e6ed-5053-4650-a1f8-e1f03c4a3b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3cbf9-44c1-44a0-8960-2ac1e802107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48e6ed-5053-4650-a1f8-e1f03c4a3b9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3db5690-3157-4b5d-bde5-df3cba1f8f4f}" ma:internalName="TaxCatchAll" ma:showField="CatchAllData" ma:web="8548e6ed-5053-4650-a1f8-e1f03c4a3b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11F995-7932-4585-AAEF-48CA3D4AB07E}">
  <ds:schemaRefs>
    <ds:schemaRef ds:uri="http://schemas.microsoft.com/office/2006/metadata/properties"/>
    <ds:schemaRef ds:uri="http://schemas.microsoft.com/office/infopath/2007/PartnerControls"/>
    <ds:schemaRef ds:uri="8548e6ed-5053-4650-a1f8-e1f03c4a3b95"/>
    <ds:schemaRef ds:uri="3393cbf9-44c1-44a0-8960-2ac1e8021074"/>
  </ds:schemaRefs>
</ds:datastoreItem>
</file>

<file path=customXml/itemProps2.xml><?xml version="1.0" encoding="utf-8"?>
<ds:datastoreItem xmlns:ds="http://schemas.openxmlformats.org/officeDocument/2006/customXml" ds:itemID="{2122BBF7-F5AC-4D5A-8FA4-14204E66BD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747EAC-8535-4E66-85E2-962CAF79C2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3cbf9-44c1-44a0-8960-2ac1e8021074"/>
    <ds:schemaRef ds:uri="8548e6ed-5053-4650-a1f8-e1f03c4a3b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401</Words>
  <Characters>2207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Combined Business Power B.V.</dc:creator>
  <cp:lastModifiedBy>Esra van der Velden</cp:lastModifiedBy>
  <cp:revision>8</cp:revision>
  <dcterms:created xsi:type="dcterms:W3CDTF">2025-10-28T10:48:00Z</dcterms:created>
  <dcterms:modified xsi:type="dcterms:W3CDTF">2025-11-03T12:13:00Z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SynDocOpportunityDesc">
    <vt:lpwstr>
    </vt:lpwstr>
  </property>
  <property fmtid="{D5CDD505-2E9C-101B-9397-08002B2CF9AE}" pid="3" name="eSynDocOpportunityID">
    <vt:lpwstr>
    </vt:lpwstr>
  </property>
  <property fmtid="{D5CDD505-2E9C-101B-9397-08002B2CF9AE}" pid="4" name="eSynDocAttachmentID">
    <vt:lpwstr>{96c25526-5875-499e-8360-ce2238de85ee}</vt:lpwstr>
  </property>
  <property fmtid="{D5CDD505-2E9C-101B-9397-08002B2CF9AE}" pid="5" name="eSynDocContactDesc">
    <vt:lpwstr>
    </vt:lpwstr>
  </property>
  <property fmtid="{D5CDD505-2E9C-101B-9397-08002B2CF9AE}" pid="6" name="eSynDocAccountDesc">
    <vt:lpwstr>
    </vt:lpwstr>
  </property>
  <property fmtid="{D5CDD505-2E9C-101B-9397-08002B2CF9AE}" pid="7" name="eSynDocProjectDesc">
    <vt:lpwstr>Standaarddocumenten Coppa - CBP</vt:lpwstr>
  </property>
  <property fmtid="{D5CDD505-2E9C-101B-9397-08002B2CF9AE}" pid="8" name="eSynDocTransactionDesc">
    <vt:lpwstr>
    </vt:lpwstr>
  </property>
  <property fmtid="{D5CDD505-2E9C-101B-9397-08002B2CF9AE}" pid="9" name="eSynDocSerialDesc">
    <vt:lpwstr>
    </vt:lpwstr>
  </property>
  <property fmtid="{D5CDD505-2E9C-101B-9397-08002B2CF9AE}" pid="10" name="eSynDocItemDesc">
    <vt:lpwstr>
    </vt:lpwstr>
  </property>
  <property fmtid="{D5CDD505-2E9C-101B-9397-08002B2CF9AE}" pid="11" name="eSynDocResourceDesc">
    <vt:lpwstr>
    </vt:lpwstr>
  </property>
  <property fmtid="{D5CDD505-2E9C-101B-9397-08002B2CF9AE}" pid="12" name="eSynTransactionEntryKey">
    <vt:lpwstr>
    </vt:lpwstr>
  </property>
  <property fmtid="{D5CDD505-2E9C-101B-9397-08002B2CF9AE}" pid="13" name="eSynDocVersionStartDate">
    <vt:lpwstr>08/01/2018 11:05:03</vt:lpwstr>
  </property>
  <property fmtid="{D5CDD505-2E9C-101B-9397-08002B2CF9AE}" pid="14" name="eSynDocVersion">
    <vt:lpwstr>1</vt:lpwstr>
  </property>
  <property fmtid="{D5CDD505-2E9C-101B-9397-08002B2CF9AE}" pid="15" name="eSynDocAttachFileName">
    <vt:lpwstr>Bijlage E Standaardformat Referenties.docx</vt:lpwstr>
  </property>
  <property fmtid="{D5CDD505-2E9C-101B-9397-08002B2CF9AE}" pid="16" name="eSynDocSummary">
    <vt:lpwstr>
    </vt:lpwstr>
  </property>
  <property fmtid="{D5CDD505-2E9C-101B-9397-08002B2CF9AE}" pid="17" name="eSynDocPublish">
    <vt:lpwstr>0</vt:lpwstr>
  </property>
  <property fmtid="{D5CDD505-2E9C-101B-9397-08002B2CF9AE}" pid="18" name="eSynDocTypeID">
    <vt:lpwstr>192</vt:lpwstr>
  </property>
  <property fmtid="{D5CDD505-2E9C-101B-9397-08002B2CF9AE}" pid="19" name="eSynDocSerialNumber">
    <vt:lpwstr>
    </vt:lpwstr>
  </property>
  <property fmtid="{D5CDD505-2E9C-101B-9397-08002B2CF9AE}" pid="20" name="eSynDocSubject">
    <vt:lpwstr>Procedure EU - NL openbaar / Leveringen-Diensten</vt:lpwstr>
  </property>
  <property fmtid="{D5CDD505-2E9C-101B-9397-08002B2CF9AE}" pid="21" name="eSynDocItem">
    <vt:lpwstr>
    </vt:lpwstr>
  </property>
  <property fmtid="{D5CDD505-2E9C-101B-9397-08002B2CF9AE}" pid="22" name="eSynDocAcctContact">
    <vt:lpwstr>
    </vt:lpwstr>
  </property>
  <property fmtid="{D5CDD505-2E9C-101B-9397-08002B2CF9AE}" pid="23" name="eSynDocContactID">
    <vt:lpwstr>
    </vt:lpwstr>
  </property>
  <property fmtid="{D5CDD505-2E9C-101B-9397-08002B2CF9AE}" pid="24" name="eSynDocAccount">
    <vt:lpwstr>
    </vt:lpwstr>
  </property>
  <property fmtid="{D5CDD505-2E9C-101B-9397-08002B2CF9AE}" pid="25" name="eSynDocResource">
    <vt:lpwstr>
    </vt:lpwstr>
  </property>
  <property fmtid="{D5CDD505-2E9C-101B-9397-08002B2CF9AE}" pid="26" name="eSynDocProjectNr">
    <vt:lpwstr>STDDOC</vt:lpwstr>
  </property>
  <property fmtid="{D5CDD505-2E9C-101B-9397-08002B2CF9AE}" pid="27" name="eSynDocSecurity">
    <vt:lpwstr>10</vt:lpwstr>
  </property>
  <property fmtid="{D5CDD505-2E9C-101B-9397-08002B2CF9AE}" pid="28" name="eSynDocAssortment">
    <vt:lpwstr>
    </vt:lpwstr>
  </property>
  <property fmtid="{D5CDD505-2E9C-101B-9397-08002B2CF9AE}" pid="29" name="eSynDocLanguageCode">
    <vt:lpwstr>
    </vt:lpwstr>
  </property>
  <property fmtid="{D5CDD505-2E9C-101B-9397-08002B2CF9AE}" pid="30" name="eSynDocDivisionDesc">
    <vt:lpwstr>
    </vt:lpwstr>
  </property>
  <property fmtid="{D5CDD505-2E9C-101B-9397-08002B2CF9AE}" pid="31" name="eSynDocDivision">
    <vt:lpwstr>
    </vt:lpwstr>
  </property>
  <property fmtid="{D5CDD505-2E9C-101B-9397-08002B2CF9AE}" pid="32" name="eSynDocParentDocument">
    <vt:lpwstr>
    </vt:lpwstr>
  </property>
  <property fmtid="{D5CDD505-2E9C-101B-9397-08002B2CF9AE}" pid="33" name="eSynDocSubCategory">
    <vt:lpwstr>
    </vt:lpwstr>
  </property>
  <property fmtid="{D5CDD505-2E9C-101B-9397-08002B2CF9AE}" pid="34" name="eSynDocCategoryID">
    <vt:lpwstr>
    </vt:lpwstr>
  </property>
  <property fmtid="{D5CDD505-2E9C-101B-9397-08002B2CF9AE}" pid="35" name="eSynDocGroupDesc">
    <vt:lpwstr>Back office</vt:lpwstr>
  </property>
  <property fmtid="{D5CDD505-2E9C-101B-9397-08002B2CF9AE}" pid="36" name="eSynDocGroupID">
    <vt:lpwstr>10</vt:lpwstr>
  </property>
  <property fmtid="{D5CDD505-2E9C-101B-9397-08002B2CF9AE}" pid="37" name="eSynDocHID">
    <vt:lpwstr>48335</vt:lpwstr>
  </property>
  <property fmtid="{D5CDD505-2E9C-101B-9397-08002B2CF9AE}" pid="38" name="eSynCleanUp03/04/2020 11:51:55">
    <vt:i4>1</vt:i4>
  </property>
  <property fmtid="{D5CDD505-2E9C-101B-9397-08002B2CF9AE}" pid="39" name="ContentTypeId">
    <vt:lpwstr>0x010100D608DA199467BB4FB762FBBE408CB2D5</vt:lpwstr>
  </property>
  <property fmtid="{D5CDD505-2E9C-101B-9397-08002B2CF9AE}" pid="40" name="MediaServiceImageTags">
    <vt:lpwstr/>
  </property>
</Properties>
</file>