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23790" w14:textId="0CFB4BB2" w:rsidR="008F21E2" w:rsidRDefault="008F21E2" w:rsidP="00050CD6">
      <w:pPr>
        <w:spacing w:line="300" w:lineRule="atLeas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320BD777" w14:textId="4599B39F" w:rsidR="00B82F73" w:rsidRPr="00390E5C" w:rsidRDefault="00B82F73" w:rsidP="00E45BDA">
      <w:pPr>
        <w:pStyle w:val="pagetitle"/>
        <w:spacing w:before="0" w:beforeAutospacing="0" w:after="0" w:afterAutospacing="0" w:line="300" w:lineRule="atLeast"/>
        <w:rPr>
          <w:rFonts w:ascii="Calibri" w:hAnsi="Calibri" w:cs="Calibri"/>
          <w:sz w:val="20"/>
          <w:szCs w:val="20"/>
        </w:rPr>
      </w:pPr>
      <w:r>
        <w:rPr>
          <w:rFonts w:ascii="Calibri" w:hAnsi="Calibri" w:cs="Calibri"/>
          <w:sz w:val="20"/>
          <w:szCs w:val="20"/>
        </w:rPr>
        <w:t>Mede namens gemeente Leusden</w:t>
      </w:r>
    </w:p>
    <w:p w14:paraId="2A01FD6C" w14:textId="77777777" w:rsidR="0046074B" w:rsidRDefault="007C3C72" w:rsidP="002C19C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r w:rsidR="00C32464">
        <w:rPr>
          <w:rFonts w:ascii="Calibri" w:hAnsi="Calibri" w:cs="Calibri"/>
          <w:i w:val="0"/>
        </w:rPr>
        <w:t>de gemeentelijke zorgpolis</w:t>
      </w:r>
      <w:r w:rsidR="0046074B">
        <w:rPr>
          <w:rFonts w:ascii="Calibri" w:hAnsi="Calibri" w:cs="Calibri"/>
          <w:i w:val="0"/>
        </w:rPr>
        <w:t xml:space="preserve"> </w:t>
      </w:r>
    </w:p>
    <w:p w14:paraId="6224C25A" w14:textId="3C3DCD83" w:rsidR="007C3C72" w:rsidRPr="00390E5C" w:rsidRDefault="0046074B" w:rsidP="002C19C0">
      <w:pPr>
        <w:pStyle w:val="pagesubtitle"/>
        <w:spacing w:before="0" w:beforeAutospacing="0" w:after="0" w:afterAutospacing="0"/>
        <w:rPr>
          <w:rFonts w:ascii="Calibri" w:hAnsi="Calibri" w:cs="Calibri"/>
          <w:i w:val="0"/>
        </w:rPr>
      </w:pPr>
      <w:r>
        <w:rPr>
          <w:rFonts w:ascii="Calibri" w:hAnsi="Calibri" w:cs="Calibri"/>
          <w:i w:val="0"/>
        </w:rPr>
        <w:t>op basis van een concessie</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4B466F05" w:rsidR="007C3C72" w:rsidRPr="00390E5C" w:rsidRDefault="00F5104A" w:rsidP="00C92695">
      <w:pPr>
        <w:pStyle w:val="pagesubtitle"/>
        <w:spacing w:before="0" w:beforeAutospacing="0" w:after="0" w:afterAutospacing="0"/>
        <w:rPr>
          <w:rFonts w:ascii="Calibri" w:hAnsi="Calibri" w:cs="Calibri"/>
        </w:rPr>
      </w:pPr>
      <w:r w:rsidRPr="00390E5C">
        <w:rPr>
          <w:rFonts w:ascii="Calibri" w:hAnsi="Calibri" w:cs="Calibri"/>
        </w:rPr>
        <w:t xml:space="preserve">Referentienummer: </w:t>
      </w:r>
      <w:r w:rsidR="00FD5163" w:rsidRPr="00B96325">
        <w:rPr>
          <w:rFonts w:asciiTheme="minorHAnsi" w:hAnsiTheme="minorHAnsi" w:cstheme="minorHAnsi"/>
          <w:color w:val="000000" w:themeColor="text1"/>
        </w:rPr>
        <w:t>527296</w:t>
      </w:r>
    </w:p>
    <w:p w14:paraId="5A650AB9" w14:textId="0B154EE2" w:rsidR="007C3C72" w:rsidRPr="00390E5C" w:rsidRDefault="008C6BCE" w:rsidP="002C19C0">
      <w:pPr>
        <w:pStyle w:val="pagesubtitle"/>
        <w:spacing w:before="0" w:beforeAutospacing="0" w:after="0" w:afterAutospacing="0"/>
        <w:rPr>
          <w:rFonts w:ascii="Calibri" w:hAnsi="Calibri" w:cs="Calibri"/>
        </w:rPr>
      </w:pPr>
      <w:r w:rsidRPr="00390E5C">
        <w:rPr>
          <w:rFonts w:ascii="Calibri" w:hAnsi="Calibri" w:cs="Calibri"/>
        </w:rPr>
        <w:t xml:space="preserve">Datum: </w:t>
      </w:r>
      <w:r w:rsidR="00AB28B0">
        <w:rPr>
          <w:rFonts w:ascii="Calibri" w:hAnsi="Calibri" w:cs="Calibri"/>
        </w:rPr>
        <w:t>19</w:t>
      </w:r>
      <w:r w:rsidR="007636DA">
        <w:rPr>
          <w:rFonts w:ascii="Calibri" w:hAnsi="Calibri" w:cs="Calibri"/>
        </w:rPr>
        <w:t>-05</w:t>
      </w:r>
      <w:r w:rsidR="00E45BDA" w:rsidRPr="00390E5C">
        <w:rPr>
          <w:rFonts w:ascii="Calibri" w:hAnsi="Calibri" w:cs="Calibri"/>
        </w:rPr>
        <w:t>-</w:t>
      </w:r>
      <w:r w:rsidR="007636DA">
        <w:rPr>
          <w:rFonts w:ascii="Calibri" w:hAnsi="Calibri" w:cs="Calibri"/>
        </w:rPr>
        <w:t>2025</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36B90ED8" w14:textId="15AB0926" w:rsidR="00BE64DD" w:rsidRDefault="007C3C72">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anchor="_Toc198210457" w:history="1">
        <w:r w:rsidR="00BE64DD" w:rsidRPr="00057449">
          <w:rPr>
            <w:rStyle w:val="Hyperlink"/>
            <w:rFonts w:cs="Calibri"/>
            <w:noProof/>
          </w:rPr>
          <w:t>1</w:t>
        </w:r>
        <w:r w:rsidR="00BE64DD">
          <w:rPr>
            <w:rFonts w:asciiTheme="minorHAnsi" w:eastAsiaTheme="minorEastAsia" w:hAnsiTheme="minorHAnsi" w:cstheme="minorBidi"/>
            <w:b w:val="0"/>
            <w:bCs w:val="0"/>
            <w:caps w:val="0"/>
            <w:noProof/>
            <w:kern w:val="2"/>
            <w:sz w:val="24"/>
            <w:szCs w:val="24"/>
            <w14:ligatures w14:val="standardContextual"/>
          </w:rPr>
          <w:tab/>
        </w:r>
        <w:r w:rsidR="00BE64DD" w:rsidRPr="00057449">
          <w:rPr>
            <w:rStyle w:val="Hyperlink"/>
            <w:rFonts w:cs="Calibri"/>
            <w:noProof/>
          </w:rPr>
          <w:t>Begrippenlijst</w:t>
        </w:r>
        <w:r w:rsidR="00BE64DD">
          <w:rPr>
            <w:noProof/>
            <w:webHidden/>
          </w:rPr>
          <w:tab/>
        </w:r>
        <w:r w:rsidR="00BE64DD">
          <w:rPr>
            <w:noProof/>
            <w:webHidden/>
          </w:rPr>
          <w:fldChar w:fldCharType="begin"/>
        </w:r>
        <w:r w:rsidR="00BE64DD">
          <w:rPr>
            <w:noProof/>
            <w:webHidden/>
          </w:rPr>
          <w:instrText xml:space="preserve"> PAGEREF _Toc198210457 \h </w:instrText>
        </w:r>
        <w:r w:rsidR="00BE64DD">
          <w:rPr>
            <w:noProof/>
            <w:webHidden/>
          </w:rPr>
        </w:r>
        <w:r w:rsidR="00BE64DD">
          <w:rPr>
            <w:noProof/>
            <w:webHidden/>
          </w:rPr>
          <w:fldChar w:fldCharType="separate"/>
        </w:r>
        <w:r w:rsidR="00726805">
          <w:rPr>
            <w:noProof/>
            <w:webHidden/>
          </w:rPr>
          <w:t>4</w:t>
        </w:r>
        <w:r w:rsidR="00BE64DD">
          <w:rPr>
            <w:noProof/>
            <w:webHidden/>
          </w:rPr>
          <w:fldChar w:fldCharType="end"/>
        </w:r>
      </w:hyperlink>
    </w:p>
    <w:p w14:paraId="747B4517" w14:textId="290301DB"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458" w:history="1">
        <w:r w:rsidRPr="00057449">
          <w:rPr>
            <w:rStyle w:val="Hyperlink"/>
            <w:rFonts w:cs="Calibri"/>
            <w:noProof/>
          </w:rPr>
          <w:t>2</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Algemene informatie</w:t>
        </w:r>
        <w:r>
          <w:rPr>
            <w:noProof/>
            <w:webHidden/>
          </w:rPr>
          <w:tab/>
        </w:r>
        <w:r>
          <w:rPr>
            <w:noProof/>
            <w:webHidden/>
          </w:rPr>
          <w:fldChar w:fldCharType="begin"/>
        </w:r>
        <w:r>
          <w:rPr>
            <w:noProof/>
            <w:webHidden/>
          </w:rPr>
          <w:instrText xml:space="preserve"> PAGEREF _Toc198210458 \h </w:instrText>
        </w:r>
        <w:r>
          <w:rPr>
            <w:noProof/>
            <w:webHidden/>
          </w:rPr>
        </w:r>
        <w:r>
          <w:rPr>
            <w:noProof/>
            <w:webHidden/>
          </w:rPr>
          <w:fldChar w:fldCharType="separate"/>
        </w:r>
        <w:r w:rsidR="00726805">
          <w:rPr>
            <w:noProof/>
            <w:webHidden/>
          </w:rPr>
          <w:t>5</w:t>
        </w:r>
        <w:r>
          <w:rPr>
            <w:noProof/>
            <w:webHidden/>
          </w:rPr>
          <w:fldChar w:fldCharType="end"/>
        </w:r>
      </w:hyperlink>
    </w:p>
    <w:p w14:paraId="38166E47" w14:textId="6C2B22DA"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59" w:history="1">
        <w:r w:rsidRPr="00057449">
          <w:rPr>
            <w:rStyle w:val="Hyperlink"/>
            <w:rFonts w:cs="Calibri"/>
            <w:noProof/>
          </w:rPr>
          <w:t>2.1</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Inleiding</w:t>
        </w:r>
        <w:r>
          <w:rPr>
            <w:noProof/>
            <w:webHidden/>
          </w:rPr>
          <w:tab/>
        </w:r>
        <w:r>
          <w:rPr>
            <w:noProof/>
            <w:webHidden/>
          </w:rPr>
          <w:fldChar w:fldCharType="begin"/>
        </w:r>
        <w:r>
          <w:rPr>
            <w:noProof/>
            <w:webHidden/>
          </w:rPr>
          <w:instrText xml:space="preserve"> PAGEREF _Toc198210459 \h </w:instrText>
        </w:r>
        <w:r>
          <w:rPr>
            <w:noProof/>
            <w:webHidden/>
          </w:rPr>
        </w:r>
        <w:r>
          <w:rPr>
            <w:noProof/>
            <w:webHidden/>
          </w:rPr>
          <w:fldChar w:fldCharType="separate"/>
        </w:r>
        <w:r w:rsidR="00726805">
          <w:rPr>
            <w:noProof/>
            <w:webHidden/>
          </w:rPr>
          <w:t>5</w:t>
        </w:r>
        <w:r>
          <w:rPr>
            <w:noProof/>
            <w:webHidden/>
          </w:rPr>
          <w:fldChar w:fldCharType="end"/>
        </w:r>
      </w:hyperlink>
    </w:p>
    <w:p w14:paraId="4F917B6D" w14:textId="669CA555"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0" w:history="1">
        <w:r w:rsidRPr="00057449">
          <w:rPr>
            <w:rStyle w:val="Hyperlink"/>
            <w:rFonts w:cs="Calibri"/>
            <w:noProof/>
          </w:rPr>
          <w:t>2.2</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Duurzaamheidsambitie gemeente Amersfoort</w:t>
        </w:r>
        <w:r>
          <w:rPr>
            <w:noProof/>
            <w:webHidden/>
          </w:rPr>
          <w:tab/>
        </w:r>
        <w:r>
          <w:rPr>
            <w:noProof/>
            <w:webHidden/>
          </w:rPr>
          <w:fldChar w:fldCharType="begin"/>
        </w:r>
        <w:r>
          <w:rPr>
            <w:noProof/>
            <w:webHidden/>
          </w:rPr>
          <w:instrText xml:space="preserve"> PAGEREF _Toc198210460 \h </w:instrText>
        </w:r>
        <w:r>
          <w:rPr>
            <w:noProof/>
            <w:webHidden/>
          </w:rPr>
        </w:r>
        <w:r>
          <w:rPr>
            <w:noProof/>
            <w:webHidden/>
          </w:rPr>
          <w:fldChar w:fldCharType="separate"/>
        </w:r>
        <w:r w:rsidR="00726805">
          <w:rPr>
            <w:noProof/>
            <w:webHidden/>
          </w:rPr>
          <w:t>5</w:t>
        </w:r>
        <w:r>
          <w:rPr>
            <w:noProof/>
            <w:webHidden/>
          </w:rPr>
          <w:fldChar w:fldCharType="end"/>
        </w:r>
      </w:hyperlink>
    </w:p>
    <w:p w14:paraId="1B38D213" w14:textId="161E1AA0"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461" w:history="1">
        <w:r w:rsidRPr="00057449">
          <w:rPr>
            <w:rStyle w:val="Hyperlink"/>
            <w:rFonts w:cs="Calibri"/>
            <w:noProof/>
          </w:rPr>
          <w:t>3</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Informatie over de opdracht</w:t>
        </w:r>
        <w:r>
          <w:rPr>
            <w:noProof/>
            <w:webHidden/>
          </w:rPr>
          <w:tab/>
        </w:r>
        <w:r>
          <w:rPr>
            <w:noProof/>
            <w:webHidden/>
          </w:rPr>
          <w:fldChar w:fldCharType="begin"/>
        </w:r>
        <w:r>
          <w:rPr>
            <w:noProof/>
            <w:webHidden/>
          </w:rPr>
          <w:instrText xml:space="preserve"> PAGEREF _Toc198210461 \h </w:instrText>
        </w:r>
        <w:r>
          <w:rPr>
            <w:noProof/>
            <w:webHidden/>
          </w:rPr>
        </w:r>
        <w:r>
          <w:rPr>
            <w:noProof/>
            <w:webHidden/>
          </w:rPr>
          <w:fldChar w:fldCharType="separate"/>
        </w:r>
        <w:r w:rsidR="00726805">
          <w:rPr>
            <w:noProof/>
            <w:webHidden/>
          </w:rPr>
          <w:t>6</w:t>
        </w:r>
        <w:r>
          <w:rPr>
            <w:noProof/>
            <w:webHidden/>
          </w:rPr>
          <w:fldChar w:fldCharType="end"/>
        </w:r>
      </w:hyperlink>
    </w:p>
    <w:p w14:paraId="6DDFF5B2" w14:textId="6646C520"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2" w:history="1">
        <w:r w:rsidRPr="00057449">
          <w:rPr>
            <w:rStyle w:val="Hyperlink"/>
            <w:rFonts w:cs="Calibri"/>
            <w:noProof/>
          </w:rPr>
          <w:t>3.1</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_Toc198210462 \h </w:instrText>
        </w:r>
        <w:r>
          <w:rPr>
            <w:noProof/>
            <w:webHidden/>
          </w:rPr>
        </w:r>
        <w:r>
          <w:rPr>
            <w:noProof/>
            <w:webHidden/>
          </w:rPr>
          <w:fldChar w:fldCharType="separate"/>
        </w:r>
        <w:r w:rsidR="00726805">
          <w:rPr>
            <w:noProof/>
            <w:webHidden/>
          </w:rPr>
          <w:t>6</w:t>
        </w:r>
        <w:r>
          <w:rPr>
            <w:noProof/>
            <w:webHidden/>
          </w:rPr>
          <w:fldChar w:fldCharType="end"/>
        </w:r>
      </w:hyperlink>
    </w:p>
    <w:p w14:paraId="43E1A2DA" w14:textId="17889F16"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3" w:history="1">
        <w:r w:rsidRPr="00057449">
          <w:rPr>
            <w:rStyle w:val="Hyperlink"/>
            <w:rFonts w:cs="Calibri"/>
            <w:noProof/>
          </w:rPr>
          <w:t>3.2</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Voorwaarden bij de opdracht</w:t>
        </w:r>
        <w:r>
          <w:rPr>
            <w:noProof/>
            <w:webHidden/>
          </w:rPr>
          <w:tab/>
        </w:r>
        <w:r>
          <w:rPr>
            <w:noProof/>
            <w:webHidden/>
          </w:rPr>
          <w:fldChar w:fldCharType="begin"/>
        </w:r>
        <w:r>
          <w:rPr>
            <w:noProof/>
            <w:webHidden/>
          </w:rPr>
          <w:instrText xml:space="preserve"> PAGEREF _Toc198210463 \h </w:instrText>
        </w:r>
        <w:r>
          <w:rPr>
            <w:noProof/>
            <w:webHidden/>
          </w:rPr>
        </w:r>
        <w:r>
          <w:rPr>
            <w:noProof/>
            <w:webHidden/>
          </w:rPr>
          <w:fldChar w:fldCharType="separate"/>
        </w:r>
        <w:r w:rsidR="00726805">
          <w:rPr>
            <w:noProof/>
            <w:webHidden/>
          </w:rPr>
          <w:t>6</w:t>
        </w:r>
        <w:r>
          <w:rPr>
            <w:noProof/>
            <w:webHidden/>
          </w:rPr>
          <w:fldChar w:fldCharType="end"/>
        </w:r>
      </w:hyperlink>
    </w:p>
    <w:p w14:paraId="42316255" w14:textId="49535D0C"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4" w:history="1">
        <w:r w:rsidRPr="00057449">
          <w:rPr>
            <w:rStyle w:val="Hyperlink"/>
            <w:rFonts w:cs="Calibri"/>
            <w:noProof/>
          </w:rPr>
          <w:t>3.3</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_Toc198210464 \h </w:instrText>
        </w:r>
        <w:r>
          <w:rPr>
            <w:noProof/>
            <w:webHidden/>
          </w:rPr>
        </w:r>
        <w:r>
          <w:rPr>
            <w:noProof/>
            <w:webHidden/>
          </w:rPr>
          <w:fldChar w:fldCharType="separate"/>
        </w:r>
        <w:r w:rsidR="00726805">
          <w:rPr>
            <w:noProof/>
            <w:webHidden/>
          </w:rPr>
          <w:t>7</w:t>
        </w:r>
        <w:r>
          <w:rPr>
            <w:noProof/>
            <w:webHidden/>
          </w:rPr>
          <w:fldChar w:fldCharType="end"/>
        </w:r>
      </w:hyperlink>
    </w:p>
    <w:p w14:paraId="7B96283F" w14:textId="200D67D6"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5" w:history="1">
        <w:r w:rsidRPr="00057449">
          <w:rPr>
            <w:rStyle w:val="Hyperlink"/>
            <w:rFonts w:cs="Calibri"/>
            <w:noProof/>
          </w:rPr>
          <w:t>3.4</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Eisen gesteld aan de inschrijving</w:t>
        </w:r>
        <w:r>
          <w:rPr>
            <w:noProof/>
            <w:webHidden/>
          </w:rPr>
          <w:tab/>
        </w:r>
        <w:r>
          <w:rPr>
            <w:noProof/>
            <w:webHidden/>
          </w:rPr>
          <w:fldChar w:fldCharType="begin"/>
        </w:r>
        <w:r>
          <w:rPr>
            <w:noProof/>
            <w:webHidden/>
          </w:rPr>
          <w:instrText xml:space="preserve"> PAGEREF _Toc198210465 \h </w:instrText>
        </w:r>
        <w:r>
          <w:rPr>
            <w:noProof/>
            <w:webHidden/>
          </w:rPr>
        </w:r>
        <w:r>
          <w:rPr>
            <w:noProof/>
            <w:webHidden/>
          </w:rPr>
          <w:fldChar w:fldCharType="separate"/>
        </w:r>
        <w:r w:rsidR="00726805">
          <w:rPr>
            <w:noProof/>
            <w:webHidden/>
          </w:rPr>
          <w:t>7</w:t>
        </w:r>
        <w:r>
          <w:rPr>
            <w:noProof/>
            <w:webHidden/>
          </w:rPr>
          <w:fldChar w:fldCharType="end"/>
        </w:r>
      </w:hyperlink>
    </w:p>
    <w:p w14:paraId="4A930321" w14:textId="09BA13EA"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6" w:history="1">
        <w:r w:rsidRPr="00057449">
          <w:rPr>
            <w:rStyle w:val="Hyperlink"/>
            <w:rFonts w:cs="Calibri"/>
            <w:noProof/>
          </w:rPr>
          <w:t>3.5</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Privacy / bescherming van persoonsgegevens</w:t>
        </w:r>
        <w:r>
          <w:rPr>
            <w:noProof/>
            <w:webHidden/>
          </w:rPr>
          <w:tab/>
        </w:r>
        <w:r>
          <w:rPr>
            <w:noProof/>
            <w:webHidden/>
          </w:rPr>
          <w:fldChar w:fldCharType="begin"/>
        </w:r>
        <w:r>
          <w:rPr>
            <w:noProof/>
            <w:webHidden/>
          </w:rPr>
          <w:instrText xml:space="preserve"> PAGEREF _Toc198210466 \h </w:instrText>
        </w:r>
        <w:r>
          <w:rPr>
            <w:noProof/>
            <w:webHidden/>
          </w:rPr>
        </w:r>
        <w:r>
          <w:rPr>
            <w:noProof/>
            <w:webHidden/>
          </w:rPr>
          <w:fldChar w:fldCharType="separate"/>
        </w:r>
        <w:r w:rsidR="00726805">
          <w:rPr>
            <w:noProof/>
            <w:webHidden/>
          </w:rPr>
          <w:t>8</w:t>
        </w:r>
        <w:r>
          <w:rPr>
            <w:noProof/>
            <w:webHidden/>
          </w:rPr>
          <w:fldChar w:fldCharType="end"/>
        </w:r>
      </w:hyperlink>
    </w:p>
    <w:p w14:paraId="04EBE7C7" w14:textId="4266C915"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7" w:history="1">
        <w:r w:rsidRPr="00057449">
          <w:rPr>
            <w:rStyle w:val="Hyperlink"/>
            <w:rFonts w:cs="Calibri"/>
            <w:noProof/>
          </w:rPr>
          <w:t>3.6</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Klachtenregeling</w:t>
        </w:r>
        <w:r>
          <w:rPr>
            <w:noProof/>
            <w:webHidden/>
          </w:rPr>
          <w:tab/>
        </w:r>
        <w:r>
          <w:rPr>
            <w:noProof/>
            <w:webHidden/>
          </w:rPr>
          <w:fldChar w:fldCharType="begin"/>
        </w:r>
        <w:r>
          <w:rPr>
            <w:noProof/>
            <w:webHidden/>
          </w:rPr>
          <w:instrText xml:space="preserve"> PAGEREF _Toc198210467 \h </w:instrText>
        </w:r>
        <w:r>
          <w:rPr>
            <w:noProof/>
            <w:webHidden/>
          </w:rPr>
        </w:r>
        <w:r>
          <w:rPr>
            <w:noProof/>
            <w:webHidden/>
          </w:rPr>
          <w:fldChar w:fldCharType="separate"/>
        </w:r>
        <w:r w:rsidR="00726805">
          <w:rPr>
            <w:noProof/>
            <w:webHidden/>
          </w:rPr>
          <w:t>8</w:t>
        </w:r>
        <w:r>
          <w:rPr>
            <w:noProof/>
            <w:webHidden/>
          </w:rPr>
          <w:fldChar w:fldCharType="end"/>
        </w:r>
      </w:hyperlink>
    </w:p>
    <w:p w14:paraId="69276826" w14:textId="4A9F4FC0"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468" w:history="1">
        <w:r w:rsidRPr="00057449">
          <w:rPr>
            <w:rStyle w:val="Hyperlink"/>
            <w:rFonts w:cs="Calibri"/>
            <w:noProof/>
          </w:rPr>
          <w:t>4</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Procedure</w:t>
        </w:r>
        <w:r>
          <w:rPr>
            <w:noProof/>
            <w:webHidden/>
          </w:rPr>
          <w:tab/>
        </w:r>
        <w:r>
          <w:rPr>
            <w:noProof/>
            <w:webHidden/>
          </w:rPr>
          <w:fldChar w:fldCharType="begin"/>
        </w:r>
        <w:r>
          <w:rPr>
            <w:noProof/>
            <w:webHidden/>
          </w:rPr>
          <w:instrText xml:space="preserve"> PAGEREF _Toc198210468 \h </w:instrText>
        </w:r>
        <w:r>
          <w:rPr>
            <w:noProof/>
            <w:webHidden/>
          </w:rPr>
        </w:r>
        <w:r>
          <w:rPr>
            <w:noProof/>
            <w:webHidden/>
          </w:rPr>
          <w:fldChar w:fldCharType="separate"/>
        </w:r>
        <w:r w:rsidR="00726805">
          <w:rPr>
            <w:noProof/>
            <w:webHidden/>
          </w:rPr>
          <w:t>9</w:t>
        </w:r>
        <w:r>
          <w:rPr>
            <w:noProof/>
            <w:webHidden/>
          </w:rPr>
          <w:fldChar w:fldCharType="end"/>
        </w:r>
      </w:hyperlink>
    </w:p>
    <w:p w14:paraId="27D3761D" w14:textId="4C66BAFA"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69" w:history="1">
        <w:r w:rsidRPr="00057449">
          <w:rPr>
            <w:rStyle w:val="Hyperlink"/>
            <w:rFonts w:cs="Calibri"/>
            <w:noProof/>
          </w:rPr>
          <w:t>4.1</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Tijdschema aanbestedingsprocedure</w:t>
        </w:r>
        <w:r>
          <w:rPr>
            <w:noProof/>
            <w:webHidden/>
          </w:rPr>
          <w:tab/>
        </w:r>
        <w:r>
          <w:rPr>
            <w:noProof/>
            <w:webHidden/>
          </w:rPr>
          <w:fldChar w:fldCharType="begin"/>
        </w:r>
        <w:r>
          <w:rPr>
            <w:noProof/>
            <w:webHidden/>
          </w:rPr>
          <w:instrText xml:space="preserve"> PAGEREF _Toc198210469 \h </w:instrText>
        </w:r>
        <w:r>
          <w:rPr>
            <w:noProof/>
            <w:webHidden/>
          </w:rPr>
        </w:r>
        <w:r>
          <w:rPr>
            <w:noProof/>
            <w:webHidden/>
          </w:rPr>
          <w:fldChar w:fldCharType="separate"/>
        </w:r>
        <w:r w:rsidR="00726805">
          <w:rPr>
            <w:noProof/>
            <w:webHidden/>
          </w:rPr>
          <w:t>9</w:t>
        </w:r>
        <w:r>
          <w:rPr>
            <w:noProof/>
            <w:webHidden/>
          </w:rPr>
          <w:fldChar w:fldCharType="end"/>
        </w:r>
      </w:hyperlink>
    </w:p>
    <w:p w14:paraId="7666F71F" w14:textId="0C8C92FC"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0" w:history="1">
        <w:r w:rsidRPr="00057449">
          <w:rPr>
            <w:rStyle w:val="Hyperlink"/>
            <w:rFonts w:cs="Calibri"/>
            <w:noProof/>
          </w:rPr>
          <w:t>4.2</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_Toc198210470 \h </w:instrText>
        </w:r>
        <w:r>
          <w:rPr>
            <w:noProof/>
            <w:webHidden/>
          </w:rPr>
        </w:r>
        <w:r>
          <w:rPr>
            <w:noProof/>
            <w:webHidden/>
          </w:rPr>
          <w:fldChar w:fldCharType="separate"/>
        </w:r>
        <w:r w:rsidR="00726805">
          <w:rPr>
            <w:noProof/>
            <w:webHidden/>
          </w:rPr>
          <w:t>9</w:t>
        </w:r>
        <w:r>
          <w:rPr>
            <w:noProof/>
            <w:webHidden/>
          </w:rPr>
          <w:fldChar w:fldCharType="end"/>
        </w:r>
      </w:hyperlink>
    </w:p>
    <w:p w14:paraId="67235021" w14:textId="0D4371AE"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1" w:history="1">
        <w:r w:rsidRPr="00057449">
          <w:rPr>
            <w:rStyle w:val="Hyperlink"/>
            <w:rFonts w:cs="Calibri"/>
            <w:noProof/>
          </w:rPr>
          <w:t>4.3</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Vragenrondes</w:t>
        </w:r>
        <w:r>
          <w:rPr>
            <w:noProof/>
            <w:webHidden/>
          </w:rPr>
          <w:tab/>
        </w:r>
        <w:r>
          <w:rPr>
            <w:noProof/>
            <w:webHidden/>
          </w:rPr>
          <w:fldChar w:fldCharType="begin"/>
        </w:r>
        <w:r>
          <w:rPr>
            <w:noProof/>
            <w:webHidden/>
          </w:rPr>
          <w:instrText xml:space="preserve"> PAGEREF _Toc198210471 \h </w:instrText>
        </w:r>
        <w:r>
          <w:rPr>
            <w:noProof/>
            <w:webHidden/>
          </w:rPr>
        </w:r>
        <w:r>
          <w:rPr>
            <w:noProof/>
            <w:webHidden/>
          </w:rPr>
          <w:fldChar w:fldCharType="separate"/>
        </w:r>
        <w:r w:rsidR="00726805">
          <w:rPr>
            <w:noProof/>
            <w:webHidden/>
          </w:rPr>
          <w:t>9</w:t>
        </w:r>
        <w:r>
          <w:rPr>
            <w:noProof/>
            <w:webHidden/>
          </w:rPr>
          <w:fldChar w:fldCharType="end"/>
        </w:r>
      </w:hyperlink>
    </w:p>
    <w:p w14:paraId="50C5E32B" w14:textId="3BAEA7DF"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2" w:history="1">
        <w:r w:rsidRPr="00057449">
          <w:rPr>
            <w:rStyle w:val="Hyperlink"/>
            <w:rFonts w:cs="Calibri"/>
            <w:noProof/>
          </w:rPr>
          <w:t>4.4</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Verduidelijking en verificatie</w:t>
        </w:r>
        <w:r>
          <w:rPr>
            <w:noProof/>
            <w:webHidden/>
          </w:rPr>
          <w:tab/>
        </w:r>
        <w:r>
          <w:rPr>
            <w:noProof/>
            <w:webHidden/>
          </w:rPr>
          <w:fldChar w:fldCharType="begin"/>
        </w:r>
        <w:r>
          <w:rPr>
            <w:noProof/>
            <w:webHidden/>
          </w:rPr>
          <w:instrText xml:space="preserve"> PAGEREF _Toc198210472 \h </w:instrText>
        </w:r>
        <w:r>
          <w:rPr>
            <w:noProof/>
            <w:webHidden/>
          </w:rPr>
        </w:r>
        <w:r>
          <w:rPr>
            <w:noProof/>
            <w:webHidden/>
          </w:rPr>
          <w:fldChar w:fldCharType="separate"/>
        </w:r>
        <w:r w:rsidR="00726805">
          <w:rPr>
            <w:noProof/>
            <w:webHidden/>
          </w:rPr>
          <w:t>10</w:t>
        </w:r>
        <w:r>
          <w:rPr>
            <w:noProof/>
            <w:webHidden/>
          </w:rPr>
          <w:fldChar w:fldCharType="end"/>
        </w:r>
      </w:hyperlink>
    </w:p>
    <w:p w14:paraId="52A8D903" w14:textId="3D91E61D"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3" w:history="1">
        <w:r w:rsidRPr="00057449">
          <w:rPr>
            <w:rStyle w:val="Hyperlink"/>
            <w:rFonts w:cs="Calibri"/>
            <w:noProof/>
          </w:rPr>
          <w:t>4.5</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Onjuistheden of onduidelijkheden</w:t>
        </w:r>
        <w:r>
          <w:rPr>
            <w:noProof/>
            <w:webHidden/>
          </w:rPr>
          <w:tab/>
        </w:r>
        <w:r>
          <w:rPr>
            <w:noProof/>
            <w:webHidden/>
          </w:rPr>
          <w:fldChar w:fldCharType="begin"/>
        </w:r>
        <w:r>
          <w:rPr>
            <w:noProof/>
            <w:webHidden/>
          </w:rPr>
          <w:instrText xml:space="preserve"> PAGEREF _Toc198210473 \h </w:instrText>
        </w:r>
        <w:r>
          <w:rPr>
            <w:noProof/>
            <w:webHidden/>
          </w:rPr>
        </w:r>
        <w:r>
          <w:rPr>
            <w:noProof/>
            <w:webHidden/>
          </w:rPr>
          <w:fldChar w:fldCharType="separate"/>
        </w:r>
        <w:r w:rsidR="00726805">
          <w:rPr>
            <w:noProof/>
            <w:webHidden/>
          </w:rPr>
          <w:t>10</w:t>
        </w:r>
        <w:r>
          <w:rPr>
            <w:noProof/>
            <w:webHidden/>
          </w:rPr>
          <w:fldChar w:fldCharType="end"/>
        </w:r>
      </w:hyperlink>
    </w:p>
    <w:p w14:paraId="329A339D" w14:textId="230E57FC"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474" w:history="1">
        <w:r w:rsidRPr="00057449">
          <w:rPr>
            <w:rStyle w:val="Hyperlink"/>
            <w:rFonts w:cs="Calibri"/>
            <w:noProof/>
          </w:rPr>
          <w:t>5</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Uitgangspunten bij de procedure</w:t>
        </w:r>
        <w:r>
          <w:rPr>
            <w:noProof/>
            <w:webHidden/>
          </w:rPr>
          <w:tab/>
        </w:r>
        <w:r>
          <w:rPr>
            <w:noProof/>
            <w:webHidden/>
          </w:rPr>
          <w:fldChar w:fldCharType="begin"/>
        </w:r>
        <w:r>
          <w:rPr>
            <w:noProof/>
            <w:webHidden/>
          </w:rPr>
          <w:instrText xml:space="preserve"> PAGEREF _Toc198210474 \h </w:instrText>
        </w:r>
        <w:r>
          <w:rPr>
            <w:noProof/>
            <w:webHidden/>
          </w:rPr>
        </w:r>
        <w:r>
          <w:rPr>
            <w:noProof/>
            <w:webHidden/>
          </w:rPr>
          <w:fldChar w:fldCharType="separate"/>
        </w:r>
        <w:r w:rsidR="00726805">
          <w:rPr>
            <w:noProof/>
            <w:webHidden/>
          </w:rPr>
          <w:t>11</w:t>
        </w:r>
        <w:r>
          <w:rPr>
            <w:noProof/>
            <w:webHidden/>
          </w:rPr>
          <w:fldChar w:fldCharType="end"/>
        </w:r>
      </w:hyperlink>
    </w:p>
    <w:p w14:paraId="60BADA9C" w14:textId="01F725EC"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5" w:history="1">
        <w:r w:rsidRPr="00057449">
          <w:rPr>
            <w:rStyle w:val="Hyperlink"/>
            <w:rFonts w:cs="Calibri"/>
            <w:noProof/>
          </w:rPr>
          <w:t>5.1</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Geheimhouding</w:t>
        </w:r>
        <w:r>
          <w:rPr>
            <w:noProof/>
            <w:webHidden/>
          </w:rPr>
          <w:tab/>
        </w:r>
        <w:r>
          <w:rPr>
            <w:noProof/>
            <w:webHidden/>
          </w:rPr>
          <w:fldChar w:fldCharType="begin"/>
        </w:r>
        <w:r>
          <w:rPr>
            <w:noProof/>
            <w:webHidden/>
          </w:rPr>
          <w:instrText xml:space="preserve"> PAGEREF _Toc198210475 \h </w:instrText>
        </w:r>
        <w:r>
          <w:rPr>
            <w:noProof/>
            <w:webHidden/>
          </w:rPr>
        </w:r>
        <w:r>
          <w:rPr>
            <w:noProof/>
            <w:webHidden/>
          </w:rPr>
          <w:fldChar w:fldCharType="separate"/>
        </w:r>
        <w:r w:rsidR="00726805">
          <w:rPr>
            <w:noProof/>
            <w:webHidden/>
          </w:rPr>
          <w:t>11</w:t>
        </w:r>
        <w:r>
          <w:rPr>
            <w:noProof/>
            <w:webHidden/>
          </w:rPr>
          <w:fldChar w:fldCharType="end"/>
        </w:r>
      </w:hyperlink>
    </w:p>
    <w:p w14:paraId="7B6184EF" w14:textId="3937B142"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6" w:history="1">
        <w:r w:rsidRPr="00057449">
          <w:rPr>
            <w:rStyle w:val="Hyperlink"/>
            <w:rFonts w:cs="Calibri"/>
            <w:noProof/>
          </w:rPr>
          <w:t>5.2</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Taal</w:t>
        </w:r>
        <w:r>
          <w:rPr>
            <w:noProof/>
            <w:webHidden/>
          </w:rPr>
          <w:tab/>
        </w:r>
        <w:r>
          <w:rPr>
            <w:noProof/>
            <w:webHidden/>
          </w:rPr>
          <w:fldChar w:fldCharType="begin"/>
        </w:r>
        <w:r>
          <w:rPr>
            <w:noProof/>
            <w:webHidden/>
          </w:rPr>
          <w:instrText xml:space="preserve"> PAGEREF _Toc198210476 \h </w:instrText>
        </w:r>
        <w:r>
          <w:rPr>
            <w:noProof/>
            <w:webHidden/>
          </w:rPr>
        </w:r>
        <w:r>
          <w:rPr>
            <w:noProof/>
            <w:webHidden/>
          </w:rPr>
          <w:fldChar w:fldCharType="separate"/>
        </w:r>
        <w:r w:rsidR="00726805">
          <w:rPr>
            <w:noProof/>
            <w:webHidden/>
          </w:rPr>
          <w:t>11</w:t>
        </w:r>
        <w:r>
          <w:rPr>
            <w:noProof/>
            <w:webHidden/>
          </w:rPr>
          <w:fldChar w:fldCharType="end"/>
        </w:r>
      </w:hyperlink>
    </w:p>
    <w:p w14:paraId="6735C519" w14:textId="6CFA5F95"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7" w:history="1">
        <w:r w:rsidRPr="00057449">
          <w:rPr>
            <w:rStyle w:val="Hyperlink"/>
            <w:rFonts w:cs="Calibri"/>
            <w:noProof/>
          </w:rPr>
          <w:t>5.3</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Vergoeding van kosten</w:t>
        </w:r>
        <w:r>
          <w:rPr>
            <w:noProof/>
            <w:webHidden/>
          </w:rPr>
          <w:tab/>
        </w:r>
        <w:r>
          <w:rPr>
            <w:noProof/>
            <w:webHidden/>
          </w:rPr>
          <w:fldChar w:fldCharType="begin"/>
        </w:r>
        <w:r>
          <w:rPr>
            <w:noProof/>
            <w:webHidden/>
          </w:rPr>
          <w:instrText xml:space="preserve"> PAGEREF _Toc198210477 \h </w:instrText>
        </w:r>
        <w:r>
          <w:rPr>
            <w:noProof/>
            <w:webHidden/>
          </w:rPr>
        </w:r>
        <w:r>
          <w:rPr>
            <w:noProof/>
            <w:webHidden/>
          </w:rPr>
          <w:fldChar w:fldCharType="separate"/>
        </w:r>
        <w:r w:rsidR="00726805">
          <w:rPr>
            <w:noProof/>
            <w:webHidden/>
          </w:rPr>
          <w:t>11</w:t>
        </w:r>
        <w:r>
          <w:rPr>
            <w:noProof/>
            <w:webHidden/>
          </w:rPr>
          <w:fldChar w:fldCharType="end"/>
        </w:r>
      </w:hyperlink>
    </w:p>
    <w:p w14:paraId="14D74F17" w14:textId="7ACEDB49"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8" w:history="1">
        <w:r w:rsidRPr="00057449">
          <w:rPr>
            <w:rStyle w:val="Hyperlink"/>
            <w:rFonts w:cs="Calibri"/>
            <w:noProof/>
          </w:rPr>
          <w:t>5.4</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_Toc198210478 \h </w:instrText>
        </w:r>
        <w:r>
          <w:rPr>
            <w:noProof/>
            <w:webHidden/>
          </w:rPr>
        </w:r>
        <w:r>
          <w:rPr>
            <w:noProof/>
            <w:webHidden/>
          </w:rPr>
          <w:fldChar w:fldCharType="separate"/>
        </w:r>
        <w:r w:rsidR="00726805">
          <w:rPr>
            <w:noProof/>
            <w:webHidden/>
          </w:rPr>
          <w:t>11</w:t>
        </w:r>
        <w:r>
          <w:rPr>
            <w:noProof/>
            <w:webHidden/>
          </w:rPr>
          <w:fldChar w:fldCharType="end"/>
        </w:r>
      </w:hyperlink>
    </w:p>
    <w:p w14:paraId="2301D443" w14:textId="063DF471"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79" w:history="1">
        <w:r w:rsidRPr="00057449">
          <w:rPr>
            <w:rStyle w:val="Hyperlink"/>
            <w:rFonts w:cs="Calibri"/>
            <w:noProof/>
          </w:rPr>
          <w:t>5.5</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Indiening inschrijvingen</w:t>
        </w:r>
        <w:r>
          <w:rPr>
            <w:noProof/>
            <w:webHidden/>
          </w:rPr>
          <w:tab/>
        </w:r>
        <w:r>
          <w:rPr>
            <w:noProof/>
            <w:webHidden/>
          </w:rPr>
          <w:fldChar w:fldCharType="begin"/>
        </w:r>
        <w:r>
          <w:rPr>
            <w:noProof/>
            <w:webHidden/>
          </w:rPr>
          <w:instrText xml:space="preserve"> PAGEREF _Toc198210479 \h </w:instrText>
        </w:r>
        <w:r>
          <w:rPr>
            <w:noProof/>
            <w:webHidden/>
          </w:rPr>
        </w:r>
        <w:r>
          <w:rPr>
            <w:noProof/>
            <w:webHidden/>
          </w:rPr>
          <w:fldChar w:fldCharType="separate"/>
        </w:r>
        <w:r w:rsidR="00726805">
          <w:rPr>
            <w:noProof/>
            <w:webHidden/>
          </w:rPr>
          <w:t>11</w:t>
        </w:r>
        <w:r>
          <w:rPr>
            <w:noProof/>
            <w:webHidden/>
          </w:rPr>
          <w:fldChar w:fldCharType="end"/>
        </w:r>
      </w:hyperlink>
    </w:p>
    <w:p w14:paraId="1838DCF1" w14:textId="0C34E9A6"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80" w:history="1">
        <w:r w:rsidRPr="00057449">
          <w:rPr>
            <w:rStyle w:val="Hyperlink"/>
            <w:rFonts w:cs="Calibri"/>
            <w:noProof/>
          </w:rPr>
          <w:t>5.6</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_Toc198210480 \h </w:instrText>
        </w:r>
        <w:r>
          <w:rPr>
            <w:noProof/>
            <w:webHidden/>
          </w:rPr>
        </w:r>
        <w:r>
          <w:rPr>
            <w:noProof/>
            <w:webHidden/>
          </w:rPr>
          <w:fldChar w:fldCharType="separate"/>
        </w:r>
        <w:r w:rsidR="00726805">
          <w:rPr>
            <w:noProof/>
            <w:webHidden/>
          </w:rPr>
          <w:t>12</w:t>
        </w:r>
        <w:r>
          <w:rPr>
            <w:noProof/>
            <w:webHidden/>
          </w:rPr>
          <w:fldChar w:fldCharType="end"/>
        </w:r>
      </w:hyperlink>
    </w:p>
    <w:p w14:paraId="5880D1C8" w14:textId="07196F01"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481" w:history="1">
        <w:r w:rsidRPr="00057449">
          <w:rPr>
            <w:rStyle w:val="Hyperlink"/>
            <w:rFonts w:cs="Calibri"/>
            <w:noProof/>
          </w:rPr>
          <w:t>6</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Uitsluitingsgronden en geschiktheidseisen</w:t>
        </w:r>
        <w:r>
          <w:rPr>
            <w:noProof/>
            <w:webHidden/>
          </w:rPr>
          <w:tab/>
        </w:r>
        <w:r>
          <w:rPr>
            <w:noProof/>
            <w:webHidden/>
          </w:rPr>
          <w:fldChar w:fldCharType="begin"/>
        </w:r>
        <w:r>
          <w:rPr>
            <w:noProof/>
            <w:webHidden/>
          </w:rPr>
          <w:instrText xml:space="preserve"> PAGEREF _Toc198210481 \h </w:instrText>
        </w:r>
        <w:r>
          <w:rPr>
            <w:noProof/>
            <w:webHidden/>
          </w:rPr>
        </w:r>
        <w:r>
          <w:rPr>
            <w:noProof/>
            <w:webHidden/>
          </w:rPr>
          <w:fldChar w:fldCharType="separate"/>
        </w:r>
        <w:r w:rsidR="00726805">
          <w:rPr>
            <w:noProof/>
            <w:webHidden/>
          </w:rPr>
          <w:t>13</w:t>
        </w:r>
        <w:r>
          <w:rPr>
            <w:noProof/>
            <w:webHidden/>
          </w:rPr>
          <w:fldChar w:fldCharType="end"/>
        </w:r>
      </w:hyperlink>
    </w:p>
    <w:p w14:paraId="60FCC364" w14:textId="04EFE3A4"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82" w:history="1">
        <w:r w:rsidRPr="00057449">
          <w:rPr>
            <w:rStyle w:val="Hyperlink"/>
            <w:rFonts w:cs="Calibri"/>
            <w:noProof/>
          </w:rPr>
          <w:t>6.1</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Bij inschrijving in te dienen documenten</w:t>
        </w:r>
        <w:r>
          <w:rPr>
            <w:noProof/>
            <w:webHidden/>
          </w:rPr>
          <w:tab/>
        </w:r>
        <w:r>
          <w:rPr>
            <w:noProof/>
            <w:webHidden/>
          </w:rPr>
          <w:fldChar w:fldCharType="begin"/>
        </w:r>
        <w:r>
          <w:rPr>
            <w:noProof/>
            <w:webHidden/>
          </w:rPr>
          <w:instrText xml:space="preserve"> PAGEREF _Toc198210482 \h </w:instrText>
        </w:r>
        <w:r>
          <w:rPr>
            <w:noProof/>
            <w:webHidden/>
          </w:rPr>
        </w:r>
        <w:r>
          <w:rPr>
            <w:noProof/>
            <w:webHidden/>
          </w:rPr>
          <w:fldChar w:fldCharType="separate"/>
        </w:r>
        <w:r w:rsidR="00726805">
          <w:rPr>
            <w:noProof/>
            <w:webHidden/>
          </w:rPr>
          <w:t>13</w:t>
        </w:r>
        <w:r>
          <w:rPr>
            <w:noProof/>
            <w:webHidden/>
          </w:rPr>
          <w:fldChar w:fldCharType="end"/>
        </w:r>
      </w:hyperlink>
    </w:p>
    <w:p w14:paraId="5BE0B615" w14:textId="55F78912"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83" w:history="1">
        <w:r w:rsidRPr="00057449">
          <w:rPr>
            <w:rStyle w:val="Hyperlink"/>
            <w:rFonts w:cs="Calibri"/>
            <w:noProof/>
          </w:rPr>
          <w:t>6.2</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Uitsluitingsgronden</w:t>
        </w:r>
        <w:r>
          <w:rPr>
            <w:noProof/>
            <w:webHidden/>
          </w:rPr>
          <w:tab/>
        </w:r>
        <w:r>
          <w:rPr>
            <w:noProof/>
            <w:webHidden/>
          </w:rPr>
          <w:fldChar w:fldCharType="begin"/>
        </w:r>
        <w:r>
          <w:rPr>
            <w:noProof/>
            <w:webHidden/>
          </w:rPr>
          <w:instrText xml:space="preserve"> PAGEREF _Toc198210483 \h </w:instrText>
        </w:r>
        <w:r>
          <w:rPr>
            <w:noProof/>
            <w:webHidden/>
          </w:rPr>
        </w:r>
        <w:r>
          <w:rPr>
            <w:noProof/>
            <w:webHidden/>
          </w:rPr>
          <w:fldChar w:fldCharType="separate"/>
        </w:r>
        <w:r w:rsidR="00726805">
          <w:rPr>
            <w:noProof/>
            <w:webHidden/>
          </w:rPr>
          <w:t>13</w:t>
        </w:r>
        <w:r>
          <w:rPr>
            <w:noProof/>
            <w:webHidden/>
          </w:rPr>
          <w:fldChar w:fldCharType="end"/>
        </w:r>
      </w:hyperlink>
    </w:p>
    <w:p w14:paraId="56B62CE7" w14:textId="361712C2"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84" w:history="1">
        <w:r w:rsidRPr="00057449">
          <w:rPr>
            <w:rStyle w:val="Hyperlink"/>
            <w:rFonts w:cs="Calibri"/>
            <w:noProof/>
          </w:rPr>
          <w:t>6.2.1</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Dwingende uitsluitingsgronden</w:t>
        </w:r>
        <w:r>
          <w:rPr>
            <w:noProof/>
            <w:webHidden/>
          </w:rPr>
          <w:tab/>
        </w:r>
        <w:r>
          <w:rPr>
            <w:noProof/>
            <w:webHidden/>
          </w:rPr>
          <w:fldChar w:fldCharType="begin"/>
        </w:r>
        <w:r>
          <w:rPr>
            <w:noProof/>
            <w:webHidden/>
          </w:rPr>
          <w:instrText xml:space="preserve"> PAGEREF _Toc198210484 \h </w:instrText>
        </w:r>
        <w:r>
          <w:rPr>
            <w:noProof/>
            <w:webHidden/>
          </w:rPr>
        </w:r>
        <w:r>
          <w:rPr>
            <w:noProof/>
            <w:webHidden/>
          </w:rPr>
          <w:fldChar w:fldCharType="separate"/>
        </w:r>
        <w:r w:rsidR="00726805">
          <w:rPr>
            <w:noProof/>
            <w:webHidden/>
          </w:rPr>
          <w:t>13</w:t>
        </w:r>
        <w:r>
          <w:rPr>
            <w:noProof/>
            <w:webHidden/>
          </w:rPr>
          <w:fldChar w:fldCharType="end"/>
        </w:r>
      </w:hyperlink>
    </w:p>
    <w:p w14:paraId="25E57BA0" w14:textId="1EC609FE"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85" w:history="1">
        <w:r w:rsidRPr="00057449">
          <w:rPr>
            <w:rStyle w:val="Hyperlink"/>
            <w:rFonts w:cs="Calibri"/>
            <w:noProof/>
          </w:rPr>
          <w:t>6.2.2</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Facultatieve uitsluitingsgronden</w:t>
        </w:r>
        <w:r>
          <w:rPr>
            <w:noProof/>
            <w:webHidden/>
          </w:rPr>
          <w:tab/>
        </w:r>
        <w:r>
          <w:rPr>
            <w:noProof/>
            <w:webHidden/>
          </w:rPr>
          <w:fldChar w:fldCharType="begin"/>
        </w:r>
        <w:r>
          <w:rPr>
            <w:noProof/>
            <w:webHidden/>
          </w:rPr>
          <w:instrText xml:space="preserve"> PAGEREF _Toc198210485 \h </w:instrText>
        </w:r>
        <w:r>
          <w:rPr>
            <w:noProof/>
            <w:webHidden/>
          </w:rPr>
        </w:r>
        <w:r>
          <w:rPr>
            <w:noProof/>
            <w:webHidden/>
          </w:rPr>
          <w:fldChar w:fldCharType="separate"/>
        </w:r>
        <w:r w:rsidR="00726805">
          <w:rPr>
            <w:noProof/>
            <w:webHidden/>
          </w:rPr>
          <w:t>14</w:t>
        </w:r>
        <w:r>
          <w:rPr>
            <w:noProof/>
            <w:webHidden/>
          </w:rPr>
          <w:fldChar w:fldCharType="end"/>
        </w:r>
      </w:hyperlink>
    </w:p>
    <w:p w14:paraId="6FC47D91" w14:textId="1AB15F4C"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86" w:history="1">
        <w:r w:rsidRPr="00057449">
          <w:rPr>
            <w:rStyle w:val="Hyperlink"/>
            <w:rFonts w:cs="Calibri"/>
            <w:noProof/>
          </w:rPr>
          <w:t>6.2.3</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Verschoning</w:t>
        </w:r>
        <w:r>
          <w:rPr>
            <w:noProof/>
            <w:webHidden/>
          </w:rPr>
          <w:tab/>
        </w:r>
        <w:r>
          <w:rPr>
            <w:noProof/>
            <w:webHidden/>
          </w:rPr>
          <w:fldChar w:fldCharType="begin"/>
        </w:r>
        <w:r>
          <w:rPr>
            <w:noProof/>
            <w:webHidden/>
          </w:rPr>
          <w:instrText xml:space="preserve"> PAGEREF _Toc198210486 \h </w:instrText>
        </w:r>
        <w:r>
          <w:rPr>
            <w:noProof/>
            <w:webHidden/>
          </w:rPr>
        </w:r>
        <w:r>
          <w:rPr>
            <w:noProof/>
            <w:webHidden/>
          </w:rPr>
          <w:fldChar w:fldCharType="separate"/>
        </w:r>
        <w:r w:rsidR="00726805">
          <w:rPr>
            <w:noProof/>
            <w:webHidden/>
          </w:rPr>
          <w:t>14</w:t>
        </w:r>
        <w:r>
          <w:rPr>
            <w:noProof/>
            <w:webHidden/>
          </w:rPr>
          <w:fldChar w:fldCharType="end"/>
        </w:r>
      </w:hyperlink>
    </w:p>
    <w:p w14:paraId="601218B6" w14:textId="4EF1B78D"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87" w:history="1">
        <w:r w:rsidRPr="00057449">
          <w:rPr>
            <w:rStyle w:val="Hyperlink"/>
            <w:rFonts w:cs="Calibri"/>
            <w:noProof/>
          </w:rPr>
          <w:t>6.2.4</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Bewijsstukken</w:t>
        </w:r>
        <w:r>
          <w:rPr>
            <w:noProof/>
            <w:webHidden/>
          </w:rPr>
          <w:tab/>
        </w:r>
        <w:r>
          <w:rPr>
            <w:noProof/>
            <w:webHidden/>
          </w:rPr>
          <w:fldChar w:fldCharType="begin"/>
        </w:r>
        <w:r>
          <w:rPr>
            <w:noProof/>
            <w:webHidden/>
          </w:rPr>
          <w:instrText xml:space="preserve"> PAGEREF _Toc198210487 \h </w:instrText>
        </w:r>
        <w:r>
          <w:rPr>
            <w:noProof/>
            <w:webHidden/>
          </w:rPr>
        </w:r>
        <w:r>
          <w:rPr>
            <w:noProof/>
            <w:webHidden/>
          </w:rPr>
          <w:fldChar w:fldCharType="separate"/>
        </w:r>
        <w:r w:rsidR="00726805">
          <w:rPr>
            <w:noProof/>
            <w:webHidden/>
          </w:rPr>
          <w:t>15</w:t>
        </w:r>
        <w:r>
          <w:rPr>
            <w:noProof/>
            <w:webHidden/>
          </w:rPr>
          <w:fldChar w:fldCharType="end"/>
        </w:r>
      </w:hyperlink>
    </w:p>
    <w:p w14:paraId="314AF3D5" w14:textId="7DA951A8"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88" w:history="1">
        <w:r w:rsidRPr="00057449">
          <w:rPr>
            <w:rStyle w:val="Hyperlink"/>
            <w:rFonts w:cs="Calibri"/>
            <w:noProof/>
          </w:rPr>
          <w:t>6.3</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Geschiktheidseisen</w:t>
        </w:r>
        <w:r>
          <w:rPr>
            <w:noProof/>
            <w:webHidden/>
          </w:rPr>
          <w:tab/>
        </w:r>
        <w:r>
          <w:rPr>
            <w:noProof/>
            <w:webHidden/>
          </w:rPr>
          <w:fldChar w:fldCharType="begin"/>
        </w:r>
        <w:r>
          <w:rPr>
            <w:noProof/>
            <w:webHidden/>
          </w:rPr>
          <w:instrText xml:space="preserve"> PAGEREF _Toc198210488 \h </w:instrText>
        </w:r>
        <w:r>
          <w:rPr>
            <w:noProof/>
            <w:webHidden/>
          </w:rPr>
        </w:r>
        <w:r>
          <w:rPr>
            <w:noProof/>
            <w:webHidden/>
          </w:rPr>
          <w:fldChar w:fldCharType="separate"/>
        </w:r>
        <w:r w:rsidR="00726805">
          <w:rPr>
            <w:noProof/>
            <w:webHidden/>
          </w:rPr>
          <w:t>15</w:t>
        </w:r>
        <w:r>
          <w:rPr>
            <w:noProof/>
            <w:webHidden/>
          </w:rPr>
          <w:fldChar w:fldCharType="end"/>
        </w:r>
      </w:hyperlink>
    </w:p>
    <w:p w14:paraId="2378F392" w14:textId="3DB5D23B"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89" w:history="1">
        <w:r w:rsidRPr="00057449">
          <w:rPr>
            <w:rStyle w:val="Hyperlink"/>
            <w:rFonts w:cs="Calibri"/>
            <w:noProof/>
          </w:rPr>
          <w:t>6.3.1</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_Toc198210489 \h </w:instrText>
        </w:r>
        <w:r>
          <w:rPr>
            <w:noProof/>
            <w:webHidden/>
          </w:rPr>
        </w:r>
        <w:r>
          <w:rPr>
            <w:noProof/>
            <w:webHidden/>
          </w:rPr>
          <w:fldChar w:fldCharType="separate"/>
        </w:r>
        <w:r w:rsidR="00726805">
          <w:rPr>
            <w:noProof/>
            <w:webHidden/>
          </w:rPr>
          <w:t>15</w:t>
        </w:r>
        <w:r>
          <w:rPr>
            <w:noProof/>
            <w:webHidden/>
          </w:rPr>
          <w:fldChar w:fldCharType="end"/>
        </w:r>
      </w:hyperlink>
    </w:p>
    <w:p w14:paraId="7224DC90" w14:textId="058F3AB0"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0" w:history="1">
        <w:r w:rsidRPr="00057449">
          <w:rPr>
            <w:rStyle w:val="Hyperlink"/>
            <w:rFonts w:cs="Calibri"/>
            <w:noProof/>
          </w:rPr>
          <w:t>6.3.2</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_Toc198210490 \h </w:instrText>
        </w:r>
        <w:r>
          <w:rPr>
            <w:noProof/>
            <w:webHidden/>
          </w:rPr>
        </w:r>
        <w:r>
          <w:rPr>
            <w:noProof/>
            <w:webHidden/>
          </w:rPr>
          <w:fldChar w:fldCharType="separate"/>
        </w:r>
        <w:r w:rsidR="00726805">
          <w:rPr>
            <w:noProof/>
            <w:webHidden/>
          </w:rPr>
          <w:t>15</w:t>
        </w:r>
        <w:r>
          <w:rPr>
            <w:noProof/>
            <w:webHidden/>
          </w:rPr>
          <w:fldChar w:fldCharType="end"/>
        </w:r>
      </w:hyperlink>
    </w:p>
    <w:p w14:paraId="0B2E66D1" w14:textId="24D7AE27"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91" w:history="1">
        <w:r w:rsidRPr="00057449">
          <w:rPr>
            <w:rStyle w:val="Hyperlink"/>
            <w:rFonts w:cs="Calibri"/>
            <w:noProof/>
          </w:rPr>
          <w:t>6.4</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Technische en beroepsbekwaamheid</w:t>
        </w:r>
        <w:r>
          <w:rPr>
            <w:noProof/>
            <w:webHidden/>
          </w:rPr>
          <w:tab/>
        </w:r>
        <w:r>
          <w:rPr>
            <w:noProof/>
            <w:webHidden/>
          </w:rPr>
          <w:fldChar w:fldCharType="begin"/>
        </w:r>
        <w:r>
          <w:rPr>
            <w:noProof/>
            <w:webHidden/>
          </w:rPr>
          <w:instrText xml:space="preserve"> PAGEREF _Toc198210491 \h </w:instrText>
        </w:r>
        <w:r>
          <w:rPr>
            <w:noProof/>
            <w:webHidden/>
          </w:rPr>
        </w:r>
        <w:r>
          <w:rPr>
            <w:noProof/>
            <w:webHidden/>
          </w:rPr>
          <w:fldChar w:fldCharType="separate"/>
        </w:r>
        <w:r w:rsidR="00726805">
          <w:rPr>
            <w:noProof/>
            <w:webHidden/>
          </w:rPr>
          <w:t>16</w:t>
        </w:r>
        <w:r>
          <w:rPr>
            <w:noProof/>
            <w:webHidden/>
          </w:rPr>
          <w:fldChar w:fldCharType="end"/>
        </w:r>
      </w:hyperlink>
    </w:p>
    <w:p w14:paraId="0E2B25FD" w14:textId="2DF555BC"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2" w:history="1">
        <w:r w:rsidRPr="00057449">
          <w:rPr>
            <w:rStyle w:val="Hyperlink"/>
            <w:rFonts w:cs="Calibri"/>
            <w:noProof/>
          </w:rPr>
          <w:t>6.4.1</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Beroepsbevoegdheid</w:t>
        </w:r>
        <w:r>
          <w:rPr>
            <w:noProof/>
            <w:webHidden/>
          </w:rPr>
          <w:tab/>
        </w:r>
        <w:r>
          <w:rPr>
            <w:noProof/>
            <w:webHidden/>
          </w:rPr>
          <w:fldChar w:fldCharType="begin"/>
        </w:r>
        <w:r>
          <w:rPr>
            <w:noProof/>
            <w:webHidden/>
          </w:rPr>
          <w:instrText xml:space="preserve"> PAGEREF _Toc198210492 \h </w:instrText>
        </w:r>
        <w:r>
          <w:rPr>
            <w:noProof/>
            <w:webHidden/>
          </w:rPr>
        </w:r>
        <w:r>
          <w:rPr>
            <w:noProof/>
            <w:webHidden/>
          </w:rPr>
          <w:fldChar w:fldCharType="separate"/>
        </w:r>
        <w:r w:rsidR="00726805">
          <w:rPr>
            <w:noProof/>
            <w:webHidden/>
          </w:rPr>
          <w:t>16</w:t>
        </w:r>
        <w:r>
          <w:rPr>
            <w:noProof/>
            <w:webHidden/>
          </w:rPr>
          <w:fldChar w:fldCharType="end"/>
        </w:r>
      </w:hyperlink>
    </w:p>
    <w:p w14:paraId="285D0805" w14:textId="2C3EB4EE"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3" w:history="1">
        <w:r w:rsidRPr="00057449">
          <w:rPr>
            <w:rStyle w:val="Hyperlink"/>
            <w:rFonts w:cs="Calibri"/>
            <w:noProof/>
          </w:rPr>
          <w:t>6.4.2</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Duurzaamheid (milieu)</w:t>
        </w:r>
        <w:r>
          <w:rPr>
            <w:noProof/>
            <w:webHidden/>
          </w:rPr>
          <w:tab/>
        </w:r>
        <w:r>
          <w:rPr>
            <w:noProof/>
            <w:webHidden/>
          </w:rPr>
          <w:fldChar w:fldCharType="begin"/>
        </w:r>
        <w:r>
          <w:rPr>
            <w:noProof/>
            <w:webHidden/>
          </w:rPr>
          <w:instrText xml:space="preserve"> PAGEREF _Toc198210493 \h </w:instrText>
        </w:r>
        <w:r>
          <w:rPr>
            <w:noProof/>
            <w:webHidden/>
          </w:rPr>
        </w:r>
        <w:r>
          <w:rPr>
            <w:noProof/>
            <w:webHidden/>
          </w:rPr>
          <w:fldChar w:fldCharType="separate"/>
        </w:r>
        <w:r w:rsidR="00726805">
          <w:rPr>
            <w:noProof/>
            <w:webHidden/>
          </w:rPr>
          <w:t>16</w:t>
        </w:r>
        <w:r>
          <w:rPr>
            <w:noProof/>
            <w:webHidden/>
          </w:rPr>
          <w:fldChar w:fldCharType="end"/>
        </w:r>
      </w:hyperlink>
    </w:p>
    <w:p w14:paraId="140968A2" w14:textId="01339D62"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4" w:history="1">
        <w:r w:rsidRPr="00057449">
          <w:rPr>
            <w:rStyle w:val="Hyperlink"/>
            <w:rFonts w:cs="Calibri"/>
            <w:noProof/>
          </w:rPr>
          <w:t>6.4.3</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Beroepsbevoegdheid</w:t>
        </w:r>
        <w:r>
          <w:rPr>
            <w:noProof/>
            <w:webHidden/>
          </w:rPr>
          <w:tab/>
        </w:r>
        <w:r>
          <w:rPr>
            <w:noProof/>
            <w:webHidden/>
          </w:rPr>
          <w:fldChar w:fldCharType="begin"/>
        </w:r>
        <w:r>
          <w:rPr>
            <w:noProof/>
            <w:webHidden/>
          </w:rPr>
          <w:instrText xml:space="preserve"> PAGEREF _Toc198210494 \h </w:instrText>
        </w:r>
        <w:r>
          <w:rPr>
            <w:noProof/>
            <w:webHidden/>
          </w:rPr>
        </w:r>
        <w:r>
          <w:rPr>
            <w:noProof/>
            <w:webHidden/>
          </w:rPr>
          <w:fldChar w:fldCharType="separate"/>
        </w:r>
        <w:r w:rsidR="00726805">
          <w:rPr>
            <w:noProof/>
            <w:webHidden/>
          </w:rPr>
          <w:t>17</w:t>
        </w:r>
        <w:r>
          <w:rPr>
            <w:noProof/>
            <w:webHidden/>
          </w:rPr>
          <w:fldChar w:fldCharType="end"/>
        </w:r>
      </w:hyperlink>
    </w:p>
    <w:p w14:paraId="47FFC6E6" w14:textId="364074A0"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95" w:history="1">
        <w:r w:rsidRPr="00057449">
          <w:rPr>
            <w:rStyle w:val="Hyperlink"/>
            <w:rFonts w:cs="Calibri"/>
            <w:noProof/>
            <w:lang w:val="en-US"/>
          </w:rPr>
          <w:t>6.5</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lang w:val="en-US"/>
          </w:rPr>
          <w:t>Social Return on Investment</w:t>
        </w:r>
        <w:r>
          <w:rPr>
            <w:noProof/>
            <w:webHidden/>
          </w:rPr>
          <w:tab/>
        </w:r>
        <w:r>
          <w:rPr>
            <w:noProof/>
            <w:webHidden/>
          </w:rPr>
          <w:fldChar w:fldCharType="begin"/>
        </w:r>
        <w:r>
          <w:rPr>
            <w:noProof/>
            <w:webHidden/>
          </w:rPr>
          <w:instrText xml:space="preserve"> PAGEREF _Toc198210495 \h </w:instrText>
        </w:r>
        <w:r>
          <w:rPr>
            <w:noProof/>
            <w:webHidden/>
          </w:rPr>
        </w:r>
        <w:r>
          <w:rPr>
            <w:noProof/>
            <w:webHidden/>
          </w:rPr>
          <w:fldChar w:fldCharType="separate"/>
        </w:r>
        <w:r w:rsidR="00726805">
          <w:rPr>
            <w:noProof/>
            <w:webHidden/>
          </w:rPr>
          <w:t>17</w:t>
        </w:r>
        <w:r>
          <w:rPr>
            <w:noProof/>
            <w:webHidden/>
          </w:rPr>
          <w:fldChar w:fldCharType="end"/>
        </w:r>
      </w:hyperlink>
    </w:p>
    <w:p w14:paraId="3A7E3A4D" w14:textId="29AC1A4C"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496" w:history="1">
        <w:r w:rsidRPr="00057449">
          <w:rPr>
            <w:rStyle w:val="Hyperlink"/>
            <w:rFonts w:cs="Calibri"/>
            <w:noProof/>
          </w:rPr>
          <w:t>6.6</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_Toc198210496 \h </w:instrText>
        </w:r>
        <w:r>
          <w:rPr>
            <w:noProof/>
            <w:webHidden/>
          </w:rPr>
        </w:r>
        <w:r>
          <w:rPr>
            <w:noProof/>
            <w:webHidden/>
          </w:rPr>
          <w:fldChar w:fldCharType="separate"/>
        </w:r>
        <w:r w:rsidR="00726805">
          <w:rPr>
            <w:noProof/>
            <w:webHidden/>
          </w:rPr>
          <w:t>17</w:t>
        </w:r>
        <w:r>
          <w:rPr>
            <w:noProof/>
            <w:webHidden/>
          </w:rPr>
          <w:fldChar w:fldCharType="end"/>
        </w:r>
      </w:hyperlink>
    </w:p>
    <w:p w14:paraId="178F6029" w14:textId="392A2200"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7" w:history="1">
        <w:r w:rsidRPr="00057449">
          <w:rPr>
            <w:rStyle w:val="Hyperlink"/>
            <w:rFonts w:cs="Calibri"/>
            <w:noProof/>
          </w:rPr>
          <w:t>6.6.1</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Eénmaal inschrijven</w:t>
        </w:r>
        <w:r>
          <w:rPr>
            <w:noProof/>
            <w:webHidden/>
          </w:rPr>
          <w:tab/>
        </w:r>
        <w:r>
          <w:rPr>
            <w:noProof/>
            <w:webHidden/>
          </w:rPr>
          <w:fldChar w:fldCharType="begin"/>
        </w:r>
        <w:r>
          <w:rPr>
            <w:noProof/>
            <w:webHidden/>
          </w:rPr>
          <w:instrText xml:space="preserve"> PAGEREF _Toc198210497 \h </w:instrText>
        </w:r>
        <w:r>
          <w:rPr>
            <w:noProof/>
            <w:webHidden/>
          </w:rPr>
        </w:r>
        <w:r>
          <w:rPr>
            <w:noProof/>
            <w:webHidden/>
          </w:rPr>
          <w:fldChar w:fldCharType="separate"/>
        </w:r>
        <w:r w:rsidR="00726805">
          <w:rPr>
            <w:noProof/>
            <w:webHidden/>
          </w:rPr>
          <w:t>17</w:t>
        </w:r>
        <w:r>
          <w:rPr>
            <w:noProof/>
            <w:webHidden/>
          </w:rPr>
          <w:fldChar w:fldCharType="end"/>
        </w:r>
      </w:hyperlink>
    </w:p>
    <w:p w14:paraId="7268C39B" w14:textId="33D4BE6A"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8" w:history="1">
        <w:r w:rsidRPr="00057449">
          <w:rPr>
            <w:rStyle w:val="Hyperlink"/>
            <w:rFonts w:cs="Calibri"/>
            <w:noProof/>
          </w:rPr>
          <w:t>6.6.2</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_Toc198210498 \h </w:instrText>
        </w:r>
        <w:r>
          <w:rPr>
            <w:noProof/>
            <w:webHidden/>
          </w:rPr>
        </w:r>
        <w:r>
          <w:rPr>
            <w:noProof/>
            <w:webHidden/>
          </w:rPr>
          <w:fldChar w:fldCharType="separate"/>
        </w:r>
        <w:r w:rsidR="00726805">
          <w:rPr>
            <w:noProof/>
            <w:webHidden/>
          </w:rPr>
          <w:t>18</w:t>
        </w:r>
        <w:r>
          <w:rPr>
            <w:noProof/>
            <w:webHidden/>
          </w:rPr>
          <w:fldChar w:fldCharType="end"/>
        </w:r>
      </w:hyperlink>
    </w:p>
    <w:p w14:paraId="382512C9" w14:textId="3B3AB398"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499" w:history="1">
        <w:r w:rsidRPr="00057449">
          <w:rPr>
            <w:rStyle w:val="Hyperlink"/>
            <w:rFonts w:cs="Calibri"/>
            <w:noProof/>
          </w:rPr>
          <w:t>6.6.3</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Combinaties</w:t>
        </w:r>
        <w:r>
          <w:rPr>
            <w:noProof/>
            <w:webHidden/>
          </w:rPr>
          <w:tab/>
        </w:r>
        <w:r>
          <w:rPr>
            <w:noProof/>
            <w:webHidden/>
          </w:rPr>
          <w:fldChar w:fldCharType="begin"/>
        </w:r>
        <w:r>
          <w:rPr>
            <w:noProof/>
            <w:webHidden/>
          </w:rPr>
          <w:instrText xml:space="preserve"> PAGEREF _Toc198210499 \h </w:instrText>
        </w:r>
        <w:r>
          <w:rPr>
            <w:noProof/>
            <w:webHidden/>
          </w:rPr>
        </w:r>
        <w:r>
          <w:rPr>
            <w:noProof/>
            <w:webHidden/>
          </w:rPr>
          <w:fldChar w:fldCharType="separate"/>
        </w:r>
        <w:r w:rsidR="00726805">
          <w:rPr>
            <w:noProof/>
            <w:webHidden/>
          </w:rPr>
          <w:t>18</w:t>
        </w:r>
        <w:r>
          <w:rPr>
            <w:noProof/>
            <w:webHidden/>
          </w:rPr>
          <w:fldChar w:fldCharType="end"/>
        </w:r>
      </w:hyperlink>
    </w:p>
    <w:p w14:paraId="014E7E11" w14:textId="22D3F3C4"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500" w:history="1">
        <w:r w:rsidRPr="00057449">
          <w:rPr>
            <w:rStyle w:val="Hyperlink"/>
            <w:rFonts w:cs="Calibri"/>
            <w:noProof/>
          </w:rPr>
          <w:t>6.6.4</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Inzet onderaannemers</w:t>
        </w:r>
        <w:r>
          <w:rPr>
            <w:noProof/>
            <w:webHidden/>
          </w:rPr>
          <w:tab/>
        </w:r>
        <w:r>
          <w:rPr>
            <w:noProof/>
            <w:webHidden/>
          </w:rPr>
          <w:fldChar w:fldCharType="begin"/>
        </w:r>
        <w:r>
          <w:rPr>
            <w:noProof/>
            <w:webHidden/>
          </w:rPr>
          <w:instrText xml:space="preserve"> PAGEREF _Toc198210500 \h </w:instrText>
        </w:r>
        <w:r>
          <w:rPr>
            <w:noProof/>
            <w:webHidden/>
          </w:rPr>
        </w:r>
        <w:r>
          <w:rPr>
            <w:noProof/>
            <w:webHidden/>
          </w:rPr>
          <w:fldChar w:fldCharType="separate"/>
        </w:r>
        <w:r w:rsidR="00726805">
          <w:rPr>
            <w:noProof/>
            <w:webHidden/>
          </w:rPr>
          <w:t>18</w:t>
        </w:r>
        <w:r>
          <w:rPr>
            <w:noProof/>
            <w:webHidden/>
          </w:rPr>
          <w:fldChar w:fldCharType="end"/>
        </w:r>
      </w:hyperlink>
    </w:p>
    <w:p w14:paraId="3B470BDF" w14:textId="5898B21F"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501" w:history="1">
        <w:r w:rsidRPr="00057449">
          <w:rPr>
            <w:rStyle w:val="Hyperlink"/>
            <w:rFonts w:cs="Calibri"/>
            <w:noProof/>
          </w:rPr>
          <w:t>6.6.5</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_Toc198210501 \h </w:instrText>
        </w:r>
        <w:r>
          <w:rPr>
            <w:noProof/>
            <w:webHidden/>
          </w:rPr>
        </w:r>
        <w:r>
          <w:rPr>
            <w:noProof/>
            <w:webHidden/>
          </w:rPr>
          <w:fldChar w:fldCharType="separate"/>
        </w:r>
        <w:r w:rsidR="00726805">
          <w:rPr>
            <w:noProof/>
            <w:webHidden/>
          </w:rPr>
          <w:t>19</w:t>
        </w:r>
        <w:r>
          <w:rPr>
            <w:noProof/>
            <w:webHidden/>
          </w:rPr>
          <w:fldChar w:fldCharType="end"/>
        </w:r>
      </w:hyperlink>
    </w:p>
    <w:p w14:paraId="2F9F3E9C" w14:textId="25B2B82B"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02" w:history="1">
        <w:r w:rsidRPr="00057449">
          <w:rPr>
            <w:rStyle w:val="Hyperlink"/>
            <w:rFonts w:cs="Calibri"/>
            <w:noProof/>
          </w:rPr>
          <w:t>6.7</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_Toc198210502 \h </w:instrText>
        </w:r>
        <w:r>
          <w:rPr>
            <w:noProof/>
            <w:webHidden/>
          </w:rPr>
        </w:r>
        <w:r>
          <w:rPr>
            <w:noProof/>
            <w:webHidden/>
          </w:rPr>
          <w:fldChar w:fldCharType="separate"/>
        </w:r>
        <w:r w:rsidR="00726805">
          <w:rPr>
            <w:noProof/>
            <w:webHidden/>
          </w:rPr>
          <w:t>19</w:t>
        </w:r>
        <w:r>
          <w:rPr>
            <w:noProof/>
            <w:webHidden/>
          </w:rPr>
          <w:fldChar w:fldCharType="end"/>
        </w:r>
      </w:hyperlink>
    </w:p>
    <w:p w14:paraId="0B31A863" w14:textId="1C65717B"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503" w:history="1">
        <w:r w:rsidRPr="00057449">
          <w:rPr>
            <w:rStyle w:val="Hyperlink"/>
            <w:rFonts w:cs="Calibri"/>
            <w:noProof/>
          </w:rPr>
          <w:t>7</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Wijze van beoordeling van de inschrijvingen</w:t>
        </w:r>
        <w:r>
          <w:rPr>
            <w:noProof/>
            <w:webHidden/>
          </w:rPr>
          <w:tab/>
        </w:r>
        <w:r>
          <w:rPr>
            <w:noProof/>
            <w:webHidden/>
          </w:rPr>
          <w:fldChar w:fldCharType="begin"/>
        </w:r>
        <w:r>
          <w:rPr>
            <w:noProof/>
            <w:webHidden/>
          </w:rPr>
          <w:instrText xml:space="preserve"> PAGEREF _Toc198210503 \h </w:instrText>
        </w:r>
        <w:r>
          <w:rPr>
            <w:noProof/>
            <w:webHidden/>
          </w:rPr>
        </w:r>
        <w:r>
          <w:rPr>
            <w:noProof/>
            <w:webHidden/>
          </w:rPr>
          <w:fldChar w:fldCharType="separate"/>
        </w:r>
        <w:r w:rsidR="00726805">
          <w:rPr>
            <w:noProof/>
            <w:webHidden/>
          </w:rPr>
          <w:t>20</w:t>
        </w:r>
        <w:r>
          <w:rPr>
            <w:noProof/>
            <w:webHidden/>
          </w:rPr>
          <w:fldChar w:fldCharType="end"/>
        </w:r>
      </w:hyperlink>
    </w:p>
    <w:p w14:paraId="0B159CE8" w14:textId="1427C212"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04" w:history="1">
        <w:r w:rsidRPr="00057449">
          <w:rPr>
            <w:rStyle w:val="Hyperlink"/>
            <w:rFonts w:cs="Calibri"/>
            <w:noProof/>
          </w:rPr>
          <w:t>7.1</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_Toc198210504 \h </w:instrText>
        </w:r>
        <w:r>
          <w:rPr>
            <w:noProof/>
            <w:webHidden/>
          </w:rPr>
        </w:r>
        <w:r>
          <w:rPr>
            <w:noProof/>
            <w:webHidden/>
          </w:rPr>
          <w:fldChar w:fldCharType="separate"/>
        </w:r>
        <w:r w:rsidR="00726805">
          <w:rPr>
            <w:noProof/>
            <w:webHidden/>
          </w:rPr>
          <w:t>20</w:t>
        </w:r>
        <w:r>
          <w:rPr>
            <w:noProof/>
            <w:webHidden/>
          </w:rPr>
          <w:fldChar w:fldCharType="end"/>
        </w:r>
      </w:hyperlink>
    </w:p>
    <w:p w14:paraId="573139EF" w14:textId="22D65B2A"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05" w:history="1">
        <w:r w:rsidRPr="00057449">
          <w:rPr>
            <w:rStyle w:val="Hyperlink"/>
            <w:rFonts w:cs="Calibri"/>
            <w:noProof/>
          </w:rPr>
          <w:t>7.2</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Gunningscriterium</w:t>
        </w:r>
        <w:r>
          <w:rPr>
            <w:noProof/>
            <w:webHidden/>
          </w:rPr>
          <w:tab/>
        </w:r>
        <w:r>
          <w:rPr>
            <w:noProof/>
            <w:webHidden/>
          </w:rPr>
          <w:fldChar w:fldCharType="begin"/>
        </w:r>
        <w:r>
          <w:rPr>
            <w:noProof/>
            <w:webHidden/>
          </w:rPr>
          <w:instrText xml:space="preserve"> PAGEREF _Toc198210505 \h </w:instrText>
        </w:r>
        <w:r>
          <w:rPr>
            <w:noProof/>
            <w:webHidden/>
          </w:rPr>
        </w:r>
        <w:r>
          <w:rPr>
            <w:noProof/>
            <w:webHidden/>
          </w:rPr>
          <w:fldChar w:fldCharType="separate"/>
        </w:r>
        <w:r w:rsidR="00726805">
          <w:rPr>
            <w:noProof/>
            <w:webHidden/>
          </w:rPr>
          <w:t>21</w:t>
        </w:r>
        <w:r>
          <w:rPr>
            <w:noProof/>
            <w:webHidden/>
          </w:rPr>
          <w:fldChar w:fldCharType="end"/>
        </w:r>
      </w:hyperlink>
    </w:p>
    <w:p w14:paraId="168874DF" w14:textId="4505E289"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06" w:history="1">
        <w:r w:rsidRPr="00057449">
          <w:rPr>
            <w:rStyle w:val="Hyperlink"/>
            <w:rFonts w:cs="Calibri"/>
            <w:noProof/>
          </w:rPr>
          <w:t>7.3</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Beoordelingsmethodiek</w:t>
        </w:r>
        <w:r>
          <w:rPr>
            <w:noProof/>
            <w:webHidden/>
          </w:rPr>
          <w:tab/>
        </w:r>
        <w:r>
          <w:rPr>
            <w:noProof/>
            <w:webHidden/>
          </w:rPr>
          <w:fldChar w:fldCharType="begin"/>
        </w:r>
        <w:r>
          <w:rPr>
            <w:noProof/>
            <w:webHidden/>
          </w:rPr>
          <w:instrText xml:space="preserve"> PAGEREF _Toc198210506 \h </w:instrText>
        </w:r>
        <w:r>
          <w:rPr>
            <w:noProof/>
            <w:webHidden/>
          </w:rPr>
        </w:r>
        <w:r>
          <w:rPr>
            <w:noProof/>
            <w:webHidden/>
          </w:rPr>
          <w:fldChar w:fldCharType="separate"/>
        </w:r>
        <w:r w:rsidR="00726805">
          <w:rPr>
            <w:noProof/>
            <w:webHidden/>
          </w:rPr>
          <w:t>21</w:t>
        </w:r>
        <w:r>
          <w:rPr>
            <w:noProof/>
            <w:webHidden/>
          </w:rPr>
          <w:fldChar w:fldCharType="end"/>
        </w:r>
      </w:hyperlink>
    </w:p>
    <w:p w14:paraId="0BF849D5" w14:textId="1239E050"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507" w:history="1">
        <w:r w:rsidRPr="00057449">
          <w:rPr>
            <w:rStyle w:val="Hyperlink"/>
            <w:rFonts w:cs="Calibri"/>
            <w:noProof/>
          </w:rPr>
          <w:t>7.3.1</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Gunningscriterium ‘prijs’</w:t>
        </w:r>
        <w:r>
          <w:rPr>
            <w:noProof/>
            <w:webHidden/>
          </w:rPr>
          <w:tab/>
        </w:r>
        <w:r>
          <w:rPr>
            <w:noProof/>
            <w:webHidden/>
          </w:rPr>
          <w:fldChar w:fldCharType="begin"/>
        </w:r>
        <w:r>
          <w:rPr>
            <w:noProof/>
            <w:webHidden/>
          </w:rPr>
          <w:instrText xml:space="preserve"> PAGEREF _Toc198210507 \h </w:instrText>
        </w:r>
        <w:r>
          <w:rPr>
            <w:noProof/>
            <w:webHidden/>
          </w:rPr>
        </w:r>
        <w:r>
          <w:rPr>
            <w:noProof/>
            <w:webHidden/>
          </w:rPr>
          <w:fldChar w:fldCharType="separate"/>
        </w:r>
        <w:r w:rsidR="00726805">
          <w:rPr>
            <w:noProof/>
            <w:webHidden/>
          </w:rPr>
          <w:t>21</w:t>
        </w:r>
        <w:r>
          <w:rPr>
            <w:noProof/>
            <w:webHidden/>
          </w:rPr>
          <w:fldChar w:fldCharType="end"/>
        </w:r>
      </w:hyperlink>
    </w:p>
    <w:p w14:paraId="4F353A68" w14:textId="47C80745"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508" w:history="1">
        <w:r w:rsidRPr="00057449">
          <w:rPr>
            <w:rStyle w:val="Hyperlink"/>
            <w:rFonts w:cs="Calibri"/>
            <w:noProof/>
          </w:rPr>
          <w:t>7.3.2</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Gunningscriteria ‘kwaliteit’</w:t>
        </w:r>
        <w:r>
          <w:rPr>
            <w:noProof/>
            <w:webHidden/>
          </w:rPr>
          <w:tab/>
        </w:r>
        <w:r>
          <w:rPr>
            <w:noProof/>
            <w:webHidden/>
          </w:rPr>
          <w:fldChar w:fldCharType="begin"/>
        </w:r>
        <w:r>
          <w:rPr>
            <w:noProof/>
            <w:webHidden/>
          </w:rPr>
          <w:instrText xml:space="preserve"> PAGEREF _Toc198210508 \h </w:instrText>
        </w:r>
        <w:r>
          <w:rPr>
            <w:noProof/>
            <w:webHidden/>
          </w:rPr>
        </w:r>
        <w:r>
          <w:rPr>
            <w:noProof/>
            <w:webHidden/>
          </w:rPr>
          <w:fldChar w:fldCharType="separate"/>
        </w:r>
        <w:r w:rsidR="00726805">
          <w:rPr>
            <w:noProof/>
            <w:webHidden/>
          </w:rPr>
          <w:t>21</w:t>
        </w:r>
        <w:r>
          <w:rPr>
            <w:noProof/>
            <w:webHidden/>
          </w:rPr>
          <w:fldChar w:fldCharType="end"/>
        </w:r>
      </w:hyperlink>
    </w:p>
    <w:p w14:paraId="480E934E" w14:textId="255F0BAE"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509" w:history="1">
        <w:r w:rsidRPr="00057449">
          <w:rPr>
            <w:rStyle w:val="Hyperlink"/>
            <w:rFonts w:cs="Calibri"/>
            <w:noProof/>
          </w:rPr>
          <w:t>7.3.3</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Totstandkoming beste prijs/kwaliteitsverhouding</w:t>
        </w:r>
        <w:r>
          <w:rPr>
            <w:noProof/>
            <w:webHidden/>
          </w:rPr>
          <w:tab/>
        </w:r>
        <w:r>
          <w:rPr>
            <w:noProof/>
            <w:webHidden/>
          </w:rPr>
          <w:fldChar w:fldCharType="begin"/>
        </w:r>
        <w:r>
          <w:rPr>
            <w:noProof/>
            <w:webHidden/>
          </w:rPr>
          <w:instrText xml:space="preserve"> PAGEREF _Toc198210509 \h </w:instrText>
        </w:r>
        <w:r>
          <w:rPr>
            <w:noProof/>
            <w:webHidden/>
          </w:rPr>
        </w:r>
        <w:r>
          <w:rPr>
            <w:noProof/>
            <w:webHidden/>
          </w:rPr>
          <w:fldChar w:fldCharType="separate"/>
        </w:r>
        <w:r w:rsidR="00726805">
          <w:rPr>
            <w:noProof/>
            <w:webHidden/>
          </w:rPr>
          <w:t>23</w:t>
        </w:r>
        <w:r>
          <w:rPr>
            <w:noProof/>
            <w:webHidden/>
          </w:rPr>
          <w:fldChar w:fldCharType="end"/>
        </w:r>
      </w:hyperlink>
    </w:p>
    <w:p w14:paraId="7235E3E9" w14:textId="74ACDC96"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10" w:history="1">
        <w:r w:rsidRPr="00057449">
          <w:rPr>
            <w:rStyle w:val="Hyperlink"/>
            <w:rFonts w:cs="Calibri"/>
            <w:noProof/>
          </w:rPr>
          <w:t>7.4</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Toelichting werkwijze beoordelingscommissie</w:t>
        </w:r>
        <w:r>
          <w:rPr>
            <w:noProof/>
            <w:webHidden/>
          </w:rPr>
          <w:tab/>
        </w:r>
        <w:r>
          <w:rPr>
            <w:noProof/>
            <w:webHidden/>
          </w:rPr>
          <w:fldChar w:fldCharType="begin"/>
        </w:r>
        <w:r>
          <w:rPr>
            <w:noProof/>
            <w:webHidden/>
          </w:rPr>
          <w:instrText xml:space="preserve"> PAGEREF _Toc198210510 \h </w:instrText>
        </w:r>
        <w:r>
          <w:rPr>
            <w:noProof/>
            <w:webHidden/>
          </w:rPr>
        </w:r>
        <w:r>
          <w:rPr>
            <w:noProof/>
            <w:webHidden/>
          </w:rPr>
          <w:fldChar w:fldCharType="separate"/>
        </w:r>
        <w:r w:rsidR="00726805">
          <w:rPr>
            <w:noProof/>
            <w:webHidden/>
          </w:rPr>
          <w:t>23</w:t>
        </w:r>
        <w:r>
          <w:rPr>
            <w:noProof/>
            <w:webHidden/>
          </w:rPr>
          <w:fldChar w:fldCharType="end"/>
        </w:r>
      </w:hyperlink>
    </w:p>
    <w:p w14:paraId="187553EA" w14:textId="15E1B3BB" w:rsidR="00BE64DD" w:rsidRDefault="00BE64DD">
      <w:pPr>
        <w:pStyle w:val="Inhopg3"/>
        <w:tabs>
          <w:tab w:val="left" w:pos="1200"/>
          <w:tab w:val="right" w:leader="dot" w:pos="9060"/>
        </w:tabs>
        <w:rPr>
          <w:rFonts w:asciiTheme="minorHAnsi" w:eastAsiaTheme="minorEastAsia" w:hAnsiTheme="minorHAnsi" w:cstheme="minorBidi"/>
          <w:i w:val="0"/>
          <w:iCs w:val="0"/>
          <w:noProof/>
          <w:kern w:val="2"/>
          <w:sz w:val="24"/>
          <w:szCs w:val="24"/>
          <w14:ligatures w14:val="standardContextual"/>
        </w:rPr>
      </w:pPr>
      <w:hyperlink w:anchor="_Toc198210511" w:history="1">
        <w:r w:rsidRPr="00057449">
          <w:rPr>
            <w:rStyle w:val="Hyperlink"/>
            <w:rFonts w:cs="Calibri"/>
            <w:noProof/>
          </w:rPr>
          <w:t>7.4.1</w:t>
        </w:r>
        <w:r>
          <w:rPr>
            <w:rFonts w:asciiTheme="minorHAnsi" w:eastAsiaTheme="minorEastAsia" w:hAnsiTheme="minorHAnsi" w:cstheme="minorBidi"/>
            <w:i w:val="0"/>
            <w:iCs w:val="0"/>
            <w:noProof/>
            <w:kern w:val="2"/>
            <w:sz w:val="24"/>
            <w:szCs w:val="24"/>
            <w14:ligatures w14:val="standardContextual"/>
          </w:rPr>
          <w:tab/>
        </w:r>
        <w:r w:rsidRPr="00057449">
          <w:rPr>
            <w:rStyle w:val="Hyperlink"/>
            <w:rFonts w:cs="Calibri"/>
            <w:noProof/>
          </w:rPr>
          <w:t>Totstandkoming van de scores</w:t>
        </w:r>
        <w:r>
          <w:rPr>
            <w:noProof/>
            <w:webHidden/>
          </w:rPr>
          <w:tab/>
        </w:r>
        <w:r>
          <w:rPr>
            <w:noProof/>
            <w:webHidden/>
          </w:rPr>
          <w:fldChar w:fldCharType="begin"/>
        </w:r>
        <w:r>
          <w:rPr>
            <w:noProof/>
            <w:webHidden/>
          </w:rPr>
          <w:instrText xml:space="preserve"> PAGEREF _Toc198210511 \h </w:instrText>
        </w:r>
        <w:r>
          <w:rPr>
            <w:noProof/>
            <w:webHidden/>
          </w:rPr>
        </w:r>
        <w:r>
          <w:rPr>
            <w:noProof/>
            <w:webHidden/>
          </w:rPr>
          <w:fldChar w:fldCharType="separate"/>
        </w:r>
        <w:r w:rsidR="00726805">
          <w:rPr>
            <w:noProof/>
            <w:webHidden/>
          </w:rPr>
          <w:t>23</w:t>
        </w:r>
        <w:r>
          <w:rPr>
            <w:noProof/>
            <w:webHidden/>
          </w:rPr>
          <w:fldChar w:fldCharType="end"/>
        </w:r>
      </w:hyperlink>
    </w:p>
    <w:p w14:paraId="6820EBA2" w14:textId="5FBA7953"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12" w:history="1">
        <w:r w:rsidRPr="00057449">
          <w:rPr>
            <w:rStyle w:val="Hyperlink"/>
            <w:rFonts w:cs="Calibri"/>
            <w:noProof/>
          </w:rPr>
          <w:t>7.5</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Gunningsbeslissing</w:t>
        </w:r>
        <w:r>
          <w:rPr>
            <w:noProof/>
            <w:webHidden/>
          </w:rPr>
          <w:tab/>
        </w:r>
        <w:r>
          <w:rPr>
            <w:noProof/>
            <w:webHidden/>
          </w:rPr>
          <w:fldChar w:fldCharType="begin"/>
        </w:r>
        <w:r>
          <w:rPr>
            <w:noProof/>
            <w:webHidden/>
          </w:rPr>
          <w:instrText xml:space="preserve"> PAGEREF _Toc198210512 \h </w:instrText>
        </w:r>
        <w:r>
          <w:rPr>
            <w:noProof/>
            <w:webHidden/>
          </w:rPr>
        </w:r>
        <w:r>
          <w:rPr>
            <w:noProof/>
            <w:webHidden/>
          </w:rPr>
          <w:fldChar w:fldCharType="separate"/>
        </w:r>
        <w:r w:rsidR="00726805">
          <w:rPr>
            <w:noProof/>
            <w:webHidden/>
          </w:rPr>
          <w:t>23</w:t>
        </w:r>
        <w:r>
          <w:rPr>
            <w:noProof/>
            <w:webHidden/>
          </w:rPr>
          <w:fldChar w:fldCharType="end"/>
        </w:r>
      </w:hyperlink>
    </w:p>
    <w:p w14:paraId="51FC8576" w14:textId="531E239B"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13" w:history="1">
        <w:r w:rsidRPr="00057449">
          <w:rPr>
            <w:rStyle w:val="Hyperlink"/>
            <w:rFonts w:cs="Calibri"/>
            <w:noProof/>
          </w:rPr>
          <w:t>7.6</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Definitieve gunning</w:t>
        </w:r>
        <w:r>
          <w:rPr>
            <w:noProof/>
            <w:webHidden/>
          </w:rPr>
          <w:tab/>
        </w:r>
        <w:r>
          <w:rPr>
            <w:noProof/>
            <w:webHidden/>
          </w:rPr>
          <w:fldChar w:fldCharType="begin"/>
        </w:r>
        <w:r>
          <w:rPr>
            <w:noProof/>
            <w:webHidden/>
          </w:rPr>
          <w:instrText xml:space="preserve"> PAGEREF _Toc198210513 \h </w:instrText>
        </w:r>
        <w:r>
          <w:rPr>
            <w:noProof/>
            <w:webHidden/>
          </w:rPr>
        </w:r>
        <w:r>
          <w:rPr>
            <w:noProof/>
            <w:webHidden/>
          </w:rPr>
          <w:fldChar w:fldCharType="separate"/>
        </w:r>
        <w:r w:rsidR="00726805">
          <w:rPr>
            <w:noProof/>
            <w:webHidden/>
          </w:rPr>
          <w:t>24</w:t>
        </w:r>
        <w:r>
          <w:rPr>
            <w:noProof/>
            <w:webHidden/>
          </w:rPr>
          <w:fldChar w:fldCharType="end"/>
        </w:r>
      </w:hyperlink>
    </w:p>
    <w:p w14:paraId="5F98D103" w14:textId="7083EF89" w:rsidR="00BE64DD" w:rsidRDefault="00BE64DD">
      <w:pPr>
        <w:pStyle w:val="Inhopg2"/>
        <w:tabs>
          <w:tab w:val="left" w:pos="800"/>
          <w:tab w:val="right" w:leader="dot" w:pos="9060"/>
        </w:tabs>
        <w:rPr>
          <w:rFonts w:asciiTheme="minorHAnsi" w:eastAsiaTheme="minorEastAsia" w:hAnsiTheme="minorHAnsi" w:cstheme="minorBidi"/>
          <w:smallCaps w:val="0"/>
          <w:noProof/>
          <w:kern w:val="2"/>
          <w:sz w:val="24"/>
          <w:szCs w:val="24"/>
          <w14:ligatures w14:val="standardContextual"/>
        </w:rPr>
      </w:pPr>
      <w:hyperlink w:anchor="_Toc198210514" w:history="1">
        <w:r w:rsidRPr="00057449">
          <w:rPr>
            <w:rStyle w:val="Hyperlink"/>
            <w:rFonts w:cs="Calibri"/>
            <w:noProof/>
          </w:rPr>
          <w:t>7.7</w:t>
        </w:r>
        <w:r>
          <w:rPr>
            <w:rFonts w:asciiTheme="minorHAnsi" w:eastAsiaTheme="minorEastAsia" w:hAnsiTheme="minorHAnsi" w:cstheme="minorBidi"/>
            <w:smallCaps w:val="0"/>
            <w:noProof/>
            <w:kern w:val="2"/>
            <w:sz w:val="24"/>
            <w:szCs w:val="24"/>
            <w14:ligatures w14:val="standardContextual"/>
          </w:rPr>
          <w:tab/>
        </w:r>
        <w:r w:rsidRPr="00057449">
          <w:rPr>
            <w:rStyle w:val="Hyperlink"/>
            <w:rFonts w:cs="Calibri"/>
            <w:noProof/>
          </w:rPr>
          <w:t>Staken aanbestedingsprocedure</w:t>
        </w:r>
        <w:r>
          <w:rPr>
            <w:noProof/>
            <w:webHidden/>
          </w:rPr>
          <w:tab/>
        </w:r>
        <w:r>
          <w:rPr>
            <w:noProof/>
            <w:webHidden/>
          </w:rPr>
          <w:fldChar w:fldCharType="begin"/>
        </w:r>
        <w:r>
          <w:rPr>
            <w:noProof/>
            <w:webHidden/>
          </w:rPr>
          <w:instrText xml:space="preserve"> PAGEREF _Toc198210514 \h </w:instrText>
        </w:r>
        <w:r>
          <w:rPr>
            <w:noProof/>
            <w:webHidden/>
          </w:rPr>
        </w:r>
        <w:r>
          <w:rPr>
            <w:noProof/>
            <w:webHidden/>
          </w:rPr>
          <w:fldChar w:fldCharType="separate"/>
        </w:r>
        <w:r w:rsidR="00726805">
          <w:rPr>
            <w:noProof/>
            <w:webHidden/>
          </w:rPr>
          <w:t>25</w:t>
        </w:r>
        <w:r>
          <w:rPr>
            <w:noProof/>
            <w:webHidden/>
          </w:rPr>
          <w:fldChar w:fldCharType="end"/>
        </w:r>
      </w:hyperlink>
    </w:p>
    <w:p w14:paraId="0497556E" w14:textId="7F853EDC"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515" w:history="1">
        <w:r w:rsidRPr="00057449">
          <w:rPr>
            <w:rStyle w:val="Hyperlink"/>
            <w:rFonts w:cs="Calibri"/>
            <w:noProof/>
          </w:rPr>
          <w:t>8</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Programma van Eisen</w:t>
        </w:r>
        <w:r>
          <w:rPr>
            <w:noProof/>
            <w:webHidden/>
          </w:rPr>
          <w:tab/>
        </w:r>
        <w:r>
          <w:rPr>
            <w:noProof/>
            <w:webHidden/>
          </w:rPr>
          <w:fldChar w:fldCharType="begin"/>
        </w:r>
        <w:r>
          <w:rPr>
            <w:noProof/>
            <w:webHidden/>
          </w:rPr>
          <w:instrText xml:space="preserve"> PAGEREF _Toc198210515 \h </w:instrText>
        </w:r>
        <w:r>
          <w:rPr>
            <w:noProof/>
            <w:webHidden/>
          </w:rPr>
        </w:r>
        <w:r>
          <w:rPr>
            <w:noProof/>
            <w:webHidden/>
          </w:rPr>
          <w:fldChar w:fldCharType="separate"/>
        </w:r>
        <w:r w:rsidR="00726805">
          <w:rPr>
            <w:noProof/>
            <w:webHidden/>
          </w:rPr>
          <w:t>26</w:t>
        </w:r>
        <w:r>
          <w:rPr>
            <w:noProof/>
            <w:webHidden/>
          </w:rPr>
          <w:fldChar w:fldCharType="end"/>
        </w:r>
      </w:hyperlink>
    </w:p>
    <w:p w14:paraId="3CB521AC" w14:textId="0D6B89C9" w:rsidR="00BE64DD" w:rsidRDefault="00BE64DD">
      <w:pPr>
        <w:pStyle w:val="Inhopg1"/>
        <w:tabs>
          <w:tab w:val="left" w:pos="400"/>
          <w:tab w:val="right" w:leader="dot" w:pos="9060"/>
        </w:tabs>
        <w:rPr>
          <w:rFonts w:asciiTheme="minorHAnsi" w:eastAsiaTheme="minorEastAsia" w:hAnsiTheme="minorHAnsi" w:cstheme="minorBidi"/>
          <w:b w:val="0"/>
          <w:bCs w:val="0"/>
          <w:caps w:val="0"/>
          <w:noProof/>
          <w:kern w:val="2"/>
          <w:sz w:val="24"/>
          <w:szCs w:val="24"/>
          <w14:ligatures w14:val="standardContextual"/>
        </w:rPr>
      </w:pPr>
      <w:hyperlink w:anchor="_Toc198210516" w:history="1">
        <w:r w:rsidRPr="00057449">
          <w:rPr>
            <w:rStyle w:val="Hyperlink"/>
            <w:rFonts w:cs="Calibri"/>
            <w:noProof/>
          </w:rPr>
          <w:t>9</w:t>
        </w:r>
        <w:r>
          <w:rPr>
            <w:rFonts w:asciiTheme="minorHAnsi" w:eastAsiaTheme="minorEastAsia" w:hAnsiTheme="minorHAnsi" w:cstheme="minorBidi"/>
            <w:b w:val="0"/>
            <w:bCs w:val="0"/>
            <w:caps w:val="0"/>
            <w:noProof/>
            <w:kern w:val="2"/>
            <w:sz w:val="24"/>
            <w:szCs w:val="24"/>
            <w14:ligatures w14:val="standardContextual"/>
          </w:rPr>
          <w:tab/>
        </w:r>
        <w:r w:rsidRPr="00057449">
          <w:rPr>
            <w:rStyle w:val="Hyperlink"/>
            <w:rFonts w:cs="Calibri"/>
            <w:noProof/>
          </w:rPr>
          <w:t>Programma  van Wensen</w:t>
        </w:r>
        <w:r>
          <w:rPr>
            <w:noProof/>
            <w:webHidden/>
          </w:rPr>
          <w:tab/>
        </w:r>
        <w:r>
          <w:rPr>
            <w:noProof/>
            <w:webHidden/>
          </w:rPr>
          <w:fldChar w:fldCharType="begin"/>
        </w:r>
        <w:r>
          <w:rPr>
            <w:noProof/>
            <w:webHidden/>
          </w:rPr>
          <w:instrText xml:space="preserve"> PAGEREF _Toc198210516 \h </w:instrText>
        </w:r>
        <w:r>
          <w:rPr>
            <w:noProof/>
            <w:webHidden/>
          </w:rPr>
        </w:r>
        <w:r>
          <w:rPr>
            <w:noProof/>
            <w:webHidden/>
          </w:rPr>
          <w:fldChar w:fldCharType="separate"/>
        </w:r>
        <w:r w:rsidR="00726805">
          <w:rPr>
            <w:noProof/>
            <w:webHidden/>
          </w:rPr>
          <w:t>27</w:t>
        </w:r>
        <w:r>
          <w:rPr>
            <w:noProof/>
            <w:webHidden/>
          </w:rPr>
          <w:fldChar w:fldCharType="end"/>
        </w:r>
      </w:hyperlink>
    </w:p>
    <w:p w14:paraId="7F38E844" w14:textId="0BD98C9E"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TenderN</w:t>
      </w:r>
      <w:r w:rsidRPr="00390E5C">
        <w:rPr>
          <w:rFonts w:ascii="Calibri" w:hAnsi="Calibri" w:cs="Calibri"/>
        </w:rPr>
        <w:t>ed</w:t>
      </w:r>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2564EF09"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6E6DBC" w:rsidRPr="00390E5C">
        <w:rPr>
          <w:rFonts w:ascii="Calibri" w:hAnsi="Calibri" w:cs="Calibri"/>
        </w:rPr>
        <w:t>Inkoopvoorwaarden</w:t>
      </w:r>
    </w:p>
    <w:p w14:paraId="06CBB22E" w14:textId="7146447F" w:rsidR="00F13E72" w:rsidRPr="00390E5C" w:rsidRDefault="00F13E72"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C</w:t>
      </w:r>
      <w:r w:rsidRPr="00390E5C">
        <w:rPr>
          <w:rFonts w:ascii="Calibri" w:hAnsi="Calibri" w:cs="Calibri"/>
        </w:rPr>
        <w:tab/>
      </w:r>
      <w:r w:rsidRPr="00390E5C">
        <w:rPr>
          <w:rFonts w:ascii="Calibri" w:hAnsi="Calibri" w:cs="Calibri"/>
        </w:rPr>
        <w:tab/>
      </w:r>
      <w:r w:rsidR="00D83D69" w:rsidRPr="00D83D69">
        <w:rPr>
          <w:rFonts w:ascii="Calibri" w:hAnsi="Calibri" w:cs="Calibri"/>
        </w:rPr>
        <w:t>Prijs</w:t>
      </w:r>
      <w:r w:rsidR="004503A6">
        <w:rPr>
          <w:rFonts w:ascii="Calibri" w:hAnsi="Calibri" w:cs="Calibri"/>
        </w:rPr>
        <w:t>opgave</w:t>
      </w:r>
      <w:r w:rsidR="00D83D69" w:rsidRPr="00D83D69">
        <w:rPr>
          <w:rFonts w:ascii="Calibri" w:hAnsi="Calibri" w:cs="Calibri"/>
        </w:rPr>
        <w:t xml:space="preserve"> premies</w:t>
      </w:r>
    </w:p>
    <w:p w14:paraId="4201ECDC" w14:textId="14B599A2"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D</w:t>
      </w:r>
      <w:r w:rsidRPr="00390E5C">
        <w:rPr>
          <w:rFonts w:ascii="Calibri" w:hAnsi="Calibri" w:cs="Calibri"/>
        </w:rPr>
        <w:tab/>
      </w:r>
      <w:r w:rsidRPr="00390E5C">
        <w:rPr>
          <w:rFonts w:ascii="Calibri" w:hAnsi="Calibri" w:cs="Calibri"/>
        </w:rPr>
        <w:tab/>
      </w:r>
      <w:r w:rsidR="006E6DBC" w:rsidRPr="00390E5C">
        <w:rPr>
          <w:rFonts w:ascii="Calibri" w:hAnsi="Calibri" w:cs="Calibri"/>
        </w:rPr>
        <w:t>Concept</w:t>
      </w:r>
      <w:r w:rsidR="00EA5E74">
        <w:rPr>
          <w:rFonts w:ascii="Calibri" w:hAnsi="Calibri" w:cs="Calibri"/>
        </w:rPr>
        <w:t xml:space="preserve"> Concessie</w:t>
      </w:r>
      <w:r w:rsidR="006E6DBC" w:rsidRPr="00390E5C">
        <w:rPr>
          <w:rFonts w:ascii="Calibri" w:hAnsi="Calibri" w:cs="Calibri"/>
        </w:rPr>
        <w:t>overeenkomst</w:t>
      </w:r>
      <w:r w:rsidR="00C10C72">
        <w:rPr>
          <w:rFonts w:ascii="Calibri" w:hAnsi="Calibri" w:cs="Calibri"/>
        </w:rPr>
        <w:t>en</w:t>
      </w:r>
    </w:p>
    <w:p w14:paraId="59EDDC1E" w14:textId="2B8386D3" w:rsidR="002E54C1" w:rsidRPr="00390E5C" w:rsidRDefault="00983EB1" w:rsidP="002C19C0">
      <w:pPr>
        <w:spacing w:line="300" w:lineRule="atLeast"/>
        <w:rPr>
          <w:rFonts w:ascii="Calibri" w:hAnsi="Calibri" w:cs="Calibri"/>
        </w:rPr>
      </w:pPr>
      <w:r w:rsidRPr="00390E5C">
        <w:rPr>
          <w:rFonts w:ascii="Calibri" w:hAnsi="Calibri" w:cs="Calibri"/>
        </w:rPr>
        <w:t>Bijlage E</w:t>
      </w:r>
      <w:r w:rsidRPr="00390E5C">
        <w:rPr>
          <w:rFonts w:ascii="Calibri" w:hAnsi="Calibri" w:cs="Calibri"/>
        </w:rPr>
        <w:tab/>
      </w:r>
      <w:r w:rsidR="00F13E72" w:rsidRPr="00390E5C">
        <w:rPr>
          <w:rFonts w:ascii="Calibri" w:hAnsi="Calibri" w:cs="Calibri"/>
        </w:rPr>
        <w:tab/>
      </w:r>
      <w:r w:rsidR="006E6DBC">
        <w:rPr>
          <w:rFonts w:ascii="Calibri" w:hAnsi="Calibri" w:cs="Calibri"/>
        </w:rPr>
        <w:t>Programma van Eisen</w:t>
      </w:r>
    </w:p>
    <w:p w14:paraId="4E8883A5" w14:textId="69BB3BBC" w:rsidR="00F13E72" w:rsidRPr="00390E5C" w:rsidRDefault="002E54C1" w:rsidP="002C19C0">
      <w:pPr>
        <w:spacing w:line="300" w:lineRule="atLeast"/>
        <w:rPr>
          <w:rFonts w:ascii="Calibri" w:hAnsi="Calibri" w:cs="Calibri"/>
        </w:rPr>
      </w:pPr>
      <w:r w:rsidRPr="00390E5C">
        <w:rPr>
          <w:rFonts w:ascii="Calibri" w:hAnsi="Calibri" w:cs="Calibri"/>
        </w:rPr>
        <w:t xml:space="preserve">Bijlage </w:t>
      </w:r>
      <w:r w:rsidR="000F3D28">
        <w:rPr>
          <w:rFonts w:ascii="Calibri" w:hAnsi="Calibri" w:cs="Calibri"/>
        </w:rPr>
        <w:t>F</w:t>
      </w:r>
      <w:r w:rsidRPr="00390E5C">
        <w:rPr>
          <w:rFonts w:ascii="Calibri" w:hAnsi="Calibri" w:cs="Calibri"/>
        </w:rPr>
        <w:tab/>
      </w:r>
      <w:r w:rsidR="000F3D28">
        <w:rPr>
          <w:rFonts w:ascii="Calibri" w:hAnsi="Calibri" w:cs="Calibri"/>
        </w:rPr>
        <w:tab/>
      </w:r>
      <w:r w:rsidR="006E6DBC">
        <w:rPr>
          <w:rFonts w:ascii="Calibri" w:hAnsi="Calibri" w:cs="Calibri"/>
        </w:rPr>
        <w:t>Programma van Wensen</w:t>
      </w:r>
      <w:r w:rsidR="00AF6832" w:rsidRPr="00390E5C">
        <w:rPr>
          <w:rFonts w:ascii="Calibri" w:hAnsi="Calibri" w:cs="Calibri"/>
        </w:rPr>
        <w:tab/>
      </w:r>
    </w:p>
    <w:p w14:paraId="5AA5B923" w14:textId="2D4F1F31" w:rsidR="00AD423E" w:rsidRDefault="00983EB1" w:rsidP="002C19C0">
      <w:pPr>
        <w:spacing w:line="300" w:lineRule="atLeast"/>
        <w:rPr>
          <w:rFonts w:ascii="Calibri" w:hAnsi="Calibri" w:cs="Calibri"/>
        </w:rPr>
      </w:pPr>
      <w:r w:rsidRPr="00390E5C">
        <w:rPr>
          <w:rFonts w:ascii="Calibri" w:hAnsi="Calibri" w:cs="Calibri"/>
        </w:rPr>
        <w:t xml:space="preserve">Bijlage </w:t>
      </w:r>
      <w:r w:rsidR="001E446E">
        <w:rPr>
          <w:rFonts w:ascii="Calibri" w:hAnsi="Calibri" w:cs="Calibri"/>
        </w:rPr>
        <w:t>G</w:t>
      </w:r>
      <w:r w:rsidR="00836AEB">
        <w:rPr>
          <w:rFonts w:ascii="Calibri" w:hAnsi="Calibri" w:cs="Calibri"/>
        </w:rPr>
        <w:tab/>
      </w:r>
      <w:r w:rsidR="00AD423E">
        <w:rPr>
          <w:rFonts w:ascii="Calibri" w:hAnsi="Calibri" w:cs="Calibri"/>
        </w:rPr>
        <w:t>Voorbeeld tabel scoretoekenning</w:t>
      </w:r>
    </w:p>
    <w:p w14:paraId="34C8A8D7" w14:textId="3EE70C68" w:rsidR="00F13E72" w:rsidRPr="00BF192B" w:rsidRDefault="00AD423E" w:rsidP="002C19C0">
      <w:pPr>
        <w:spacing w:line="300" w:lineRule="atLeast"/>
        <w:rPr>
          <w:rFonts w:ascii="Calibri" w:hAnsi="Calibri" w:cs="Calibri"/>
        </w:rPr>
      </w:pPr>
      <w:r>
        <w:rPr>
          <w:rFonts w:ascii="Calibri" w:hAnsi="Calibri" w:cs="Calibri"/>
        </w:rPr>
        <w:t>Bijlage H</w:t>
      </w:r>
      <w:r>
        <w:rPr>
          <w:rFonts w:ascii="Calibri" w:hAnsi="Calibri" w:cs="Calibri"/>
        </w:rPr>
        <w:tab/>
      </w:r>
      <w:r>
        <w:rPr>
          <w:rFonts w:ascii="Calibri" w:hAnsi="Calibri" w:cs="Calibri"/>
        </w:rPr>
        <w:tab/>
      </w:r>
      <w:proofErr w:type="spellStart"/>
      <w:r w:rsidR="006E6DBC" w:rsidRPr="00390E5C">
        <w:rPr>
          <w:rFonts w:ascii="Calibri" w:hAnsi="Calibri" w:cs="Calibri"/>
        </w:rPr>
        <w:t>Dataleveringsovereenkomst</w:t>
      </w:r>
      <w:proofErr w:type="spellEnd"/>
    </w:p>
    <w:p w14:paraId="5F4E1515" w14:textId="77777777" w:rsidR="007C3C72" w:rsidRPr="00BF192B" w:rsidRDefault="007C3C72" w:rsidP="002C19C0">
      <w:pPr>
        <w:pStyle w:val="Kop1"/>
        <w:numPr>
          <w:ilvl w:val="0"/>
          <w:numId w:val="0"/>
        </w:numPr>
        <w:spacing w:line="300" w:lineRule="atLeast"/>
        <w:ind w:left="432" w:hanging="432"/>
        <w:rPr>
          <w:rFonts w:ascii="Calibri" w:hAnsi="Calibri" w:cs="Calibri"/>
          <w:sz w:val="20"/>
        </w:rPr>
      </w:pPr>
      <w:bookmarkStart w:id="2" w:name="S0"/>
    </w:p>
    <w:p w14:paraId="518BB7EB" w14:textId="2FD14DEF"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198210457"/>
      <w:r w:rsidRPr="00BF192B">
        <w:rPr>
          <w:rFonts w:ascii="Calibri" w:hAnsi="Calibri" w:cs="Calibri"/>
          <w:sz w:val="20"/>
        </w:rPr>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00B60F18">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xml:space="preserve">, ook wel </w:t>
            </w:r>
            <w:proofErr w:type="spellStart"/>
            <w:r w:rsidR="004D2821" w:rsidRPr="00390E5C">
              <w:rPr>
                <w:rFonts w:ascii="Calibri" w:hAnsi="Calibri" w:cs="Calibri"/>
              </w:rPr>
              <w:t>Aw</w:t>
            </w:r>
            <w:proofErr w:type="spellEnd"/>
            <w:r w:rsidR="004D2821" w:rsidRPr="00390E5C">
              <w:rPr>
                <w:rFonts w:ascii="Calibri" w:hAnsi="Calibri" w:cs="Calibri"/>
              </w:rPr>
              <w:t xml:space="preserve">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00B60F18">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00B60F18">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00B60F18">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00B60F18">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004D2821">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00B60F18">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37704F62"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66166F">
              <w:rPr>
                <w:rFonts w:ascii="Calibri" w:hAnsi="Calibri" w:cs="Calibri"/>
              </w:rPr>
              <w:t>, mede namens gemeente Leusden</w:t>
            </w:r>
            <w:r w:rsidR="00B04052" w:rsidRPr="00390E5C">
              <w:rPr>
                <w:rFonts w:ascii="Calibri" w:hAnsi="Calibri" w:cs="Calibri"/>
              </w:rPr>
              <w:t xml:space="preserve">. </w:t>
            </w:r>
          </w:p>
        </w:tc>
      </w:tr>
      <w:tr w:rsidR="007C3C72" w:rsidRPr="00390E5C" w14:paraId="2F7F4F0C" w14:textId="77777777" w:rsidTr="004D2821">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00B60F18">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0623E728"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om</w:t>
            </w:r>
            <w:r w:rsidR="004D3219" w:rsidRPr="00390E5C">
              <w:rPr>
                <w:rFonts w:ascii="Calibri" w:hAnsi="Calibri" w:cs="Calibri"/>
              </w:rPr>
              <w:t xml:space="preserve"> de opdracht uit te mogen voeren</w:t>
            </w:r>
            <w:r w:rsidRPr="00390E5C">
              <w:rPr>
                <w:rFonts w:ascii="Calibri" w:hAnsi="Calibri" w:cs="Calibri"/>
              </w:rPr>
              <w:t xml:space="preserve">. </w:t>
            </w:r>
          </w:p>
        </w:tc>
      </w:tr>
      <w:tr w:rsidR="007C3C72" w:rsidRPr="00390E5C" w14:paraId="1F9DAC8B" w14:textId="77777777" w:rsidTr="00B60F18">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00B60F18">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004D2821">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00B60F18">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00B60F18">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56B1CE4F"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66166F">
              <w:rPr>
                <w:rFonts w:ascii="Calibri" w:hAnsi="Calibri" w:cs="Calibri"/>
              </w:rPr>
              <w:t>, mede namens de gemeente Leusden</w:t>
            </w:r>
            <w:r w:rsidR="009D4281" w:rsidRPr="00390E5C">
              <w:rPr>
                <w:rFonts w:ascii="Calibri" w:hAnsi="Calibri" w:cs="Calibri"/>
              </w:rPr>
              <w:t>.</w:t>
            </w:r>
          </w:p>
        </w:tc>
      </w:tr>
      <w:tr w:rsidR="00300E15" w:rsidRPr="00390E5C" w14:paraId="4D3F62C8" w14:textId="77777777" w:rsidTr="00B60F18">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w:t>
            </w:r>
            <w:proofErr w:type="spellStart"/>
            <w:r w:rsidRPr="00390E5C">
              <w:rPr>
                <w:rFonts w:ascii="Calibri" w:hAnsi="Calibri" w:cs="Calibri"/>
              </w:rPr>
              <w:t>Aw</w:t>
            </w:r>
            <w:proofErr w:type="spellEnd"/>
            <w:r w:rsidRPr="00390E5C">
              <w:rPr>
                <w:rFonts w:ascii="Calibri" w:hAnsi="Calibri" w:cs="Calibri"/>
              </w:rPr>
              <w:t xml:space="preserve"> 2012. Met het document legt de inschrijver verklaringen af over zijn hoedanigheid en capaciteiten. </w:t>
            </w:r>
          </w:p>
        </w:tc>
      </w:tr>
      <w:tr w:rsidR="00300E15" w:rsidRPr="00390E5C" w14:paraId="5DA4CFE7" w14:textId="77777777" w:rsidTr="00B60F18">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 xml:space="preserve">Begrippen worden in dit document niet met een hoofdletter geschreven. Daar waar het enkelvoud is geschreven, wordt ook het meervoud bedoeld en </w:t>
      </w:r>
      <w:proofErr w:type="spellStart"/>
      <w:r w:rsidRPr="00390E5C">
        <w:rPr>
          <w:rFonts w:ascii="Calibri" w:hAnsi="Calibri" w:cs="Calibri"/>
        </w:rPr>
        <w:t>vice</w:t>
      </w:r>
      <w:proofErr w:type="spellEnd"/>
      <w:r w:rsidRPr="00390E5C">
        <w:rPr>
          <w:rFonts w:ascii="Calibri" w:hAnsi="Calibri" w:cs="Calibri"/>
        </w:rPr>
        <w:t xml:space="preserv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198210458"/>
      <w:r w:rsidRPr="00390E5C">
        <w:rPr>
          <w:rFonts w:ascii="Calibri" w:hAnsi="Calibri" w:cs="Calibri"/>
          <w:sz w:val="20"/>
        </w:rPr>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5" w:name="_Toc198210459"/>
      <w:r w:rsidRPr="00390E5C">
        <w:rPr>
          <w:rFonts w:ascii="Calibri" w:hAnsi="Calibri" w:cs="Calibri"/>
          <w:sz w:val="20"/>
          <w:szCs w:val="20"/>
        </w:rPr>
        <w:t>Inleiding</w:t>
      </w:r>
      <w:bookmarkEnd w:id="5"/>
    </w:p>
    <w:p w14:paraId="25A54DCC" w14:textId="1351D35D" w:rsidR="007C3C72" w:rsidRPr="00390E5C" w:rsidRDefault="007C3C72" w:rsidP="002C19C0">
      <w:pPr>
        <w:spacing w:line="300" w:lineRule="atLeast"/>
        <w:rPr>
          <w:rFonts w:ascii="Calibri" w:hAnsi="Calibri" w:cs="Calibri"/>
          <w:lang w:eastAsia="en-US"/>
        </w:rPr>
      </w:pPr>
      <w:r w:rsidRPr="00390E5C">
        <w:rPr>
          <w:rFonts w:ascii="Calibri" w:eastAsia="Calibri" w:hAnsi="Calibri" w:cs="Calibri"/>
          <w:lang w:eastAsia="en-US"/>
        </w:rPr>
        <w:t>Dit document is onderdeel van de aanbestedingsdocumenten voor de</w:t>
      </w:r>
      <w:r w:rsidR="00117FD5" w:rsidRPr="00390E5C">
        <w:rPr>
          <w:rFonts w:ascii="Calibri" w:eastAsia="Calibri" w:hAnsi="Calibri" w:cs="Calibri"/>
          <w:lang w:eastAsia="en-US"/>
        </w:rPr>
        <w:t xml:space="preserve"> Europese</w:t>
      </w:r>
      <w:r w:rsidRPr="00390E5C">
        <w:rPr>
          <w:rFonts w:ascii="Calibri" w:eastAsia="Calibri" w:hAnsi="Calibri" w:cs="Calibri"/>
          <w:lang w:eastAsia="en-US"/>
        </w:rPr>
        <w:t xml:space="preserve"> aanbesteding van </w:t>
      </w:r>
      <w:r w:rsidR="00371EE4" w:rsidRPr="00371EE4">
        <w:rPr>
          <w:rFonts w:ascii="Calibri" w:eastAsia="Calibri" w:hAnsi="Calibri" w:cs="Calibri"/>
          <w:lang w:eastAsia="en-US"/>
        </w:rPr>
        <w:t>Europese openbare aanbesteding van de gemeentelijke zorgpolis</w:t>
      </w:r>
      <w:r w:rsidRPr="00390E5C">
        <w:rPr>
          <w:rFonts w:ascii="Calibri" w:eastAsia="Calibri" w:hAnsi="Calibri" w:cs="Calibri"/>
          <w:lang w:eastAsia="en-US"/>
        </w:rPr>
        <w:t xml:space="preserve"> met kenmerk </w:t>
      </w:r>
      <w:r w:rsidR="00B61CE2" w:rsidRPr="00B96325">
        <w:rPr>
          <w:rFonts w:asciiTheme="minorHAnsi" w:hAnsiTheme="minorHAnsi" w:cstheme="minorHAnsi"/>
          <w:color w:val="000000" w:themeColor="text1"/>
        </w:rPr>
        <w:t>527296</w:t>
      </w:r>
      <w:r w:rsidR="00D254D1">
        <w:rPr>
          <w:rFonts w:asciiTheme="minorHAnsi" w:eastAsia="Calibri" w:hAnsiTheme="minorHAnsi" w:cstheme="minorHAnsi"/>
          <w:color w:val="000000" w:themeColor="text1"/>
        </w:rPr>
        <w:t>.</w:t>
      </w:r>
      <w:r w:rsidR="0091122E">
        <w:rPr>
          <w:rFonts w:asciiTheme="minorHAnsi" w:eastAsia="Calibri" w:hAnsiTheme="minorHAnsi" w:cstheme="minorHAnsi"/>
          <w:color w:val="000000" w:themeColor="text1"/>
        </w:rPr>
        <w:t xml:space="preserve"> </w:t>
      </w: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bookmarkStart w:id="6" w:name="_Toc516047100"/>
      <w:r w:rsidRPr="00390E5C">
        <w:rPr>
          <w:rFonts w:ascii="Calibri" w:hAnsi="Calibri" w:cs="Calibri"/>
          <w:sz w:val="20"/>
          <w:szCs w:val="20"/>
        </w:rPr>
        <w:tab/>
      </w:r>
      <w:bookmarkStart w:id="7" w:name="_Toc198210460"/>
      <w:bookmarkEnd w:id="6"/>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7"/>
    </w:p>
    <w:p w14:paraId="6D0BDA2D" w14:textId="77777777" w:rsidR="00D75254" w:rsidRDefault="00D75254" w:rsidP="00D75254">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14:paraId="158CE065" w14:textId="77777777" w:rsidR="0091122E" w:rsidRPr="00BB7EA0" w:rsidRDefault="0091122E" w:rsidP="00D75254">
      <w:pPr>
        <w:spacing w:line="300" w:lineRule="atLeast"/>
        <w:rPr>
          <w:rFonts w:ascii="Calibri" w:hAnsi="Calibri" w:cs="Calibri"/>
          <w:lang w:eastAsia="en-US"/>
        </w:rPr>
      </w:pPr>
    </w:p>
    <w:p w14:paraId="7ABDF378" w14:textId="0CF13DB8"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Dit uitgangspunt wordt concreet met de ambitie om te komen tot 100% CO2neutraal en 100% circulair inkopen. Wij vertalen deze doelstelling in het brede plan van aanpak </w:t>
      </w:r>
      <w:hyperlink r:id="rId15" w:anchor="search=%22maatschappelijk%20verantwoord%22" w:history="1">
        <w:r w:rsidRPr="00640150">
          <w:rPr>
            <w:rStyle w:val="Hyperlink"/>
            <w:rFonts w:ascii="Calibri" w:hAnsi="Calibri" w:cs="Calibri"/>
            <w:lang w:eastAsia="en-US"/>
          </w:rPr>
          <w:t>Maatschappelijk Verantwoord Opdrachtgeverschap en Inkopen</w:t>
        </w:r>
      </w:hyperlink>
      <w:r w:rsidRPr="00BB7EA0">
        <w:rPr>
          <w:rFonts w:ascii="Calibri" w:hAnsi="Calibri" w:cs="Calibri"/>
          <w:lang w:eastAsia="en-US"/>
        </w:rPr>
        <w:t xml:space="preserve">.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return en ruimte voor </w:t>
      </w:r>
      <w:proofErr w:type="spellStart"/>
      <w:r w:rsidRPr="00BB7EA0">
        <w:rPr>
          <w:rFonts w:ascii="Calibri" w:hAnsi="Calibri" w:cs="Calibri"/>
          <w:lang w:eastAsia="en-US"/>
        </w:rPr>
        <w:t>social</w:t>
      </w:r>
      <w:proofErr w:type="spellEnd"/>
      <w:r w:rsidRPr="00BB7EA0">
        <w:rPr>
          <w:rFonts w:ascii="Calibri" w:hAnsi="Calibri" w:cs="Calibri"/>
          <w:lang w:eastAsia="en-US"/>
        </w:rPr>
        <w:t xml:space="preserve"> </w:t>
      </w:r>
      <w:proofErr w:type="spellStart"/>
      <w:r w:rsidRPr="00BB7EA0">
        <w:rPr>
          <w:rFonts w:ascii="Calibri" w:hAnsi="Calibri" w:cs="Calibri"/>
          <w:lang w:eastAsia="en-US"/>
        </w:rPr>
        <w:t>enterprises</w:t>
      </w:r>
      <w:proofErr w:type="spellEnd"/>
      <w:r w:rsidRPr="00BB7EA0">
        <w:rPr>
          <w:rFonts w:ascii="Calibri" w:hAnsi="Calibri" w:cs="Calibri"/>
          <w:lang w:eastAsia="en-US"/>
        </w:rPr>
        <w:t>).</w:t>
      </w:r>
    </w:p>
    <w:p w14:paraId="64323E00" w14:textId="77777777" w:rsidR="00D75254" w:rsidRPr="00BB7EA0" w:rsidRDefault="00D75254" w:rsidP="00D75254">
      <w:pPr>
        <w:spacing w:line="300" w:lineRule="atLeast"/>
        <w:rPr>
          <w:rFonts w:ascii="Calibri" w:hAnsi="Calibri" w:cs="Calibri"/>
          <w:lang w:eastAsia="en-US"/>
        </w:rPr>
      </w:pPr>
    </w:p>
    <w:p w14:paraId="76816621" w14:textId="76593F64" w:rsidR="00D75254" w:rsidRPr="00BB7EA0" w:rsidRDefault="00D75254" w:rsidP="00D75254">
      <w:pPr>
        <w:spacing w:line="300" w:lineRule="atLeast"/>
        <w:rPr>
          <w:rFonts w:ascii="Calibri" w:hAnsi="Calibri" w:cs="Calibri"/>
          <w:lang w:eastAsia="en-US"/>
        </w:rPr>
      </w:pPr>
      <w:r w:rsidRPr="00BB7EA0">
        <w:rPr>
          <w:rFonts w:ascii="Calibri" w:hAnsi="Calibri" w:cs="Calibri"/>
          <w:lang w:eastAsia="en-US"/>
        </w:rPr>
        <w:t xml:space="preserve">De duurzaamheidsambities die gelden voor deze aanbesteding </w:t>
      </w:r>
      <w:r w:rsidR="0094661B">
        <w:rPr>
          <w:rFonts w:ascii="Calibri" w:hAnsi="Calibri" w:cs="Calibri"/>
          <w:lang w:eastAsia="en-US"/>
        </w:rPr>
        <w:t xml:space="preserve">worden onderschreven door de gemeente Leusden, en </w:t>
      </w:r>
      <w:r w:rsidRPr="00BB7EA0">
        <w:rPr>
          <w:rFonts w:ascii="Calibri" w:hAnsi="Calibri" w:cs="Calibri"/>
          <w:lang w:eastAsia="en-US"/>
        </w:rPr>
        <w:t xml:space="preserve">zijn uitgewerkt in </w:t>
      </w:r>
      <w:r w:rsidR="00443A95">
        <w:rPr>
          <w:rFonts w:ascii="Calibri" w:hAnsi="Calibri" w:cs="Calibri"/>
          <w:lang w:eastAsia="en-US"/>
        </w:rPr>
        <w:t>de aanbestedingsdocumenten.</w:t>
      </w:r>
    </w:p>
    <w:p w14:paraId="5D3801EA" w14:textId="77777777" w:rsidR="00D75254" w:rsidRDefault="00D75254" w:rsidP="00D75254"/>
    <w:p w14:paraId="6077BFF4" w14:textId="77777777" w:rsidR="00D75254" w:rsidRPr="00390E5C" w:rsidRDefault="00D75254" w:rsidP="002C19C0">
      <w:pPr>
        <w:spacing w:line="300" w:lineRule="atLeast"/>
        <w:rPr>
          <w:rFonts w:ascii="Calibri" w:eastAsia="Calibri" w:hAnsi="Calibri" w:cs="Calibri"/>
          <w:lang w:eastAsia="en-US"/>
        </w:rPr>
      </w:pPr>
    </w:p>
    <w:p w14:paraId="70A10749"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8" w:name="_Toc198210461"/>
      <w:r w:rsidRPr="00390E5C">
        <w:rPr>
          <w:rFonts w:ascii="Calibri" w:hAnsi="Calibri" w:cs="Calibri"/>
          <w:sz w:val="20"/>
        </w:rPr>
        <w:t>Informatie over de opdracht</w:t>
      </w:r>
      <w:bookmarkEnd w:id="8"/>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198210462"/>
      <w:r w:rsidRPr="00390E5C">
        <w:rPr>
          <w:rFonts w:ascii="Calibri" w:hAnsi="Calibri" w:cs="Calibri"/>
          <w:sz w:val="20"/>
          <w:szCs w:val="20"/>
        </w:rPr>
        <w:t>Korte beschrijving van de opdracht</w:t>
      </w:r>
      <w:bookmarkEnd w:id="9"/>
      <w:bookmarkEnd w:id="10"/>
      <w:bookmarkEnd w:id="11"/>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4BC146A5"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Namens </w:t>
      </w:r>
      <w:r w:rsidR="006C7D4B">
        <w:rPr>
          <w:rFonts w:ascii="Calibri" w:hAnsi="Calibri" w:cs="Calibri"/>
          <w:sz w:val="20"/>
        </w:rPr>
        <w:t>de</w:t>
      </w:r>
      <w:r w:rsidRPr="00390E5C">
        <w:rPr>
          <w:rFonts w:ascii="Calibri" w:hAnsi="Calibri" w:cs="Calibri"/>
          <w:sz w:val="20"/>
        </w:rPr>
        <w:t xml:space="preserve"> college</w:t>
      </w:r>
      <w:r w:rsidR="006C7D4B">
        <w:rPr>
          <w:rFonts w:ascii="Calibri" w:hAnsi="Calibri" w:cs="Calibri"/>
          <w:sz w:val="20"/>
        </w:rPr>
        <w:t>s</w:t>
      </w:r>
      <w:r w:rsidRPr="00390E5C">
        <w:rPr>
          <w:rFonts w:ascii="Calibri" w:hAnsi="Calibri" w:cs="Calibri"/>
          <w:sz w:val="20"/>
        </w:rPr>
        <w:t xml:space="preserve"> van burgemeester en wethouders van de </w:t>
      </w:r>
      <w:r w:rsidR="00467193" w:rsidRPr="00390E5C">
        <w:rPr>
          <w:rFonts w:ascii="Calibri" w:hAnsi="Calibri" w:cs="Calibri"/>
          <w:sz w:val="20"/>
        </w:rPr>
        <w:t>gemeente</w:t>
      </w:r>
      <w:r w:rsidR="006C7D4B">
        <w:rPr>
          <w:rFonts w:ascii="Calibri" w:hAnsi="Calibri" w:cs="Calibri"/>
          <w:sz w:val="20"/>
        </w:rPr>
        <w:t>n Amersfoort en Leusden</w:t>
      </w:r>
      <w:r w:rsidRPr="00390E5C">
        <w:rPr>
          <w:rFonts w:ascii="Calibri" w:hAnsi="Calibri" w:cs="Calibri"/>
          <w:sz w:val="20"/>
        </w:rPr>
        <w:t xml:space="preserve"> is </w:t>
      </w:r>
      <w:r w:rsidR="0035522D">
        <w:rPr>
          <w:rFonts w:ascii="Calibri" w:hAnsi="Calibri" w:cs="Calibri"/>
          <w:sz w:val="20"/>
        </w:rPr>
        <w:t>Directeur Sociaal Domein</w:t>
      </w:r>
      <w:r w:rsidRPr="00390E5C">
        <w:rPr>
          <w:rFonts w:ascii="Calibri" w:hAnsi="Calibri" w:cs="Calibri"/>
          <w:sz w:val="20"/>
        </w:rPr>
        <w:t xml:space="preserve">, de </w:t>
      </w:r>
      <w:r w:rsidR="00467193" w:rsidRPr="00390E5C">
        <w:rPr>
          <w:rFonts w:ascii="Calibri" w:hAnsi="Calibri" w:cs="Calibri"/>
          <w:sz w:val="20"/>
        </w:rPr>
        <w:t>o</w:t>
      </w:r>
      <w:r w:rsidR="00031777" w:rsidRPr="00390E5C">
        <w:rPr>
          <w:rFonts w:ascii="Calibri" w:hAnsi="Calibri" w:cs="Calibri"/>
          <w:sz w:val="20"/>
        </w:rPr>
        <w:t>pdrachtgever</w:t>
      </w:r>
      <w:r w:rsidR="005F622E" w:rsidRPr="00997B89">
        <w:rPr>
          <w:rFonts w:ascii="Calibri" w:hAnsi="Calibri" w:cs="Calibri"/>
          <w:sz w:val="20"/>
        </w:rPr>
        <w:t>.</w:t>
      </w:r>
      <w:r w:rsidR="00143255" w:rsidRPr="00997B89">
        <w:rPr>
          <w:rFonts w:ascii="Calibri" w:hAnsi="Calibri" w:cs="Calibri"/>
          <w:sz w:val="20"/>
        </w:rPr>
        <w:t xml:space="preserve"> De gemeenten laten zich bij deze aanbesteding begeleiden </w:t>
      </w:r>
      <w:r w:rsidR="00AC21EA" w:rsidRPr="00997B89">
        <w:rPr>
          <w:rFonts w:ascii="Calibri" w:hAnsi="Calibri" w:cs="Calibri"/>
          <w:sz w:val="20"/>
        </w:rPr>
        <w:t>door bureau BS&amp;F op inhoudelijke aspecten.</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3EA61DA2" w14:textId="0203DA98"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De opdracht bestaat uit</w:t>
      </w:r>
      <w:r w:rsidR="008D2719">
        <w:rPr>
          <w:rFonts w:ascii="Calibri" w:hAnsi="Calibri" w:cs="Calibri"/>
          <w:sz w:val="20"/>
        </w:rPr>
        <w:t xml:space="preserve"> het bieden van een gemeentelijke zorgpolis aan inwoners van </w:t>
      </w:r>
      <w:r w:rsidR="000D5861">
        <w:rPr>
          <w:rFonts w:ascii="Calibri" w:hAnsi="Calibri" w:cs="Calibri"/>
          <w:sz w:val="20"/>
        </w:rPr>
        <w:t xml:space="preserve">de </w:t>
      </w:r>
      <w:r w:rsidR="008D2719">
        <w:rPr>
          <w:rFonts w:ascii="Calibri" w:hAnsi="Calibri" w:cs="Calibri"/>
          <w:sz w:val="20"/>
        </w:rPr>
        <w:t>gemeente</w:t>
      </w:r>
      <w:r w:rsidR="000D5861">
        <w:rPr>
          <w:rFonts w:ascii="Calibri" w:hAnsi="Calibri" w:cs="Calibri"/>
          <w:sz w:val="20"/>
        </w:rPr>
        <w:t>n</w:t>
      </w:r>
      <w:r w:rsidR="008D2719">
        <w:rPr>
          <w:rFonts w:ascii="Calibri" w:hAnsi="Calibri" w:cs="Calibri"/>
          <w:sz w:val="20"/>
        </w:rPr>
        <w:t xml:space="preserve"> Amersfoort </w:t>
      </w:r>
      <w:r w:rsidR="001F506D">
        <w:rPr>
          <w:rFonts w:ascii="Calibri" w:hAnsi="Calibri" w:cs="Calibri"/>
          <w:sz w:val="20"/>
        </w:rPr>
        <w:t>en L</w:t>
      </w:r>
      <w:r w:rsidR="008D2719">
        <w:rPr>
          <w:rFonts w:ascii="Calibri" w:hAnsi="Calibri" w:cs="Calibri"/>
          <w:sz w:val="20"/>
        </w:rPr>
        <w:t>eusden</w:t>
      </w:r>
      <w:r w:rsidR="00795DD3">
        <w:rPr>
          <w:rFonts w:ascii="Calibri" w:hAnsi="Calibri" w:cs="Calibri"/>
          <w:sz w:val="20"/>
        </w:rPr>
        <w:t xml:space="preserve">. </w:t>
      </w:r>
      <w:r w:rsidR="001D398A">
        <w:rPr>
          <w:rFonts w:ascii="Calibri" w:hAnsi="Calibri" w:cs="Calibri"/>
          <w:sz w:val="20"/>
        </w:rPr>
        <w:t xml:space="preserve">Voor Amersfoort geldt dat de </w:t>
      </w:r>
      <w:r w:rsidR="003D442B">
        <w:rPr>
          <w:rFonts w:ascii="Calibri" w:hAnsi="Calibri" w:cs="Calibri"/>
          <w:sz w:val="20"/>
        </w:rPr>
        <w:t xml:space="preserve">zorgpolis toegankelijk </w:t>
      </w:r>
      <w:r w:rsidR="00EF2221">
        <w:rPr>
          <w:rFonts w:ascii="Calibri" w:hAnsi="Calibri" w:cs="Calibri"/>
          <w:sz w:val="20"/>
        </w:rPr>
        <w:t xml:space="preserve">is </w:t>
      </w:r>
      <w:r w:rsidR="003353CC">
        <w:rPr>
          <w:rFonts w:ascii="Calibri" w:hAnsi="Calibri" w:cs="Calibri"/>
          <w:sz w:val="20"/>
        </w:rPr>
        <w:t xml:space="preserve">voor inwoners die </w:t>
      </w:r>
      <w:r w:rsidR="0045279D">
        <w:rPr>
          <w:rFonts w:ascii="Calibri" w:hAnsi="Calibri" w:cs="Calibri"/>
          <w:sz w:val="20"/>
        </w:rPr>
        <w:t>tot 120%</w:t>
      </w:r>
      <w:r w:rsidR="001E55F2">
        <w:rPr>
          <w:rFonts w:ascii="Calibri" w:hAnsi="Calibri" w:cs="Calibri"/>
          <w:sz w:val="20"/>
        </w:rPr>
        <w:t xml:space="preserve"> van het bijstandsniveau verdienen; voor de gemeente Leusden bedraagt dit </w:t>
      </w:r>
      <w:r w:rsidR="0045279D">
        <w:rPr>
          <w:rFonts w:ascii="Calibri" w:hAnsi="Calibri" w:cs="Calibri"/>
          <w:sz w:val="20"/>
        </w:rPr>
        <w:t>130</w:t>
      </w:r>
      <w:r w:rsidR="001E55F2">
        <w:rPr>
          <w:rFonts w:ascii="Calibri" w:hAnsi="Calibri" w:cs="Calibri"/>
          <w:sz w:val="20"/>
        </w:rPr>
        <w:t>%</w:t>
      </w:r>
      <w:r w:rsidR="00362474">
        <w:rPr>
          <w:rFonts w:ascii="Calibri" w:hAnsi="Calibri" w:cs="Calibri"/>
          <w:sz w:val="20"/>
        </w:rPr>
        <w:t xml:space="preserve">. </w:t>
      </w:r>
      <w:r w:rsidR="0045279D">
        <w:rPr>
          <w:rFonts w:ascii="Calibri" w:hAnsi="Calibri" w:cs="Calibri"/>
          <w:sz w:val="20"/>
        </w:rPr>
        <w:t xml:space="preserve">Het gaat om </w:t>
      </w:r>
      <w:r w:rsidR="008A3517">
        <w:rPr>
          <w:rFonts w:ascii="Calibri" w:hAnsi="Calibri" w:cs="Calibri"/>
          <w:sz w:val="20"/>
        </w:rPr>
        <w:t>4000 huishoudens</w:t>
      </w:r>
      <w:r w:rsidR="0045279D">
        <w:rPr>
          <w:rFonts w:ascii="Calibri" w:hAnsi="Calibri" w:cs="Calibri"/>
          <w:sz w:val="20"/>
        </w:rPr>
        <w:t xml:space="preserve"> voor </w:t>
      </w:r>
      <w:r w:rsidR="00AE16ED">
        <w:rPr>
          <w:rFonts w:ascii="Calibri" w:hAnsi="Calibri" w:cs="Calibri"/>
          <w:sz w:val="20"/>
        </w:rPr>
        <w:t>Gemeente A</w:t>
      </w:r>
      <w:r w:rsidR="0045279D">
        <w:rPr>
          <w:rFonts w:ascii="Calibri" w:hAnsi="Calibri" w:cs="Calibri"/>
          <w:sz w:val="20"/>
        </w:rPr>
        <w:t xml:space="preserve">mersfoort en </w:t>
      </w:r>
      <w:r w:rsidR="00AE16ED">
        <w:rPr>
          <w:rFonts w:ascii="Calibri" w:hAnsi="Calibri" w:cs="Calibri"/>
          <w:sz w:val="20"/>
        </w:rPr>
        <w:t>600 huishoudens</w:t>
      </w:r>
      <w:r w:rsidR="0045279D">
        <w:rPr>
          <w:rFonts w:ascii="Calibri" w:hAnsi="Calibri" w:cs="Calibri"/>
          <w:sz w:val="20"/>
        </w:rPr>
        <w:t xml:space="preserve"> voor </w:t>
      </w:r>
      <w:r w:rsidR="00AE16ED">
        <w:rPr>
          <w:rFonts w:ascii="Calibri" w:hAnsi="Calibri" w:cs="Calibri"/>
          <w:sz w:val="20"/>
        </w:rPr>
        <w:t>gemeente L</w:t>
      </w:r>
      <w:r w:rsidR="0045279D">
        <w:rPr>
          <w:rFonts w:ascii="Calibri" w:hAnsi="Calibri" w:cs="Calibri"/>
          <w:sz w:val="20"/>
        </w:rPr>
        <w:t xml:space="preserve">eusden). </w:t>
      </w:r>
      <w:r w:rsidRPr="00390E5C">
        <w:rPr>
          <w:rFonts w:ascii="Calibri" w:hAnsi="Calibri" w:cs="Calibri"/>
          <w:sz w:val="20"/>
        </w:rPr>
        <w:t>De genoemde aantallen zijn slechts indicatief en vormen geen garantie voor het toekomstige afnamepatroon. U kunt geen rechten ontlenen aan deze indicatie.</w:t>
      </w:r>
    </w:p>
    <w:p w14:paraId="026C286A"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6E9D4D3E"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0041354A">
        <w:rPr>
          <w:rFonts w:ascii="Calibri" w:hAnsi="Calibri" w:cs="Calibri"/>
          <w:sz w:val="20"/>
        </w:rPr>
        <w:t>n</w:t>
      </w:r>
      <w:r w:rsidR="002E54C1" w:rsidRPr="00390E5C">
        <w:rPr>
          <w:rFonts w:ascii="Calibri" w:hAnsi="Calibri" w:cs="Calibri"/>
          <w:sz w:val="20"/>
        </w:rPr>
        <w:t xml:space="preserve"> </w:t>
      </w:r>
      <w:r w:rsidR="0041354A">
        <w:rPr>
          <w:rFonts w:ascii="Calibri" w:hAnsi="Calibri" w:cs="Calibri"/>
          <w:sz w:val="20"/>
        </w:rPr>
        <w:t xml:space="preserve">willen </w:t>
      </w:r>
      <w:r w:rsidR="006505D5">
        <w:rPr>
          <w:rFonts w:ascii="Calibri" w:hAnsi="Calibri" w:cs="Calibri"/>
          <w:sz w:val="20"/>
        </w:rPr>
        <w:t xml:space="preserve">beide </w:t>
      </w:r>
      <w:r w:rsidRPr="00390E5C">
        <w:rPr>
          <w:rFonts w:ascii="Calibri" w:hAnsi="Calibri" w:cs="Calibri"/>
          <w:sz w:val="20"/>
        </w:rPr>
        <w:t xml:space="preserve">een </w:t>
      </w:r>
      <w:r w:rsidR="006505D5">
        <w:rPr>
          <w:rFonts w:ascii="Calibri" w:hAnsi="Calibri" w:cs="Calibri"/>
          <w:sz w:val="20"/>
        </w:rPr>
        <w:t xml:space="preserve">– verder identieke- </w:t>
      </w:r>
      <w:r w:rsidR="00297F86">
        <w:rPr>
          <w:rFonts w:ascii="Calibri" w:hAnsi="Calibri" w:cs="Calibri"/>
          <w:sz w:val="20"/>
        </w:rPr>
        <w:t>con</w:t>
      </w:r>
      <w:r w:rsidR="006730F3">
        <w:rPr>
          <w:rFonts w:ascii="Calibri" w:hAnsi="Calibri" w:cs="Calibri"/>
          <w:sz w:val="20"/>
        </w:rPr>
        <w:t>cessie</w:t>
      </w:r>
      <w:r w:rsidRPr="00390E5C">
        <w:rPr>
          <w:rFonts w:ascii="Calibri" w:hAnsi="Calibri" w:cs="Calibri"/>
          <w:sz w:val="20"/>
        </w:rPr>
        <w:t xml:space="preserve">overeenkomst aangaan voor de duur van </w:t>
      </w:r>
      <w:r w:rsidR="00F829BE">
        <w:rPr>
          <w:rFonts w:ascii="Calibri" w:hAnsi="Calibri" w:cs="Calibri"/>
          <w:sz w:val="20"/>
        </w:rPr>
        <w:t>drie jaar</w:t>
      </w:r>
      <w:r w:rsidRPr="00390E5C">
        <w:rPr>
          <w:rFonts w:ascii="Calibri" w:hAnsi="Calibri" w:cs="Calibri"/>
          <w:sz w:val="20"/>
        </w:rPr>
        <w:t xml:space="preserve"> met de optie tot verlenging </w:t>
      </w:r>
      <w:r w:rsidRPr="00F829BE">
        <w:rPr>
          <w:rFonts w:ascii="Calibri" w:hAnsi="Calibri" w:cs="Calibri"/>
          <w:sz w:val="20"/>
        </w:rPr>
        <w:t xml:space="preserve">van </w:t>
      </w:r>
      <w:r w:rsidR="00F829BE" w:rsidRPr="00F829BE">
        <w:rPr>
          <w:rFonts w:ascii="Calibri" w:hAnsi="Calibri" w:cs="Calibri"/>
          <w:sz w:val="20"/>
        </w:rPr>
        <w:t>twee</w:t>
      </w:r>
      <w:r w:rsidRPr="00F829BE">
        <w:rPr>
          <w:rFonts w:ascii="Calibri" w:hAnsi="Calibri" w:cs="Calibri"/>
          <w:sz w:val="20"/>
        </w:rPr>
        <w:t xml:space="preserve"> maal</w:t>
      </w:r>
      <w:r w:rsidR="005F622E" w:rsidRPr="00F829BE">
        <w:rPr>
          <w:rFonts w:ascii="Calibri" w:hAnsi="Calibri" w:cs="Calibri"/>
          <w:sz w:val="20"/>
        </w:rPr>
        <w:t xml:space="preserve"> </w:t>
      </w:r>
      <w:r w:rsidR="00F829BE" w:rsidRPr="00F829BE">
        <w:rPr>
          <w:rFonts w:ascii="Calibri" w:hAnsi="Calibri" w:cs="Calibri"/>
          <w:sz w:val="20"/>
        </w:rPr>
        <w:t>één</w:t>
      </w:r>
      <w:r w:rsidR="005F622E" w:rsidRPr="00390E5C">
        <w:rPr>
          <w:rFonts w:ascii="Calibri" w:hAnsi="Calibri" w:cs="Calibri"/>
          <w:sz w:val="20"/>
        </w:rPr>
        <w:t xml:space="preserve"> </w:t>
      </w:r>
      <w:r w:rsidRPr="00390E5C">
        <w:rPr>
          <w:rFonts w:ascii="Calibri" w:hAnsi="Calibri" w:cs="Calibri"/>
          <w:sz w:val="20"/>
        </w:rPr>
        <w:t xml:space="preserve">jaar. De </w:t>
      </w:r>
      <w:r w:rsidR="00DA3EEA">
        <w:rPr>
          <w:rFonts w:ascii="Calibri" w:hAnsi="Calibri" w:cs="Calibri"/>
          <w:sz w:val="20"/>
        </w:rPr>
        <w:t>-gewenste</w:t>
      </w:r>
      <w:r w:rsidR="00DA3EEA" w:rsidRPr="00390E5C">
        <w:rPr>
          <w:rFonts w:ascii="Calibri" w:hAnsi="Calibri" w:cs="Calibri"/>
          <w:sz w:val="20"/>
        </w:rPr>
        <w:t xml:space="preserve"> </w:t>
      </w:r>
      <w:r w:rsidRPr="00390E5C">
        <w:rPr>
          <w:rFonts w:ascii="Calibri" w:hAnsi="Calibri" w:cs="Calibri"/>
          <w:sz w:val="20"/>
        </w:rPr>
        <w:t xml:space="preserve">ingangsdatum is </w:t>
      </w:r>
      <w:r w:rsidR="0038460A">
        <w:rPr>
          <w:rFonts w:ascii="Calibri" w:hAnsi="Calibri" w:cs="Calibri"/>
          <w:sz w:val="20"/>
        </w:rPr>
        <w:t>01-01-2026</w:t>
      </w:r>
      <w:r w:rsidRPr="00390E5C">
        <w:rPr>
          <w:rFonts w:ascii="Calibri" w:hAnsi="Calibri" w:cs="Calibri"/>
          <w:sz w:val="20"/>
        </w:rPr>
        <w:t xml:space="preserve">. </w:t>
      </w:r>
    </w:p>
    <w:p w14:paraId="45724380" w14:textId="77777777" w:rsidR="00EB1BDC" w:rsidRPr="00390E5C" w:rsidRDefault="00EB1BDC"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109E4CD8"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van</w:t>
      </w:r>
      <w:r w:rsidR="0038460A">
        <w:rPr>
          <w:rFonts w:ascii="Calibri" w:hAnsi="Calibri" w:cs="Calibri"/>
        </w:rPr>
        <w:t xml:space="preserve"> </w:t>
      </w:r>
      <w:r w:rsidRPr="00390E5C">
        <w:rPr>
          <w:rFonts w:ascii="Calibri" w:hAnsi="Calibri" w:cs="Calibri"/>
        </w:rPr>
        <w:t>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w:t>
      </w:r>
      <w:r w:rsidR="00767366">
        <w:rPr>
          <w:rFonts w:ascii="Calibri" w:hAnsi="Calibri" w:cs="Calibri"/>
          <w:noProof/>
        </w:rPr>
        <w:t>7</w:t>
      </w:r>
      <w:r w:rsidR="007B354A" w:rsidRPr="00390E5C">
        <w:rPr>
          <w:rFonts w:ascii="Calibri" w:hAnsi="Calibri" w:cs="Calibri"/>
          <w:noProof/>
        </w:rPr>
        <w:t xml:space="preserve">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2AF267B7" w14:textId="77777777" w:rsidR="00EB70DD" w:rsidRPr="00390E5C" w:rsidRDefault="00EB70DD" w:rsidP="00EB70DD">
      <w:pPr>
        <w:spacing w:line="300" w:lineRule="atLeast"/>
        <w:rPr>
          <w:rFonts w:ascii="Calibri" w:hAnsi="Calibri" w:cs="Calibri"/>
          <w:i/>
        </w:rPr>
      </w:pPr>
      <w:r w:rsidRPr="00390E5C">
        <w:rPr>
          <w:rFonts w:ascii="Calibri" w:hAnsi="Calibri" w:cs="Calibri"/>
          <w:i/>
        </w:rPr>
        <w:t>Clustering</w:t>
      </w:r>
    </w:p>
    <w:p w14:paraId="3081A688" w14:textId="190D3B2C" w:rsidR="00EB70DD" w:rsidRPr="00390E5C" w:rsidRDefault="00A84B2A" w:rsidP="00EB70DD">
      <w:pPr>
        <w:spacing w:line="300" w:lineRule="atLeast"/>
        <w:rPr>
          <w:rFonts w:ascii="Calibri" w:hAnsi="Calibri" w:cs="Calibri"/>
          <w:noProof/>
          <w:color w:val="000000"/>
        </w:rPr>
      </w:pPr>
      <w:r>
        <w:rPr>
          <w:rFonts w:ascii="Calibri" w:hAnsi="Calibri" w:cs="Calibri"/>
        </w:rPr>
        <w:t>Doordat gemeenten Amersfoort en Leusde</w:t>
      </w:r>
      <w:r w:rsidR="00C65B71">
        <w:rPr>
          <w:rFonts w:ascii="Calibri" w:hAnsi="Calibri" w:cs="Calibri"/>
        </w:rPr>
        <w:t xml:space="preserve">n deze aanbesteding gezamenlijk uitvoeren op basis van een identiek programma van eisen is sprake </w:t>
      </w:r>
      <w:r w:rsidR="00C35757">
        <w:rPr>
          <w:rFonts w:ascii="Calibri" w:hAnsi="Calibri" w:cs="Calibri"/>
        </w:rPr>
        <w:t>van e</w:t>
      </w:r>
      <w:r w:rsidR="00EB70DD" w:rsidRPr="30F78E10">
        <w:rPr>
          <w:rFonts w:ascii="Calibri" w:hAnsi="Calibri" w:cs="Calibri"/>
          <w:color w:val="000000" w:themeColor="text1"/>
        </w:rPr>
        <w:t>en geclusterde opdracht.</w:t>
      </w:r>
      <w:r w:rsidR="00C35757" w:rsidRPr="30F78E10">
        <w:rPr>
          <w:rFonts w:ascii="Calibri" w:hAnsi="Calibri" w:cs="Calibri"/>
          <w:color w:val="000000" w:themeColor="text1"/>
        </w:rPr>
        <w:t xml:space="preserve"> Bel</w:t>
      </w:r>
      <w:r w:rsidR="00642FB2" w:rsidRPr="30F78E10">
        <w:rPr>
          <w:rFonts w:ascii="Calibri" w:hAnsi="Calibri" w:cs="Calibri"/>
          <w:color w:val="000000" w:themeColor="text1"/>
        </w:rPr>
        <w:t>a</w:t>
      </w:r>
      <w:r w:rsidR="00C35757" w:rsidRPr="30F78E10">
        <w:rPr>
          <w:rFonts w:ascii="Calibri" w:hAnsi="Calibri" w:cs="Calibri"/>
          <w:color w:val="000000" w:themeColor="text1"/>
        </w:rPr>
        <w:t xml:space="preserve">ngrijke aanleiding hierbij is dat de gemeente Amersfoort </w:t>
      </w:r>
      <w:r w:rsidR="00AE043D" w:rsidRPr="30F78E10">
        <w:rPr>
          <w:rFonts w:ascii="Calibri" w:hAnsi="Calibri" w:cs="Calibri"/>
          <w:color w:val="000000" w:themeColor="text1"/>
        </w:rPr>
        <w:t xml:space="preserve">sinds </w:t>
      </w:r>
      <w:r w:rsidR="00AE7E23">
        <w:rPr>
          <w:rFonts w:ascii="Calibri" w:hAnsi="Calibri" w:cs="Calibri"/>
          <w:color w:val="000000" w:themeColor="text1"/>
        </w:rPr>
        <w:t>2011</w:t>
      </w:r>
      <w:r w:rsidR="00AE043D" w:rsidRPr="30F78E10">
        <w:rPr>
          <w:rFonts w:ascii="Calibri" w:hAnsi="Calibri" w:cs="Calibri"/>
          <w:color w:val="000000" w:themeColor="text1"/>
        </w:rPr>
        <w:t xml:space="preserve"> de uitvoeringsadministratie voor de gemeente Leusden uitvoert</w:t>
      </w:r>
      <w:r w:rsidR="00AE7E23">
        <w:rPr>
          <w:rFonts w:ascii="Calibri" w:hAnsi="Calibri" w:cs="Calibri"/>
          <w:color w:val="000000" w:themeColor="text1"/>
        </w:rPr>
        <w:t>.</w:t>
      </w:r>
    </w:p>
    <w:p w14:paraId="5B706DB6" w14:textId="77777777" w:rsidR="00EB70DD" w:rsidRPr="00390E5C" w:rsidRDefault="00EB70DD" w:rsidP="002C19C0">
      <w:pPr>
        <w:spacing w:line="300" w:lineRule="atLeast"/>
        <w:rPr>
          <w:rFonts w:ascii="Calibri" w:hAnsi="Calibri" w:cs="Calibri"/>
        </w:rPr>
      </w:pPr>
    </w:p>
    <w:p w14:paraId="67DFF1D9" w14:textId="42668659" w:rsidR="007C3C72" w:rsidRPr="00390E5C" w:rsidRDefault="007C3C72" w:rsidP="002C19C0">
      <w:pPr>
        <w:spacing w:line="300" w:lineRule="atLeast"/>
        <w:rPr>
          <w:rFonts w:ascii="Calibri" w:hAnsi="Calibri" w:cs="Calibri"/>
          <w:i/>
        </w:rPr>
      </w:pPr>
      <w:r w:rsidRPr="00390E5C">
        <w:rPr>
          <w:rFonts w:ascii="Calibri" w:hAnsi="Calibri" w:cs="Calibri"/>
          <w:i/>
        </w:rPr>
        <w:t xml:space="preserve">Perceelindeling </w:t>
      </w:r>
    </w:p>
    <w:p w14:paraId="25176974" w14:textId="6BE176CE" w:rsidR="00EB1BDC" w:rsidRDefault="00EB1BDC" w:rsidP="00EB1BDC">
      <w:pPr>
        <w:spacing w:line="300" w:lineRule="atLeast"/>
        <w:rPr>
          <w:rFonts w:ascii="Calibri" w:hAnsi="Calibri" w:cs="Calibri"/>
        </w:rPr>
      </w:pPr>
      <w:bookmarkStart w:id="12" w:name="_Hlk74210641"/>
      <w:r w:rsidRPr="00BF192B">
        <w:rPr>
          <w:rFonts w:ascii="Calibri" w:hAnsi="Calibri" w:cs="Calibri"/>
        </w:rPr>
        <w:t xml:space="preserve">De opdracht is niet verdeeld in percelen. Hiervoor is gekozen omdat het opdelen in percelen niet doelmatig is aangezien het omdat </w:t>
      </w:r>
      <w:r>
        <w:rPr>
          <w:rFonts w:ascii="Calibri" w:hAnsi="Calibri" w:cs="Calibri"/>
        </w:rPr>
        <w:t>de verschillende onderdelen van de opdracht onderling met elkaar samenhangen en afhankelijk zijn van elkaar. De</w:t>
      </w:r>
      <w:r w:rsidRPr="00BF192B">
        <w:rPr>
          <w:rFonts w:ascii="Calibri" w:hAnsi="Calibri" w:cs="Calibri"/>
        </w:rPr>
        <w:t xml:space="preserve"> opdracht betreft </w:t>
      </w:r>
      <w:r w:rsidR="00A27215">
        <w:rPr>
          <w:rFonts w:ascii="Calibri" w:hAnsi="Calibri" w:cs="Calibri"/>
        </w:rPr>
        <w:t>de gemeentelijke zorgpolis</w:t>
      </w:r>
      <w:r w:rsidRPr="00BF192B">
        <w:rPr>
          <w:rFonts w:ascii="Calibri" w:hAnsi="Calibri" w:cs="Calibri"/>
        </w:rPr>
        <w:t xml:space="preserve"> voor de </w:t>
      </w:r>
      <w:r>
        <w:rPr>
          <w:rFonts w:ascii="Calibri" w:hAnsi="Calibri" w:cs="Calibri"/>
        </w:rPr>
        <w:t>gemeente</w:t>
      </w:r>
      <w:r w:rsidR="008D5E89">
        <w:rPr>
          <w:rFonts w:ascii="Calibri" w:hAnsi="Calibri" w:cs="Calibri"/>
        </w:rPr>
        <w:t>n</w:t>
      </w:r>
      <w:r w:rsidRPr="00BF192B">
        <w:rPr>
          <w:rFonts w:ascii="Calibri" w:hAnsi="Calibri" w:cs="Calibri"/>
        </w:rPr>
        <w:t xml:space="preserve"> Amersfoort</w:t>
      </w:r>
      <w:r w:rsidR="008D5E89">
        <w:rPr>
          <w:rFonts w:ascii="Calibri" w:hAnsi="Calibri" w:cs="Calibri"/>
        </w:rPr>
        <w:t xml:space="preserve"> en Leusden</w:t>
      </w:r>
      <w:r w:rsidR="00D755D6">
        <w:rPr>
          <w:rFonts w:ascii="Calibri" w:hAnsi="Calibri" w:cs="Calibri"/>
        </w:rPr>
        <w:t xml:space="preserve">. Wanneer </w:t>
      </w:r>
      <w:r w:rsidRPr="00BF192B">
        <w:rPr>
          <w:rFonts w:ascii="Calibri" w:hAnsi="Calibri" w:cs="Calibri"/>
        </w:rPr>
        <w:t xml:space="preserve">meerdere partijen de opdracht zouden uitvoeren kan dit tot problemen leiden omtrent: </w:t>
      </w:r>
    </w:p>
    <w:p w14:paraId="0E355FC9" w14:textId="1B2FEB70" w:rsidR="00EB1BDC" w:rsidRPr="00A27215" w:rsidRDefault="00EB1BDC" w:rsidP="00EB1BDC">
      <w:pPr>
        <w:numPr>
          <w:ilvl w:val="0"/>
          <w:numId w:val="15"/>
        </w:numPr>
        <w:spacing w:line="300" w:lineRule="atLeast"/>
        <w:rPr>
          <w:rFonts w:ascii="Calibri" w:hAnsi="Calibri" w:cs="Calibri"/>
        </w:rPr>
      </w:pPr>
      <w:r w:rsidRPr="00A27215">
        <w:rPr>
          <w:rFonts w:ascii="Calibri" w:hAnsi="Calibri" w:cs="Calibri"/>
        </w:rPr>
        <w:t>de beheersbaarheid</w:t>
      </w:r>
      <w:r w:rsidR="00D755D6">
        <w:rPr>
          <w:rFonts w:ascii="Calibri" w:hAnsi="Calibri" w:cs="Calibri"/>
        </w:rPr>
        <w:t xml:space="preserve"> en hogere administratieve lasten voor de gemeenten.</w:t>
      </w:r>
    </w:p>
    <w:bookmarkEnd w:id="12"/>
    <w:p w14:paraId="134BF71D" w14:textId="77777777" w:rsidR="000A3506" w:rsidRPr="00390E5C" w:rsidRDefault="000A3506" w:rsidP="002C19C0">
      <w:pPr>
        <w:spacing w:line="300" w:lineRule="atLeast"/>
        <w:rPr>
          <w:rFonts w:ascii="Calibri" w:hAnsi="Calibri" w:cs="Calibri"/>
        </w:rPr>
      </w:pPr>
    </w:p>
    <w:p w14:paraId="07A9D422" w14:textId="77777777" w:rsidR="007C3C72" w:rsidRPr="00390E5C" w:rsidRDefault="007C3C72" w:rsidP="002C19C0">
      <w:pPr>
        <w:spacing w:line="300" w:lineRule="atLeast"/>
        <w:rPr>
          <w:rFonts w:ascii="Calibri" w:hAnsi="Calibri" w:cs="Calibri"/>
        </w:rPr>
      </w:pPr>
    </w:p>
    <w:p w14:paraId="1CB9C309" w14:textId="7BCA0212" w:rsidR="007C3C72" w:rsidRPr="00390E5C" w:rsidRDefault="007C3C72" w:rsidP="002C19C0">
      <w:pPr>
        <w:pStyle w:val="Kop2"/>
        <w:spacing w:line="300" w:lineRule="atLeast"/>
        <w:rPr>
          <w:rFonts w:ascii="Calibri" w:hAnsi="Calibri" w:cs="Calibri"/>
          <w:sz w:val="20"/>
          <w:szCs w:val="20"/>
        </w:rPr>
      </w:pPr>
      <w:bookmarkStart w:id="13" w:name="_Toc198210463"/>
      <w:r w:rsidRPr="00390E5C">
        <w:rPr>
          <w:rFonts w:ascii="Calibri" w:hAnsi="Calibri" w:cs="Calibri"/>
          <w:sz w:val="20"/>
          <w:szCs w:val="20"/>
        </w:rPr>
        <w:t>Voorwaarden bij de opdracht</w:t>
      </w:r>
      <w:bookmarkEnd w:id="13"/>
    </w:p>
    <w:p w14:paraId="5184B0D6" w14:textId="2D1BD72C" w:rsidR="00CF7EA6" w:rsidRPr="00390E5C" w:rsidRDefault="00E32D2F" w:rsidP="002C19C0">
      <w:pPr>
        <w:spacing w:line="300" w:lineRule="atLeast"/>
        <w:rPr>
          <w:rFonts w:ascii="Calibri" w:hAnsi="Calibri" w:cs="Calibri"/>
        </w:rPr>
      </w:pPr>
      <w:r>
        <w:rPr>
          <w:rFonts w:ascii="Calibri" w:hAnsi="Calibri" w:cs="Calibri"/>
        </w:rPr>
        <w:t>D</w:t>
      </w:r>
      <w:r w:rsidR="00CF7EA6" w:rsidRPr="00390E5C">
        <w:rPr>
          <w:rFonts w:ascii="Calibri" w:hAnsi="Calibri" w:cs="Calibri"/>
        </w:rPr>
        <w:t xml:space="preserve">e </w:t>
      </w:r>
      <w:r>
        <w:rPr>
          <w:rFonts w:ascii="Calibri" w:hAnsi="Calibri" w:cs="Calibri"/>
        </w:rPr>
        <w:t>concept concessie</w:t>
      </w:r>
      <w:r w:rsidR="0012519F" w:rsidRPr="00390E5C">
        <w:rPr>
          <w:rFonts w:ascii="Calibri" w:hAnsi="Calibri" w:cs="Calibri"/>
        </w:rPr>
        <w:t>overeenkomst</w:t>
      </w:r>
      <w:r w:rsidR="00CF7EA6" w:rsidRPr="00390E5C">
        <w:rPr>
          <w:rFonts w:ascii="Calibri" w:hAnsi="Calibri" w:cs="Calibri"/>
        </w:rPr>
        <w:t xml:space="preserve"> </w:t>
      </w:r>
      <w:r>
        <w:rPr>
          <w:rFonts w:ascii="Calibri" w:hAnsi="Calibri" w:cs="Calibri"/>
        </w:rPr>
        <w:t xml:space="preserve">is </w:t>
      </w:r>
      <w:r w:rsidR="00CF7EA6" w:rsidRPr="00390E5C">
        <w:rPr>
          <w:rFonts w:ascii="Calibri" w:hAnsi="Calibri" w:cs="Calibri"/>
        </w:rPr>
        <w:t xml:space="preserve">als losse </w:t>
      </w:r>
      <w:r>
        <w:rPr>
          <w:rFonts w:ascii="Calibri" w:hAnsi="Calibri" w:cs="Calibri"/>
        </w:rPr>
        <w:t xml:space="preserve">bijlage </w:t>
      </w:r>
      <w:r w:rsidR="00CF7EA6" w:rsidRPr="00390E5C">
        <w:rPr>
          <w:rFonts w:ascii="Calibri" w:hAnsi="Calibri" w:cs="Calibri"/>
        </w:rPr>
        <w:t>op Tender</w:t>
      </w:r>
      <w:r w:rsidR="0012519F" w:rsidRPr="00390E5C">
        <w:rPr>
          <w:rFonts w:ascii="Calibri" w:hAnsi="Calibri" w:cs="Calibri"/>
        </w:rPr>
        <w:t>N</w:t>
      </w:r>
      <w:r w:rsidR="00CF7EA6" w:rsidRPr="00390E5C">
        <w:rPr>
          <w:rFonts w:ascii="Calibri" w:hAnsi="Calibri" w:cs="Calibri"/>
        </w:rPr>
        <w:t>ed gepubliceerd.</w:t>
      </w:r>
      <w:r w:rsidR="0068376C" w:rsidRPr="00390E5C">
        <w:rPr>
          <w:rFonts w:ascii="Calibri" w:hAnsi="Calibri" w:cs="Calibri"/>
        </w:rPr>
        <w:t xml:space="preserve"> </w:t>
      </w:r>
      <w:r w:rsidR="005A03F7" w:rsidRPr="00390E5C">
        <w:rPr>
          <w:rFonts w:ascii="Calibri" w:hAnsi="Calibri" w:cs="Calibri"/>
        </w:rPr>
        <w:t xml:space="preserve"> </w:t>
      </w:r>
    </w:p>
    <w:p w14:paraId="1BD64466" w14:textId="72F43C83" w:rsidR="007C3C72" w:rsidRPr="00390E5C" w:rsidRDefault="0068376C" w:rsidP="006E7BDC">
      <w:pPr>
        <w:spacing w:line="300" w:lineRule="atLeast"/>
        <w:rPr>
          <w:rFonts w:ascii="Calibri" w:hAnsi="Calibri" w:cs="Calibri"/>
        </w:rPr>
      </w:pPr>
      <w:r w:rsidRPr="00390E5C">
        <w:rPr>
          <w:rFonts w:ascii="Calibri" w:hAnsi="Calibri" w:cs="Calibri"/>
        </w:rPr>
        <w:t xml:space="preserve">Na gunning wordt de </w:t>
      </w:r>
      <w:r w:rsidR="0012519F" w:rsidRPr="00390E5C">
        <w:rPr>
          <w:rFonts w:ascii="Calibri" w:hAnsi="Calibri" w:cs="Calibri"/>
        </w:rPr>
        <w:t>conceptovereenkomst</w:t>
      </w:r>
      <w:r w:rsidR="00FD6094" w:rsidRPr="00390E5C">
        <w:rPr>
          <w:rFonts w:ascii="Calibri" w:hAnsi="Calibri" w:cs="Calibri"/>
        </w:rPr>
        <w:t>, mede aan de hand van de nota</w:t>
      </w:r>
      <w:r w:rsidR="008447AC">
        <w:rPr>
          <w:rFonts w:ascii="Calibri" w:hAnsi="Calibri" w:cs="Calibri"/>
        </w:rPr>
        <w:t>’s</w:t>
      </w:r>
      <w:r w:rsidR="00FD6094" w:rsidRPr="00390E5C">
        <w:rPr>
          <w:rFonts w:ascii="Calibri" w:hAnsi="Calibri" w:cs="Calibri"/>
        </w:rPr>
        <w:t xml:space="preserve"> van inlichtingen,</w:t>
      </w:r>
      <w:r w:rsidRPr="00390E5C">
        <w:rPr>
          <w:rFonts w:ascii="Calibri" w:hAnsi="Calibri" w:cs="Calibri"/>
        </w:rPr>
        <w:t xml:space="preserve"> nader ingevuld. De overeenkomst is alleen geldig indien deze door de </w:t>
      </w:r>
      <w:r w:rsidR="00467193" w:rsidRPr="00390E5C">
        <w:rPr>
          <w:rFonts w:ascii="Calibri" w:hAnsi="Calibri" w:cs="Calibri"/>
        </w:rPr>
        <w:t>gemeente</w:t>
      </w:r>
      <w:r w:rsidR="000412B2">
        <w:rPr>
          <w:rFonts w:ascii="Calibri" w:hAnsi="Calibri" w:cs="Calibri"/>
        </w:rPr>
        <w:t>n</w:t>
      </w:r>
      <w:r w:rsidR="005A03F7" w:rsidRPr="00390E5C">
        <w:rPr>
          <w:rFonts w:ascii="Calibri" w:hAnsi="Calibri" w:cs="Calibri"/>
        </w:rPr>
        <w:t xml:space="preserve"> </w:t>
      </w:r>
      <w:r w:rsidRPr="00390E5C">
        <w:rPr>
          <w:rFonts w:ascii="Calibri" w:hAnsi="Calibri" w:cs="Calibri"/>
        </w:rPr>
        <w:t xml:space="preserve">en door de </w:t>
      </w:r>
      <w:r w:rsidR="00467193" w:rsidRPr="00390E5C">
        <w:rPr>
          <w:rFonts w:ascii="Calibri" w:hAnsi="Calibri" w:cs="Calibri"/>
        </w:rPr>
        <w:t>opdrachtnemer</w:t>
      </w:r>
      <w:r w:rsidR="005A03F7" w:rsidRPr="00390E5C">
        <w:rPr>
          <w:rFonts w:ascii="Calibri" w:hAnsi="Calibri" w:cs="Calibri"/>
        </w:rPr>
        <w:t xml:space="preserve"> </w:t>
      </w:r>
      <w:r w:rsidRPr="00390E5C">
        <w:rPr>
          <w:rFonts w:ascii="Calibri" w:hAnsi="Calibri" w:cs="Calibri"/>
        </w:rPr>
        <w:t xml:space="preserve">rechtsgeldig zijn ondertekend. </w:t>
      </w:r>
      <w:r w:rsidR="007C3C72" w:rsidRPr="00390E5C">
        <w:rPr>
          <w:rFonts w:ascii="Calibri" w:hAnsi="Calibri" w:cs="Calibri"/>
        </w:rPr>
        <w:t xml:space="preserve">Uw algemene </w:t>
      </w:r>
      <w:r w:rsidR="00082414" w:rsidRPr="00390E5C">
        <w:rPr>
          <w:rFonts w:ascii="Calibri" w:hAnsi="Calibri" w:cs="Calibri"/>
        </w:rPr>
        <w:t>(</w:t>
      </w:r>
      <w:r w:rsidR="007C3C72" w:rsidRPr="00390E5C">
        <w:rPr>
          <w:rFonts w:ascii="Calibri" w:hAnsi="Calibri" w:cs="Calibri"/>
        </w:rPr>
        <w:t>verkoop</w:t>
      </w:r>
      <w:r w:rsidR="00082414" w:rsidRPr="00390E5C">
        <w:rPr>
          <w:rFonts w:ascii="Calibri" w:hAnsi="Calibri" w:cs="Calibri"/>
        </w:rPr>
        <w:t>)</w:t>
      </w:r>
      <w:r w:rsidR="007C3C72" w:rsidRPr="00390E5C">
        <w:rPr>
          <w:rFonts w:ascii="Calibri" w:hAnsi="Calibri" w:cs="Calibri"/>
        </w:rPr>
        <w:t>voorwaarden, branchevoorwaarden of andere voorwaarden worden uitdrukkelijk uitgesloten.</w:t>
      </w:r>
      <w:r w:rsidR="00F829BE">
        <w:rPr>
          <w:rFonts w:ascii="Calibri" w:hAnsi="Calibri" w:cs="Calibri"/>
        </w:rPr>
        <w:t xml:space="preserve"> Dit betreft niet de polisvoorwaarden tussen u en inwoners van de gemeente Amersfoort en gemeente Leusden.</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4" w:name="_Toc214954660"/>
      <w:bookmarkStart w:id="15" w:name="_Toc522782120"/>
      <w:bookmarkStart w:id="16" w:name="_Toc198210464"/>
      <w:r w:rsidRPr="00390E5C">
        <w:rPr>
          <w:rFonts w:ascii="Calibri" w:hAnsi="Calibri" w:cs="Calibri"/>
          <w:sz w:val="20"/>
          <w:szCs w:val="20"/>
        </w:rPr>
        <w:t xml:space="preserve">Uitgangspunten bij de </w:t>
      </w:r>
      <w:bookmarkEnd w:id="14"/>
      <w:bookmarkEnd w:id="15"/>
      <w:r w:rsidRPr="00390E5C">
        <w:rPr>
          <w:rFonts w:ascii="Calibri" w:hAnsi="Calibri" w:cs="Calibri"/>
          <w:sz w:val="20"/>
          <w:szCs w:val="20"/>
        </w:rPr>
        <w:t>aanbesteding</w:t>
      </w:r>
      <w:bookmarkEnd w:id="16"/>
    </w:p>
    <w:p w14:paraId="4EDCF9D7" w14:textId="40201879" w:rsidR="007C3C72" w:rsidRPr="00390E5C" w:rsidRDefault="007C3C72" w:rsidP="00D7302F">
      <w:pPr>
        <w:numPr>
          <w:ilvl w:val="0"/>
          <w:numId w:val="18"/>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0E699975" w14:textId="1DB5D265" w:rsidR="007C3C72" w:rsidRPr="00390E5C" w:rsidRDefault="007C3C72" w:rsidP="00D7302F">
      <w:pPr>
        <w:numPr>
          <w:ilvl w:val="0"/>
          <w:numId w:val="18"/>
        </w:numPr>
        <w:spacing w:line="300" w:lineRule="atLeast"/>
        <w:rPr>
          <w:rFonts w:ascii="Calibri" w:hAnsi="Calibri" w:cs="Calibri"/>
          <w:color w:val="000000"/>
        </w:rPr>
      </w:pPr>
      <w:r w:rsidRPr="0B1BACC1">
        <w:rPr>
          <w:rFonts w:ascii="Calibri" w:hAnsi="Calibri" w:cs="Calibri"/>
          <w:color w:val="000000" w:themeColor="text1"/>
        </w:rPr>
        <w:t xml:space="preserve">Uw prijs is afgegeven in </w:t>
      </w:r>
      <w:r w:rsidR="00366BC6" w:rsidRPr="0B1BACC1">
        <w:rPr>
          <w:rFonts w:ascii="Calibri" w:hAnsi="Calibri" w:cs="Calibri"/>
          <w:color w:val="000000" w:themeColor="text1"/>
        </w:rPr>
        <w:t xml:space="preserve">euro </w:t>
      </w:r>
      <w:r w:rsidRPr="0B1BACC1">
        <w:rPr>
          <w:rFonts w:ascii="Calibri" w:hAnsi="Calibri" w:cs="Calibri"/>
          <w:color w:val="000000" w:themeColor="text1"/>
        </w:rPr>
        <w:t xml:space="preserve">(€) en exclusief BTW. </w:t>
      </w:r>
    </w:p>
    <w:p w14:paraId="0430C3A5" w14:textId="76CA561B"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De aan te bieden </w:t>
      </w:r>
      <w:r w:rsidR="000B16AA">
        <w:rPr>
          <w:rFonts w:ascii="Calibri" w:hAnsi="Calibri" w:cs="Calibri"/>
        </w:rPr>
        <w:t>tarieven</w:t>
      </w:r>
      <w:r w:rsidRPr="00390E5C">
        <w:rPr>
          <w:rFonts w:ascii="Calibri" w:hAnsi="Calibri" w:cs="Calibri"/>
        </w:rPr>
        <w:t xml:space="preserve"> omvatten alle kosten in verband met de </w:t>
      </w:r>
      <w:r w:rsidR="009E5516" w:rsidRPr="00390E5C">
        <w:rPr>
          <w:rFonts w:ascii="Calibri" w:hAnsi="Calibri" w:cs="Calibri"/>
        </w:rPr>
        <w:t>uitvoering van de opdracht</w:t>
      </w:r>
      <w:r w:rsidRPr="00390E5C">
        <w:rPr>
          <w:rFonts w:ascii="Calibri" w:hAnsi="Calibri" w:cs="Calibri"/>
        </w:rPr>
        <w:t xml:space="preserve"> zoals, maar niet beperkt tot, reisuren, reis- en verblijfskosten, kosten van vermenigvuldiging van documenten, mediakosten, verzekeringspremies. </w:t>
      </w:r>
    </w:p>
    <w:p w14:paraId="4FC15069" w14:textId="63552F73"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Bij een wijziging van de opdracht door de </w:t>
      </w:r>
      <w:r w:rsidR="00467193" w:rsidRPr="00390E5C">
        <w:rPr>
          <w:rFonts w:ascii="Calibri" w:hAnsi="Calibri" w:cs="Calibri"/>
        </w:rPr>
        <w:t>gemeente</w:t>
      </w:r>
      <w:r w:rsidRPr="00390E5C">
        <w:rPr>
          <w:rFonts w:ascii="Calibri" w:hAnsi="Calibri" w:cs="Calibri"/>
        </w:rPr>
        <w:t xml:space="preserve"> </w:t>
      </w:r>
      <w:r w:rsidR="000D760F" w:rsidRPr="00390E5C">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14:paraId="4636A469" w14:textId="560A48E9" w:rsidR="007C3C72" w:rsidRPr="00390E5C" w:rsidRDefault="007C3C72" w:rsidP="00D7302F">
      <w:pPr>
        <w:numPr>
          <w:ilvl w:val="0"/>
          <w:numId w:val="18"/>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7BFC51BF" w:rsidR="002B0A82" w:rsidRPr="00390E5C" w:rsidRDefault="002B0A82" w:rsidP="00D7302F">
      <w:pPr>
        <w:numPr>
          <w:ilvl w:val="0"/>
          <w:numId w:val="18"/>
        </w:numPr>
        <w:spacing w:line="300" w:lineRule="atLeast"/>
        <w:rPr>
          <w:rFonts w:ascii="Calibri" w:hAnsi="Calibri" w:cs="Calibri"/>
        </w:rPr>
      </w:pPr>
      <w:r w:rsidRPr="00390E5C">
        <w:rPr>
          <w:rFonts w:ascii="Calibri" w:hAnsi="Calibri" w:cs="Calibri"/>
        </w:rPr>
        <w:t>Varianten worden niet</w:t>
      </w:r>
      <w:r w:rsidR="005E1B01" w:rsidRPr="00390E5C">
        <w:rPr>
          <w:rFonts w:ascii="Calibri" w:hAnsi="Calibri" w:cs="Calibri"/>
        </w:rPr>
        <w:t xml:space="preserve"> 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17" w:name="_Toc198210465"/>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17"/>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26F8C9BB" w:rsidR="007C3C72" w:rsidRPr="00390E5C" w:rsidRDefault="007C3C72" w:rsidP="00D7302F">
      <w:pPr>
        <w:numPr>
          <w:ilvl w:val="0"/>
          <w:numId w:val="22"/>
        </w:numPr>
        <w:spacing w:line="300" w:lineRule="atLeast"/>
        <w:rPr>
          <w:rFonts w:ascii="Calibri" w:hAnsi="Calibri" w:cs="Calibri"/>
        </w:rPr>
      </w:pPr>
      <w:r w:rsidRPr="00390E5C">
        <w:rPr>
          <w:rFonts w:ascii="Calibri" w:hAnsi="Calibri" w:cs="Calibri"/>
        </w:rPr>
        <w:t xml:space="preserve">In te vullen formulieren (waaronder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22"/>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22"/>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06C4E208" w:rsidR="007C3C72" w:rsidRPr="00390E5C" w:rsidRDefault="007C3C72" w:rsidP="00D7302F">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 (vanaf de datum waarop de </w:t>
      </w:r>
      <w:r w:rsidR="00467193" w:rsidRPr="00390E5C">
        <w:rPr>
          <w:rFonts w:ascii="Calibri" w:hAnsi="Calibri" w:cs="Calibri"/>
        </w:rPr>
        <w:t>inschrijving</w:t>
      </w:r>
      <w:r w:rsidR="00B07750" w:rsidRPr="00390E5C">
        <w:rPr>
          <w:rFonts w:ascii="Calibri" w:hAnsi="Calibri" w:cs="Calibri"/>
        </w:rPr>
        <w:t>en ingediend moeten worden).</w:t>
      </w:r>
    </w:p>
    <w:p w14:paraId="00D4FF00" w14:textId="691436BD" w:rsidR="00162DA8" w:rsidRPr="00390E5C" w:rsidRDefault="00162DA8" w:rsidP="00D7302F">
      <w:pPr>
        <w:pStyle w:val="Lijstalinea"/>
        <w:numPr>
          <w:ilvl w:val="0"/>
          <w:numId w:val="22"/>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7777777" w:rsidR="007C3C72" w:rsidRPr="00390E5C" w:rsidRDefault="007C3C72" w:rsidP="002C19C0">
      <w:pPr>
        <w:pStyle w:val="Kop2"/>
        <w:spacing w:line="300" w:lineRule="atLeast"/>
        <w:rPr>
          <w:rFonts w:ascii="Calibri" w:hAnsi="Calibri" w:cs="Calibri"/>
          <w:sz w:val="20"/>
          <w:szCs w:val="20"/>
        </w:rPr>
      </w:pPr>
      <w:bookmarkStart w:id="18" w:name="_Toc198210466"/>
      <w:r w:rsidRPr="00390E5C">
        <w:rPr>
          <w:rFonts w:ascii="Calibri" w:hAnsi="Calibri" w:cs="Calibri"/>
          <w:sz w:val="20"/>
          <w:szCs w:val="20"/>
        </w:rPr>
        <w:t>Privacy / bescherming van persoonsgegevens</w:t>
      </w:r>
      <w:bookmarkEnd w:id="18"/>
    </w:p>
    <w:p w14:paraId="2516690F" w14:textId="7B56A8A0" w:rsidR="0095458B" w:rsidRPr="00390E5C" w:rsidRDefault="00177536" w:rsidP="00177536">
      <w:pPr>
        <w:spacing w:line="300" w:lineRule="atLeast"/>
        <w:rPr>
          <w:rFonts w:ascii="Calibri" w:hAnsi="Calibri" w:cs="Calibri"/>
        </w:rPr>
      </w:pPr>
      <w:bookmarkStart w:id="19" w:name="_Hlk157003545"/>
      <w:r w:rsidRPr="00177536">
        <w:rPr>
          <w:rFonts w:ascii="Calibri" w:hAnsi="Calibri" w:cs="Calibri"/>
        </w:rPr>
        <w:t>Zoals ook in de privacyverklaring van de gemeente Amersfoort staat vermeld (</w:t>
      </w:r>
      <w:hyperlink r:id="rId16">
        <w:r w:rsidRPr="00177536">
          <w:rPr>
            <w:rStyle w:val="Hyperlink"/>
            <w:rFonts w:ascii="Calibri" w:hAnsi="Calibri" w:cs="Calibri"/>
          </w:rPr>
          <w:t>https://www.amersfoort.nl/bericht/privacyverklaring-gemeente-amersfoort.htm</w:t>
        </w:r>
      </w:hyperlink>
      <w:r w:rsidRPr="00177536">
        <w:rPr>
          <w:rFonts w:ascii="Calibri" w:hAnsi="Calibri" w:cs="Calibri"/>
        </w:rPr>
        <w:t xml:space="preserve"> ) neemt de gemeente privacy bescherming en informatiebeveiliging serieus</w:t>
      </w:r>
      <w:r w:rsidR="0095458B" w:rsidRPr="00177536">
        <w:rPr>
          <w:rFonts w:ascii="Calibri" w:hAnsi="Calibri" w:cs="Calibri"/>
        </w:rPr>
        <w:t>.</w:t>
      </w:r>
      <w:r w:rsidR="0095458B" w:rsidRPr="00390E5C">
        <w:rPr>
          <w:rFonts w:ascii="Calibri" w:hAnsi="Calibri" w:cs="Calibri"/>
        </w:rPr>
        <w:t xml:space="preserve">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25E30C5A" w14:textId="3BAD7F2A" w:rsidR="00551542" w:rsidRPr="00551542" w:rsidRDefault="0095458B" w:rsidP="00551542">
      <w:pPr>
        <w:spacing w:line="300" w:lineRule="atLeast"/>
        <w:rPr>
          <w:rFonts w:ascii="Calibri" w:hAnsi="Calibri" w:cs="Calibri"/>
        </w:rPr>
      </w:pPr>
      <w:r w:rsidRPr="00390E5C">
        <w:rPr>
          <w:rFonts w:ascii="Calibri" w:hAnsi="Calibri" w:cs="Calibri"/>
        </w:rPr>
        <w:t xml:space="preserve">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w:t>
      </w:r>
      <w:r w:rsidR="00551542" w:rsidRPr="00551542">
        <w:rPr>
          <w:rFonts w:ascii="Calibri" w:hAnsi="Calibri" w:cs="Calibri"/>
        </w:rPr>
        <w:t xml:space="preserve">Dit betekent ook dat inschrijver conform het adequaatheidsbesluit van 10 juli 2023 voor het ‘EU-VS-kader voor gegevensbescherming’ ten behoeve van de doorgifte van persoonsgegevens naar de Verenigde Staten, deelneemt aan het ‘EU-US-Data Privacy Framework'. </w:t>
      </w:r>
    </w:p>
    <w:p w14:paraId="17F72E8C" w14:textId="77777777" w:rsidR="00551542" w:rsidRDefault="00551542" w:rsidP="0095458B">
      <w:pPr>
        <w:spacing w:line="300" w:lineRule="atLeast"/>
        <w:rPr>
          <w:rFonts w:ascii="Calibri" w:hAnsi="Calibri" w:cs="Calibri"/>
        </w:rPr>
      </w:pPr>
    </w:p>
    <w:p w14:paraId="0895B609" w14:textId="3F4E9E20" w:rsidR="0095458B" w:rsidRPr="00A7684C" w:rsidRDefault="0095458B" w:rsidP="0095458B">
      <w:pPr>
        <w:spacing w:line="300" w:lineRule="atLeast"/>
        <w:rPr>
          <w:rFonts w:ascii="Calibri" w:hAnsi="Calibri" w:cs="Calibri"/>
        </w:rPr>
      </w:pPr>
      <w:r w:rsidRPr="00390E5C">
        <w:rPr>
          <w:rFonts w:ascii="Calibri" w:hAnsi="Calibri" w:cs="Calibri"/>
        </w:rPr>
        <w:t xml:space="preserve">Meer specifiek dienen de beginselen van gegevensbescherming door ontwerp en gegevensbescherming door standaardinstellingen in aanmerking worden genomen bij de inrichting en uitvoering van de dienstverlening. </w:t>
      </w:r>
      <w:r w:rsidRPr="00177536">
        <w:rPr>
          <w:rFonts w:ascii="Calibri" w:hAnsi="Calibri" w:cs="Calibri"/>
          <w:i/>
          <w:highlight w:val="lightGray"/>
        </w:rPr>
        <w:t xml:space="preserve"> </w:t>
      </w:r>
    </w:p>
    <w:p w14:paraId="72752B31" w14:textId="77777777" w:rsidR="0095458B" w:rsidRPr="00390E5C" w:rsidRDefault="0095458B" w:rsidP="0095458B">
      <w:pPr>
        <w:spacing w:line="300" w:lineRule="atLeast"/>
        <w:rPr>
          <w:rFonts w:ascii="Calibri" w:hAnsi="Calibri" w:cs="Calibri"/>
          <w:i/>
        </w:rPr>
      </w:pPr>
    </w:p>
    <w:p w14:paraId="1406F249" w14:textId="77777777" w:rsidR="0095458B" w:rsidRPr="00390E5C" w:rsidRDefault="0095458B" w:rsidP="0095458B">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14:paraId="69899B2E" w14:textId="77777777" w:rsidR="0095458B" w:rsidRPr="00390E5C" w:rsidRDefault="0095458B" w:rsidP="0095458B">
      <w:pPr>
        <w:spacing w:line="300" w:lineRule="atLeast"/>
        <w:rPr>
          <w:rFonts w:ascii="Calibri" w:hAnsi="Calibri" w:cs="Calibri"/>
        </w:rPr>
      </w:pPr>
    </w:p>
    <w:p w14:paraId="6C026304" w14:textId="77777777" w:rsidR="00851CED" w:rsidRPr="00887744" w:rsidRDefault="00851CED" w:rsidP="00851CED">
      <w:pPr>
        <w:spacing w:line="300" w:lineRule="atLeast"/>
        <w:rPr>
          <w:rFonts w:ascii="Calibri" w:hAnsi="Calibri" w:cs="Calibri"/>
          <w:i/>
          <w:iCs/>
        </w:rPr>
      </w:pPr>
      <w:proofErr w:type="spellStart"/>
      <w:r w:rsidRPr="00887744">
        <w:rPr>
          <w:rFonts w:ascii="Calibri" w:hAnsi="Calibri" w:cs="Calibri"/>
          <w:i/>
          <w:iCs/>
        </w:rPr>
        <w:t>Dataleveringsovereenkomst</w:t>
      </w:r>
      <w:proofErr w:type="spellEnd"/>
    </w:p>
    <w:p w14:paraId="1ED3DB98" w14:textId="77777777" w:rsidR="00887744" w:rsidRPr="006E7BDC" w:rsidRDefault="00851CED" w:rsidP="00851CED">
      <w:pPr>
        <w:spacing w:line="300" w:lineRule="atLeast"/>
        <w:rPr>
          <w:rFonts w:ascii="Calibri" w:hAnsi="Calibri" w:cs="Calibri"/>
        </w:rPr>
      </w:pPr>
      <w:r w:rsidRPr="00887744">
        <w:rPr>
          <w:rFonts w:ascii="Calibri" w:hAnsi="Calibri" w:cs="Calibri"/>
        </w:rPr>
        <w:t xml:space="preserve">Zowel de gemeente als de opdrachtnemer zijn verwerkingsverantwoordelijke in de zin van de AVG. De opdrachtnemer is verplicht om direct na gunning van de opdracht een </w:t>
      </w:r>
      <w:proofErr w:type="spellStart"/>
      <w:r w:rsidRPr="00887744">
        <w:rPr>
          <w:rFonts w:ascii="Calibri" w:hAnsi="Calibri" w:cs="Calibri"/>
        </w:rPr>
        <w:t>dataleveringsovereenkomst</w:t>
      </w:r>
      <w:proofErr w:type="spellEnd"/>
      <w:r w:rsidRPr="00887744">
        <w:rPr>
          <w:rFonts w:ascii="Calibri" w:hAnsi="Calibri" w:cs="Calibri"/>
        </w:rPr>
        <w:t xml:space="preserve"> te ondertekenen conform het model van de gemeente. </w:t>
      </w:r>
      <w:r w:rsidRPr="006E7BDC">
        <w:rPr>
          <w:rFonts w:ascii="Calibri" w:hAnsi="Calibri" w:cs="Calibri"/>
        </w:rPr>
        <w:t xml:space="preserve">De </w:t>
      </w:r>
      <w:proofErr w:type="spellStart"/>
      <w:r w:rsidRPr="006E7BDC">
        <w:rPr>
          <w:rFonts w:ascii="Calibri" w:hAnsi="Calibri" w:cs="Calibri"/>
        </w:rPr>
        <w:t>dataleveringsovereenkomst</w:t>
      </w:r>
      <w:proofErr w:type="spellEnd"/>
      <w:r w:rsidRPr="006E7BDC">
        <w:rPr>
          <w:rFonts w:ascii="Calibri" w:hAnsi="Calibri" w:cs="Calibri"/>
        </w:rPr>
        <w:t xml:space="preserve"> is als Bijlage in TenderNed geüpload.</w:t>
      </w:r>
    </w:p>
    <w:p w14:paraId="3EB0D1E1" w14:textId="77777777" w:rsidR="00887744" w:rsidRPr="006E7BDC" w:rsidRDefault="00887744" w:rsidP="00851CED">
      <w:pPr>
        <w:spacing w:line="300" w:lineRule="atLeast"/>
        <w:rPr>
          <w:rFonts w:ascii="Calibri" w:hAnsi="Calibri" w:cs="Calibri"/>
        </w:rPr>
      </w:pPr>
    </w:p>
    <w:p w14:paraId="09955922" w14:textId="409C13CF" w:rsidR="00177536" w:rsidRPr="006E7BDC" w:rsidRDefault="00177536" w:rsidP="00851CED">
      <w:pPr>
        <w:spacing w:line="300" w:lineRule="atLeast"/>
        <w:rPr>
          <w:rFonts w:ascii="Calibri" w:hAnsi="Calibri" w:cs="Calibri"/>
          <w:i/>
          <w:iCs/>
        </w:rPr>
      </w:pPr>
      <w:r w:rsidRPr="006E7BDC">
        <w:rPr>
          <w:rFonts w:ascii="Calibri" w:hAnsi="Calibri" w:cs="Calibri"/>
          <w:i/>
          <w:iCs/>
        </w:rPr>
        <w:t xml:space="preserve">DPIA (Data </w:t>
      </w:r>
      <w:proofErr w:type="spellStart"/>
      <w:r w:rsidRPr="006E7BDC">
        <w:rPr>
          <w:rFonts w:ascii="Calibri" w:hAnsi="Calibri" w:cs="Calibri"/>
          <w:i/>
          <w:iCs/>
        </w:rPr>
        <w:t>Protection</w:t>
      </w:r>
      <w:proofErr w:type="spellEnd"/>
      <w:r w:rsidRPr="006E7BDC">
        <w:rPr>
          <w:rFonts w:ascii="Calibri" w:hAnsi="Calibri" w:cs="Calibri"/>
          <w:i/>
          <w:iCs/>
        </w:rPr>
        <w:t xml:space="preserve"> Impact </w:t>
      </w:r>
      <w:proofErr w:type="spellStart"/>
      <w:r w:rsidRPr="006E7BDC">
        <w:rPr>
          <w:rFonts w:ascii="Calibri" w:hAnsi="Calibri" w:cs="Calibri"/>
          <w:i/>
          <w:iCs/>
        </w:rPr>
        <w:t>Assesment</w:t>
      </w:r>
      <w:proofErr w:type="spellEnd"/>
      <w:r w:rsidRPr="006E7BDC">
        <w:rPr>
          <w:rFonts w:ascii="Calibri" w:hAnsi="Calibri" w:cs="Calibri"/>
          <w:i/>
          <w:iCs/>
        </w:rPr>
        <w:t>) inclusief risicoanalyse informatiebeveiliging.</w:t>
      </w:r>
    </w:p>
    <w:p w14:paraId="418921E0" w14:textId="77777777" w:rsidR="00177536" w:rsidRPr="008F21E2" w:rsidRDefault="00177536" w:rsidP="00177536">
      <w:pPr>
        <w:spacing w:line="300" w:lineRule="atLeast"/>
        <w:rPr>
          <w:rFonts w:ascii="Calibri" w:hAnsi="Calibri" w:cs="Calibri"/>
        </w:rPr>
      </w:pPr>
      <w:r w:rsidRPr="00177536">
        <w:rPr>
          <w:rFonts w:ascii="Calibri" w:hAnsi="Calibri" w:cs="Calibri"/>
        </w:rPr>
        <w:t>Er is conform de AVG ten aanzien van het bestaand proces/bestaande verwerking al een DPIA door de gemeente uitgevoerd. De aspecten/maatregelen uit deze DPIA zijn verwerkt/opgenomen in het programma van eisen. Dit geldt ook voor de risicoanalyse informatieveiligheid. Uit de analyse volgen maatregelen. Deze worden toegevoegd aan het programma van eisen.</w:t>
      </w:r>
    </w:p>
    <w:p w14:paraId="6E0C2638" w14:textId="77777777" w:rsidR="00671B84" w:rsidRPr="008F21E2" w:rsidRDefault="00671B84" w:rsidP="00671B84">
      <w:pPr>
        <w:spacing w:line="300" w:lineRule="atLeast"/>
        <w:rPr>
          <w:rFonts w:ascii="Calibri" w:hAnsi="Calibri" w:cs="Calibri"/>
        </w:rPr>
      </w:pPr>
    </w:p>
    <w:bookmarkEnd w:id="19"/>
    <w:p w14:paraId="0FF8D4AC" w14:textId="77777777" w:rsidR="0095458B" w:rsidRPr="00390E5C" w:rsidRDefault="0095458B" w:rsidP="0095458B"/>
    <w:p w14:paraId="5A4CD247" w14:textId="0485CED5" w:rsidR="007C3C72" w:rsidRPr="00390E5C" w:rsidRDefault="007C3C72" w:rsidP="002C19C0">
      <w:pPr>
        <w:pStyle w:val="Kop2"/>
        <w:spacing w:line="300" w:lineRule="atLeast"/>
        <w:rPr>
          <w:rFonts w:ascii="Calibri" w:hAnsi="Calibri" w:cs="Calibri"/>
          <w:sz w:val="20"/>
          <w:szCs w:val="20"/>
        </w:rPr>
      </w:pPr>
      <w:bookmarkStart w:id="20" w:name="_Toc198210467"/>
      <w:r w:rsidRPr="00390E5C">
        <w:rPr>
          <w:rFonts w:ascii="Calibri" w:hAnsi="Calibri" w:cs="Calibri"/>
          <w:sz w:val="20"/>
          <w:szCs w:val="20"/>
        </w:rPr>
        <w:t>Klachtenregeling</w:t>
      </w:r>
      <w:bookmarkEnd w:id="20"/>
    </w:p>
    <w:p w14:paraId="3CDDE945" w14:textId="0E5C5C1C"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w:t>
      </w:r>
      <w:r w:rsidR="00386704">
        <w:rPr>
          <w:rFonts w:ascii="Calibri" w:hAnsi="Calibri" w:cs="Calibri"/>
        </w:rPr>
        <w:t xml:space="preserve">Amersfoort </w:t>
      </w:r>
      <w:r w:rsidRPr="00390E5C">
        <w:rPr>
          <w:rFonts w:ascii="Calibri" w:hAnsi="Calibri" w:cs="Calibri"/>
        </w:rPr>
        <w:t>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7" w:history="1">
        <w:r w:rsidR="000F3D28" w:rsidRPr="00E12056">
          <w:rPr>
            <w:rStyle w:val="Hyperlink"/>
            <w:rFonts w:ascii="Calibri" w:hAnsi="Calibri" w:cs="Calibri"/>
          </w:rPr>
          <w:t>https://lokaleregelgeving.overheid.nl/CVDR628252/1</w:t>
        </w:r>
      </w:hyperlink>
      <w:r w:rsidR="000F3D28" w:rsidRPr="00E12056">
        <w:rPr>
          <w:rFonts w:ascii="Calibri" w:hAnsi="Calibri" w:cs="Calibri"/>
        </w:rPr>
        <w:t>.</w:t>
      </w:r>
      <w:r w:rsidR="00B545B6" w:rsidRPr="00390E5C">
        <w:rPr>
          <w:rFonts w:ascii="Calibri" w:hAnsi="Calibri" w:cs="Calibri"/>
        </w:rPr>
        <w:t xml:space="preserve"> </w:t>
      </w:r>
      <w:r w:rsidR="00386704">
        <w:rPr>
          <w:rFonts w:ascii="Calibri" w:hAnsi="Calibri" w:cs="Calibri"/>
        </w:rPr>
        <w:t>In deze aanbesteding</w:t>
      </w:r>
      <w:r w:rsidR="004E5AB5">
        <w:rPr>
          <w:rFonts w:ascii="Calibri" w:hAnsi="Calibri" w:cs="Calibri"/>
        </w:rPr>
        <w:t xml:space="preserve"> geldt deze klachtenregeling ook voor de gemeente Leusden.</w:t>
      </w:r>
    </w:p>
    <w:p w14:paraId="7AEB866B" w14:textId="77777777" w:rsidR="007C3C72" w:rsidRPr="00390E5C" w:rsidRDefault="007C3C72" w:rsidP="002C19C0">
      <w:pPr>
        <w:spacing w:line="300" w:lineRule="atLeast"/>
        <w:rPr>
          <w:rFonts w:ascii="Calibri" w:eastAsia="Calibri" w:hAnsi="Calibri" w:cs="Calibri"/>
          <w:lang w:eastAsia="en-US"/>
        </w:rPr>
      </w:pPr>
    </w:p>
    <w:p w14:paraId="3890AB16" w14:textId="77777777" w:rsidR="001244C8" w:rsidRPr="00390E5C" w:rsidRDefault="001244C8">
      <w:pPr>
        <w:rPr>
          <w:rFonts w:ascii="Calibri" w:hAnsi="Calibri" w:cs="Calibri"/>
          <w:b/>
          <w:color w:val="548DD4" w:themeColor="text2" w:themeTint="99"/>
        </w:rPr>
      </w:pPr>
      <w:bookmarkStart w:id="21" w:name="_Toc373422145"/>
      <w:r w:rsidRPr="00390E5C">
        <w:rPr>
          <w:rFonts w:ascii="Calibri" w:hAnsi="Calibri" w:cs="Calibri"/>
        </w:rPr>
        <w:br w:type="page"/>
      </w:r>
    </w:p>
    <w:p w14:paraId="21003A58" w14:textId="77777777" w:rsidR="007C3C72" w:rsidRPr="00390E5C" w:rsidRDefault="007C3C72" w:rsidP="002C19C0">
      <w:pPr>
        <w:pStyle w:val="Kop1"/>
        <w:spacing w:line="300" w:lineRule="atLeast"/>
        <w:rPr>
          <w:rFonts w:ascii="Calibri" w:hAnsi="Calibri" w:cs="Calibri"/>
          <w:sz w:val="20"/>
        </w:rPr>
      </w:pPr>
      <w:bookmarkStart w:id="22" w:name="_Toc198210468"/>
      <w:r w:rsidRPr="00390E5C">
        <w:rPr>
          <w:rFonts w:ascii="Calibri" w:hAnsi="Calibri" w:cs="Calibri"/>
          <w:sz w:val="20"/>
        </w:rPr>
        <w:t>Procedure</w:t>
      </w:r>
      <w:bookmarkEnd w:id="22"/>
    </w:p>
    <w:bookmarkEnd w:id="21"/>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2C19C0">
      <w:pPr>
        <w:pStyle w:val="Kop2"/>
        <w:spacing w:line="300" w:lineRule="atLeast"/>
        <w:rPr>
          <w:rFonts w:ascii="Calibri" w:hAnsi="Calibri" w:cs="Calibri"/>
          <w:sz w:val="20"/>
          <w:szCs w:val="20"/>
        </w:rPr>
      </w:pPr>
      <w:bookmarkStart w:id="23" w:name="_Toc516047106"/>
      <w:bookmarkStart w:id="24" w:name="_Toc198210469"/>
      <w:r w:rsidRPr="00390E5C">
        <w:rPr>
          <w:rFonts w:ascii="Calibri" w:hAnsi="Calibri" w:cs="Calibri"/>
          <w:sz w:val="20"/>
          <w:szCs w:val="20"/>
        </w:rPr>
        <w:t>Tijdschema aanbestedingsprocedure</w:t>
      </w:r>
      <w:bookmarkEnd w:id="23"/>
      <w:bookmarkEnd w:id="24"/>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002F559F">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002F559F">
        <w:tc>
          <w:tcPr>
            <w:tcW w:w="6096" w:type="dxa"/>
            <w:tcBorders>
              <w:bottom w:val="single" w:sz="4" w:space="0" w:color="auto"/>
            </w:tcBorders>
            <w:shd w:val="clear" w:color="auto" w:fill="auto"/>
          </w:tcPr>
          <w:p w14:paraId="58790857"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Datum publicatie aankondiging op TenderNed</w:t>
            </w:r>
          </w:p>
        </w:tc>
        <w:tc>
          <w:tcPr>
            <w:tcW w:w="3118" w:type="dxa"/>
            <w:tcBorders>
              <w:bottom w:val="single" w:sz="4" w:space="0" w:color="auto"/>
            </w:tcBorders>
            <w:shd w:val="clear" w:color="auto" w:fill="auto"/>
          </w:tcPr>
          <w:p w14:paraId="3641CCB8" w14:textId="1F6C7727" w:rsidR="007C3C72" w:rsidRPr="00390E5C" w:rsidRDefault="00A76E42" w:rsidP="002C19C0">
            <w:pPr>
              <w:spacing w:line="300" w:lineRule="atLeast"/>
              <w:rPr>
                <w:rFonts w:ascii="Calibri" w:eastAsia="Calibri" w:hAnsi="Calibri" w:cs="Calibri"/>
                <w:lang w:eastAsia="en-US"/>
              </w:rPr>
            </w:pPr>
            <w:r>
              <w:rPr>
                <w:rFonts w:ascii="Calibri" w:eastAsia="Calibri" w:hAnsi="Calibri" w:cs="Calibri"/>
                <w:lang w:eastAsia="en-US"/>
              </w:rPr>
              <w:t>1</w:t>
            </w:r>
            <w:r w:rsidR="00A16B0B">
              <w:rPr>
                <w:rFonts w:ascii="Calibri" w:eastAsia="Calibri" w:hAnsi="Calibri" w:cs="Calibri"/>
                <w:lang w:eastAsia="en-US"/>
              </w:rPr>
              <w:t>9</w:t>
            </w:r>
            <w:r w:rsidR="005F3DE5">
              <w:rPr>
                <w:rFonts w:ascii="Calibri" w:eastAsia="Calibri" w:hAnsi="Calibri" w:cs="Calibri"/>
                <w:lang w:eastAsia="en-US"/>
              </w:rPr>
              <w:t xml:space="preserve"> mei 2025</w:t>
            </w:r>
          </w:p>
        </w:tc>
      </w:tr>
      <w:tr w:rsidR="008E5425" w:rsidRPr="00390E5C" w14:paraId="72708466" w14:textId="77777777" w:rsidTr="002F559F">
        <w:tc>
          <w:tcPr>
            <w:tcW w:w="6096" w:type="dxa"/>
            <w:shd w:val="clear" w:color="auto" w:fill="auto"/>
          </w:tcPr>
          <w:p w14:paraId="6E3C5C68" w14:textId="3EC0CBF6"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eerste nota van inlichtingen</w:t>
            </w:r>
          </w:p>
        </w:tc>
        <w:tc>
          <w:tcPr>
            <w:tcW w:w="3118" w:type="dxa"/>
            <w:shd w:val="clear" w:color="auto" w:fill="auto"/>
          </w:tcPr>
          <w:p w14:paraId="1CB1F77F" w14:textId="649E841A"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Uiterlijk</w:t>
            </w:r>
            <w:r w:rsidR="00A16B0B">
              <w:rPr>
                <w:rFonts w:ascii="Calibri" w:eastAsia="Calibri" w:hAnsi="Calibri" w:cs="Calibri"/>
                <w:lang w:eastAsia="en-US"/>
              </w:rPr>
              <w:t xml:space="preserve"> 4</w:t>
            </w:r>
            <w:r w:rsidR="00261391">
              <w:rPr>
                <w:rFonts w:ascii="Calibri" w:eastAsia="Calibri" w:hAnsi="Calibri" w:cs="Calibri"/>
                <w:lang w:eastAsia="en-US"/>
              </w:rPr>
              <w:t xml:space="preserve"> juni</w:t>
            </w:r>
            <w:r w:rsidR="006A68EA">
              <w:rPr>
                <w:rFonts w:ascii="Calibri" w:eastAsia="Calibri" w:hAnsi="Calibri" w:cs="Calibri"/>
                <w:lang w:eastAsia="en-US"/>
              </w:rPr>
              <w:t xml:space="preserve"> 2025</w:t>
            </w:r>
            <w:r w:rsidRPr="00390E5C">
              <w:rPr>
                <w:rFonts w:ascii="Calibri" w:eastAsia="Calibri" w:hAnsi="Calibri" w:cs="Calibri"/>
                <w:lang w:eastAsia="en-US"/>
              </w:rPr>
              <w:t>, 12.00 uur</w:t>
            </w:r>
          </w:p>
        </w:tc>
      </w:tr>
      <w:tr w:rsidR="008E5425" w:rsidRPr="00390E5C" w14:paraId="7CCFB5AF" w14:textId="77777777" w:rsidTr="002F559F">
        <w:tc>
          <w:tcPr>
            <w:tcW w:w="6096" w:type="dxa"/>
            <w:shd w:val="clear" w:color="auto" w:fill="auto"/>
          </w:tcPr>
          <w:p w14:paraId="4D4AB000" w14:textId="5EEF0311"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eerste nota van inlichtingen </w:t>
            </w:r>
          </w:p>
        </w:tc>
        <w:tc>
          <w:tcPr>
            <w:tcW w:w="3118" w:type="dxa"/>
            <w:shd w:val="clear" w:color="auto" w:fill="auto"/>
          </w:tcPr>
          <w:p w14:paraId="454ED860" w14:textId="42EDEFC8"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Uiterlijk</w:t>
            </w:r>
            <w:r w:rsidR="00AB5200">
              <w:rPr>
                <w:rFonts w:ascii="Calibri" w:eastAsia="Calibri" w:hAnsi="Calibri" w:cs="Calibri"/>
                <w:lang w:eastAsia="en-US"/>
              </w:rPr>
              <w:t xml:space="preserve"> </w:t>
            </w:r>
            <w:r w:rsidR="00A16B0B">
              <w:rPr>
                <w:rFonts w:ascii="Calibri" w:eastAsia="Calibri" w:hAnsi="Calibri" w:cs="Calibri"/>
                <w:lang w:eastAsia="en-US"/>
              </w:rPr>
              <w:t>11 juni</w:t>
            </w:r>
            <w:r w:rsidR="00CE6DD8">
              <w:rPr>
                <w:rFonts w:ascii="Calibri" w:eastAsia="Calibri" w:hAnsi="Calibri" w:cs="Calibri"/>
                <w:lang w:eastAsia="en-US"/>
              </w:rPr>
              <w:t xml:space="preserve"> </w:t>
            </w:r>
            <w:r w:rsidR="00AB5200">
              <w:rPr>
                <w:rFonts w:ascii="Calibri" w:eastAsia="Calibri" w:hAnsi="Calibri" w:cs="Calibri"/>
                <w:lang w:eastAsia="en-US"/>
              </w:rPr>
              <w:t>2025</w:t>
            </w:r>
          </w:p>
        </w:tc>
      </w:tr>
      <w:tr w:rsidR="008E5425" w:rsidRPr="00390E5C" w14:paraId="1228879A" w14:textId="77777777" w:rsidTr="002F559F">
        <w:tc>
          <w:tcPr>
            <w:tcW w:w="6096" w:type="dxa"/>
            <w:shd w:val="clear" w:color="auto" w:fill="auto"/>
          </w:tcPr>
          <w:p w14:paraId="71F376F3" w14:textId="102E72B1"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proofErr w:type="spellStart"/>
            <w:r w:rsidRPr="00390E5C">
              <w:rPr>
                <w:rFonts w:ascii="Calibri" w:eastAsia="Calibri" w:hAnsi="Calibri" w:cs="Calibri"/>
                <w:lang w:eastAsia="en-US"/>
              </w:rPr>
              <w:t>tbv</w:t>
            </w:r>
            <w:proofErr w:type="spellEnd"/>
            <w:r w:rsidRPr="00390E5C">
              <w:rPr>
                <w:rFonts w:ascii="Calibri" w:eastAsia="Calibri" w:hAnsi="Calibri" w:cs="Calibri"/>
                <w:lang w:eastAsia="en-US"/>
              </w:rPr>
              <w:t xml:space="preserve"> de tweede nota van inlichtingen</w:t>
            </w:r>
          </w:p>
        </w:tc>
        <w:tc>
          <w:tcPr>
            <w:tcW w:w="3118" w:type="dxa"/>
            <w:shd w:val="clear" w:color="auto" w:fill="auto"/>
          </w:tcPr>
          <w:p w14:paraId="24274902" w14:textId="19D1DC8E"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CE6DD8">
              <w:rPr>
                <w:rFonts w:ascii="Calibri" w:eastAsia="Calibri" w:hAnsi="Calibri" w:cs="Calibri"/>
                <w:lang w:eastAsia="en-US"/>
              </w:rPr>
              <w:t>18</w:t>
            </w:r>
            <w:r w:rsidR="00291242">
              <w:rPr>
                <w:rFonts w:ascii="Calibri" w:eastAsia="Calibri" w:hAnsi="Calibri" w:cs="Calibri"/>
                <w:lang w:eastAsia="en-US"/>
              </w:rPr>
              <w:t xml:space="preserve"> juni 2025</w:t>
            </w:r>
            <w:r w:rsidRPr="00390E5C">
              <w:rPr>
                <w:rFonts w:ascii="Calibri" w:eastAsia="Calibri" w:hAnsi="Calibri" w:cs="Calibri"/>
                <w:lang w:eastAsia="en-US"/>
              </w:rPr>
              <w:t>, 12.00 uur</w:t>
            </w:r>
          </w:p>
        </w:tc>
      </w:tr>
      <w:tr w:rsidR="008E5425" w:rsidRPr="00390E5C" w14:paraId="7C6E7C1A" w14:textId="77777777" w:rsidTr="002F559F">
        <w:tc>
          <w:tcPr>
            <w:tcW w:w="6096" w:type="dxa"/>
            <w:tcBorders>
              <w:bottom w:val="single" w:sz="4" w:space="0" w:color="auto"/>
            </w:tcBorders>
            <w:shd w:val="clear" w:color="auto" w:fill="auto"/>
          </w:tcPr>
          <w:p w14:paraId="37E6E96D" w14:textId="04791AC7"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tweede nota van inlichtingen </w:t>
            </w:r>
          </w:p>
        </w:tc>
        <w:tc>
          <w:tcPr>
            <w:tcW w:w="3118" w:type="dxa"/>
            <w:tcBorders>
              <w:bottom w:val="single" w:sz="4" w:space="0" w:color="auto"/>
            </w:tcBorders>
            <w:shd w:val="clear" w:color="auto" w:fill="auto"/>
          </w:tcPr>
          <w:p w14:paraId="3095C334" w14:textId="0402473E"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CE6DD8">
              <w:rPr>
                <w:rFonts w:ascii="Calibri" w:eastAsia="Calibri" w:hAnsi="Calibri" w:cs="Calibri"/>
                <w:lang w:eastAsia="en-US"/>
              </w:rPr>
              <w:t>25</w:t>
            </w:r>
            <w:r w:rsidR="00291242">
              <w:rPr>
                <w:rFonts w:ascii="Calibri" w:eastAsia="Calibri" w:hAnsi="Calibri" w:cs="Calibri"/>
                <w:lang w:eastAsia="en-US"/>
              </w:rPr>
              <w:t xml:space="preserve"> juni 2025</w:t>
            </w:r>
          </w:p>
        </w:tc>
      </w:tr>
      <w:tr w:rsidR="007C3C72" w:rsidRPr="00390E5C" w14:paraId="33E773DD" w14:textId="77777777" w:rsidTr="002F559F">
        <w:tc>
          <w:tcPr>
            <w:tcW w:w="6096" w:type="dxa"/>
            <w:shd w:val="clear" w:color="auto" w:fill="auto"/>
          </w:tcPr>
          <w:p w14:paraId="359BE5F6" w14:textId="3504F84B"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 xml:space="preserve">Sluitingsdatum en –tijdstip indienen </w:t>
            </w:r>
            <w:r w:rsidR="00467193" w:rsidRPr="00390E5C">
              <w:rPr>
                <w:rFonts w:ascii="Calibri" w:eastAsia="Calibri" w:hAnsi="Calibri" w:cs="Calibri"/>
                <w:b/>
                <w:lang w:eastAsia="en-US"/>
              </w:rPr>
              <w:t>inschrijving</w:t>
            </w:r>
            <w:r w:rsidRPr="00390E5C">
              <w:rPr>
                <w:rFonts w:ascii="Calibri" w:eastAsia="Calibri" w:hAnsi="Calibri" w:cs="Calibri"/>
                <w:b/>
                <w:lang w:eastAsia="en-US"/>
              </w:rPr>
              <w:t>, uiterlijk</w:t>
            </w:r>
          </w:p>
          <w:p w14:paraId="38D1D33A"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lang w:eastAsia="en-US"/>
              </w:rPr>
              <w:t>(via de kluis in TenderNed)</w:t>
            </w:r>
          </w:p>
        </w:tc>
        <w:tc>
          <w:tcPr>
            <w:tcW w:w="3118" w:type="dxa"/>
            <w:shd w:val="clear" w:color="auto" w:fill="auto"/>
          </w:tcPr>
          <w:p w14:paraId="64A12F23" w14:textId="74BF96F5" w:rsidR="007C3C72" w:rsidRPr="00390E5C" w:rsidRDefault="00317598" w:rsidP="002C19C0">
            <w:pPr>
              <w:spacing w:line="300" w:lineRule="atLeast"/>
              <w:rPr>
                <w:rFonts w:ascii="Calibri" w:eastAsia="Calibri" w:hAnsi="Calibri" w:cs="Calibri"/>
                <w:lang w:eastAsia="en-US"/>
              </w:rPr>
            </w:pPr>
            <w:r>
              <w:rPr>
                <w:rFonts w:ascii="Calibri" w:eastAsia="Calibri" w:hAnsi="Calibri" w:cs="Calibri"/>
                <w:lang w:eastAsia="en-US"/>
              </w:rPr>
              <w:t>8 juli</w:t>
            </w:r>
            <w:r w:rsidR="00A83F7A">
              <w:rPr>
                <w:rFonts w:ascii="Calibri" w:eastAsia="Calibri" w:hAnsi="Calibri" w:cs="Calibri"/>
                <w:lang w:eastAsia="en-US"/>
              </w:rPr>
              <w:t xml:space="preserve"> 2025</w:t>
            </w:r>
            <w:r w:rsidR="004779D2" w:rsidRPr="00390E5C">
              <w:rPr>
                <w:rFonts w:ascii="Calibri" w:eastAsia="Calibri" w:hAnsi="Calibri" w:cs="Calibri"/>
                <w:lang w:eastAsia="en-US"/>
              </w:rPr>
              <w:t xml:space="preserve"> om </w:t>
            </w:r>
            <w:r w:rsidR="007C3C72" w:rsidRPr="00390E5C">
              <w:rPr>
                <w:rFonts w:ascii="Calibri" w:eastAsia="Calibri" w:hAnsi="Calibri" w:cs="Calibri"/>
                <w:lang w:eastAsia="en-US"/>
              </w:rPr>
              <w:t>12.00 uur</w:t>
            </w:r>
          </w:p>
          <w:p w14:paraId="169A2E1B" w14:textId="77777777" w:rsidR="007C3C72" w:rsidRPr="00390E5C" w:rsidRDefault="007C3C72" w:rsidP="002C19C0">
            <w:pPr>
              <w:spacing w:line="300" w:lineRule="atLeast"/>
              <w:rPr>
                <w:rFonts w:ascii="Calibri" w:eastAsia="Calibri" w:hAnsi="Calibri" w:cs="Calibri"/>
                <w:b/>
                <w:lang w:eastAsia="en-US"/>
              </w:rPr>
            </w:pPr>
          </w:p>
        </w:tc>
      </w:tr>
      <w:tr w:rsidR="007C3C72" w:rsidRPr="00390E5C" w14:paraId="05D49A2D" w14:textId="77777777" w:rsidTr="002F559F">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TenderNed </w:t>
            </w:r>
          </w:p>
        </w:tc>
        <w:tc>
          <w:tcPr>
            <w:tcW w:w="3118" w:type="dxa"/>
            <w:tcBorders>
              <w:bottom w:val="single" w:sz="4" w:space="0" w:color="auto"/>
            </w:tcBorders>
            <w:shd w:val="clear" w:color="auto" w:fill="auto"/>
          </w:tcPr>
          <w:p w14:paraId="3763AC45" w14:textId="2F2792DD" w:rsidR="007C3C72" w:rsidRPr="00390E5C" w:rsidRDefault="0054176D">
            <w:pPr>
              <w:spacing w:line="300" w:lineRule="atLeast"/>
              <w:rPr>
                <w:rFonts w:ascii="Calibri" w:eastAsia="Calibri" w:hAnsi="Calibri" w:cs="Calibri"/>
                <w:lang w:eastAsia="en-US"/>
              </w:rPr>
            </w:pPr>
            <w:r>
              <w:rPr>
                <w:rFonts w:ascii="Calibri" w:eastAsia="Calibri" w:hAnsi="Calibri" w:cs="Calibri"/>
                <w:lang w:eastAsia="en-US"/>
              </w:rPr>
              <w:t>8 juli</w:t>
            </w:r>
            <w:r w:rsidR="004B3AA4">
              <w:rPr>
                <w:rFonts w:ascii="Calibri" w:eastAsia="Calibri" w:hAnsi="Calibri" w:cs="Calibri"/>
                <w:lang w:eastAsia="en-US"/>
              </w:rPr>
              <w:t xml:space="preserve"> </w:t>
            </w:r>
            <w:r w:rsidR="000B08D3">
              <w:rPr>
                <w:rFonts w:ascii="Calibri" w:eastAsia="Calibri" w:hAnsi="Calibri" w:cs="Calibri"/>
                <w:lang w:eastAsia="en-US"/>
              </w:rPr>
              <w:t xml:space="preserve">2025 </w:t>
            </w:r>
            <w:r w:rsidR="008E5425" w:rsidRPr="00390E5C">
              <w:rPr>
                <w:rFonts w:ascii="Calibri" w:eastAsia="Calibri" w:hAnsi="Calibri" w:cs="Calibri"/>
                <w:lang w:eastAsia="en-US"/>
              </w:rPr>
              <w:t>Na 12:00</w:t>
            </w:r>
          </w:p>
        </w:tc>
      </w:tr>
      <w:tr w:rsidR="007C3C72" w:rsidRPr="00390E5C" w14:paraId="451B8971" w14:textId="77777777" w:rsidTr="002F559F">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3CB347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Circa </w:t>
            </w:r>
            <w:r w:rsidR="0054176D">
              <w:rPr>
                <w:rFonts w:ascii="Calibri" w:eastAsia="Calibri" w:hAnsi="Calibri" w:cs="Calibri"/>
                <w:lang w:eastAsia="en-US"/>
              </w:rPr>
              <w:t>16</w:t>
            </w:r>
            <w:r w:rsidR="007B3591">
              <w:rPr>
                <w:rFonts w:ascii="Calibri" w:eastAsia="Calibri" w:hAnsi="Calibri" w:cs="Calibri"/>
                <w:lang w:eastAsia="en-US"/>
              </w:rPr>
              <w:t xml:space="preserve"> juli 2025 </w:t>
            </w:r>
            <w:r w:rsidRPr="00390E5C">
              <w:rPr>
                <w:rFonts w:ascii="Calibri" w:eastAsia="Calibri" w:hAnsi="Calibri" w:cs="Calibri"/>
                <w:lang w:eastAsia="en-US"/>
              </w:rPr>
              <w:t xml:space="preserve"> </w:t>
            </w:r>
          </w:p>
        </w:tc>
      </w:tr>
      <w:tr w:rsidR="007C3C72" w:rsidRPr="00390E5C" w14:paraId="0C58C44B" w14:textId="77777777" w:rsidTr="002F559F">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20 dagen na voorlopige gunning</w:t>
            </w:r>
          </w:p>
        </w:tc>
      </w:tr>
      <w:tr w:rsidR="007C3C72" w:rsidRPr="00390E5C" w14:paraId="0CF2D31C" w14:textId="77777777" w:rsidTr="002F559F">
        <w:tc>
          <w:tcPr>
            <w:tcW w:w="6096" w:type="dxa"/>
            <w:shd w:val="clear" w:color="auto" w:fill="auto"/>
          </w:tcPr>
          <w:p w14:paraId="446F15A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43326F0F" w:rsidR="007C3C72" w:rsidRPr="00390E5C" w:rsidRDefault="007B3591" w:rsidP="002C19C0">
            <w:pPr>
              <w:spacing w:line="300" w:lineRule="atLeast"/>
              <w:rPr>
                <w:rFonts w:ascii="Calibri" w:eastAsia="Calibri" w:hAnsi="Calibri" w:cs="Calibri"/>
                <w:lang w:eastAsia="en-US"/>
              </w:rPr>
            </w:pPr>
            <w:r>
              <w:rPr>
                <w:rFonts w:ascii="Calibri" w:eastAsia="Calibri" w:hAnsi="Calibri" w:cs="Calibri"/>
                <w:lang w:eastAsia="en-US"/>
              </w:rPr>
              <w:t>01</w:t>
            </w:r>
            <w:r w:rsidR="003414F2">
              <w:rPr>
                <w:rFonts w:ascii="Calibri" w:eastAsia="Calibri" w:hAnsi="Calibri" w:cs="Calibri"/>
                <w:lang w:eastAsia="en-US"/>
              </w:rPr>
              <w:t xml:space="preserve"> januari </w:t>
            </w:r>
            <w:r>
              <w:rPr>
                <w:rFonts w:ascii="Calibri" w:eastAsia="Calibri" w:hAnsi="Calibri" w:cs="Calibri"/>
                <w:lang w:eastAsia="en-US"/>
              </w:rPr>
              <w:t>2026</w:t>
            </w:r>
          </w:p>
        </w:tc>
      </w:tr>
    </w:tbl>
    <w:p w14:paraId="0777F114" w14:textId="77777777" w:rsidR="00775E41" w:rsidRPr="00390E5C" w:rsidRDefault="00775E41" w:rsidP="002C19C0">
      <w:pPr>
        <w:spacing w:line="300" w:lineRule="atLeast"/>
        <w:rPr>
          <w:rFonts w:ascii="Calibri" w:eastAsia="Calibri" w:hAnsi="Calibri" w:cs="Calibri"/>
          <w:lang w:eastAsia="en-US"/>
        </w:rPr>
      </w:pPr>
    </w:p>
    <w:p w14:paraId="714F147D" w14:textId="00BA0E0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r w:rsidR="008628F4">
        <w:rPr>
          <w:rFonts w:ascii="Calibri" w:eastAsia="Calibri" w:hAnsi="Calibri" w:cs="Calibri"/>
          <w:lang w:eastAsia="en-US"/>
        </w:rPr>
        <w:t>De actuele planning zoals gepubliceerd op TenderNed is altijd leiden</w:t>
      </w:r>
      <w:r w:rsidR="007C144D">
        <w:rPr>
          <w:rFonts w:ascii="Calibri" w:eastAsia="Calibri" w:hAnsi="Calibri" w:cs="Calibri"/>
          <w:lang w:eastAsia="en-US"/>
        </w:rPr>
        <w:t>d</w:t>
      </w:r>
      <w:r w:rsidR="008628F4">
        <w:rPr>
          <w:rFonts w:ascii="Calibri" w:eastAsia="Calibri" w:hAnsi="Calibri" w:cs="Calibri"/>
          <w:lang w:eastAsia="en-US"/>
        </w:rPr>
        <w:t>.</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25" w:name="_Toc516047108"/>
      <w:bookmarkStart w:id="26" w:name="_Toc198210470"/>
      <w:r w:rsidRPr="00390E5C">
        <w:rPr>
          <w:rFonts w:ascii="Calibri" w:hAnsi="Calibri" w:cs="Calibri"/>
          <w:sz w:val="20"/>
          <w:szCs w:val="20"/>
        </w:rPr>
        <w:t xml:space="preserve">Nadere inlichtingen ten behoeve van de </w:t>
      </w:r>
      <w:bookmarkEnd w:id="25"/>
      <w:r w:rsidR="00467193" w:rsidRPr="00390E5C">
        <w:rPr>
          <w:rFonts w:ascii="Calibri" w:hAnsi="Calibri" w:cs="Calibri"/>
          <w:sz w:val="20"/>
          <w:szCs w:val="20"/>
        </w:rPr>
        <w:t>inschrijving</w:t>
      </w:r>
      <w:bookmarkEnd w:id="26"/>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Het verstrekken van informatie over deze aanbestedingsprocedure vindt uitsluitend plaats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w:t>
      </w:r>
    </w:p>
    <w:p w14:paraId="1CE37E19" w14:textId="536677A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Het is niet toegestaan om medewerkers van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te benaderen in het kader van deze aanbesteding</w:t>
      </w:r>
      <w:r w:rsidR="008E5425" w:rsidRPr="00390E5C">
        <w:rPr>
          <w:rFonts w:ascii="Calibri" w:eastAsia="Calibri" w:hAnsi="Calibri" w:cs="Calibri"/>
          <w:lang w:eastAsia="en-US"/>
        </w:rPr>
        <w:t>, met uitzondering van het gestelde in</w:t>
      </w:r>
      <w:r w:rsidR="00EB6743" w:rsidRPr="00390E5C">
        <w:rPr>
          <w:rFonts w:ascii="Calibri" w:eastAsia="Calibri" w:hAnsi="Calibri" w:cs="Calibri"/>
          <w:lang w:eastAsia="en-US"/>
        </w:rPr>
        <w:t xml:space="preserve"> </w:t>
      </w:r>
      <w:r w:rsidR="00836FBB">
        <w:rPr>
          <w:rFonts w:ascii="Calibri" w:eastAsia="Calibri" w:hAnsi="Calibri" w:cs="Calibri"/>
          <w:lang w:eastAsia="en-US"/>
        </w:rPr>
        <w:t>4.5</w:t>
      </w:r>
      <w:r w:rsidRPr="00390E5C">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4FAD00E" w:rsidR="001D6DAA" w:rsidRPr="00390E5C" w:rsidRDefault="001D6DAA" w:rsidP="00320339">
      <w:pPr>
        <w:pStyle w:val="Kop2"/>
        <w:spacing w:line="300" w:lineRule="atLeast"/>
        <w:rPr>
          <w:rFonts w:ascii="Calibri" w:hAnsi="Calibri" w:cs="Calibri"/>
        </w:rPr>
      </w:pPr>
      <w:bookmarkStart w:id="27" w:name="_Toc198210471"/>
      <w:r w:rsidRPr="00390E5C">
        <w:rPr>
          <w:rFonts w:ascii="Calibri" w:hAnsi="Calibri" w:cs="Calibri"/>
          <w:sz w:val="20"/>
          <w:szCs w:val="20"/>
        </w:rPr>
        <w:t>Vragenrondes</w:t>
      </w:r>
      <w:bookmarkEnd w:id="27"/>
    </w:p>
    <w:p w14:paraId="028DD637" w14:textId="77777777"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Er zijn ten behoeve van deze aanbesteding twee vragenronden gepland. Aangezien vragen voor de tweede vragenronde enkel betrekking mogen hebben op de antwoorden die in de eerste nota van inlichtingen zijn gegeven, wordt van inschrijvers 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0F4B7926"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eerste 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553F5512"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Na de eerste nota van inlichtingen worden inschrijvers in de gelegenheid gesteld nadere vragen te stellen over de beantwoording van de eerder gestelde vragen. </w:t>
      </w:r>
      <w:r w:rsidR="008E36A0" w:rsidRPr="00390E5C">
        <w:rPr>
          <w:rFonts w:ascii="Calibri" w:eastAsia="Calibri" w:hAnsi="Calibri" w:cs="Calibri"/>
          <w:lang w:eastAsia="en-US"/>
        </w:rPr>
        <w:t>I</w:t>
      </w:r>
      <w:r w:rsidR="00467193" w:rsidRPr="00390E5C">
        <w:rPr>
          <w:rFonts w:ascii="Calibri" w:eastAsia="Calibri" w:hAnsi="Calibri" w:cs="Calibri"/>
          <w:lang w:eastAsia="en-US"/>
        </w:rPr>
        <w:t>nschrijver</w:t>
      </w:r>
      <w:r w:rsidRPr="00390E5C">
        <w:rPr>
          <w:rFonts w:ascii="Calibri" w:eastAsia="Calibri" w:hAnsi="Calibri" w:cs="Calibri"/>
          <w:lang w:eastAsia="en-US"/>
        </w:rPr>
        <w:t xml:space="preserve"> dient hierbij specifiek aan te geven op welk vraagnummer haar nadere vraag ziet, waar mogelijk voorzien van motivering/toelichting. De nadere vragen kunnen uiterlijk tot de in de planning genoemde datum en tijdstip worden ingediend via TenderNed. Vragen kunnen uiterlijk tot de in de planning genoemde datum en tijdstip worden ingediend, hierbij is de datum en het tijdstip waarop de vragen in TenderNed door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zijn ontvangen leidend. Te laat ingediende vragen en nieuwe vragen worden in principe niet beantwoord. Dit is enkel anders indien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van mening is dat de vraag dermate essentieel is dat beantwoording hiervan noodzakelijk is voor alle inschrijvers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TenderNed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20447898"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00BD177C">
        <w:rPr>
          <w:rFonts w:ascii="Calibri" w:hAnsi="Calibri" w:cs="Calibri"/>
        </w:rPr>
        <w:t>n adviseren</w:t>
      </w:r>
      <w:r w:rsidRPr="00390E5C">
        <w:rPr>
          <w:rFonts w:ascii="Calibri" w:hAnsi="Calibri" w:cs="Calibri"/>
        </w:rPr>
        <w:t xml:space="preserve"> 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28" w:name="_Toc198210472"/>
      <w:r w:rsidRPr="00390E5C">
        <w:rPr>
          <w:rFonts w:ascii="Calibri" w:hAnsi="Calibri" w:cs="Calibri"/>
          <w:sz w:val="20"/>
          <w:szCs w:val="20"/>
        </w:rPr>
        <w:t>Verduidelijking en verificatie</w:t>
      </w:r>
      <w:bookmarkEnd w:id="28"/>
    </w:p>
    <w:p w14:paraId="316EA518" w14:textId="330629DC"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00E27A73">
        <w:rPr>
          <w:rFonts w:ascii="Calibri" w:hAnsi="Calibri" w:cs="Calibri"/>
        </w:rPr>
        <w:t>n</w:t>
      </w:r>
      <w:r w:rsidRPr="00390E5C">
        <w:rPr>
          <w:rFonts w:ascii="Calibri" w:hAnsi="Calibri" w:cs="Calibri"/>
        </w:rPr>
        <w:t xml:space="preserve"> behoefte he</w:t>
      </w:r>
      <w:r w:rsidR="00E27A73">
        <w:rPr>
          <w:rFonts w:ascii="Calibri" w:hAnsi="Calibri" w:cs="Calibri"/>
        </w:rPr>
        <w:t>bben</w:t>
      </w:r>
      <w:r w:rsidRPr="00390E5C">
        <w:rPr>
          <w:rFonts w:ascii="Calibri" w:hAnsi="Calibri" w:cs="Calibri"/>
        </w:rPr>
        <w:t xml:space="preserve">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198210473"/>
      <w:r w:rsidRPr="00390E5C">
        <w:rPr>
          <w:rFonts w:ascii="Calibri" w:hAnsi="Calibri" w:cs="Calibri"/>
          <w:sz w:val="20"/>
          <w:szCs w:val="20"/>
        </w:rPr>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tab/>
      </w:r>
      <w:bookmarkStart w:id="41" w:name="_Toc198210474"/>
      <w:r w:rsidRPr="00390E5C">
        <w:rPr>
          <w:rFonts w:ascii="Calibri" w:hAnsi="Calibri" w:cs="Calibri"/>
          <w:sz w:val="20"/>
        </w:rPr>
        <w:t>Uitgangspunten bij de procedure</w:t>
      </w:r>
      <w:bookmarkEnd w:id="41"/>
    </w:p>
    <w:p w14:paraId="6EF8206B" w14:textId="77777777" w:rsidR="0012519F" w:rsidRPr="00390E5C" w:rsidRDefault="0012519F" w:rsidP="00B16F1F"/>
    <w:p w14:paraId="4000A088" w14:textId="77777777" w:rsidR="007C3C72" w:rsidRPr="00390E5C" w:rsidRDefault="007C3C72" w:rsidP="00320339">
      <w:pPr>
        <w:pStyle w:val="Kop2"/>
        <w:spacing w:line="300" w:lineRule="atLeast"/>
        <w:rPr>
          <w:rFonts w:ascii="Calibri" w:hAnsi="Calibri" w:cs="Calibri"/>
        </w:rPr>
      </w:pPr>
      <w:bookmarkStart w:id="42" w:name="_Toc198210475"/>
      <w:r w:rsidRPr="00390E5C">
        <w:rPr>
          <w:rFonts w:ascii="Calibri" w:hAnsi="Calibri" w:cs="Calibri"/>
          <w:sz w:val="20"/>
          <w:szCs w:val="20"/>
        </w:rPr>
        <w:t>Geheimhouding</w:t>
      </w:r>
      <w:bookmarkEnd w:id="42"/>
    </w:p>
    <w:p w14:paraId="3A71D738" w14:textId="396547F4" w:rsidR="000D760F"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00156074">
        <w:rPr>
          <w:rFonts w:ascii="Calibri" w:hAnsi="Calibri" w:cs="Calibri"/>
        </w:rPr>
        <w:t>n</w:t>
      </w:r>
      <w:r w:rsidRPr="00390E5C">
        <w:rPr>
          <w:rFonts w:ascii="Calibri" w:hAnsi="Calibri" w:cs="Calibri"/>
        </w:rPr>
        <w:t xml:space="preserve"> z</w:t>
      </w:r>
      <w:r w:rsidR="00156074">
        <w:rPr>
          <w:rFonts w:ascii="Calibri" w:hAnsi="Calibri" w:cs="Calibri"/>
        </w:rPr>
        <w:t>ullen</w:t>
      </w:r>
      <w:r w:rsidRPr="00390E5C">
        <w:rPr>
          <w:rFonts w:ascii="Calibri" w:hAnsi="Calibri" w:cs="Calibri"/>
        </w:rPr>
        <w:t xml:space="preserve">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00156074">
        <w:rPr>
          <w:rFonts w:ascii="Calibri" w:hAnsi="Calibri" w:cs="Calibri"/>
        </w:rPr>
        <w:t>n</w:t>
      </w:r>
      <w:r w:rsidRPr="00390E5C">
        <w:rPr>
          <w:rFonts w:ascii="Calibri" w:hAnsi="Calibri" w:cs="Calibri"/>
        </w:rPr>
        <w:t xml:space="preserve"> </w:t>
      </w:r>
      <w:r w:rsidR="00156074">
        <w:rPr>
          <w:rFonts w:ascii="Calibri" w:hAnsi="Calibri" w:cs="Calibri"/>
        </w:rPr>
        <w:t>zullen</w:t>
      </w:r>
      <w:r w:rsidRPr="00390E5C">
        <w:rPr>
          <w:rFonts w:ascii="Calibri" w:hAnsi="Calibri" w:cs="Calibri"/>
        </w:rPr>
        <w:t xml:space="preserve">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w:t>
      </w:r>
      <w:r w:rsidR="003921B5">
        <w:rPr>
          <w:rFonts w:ascii="Calibri" w:hAnsi="Calibri" w:cs="Calibri"/>
        </w:rPr>
        <w:t>zijn</w:t>
      </w:r>
      <w:r w:rsidRPr="00390E5C">
        <w:rPr>
          <w:rFonts w:ascii="Calibri" w:hAnsi="Calibri" w:cs="Calibri"/>
        </w:rPr>
        <w:t>.</w:t>
      </w:r>
      <w:r w:rsidR="00E9397F">
        <w:rPr>
          <w:rFonts w:ascii="Calibri" w:hAnsi="Calibri" w:cs="Calibri"/>
        </w:rPr>
        <w:t xml:space="preserve"> </w:t>
      </w:r>
      <w:r w:rsidR="00BD6625" w:rsidRPr="00390E5C">
        <w:rPr>
          <w:rFonts w:ascii="Calibri" w:hAnsi="Calibri" w:cs="Calibri"/>
        </w:rPr>
        <w:t>Inschrijver</w:t>
      </w:r>
      <w:r w:rsidRPr="00390E5C">
        <w:rPr>
          <w:rFonts w:ascii="Calibri" w:hAnsi="Calibri" w:cs="Calibri"/>
        </w:rPr>
        <w:t xml:space="preserve"> mag de gegevens, die de </w:t>
      </w:r>
      <w:r w:rsidR="00467193" w:rsidRPr="00390E5C">
        <w:rPr>
          <w:rFonts w:ascii="Calibri" w:hAnsi="Calibri" w:cs="Calibri"/>
        </w:rPr>
        <w:t>gemeente</w:t>
      </w:r>
      <w:r w:rsidR="003921B5">
        <w:rPr>
          <w:rFonts w:ascii="Calibri" w:hAnsi="Calibri" w:cs="Calibri"/>
        </w:rPr>
        <w:t>n</w:t>
      </w:r>
      <w:r w:rsidRPr="00390E5C">
        <w:rPr>
          <w:rFonts w:ascii="Calibri" w:hAnsi="Calibri" w:cs="Calibri"/>
        </w:rPr>
        <w:t xml:space="preserve"> in het kader van deze aanbesteding ter beschikking stel</w:t>
      </w:r>
      <w:r w:rsidR="003921B5">
        <w:rPr>
          <w:rFonts w:ascii="Calibri" w:hAnsi="Calibri" w:cs="Calibri"/>
        </w:rPr>
        <w:t>len</w:t>
      </w:r>
      <w:r w:rsidRPr="00390E5C">
        <w:rPr>
          <w:rFonts w:ascii="Calibri" w:hAnsi="Calibri" w:cs="Calibri"/>
        </w:rPr>
        <w:t xml:space="preserve">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77777777" w:rsidR="007C3C72" w:rsidRPr="00390E5C" w:rsidRDefault="007C3C72" w:rsidP="00320339">
      <w:pPr>
        <w:pStyle w:val="Kop2"/>
        <w:spacing w:line="300" w:lineRule="atLeast"/>
        <w:rPr>
          <w:rFonts w:ascii="Calibri" w:hAnsi="Calibri" w:cs="Calibri"/>
        </w:rPr>
      </w:pPr>
      <w:bookmarkStart w:id="43" w:name="_Toc198210476"/>
      <w:r w:rsidRPr="00390E5C">
        <w:rPr>
          <w:rFonts w:ascii="Calibri" w:hAnsi="Calibri" w:cs="Calibri"/>
          <w:sz w:val="20"/>
          <w:szCs w:val="20"/>
        </w:rPr>
        <w:t>Taal</w:t>
      </w:r>
      <w:bookmarkEnd w:id="43"/>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390E5C" w:rsidRDefault="007C3C72" w:rsidP="00320339">
      <w:pPr>
        <w:pStyle w:val="Kop2"/>
        <w:spacing w:line="300" w:lineRule="atLeast"/>
        <w:rPr>
          <w:rFonts w:ascii="Calibri" w:hAnsi="Calibri" w:cs="Calibri"/>
        </w:rPr>
      </w:pPr>
      <w:bookmarkStart w:id="44" w:name="_Toc198210477"/>
      <w:r w:rsidRPr="00390E5C">
        <w:rPr>
          <w:rFonts w:ascii="Calibri" w:hAnsi="Calibri" w:cs="Calibri"/>
          <w:sz w:val="20"/>
          <w:szCs w:val="20"/>
        </w:rPr>
        <w:t>Vergoeding van kosten</w:t>
      </w:r>
      <w:bookmarkEnd w:id="44"/>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390E5C" w:rsidRDefault="007C3C72" w:rsidP="00320339">
      <w:pPr>
        <w:pStyle w:val="Kop2"/>
        <w:spacing w:line="300" w:lineRule="atLeast"/>
        <w:rPr>
          <w:rFonts w:ascii="Calibri" w:hAnsi="Calibri" w:cs="Calibri"/>
        </w:rPr>
      </w:pPr>
      <w:bookmarkStart w:id="45" w:name="_Toc198210478"/>
      <w:r w:rsidRPr="00390E5C">
        <w:rPr>
          <w:rFonts w:ascii="Calibri" w:hAnsi="Calibri" w:cs="Calibri"/>
          <w:sz w:val="20"/>
          <w:szCs w:val="20"/>
        </w:rPr>
        <w:t>Verstrekte gegevens en verificatie</w:t>
      </w:r>
      <w:bookmarkEnd w:id="45"/>
    </w:p>
    <w:p w14:paraId="7BDEF3A7" w14:textId="3D793B7B"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00EF5A50">
        <w:rPr>
          <w:rFonts w:ascii="Calibri" w:hAnsi="Calibri" w:cs="Calibri"/>
        </w:rPr>
        <w:t>n</w:t>
      </w:r>
      <w:r w:rsidRPr="00390E5C">
        <w:rPr>
          <w:rFonts w:ascii="Calibri" w:hAnsi="Calibri" w:cs="Calibri"/>
        </w:rPr>
        <w:t xml:space="preserve"> behoud</w:t>
      </w:r>
      <w:r w:rsidR="00EF5A50">
        <w:rPr>
          <w:rFonts w:ascii="Calibri" w:hAnsi="Calibri" w:cs="Calibri"/>
        </w:rPr>
        <w:t>en</w:t>
      </w:r>
      <w:r w:rsidRPr="00390E5C">
        <w:rPr>
          <w:rFonts w:ascii="Calibri" w:hAnsi="Calibri" w:cs="Calibri"/>
        </w:rPr>
        <w:t xml:space="preserve"> zich het recht voor alle gevraagde gegevens op juistheid te controleren en zo nodig nadere inlichtingen in te winnen. Alle door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overlegde gegevens dienen naar waarheid te zijn ingevuld en dienen door de </w:t>
      </w:r>
      <w:r w:rsidR="00467193" w:rsidRPr="00390E5C">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00EF5A50">
        <w:rPr>
          <w:rFonts w:ascii="Calibri" w:hAnsi="Calibri" w:cs="Calibri"/>
        </w:rPr>
        <w:t>n</w:t>
      </w:r>
      <w:r w:rsidRPr="00390E5C">
        <w:rPr>
          <w:rFonts w:ascii="Calibri" w:hAnsi="Calibri" w:cs="Calibri"/>
        </w:rPr>
        <w:t xml:space="preserve"> behoud</w:t>
      </w:r>
      <w:r w:rsidR="00EF5A50">
        <w:rPr>
          <w:rFonts w:ascii="Calibri" w:hAnsi="Calibri" w:cs="Calibri"/>
        </w:rPr>
        <w:t>en</w:t>
      </w:r>
      <w:r w:rsidRPr="00390E5C">
        <w:rPr>
          <w:rFonts w:ascii="Calibri" w:hAnsi="Calibri" w:cs="Calibri"/>
        </w:rPr>
        <w:t xml:space="preserve"> zich het recht voor </w:t>
      </w:r>
      <w:r w:rsidR="005050DD" w:rsidRPr="00390E5C">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390E5C" w:rsidRDefault="007C3C72" w:rsidP="00320339">
      <w:pPr>
        <w:pStyle w:val="Kop2"/>
        <w:spacing w:line="300" w:lineRule="atLeast"/>
        <w:rPr>
          <w:rFonts w:ascii="Calibri" w:hAnsi="Calibri" w:cs="Calibri"/>
        </w:rPr>
      </w:pPr>
      <w:bookmarkStart w:id="46" w:name="S1_3"/>
      <w:bookmarkStart w:id="47" w:name="_Toc198210479"/>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6"/>
      <w:bookmarkEnd w:id="47"/>
    </w:p>
    <w:p w14:paraId="79AE2B13" w14:textId="652C7A52"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en ingediend te zijn via TenderNed</w:t>
      </w:r>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w:t>
      </w:r>
    </w:p>
    <w:p w14:paraId="29B7793B" w14:textId="77777777" w:rsidR="00BA4669" w:rsidRPr="00390E5C" w:rsidRDefault="00BA4669" w:rsidP="002C19C0">
      <w:pPr>
        <w:spacing w:line="300" w:lineRule="atLeast"/>
        <w:rPr>
          <w:rFonts w:ascii="Calibri" w:hAnsi="Calibri" w:cs="Calibri"/>
        </w:rPr>
      </w:pPr>
    </w:p>
    <w:p w14:paraId="0F1F54AD" w14:textId="73EA27D6" w:rsidR="00E7285A" w:rsidRPr="00390E5C" w:rsidRDefault="00E7285A" w:rsidP="00E7285A">
      <w:pPr>
        <w:spacing w:line="300" w:lineRule="atLeast"/>
        <w:rPr>
          <w:rFonts w:ascii="Calibri" w:hAnsi="Calibri" w:cs="Calibri"/>
        </w:rPr>
      </w:pPr>
      <w:r w:rsidRPr="00390E5C">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w:t>
      </w:r>
      <w:r w:rsidR="00A47B8B">
        <w:rPr>
          <w:rFonts w:ascii="Calibri" w:hAnsi="Calibri" w:cs="Calibri"/>
        </w:rPr>
        <w:t>n</w:t>
      </w:r>
      <w:r w:rsidRPr="00390E5C">
        <w:rPr>
          <w:rFonts w:ascii="Calibri" w:hAnsi="Calibri" w:cs="Calibri"/>
        </w:rPr>
        <w:t xml:space="preserve"> en nadrukkelijk geen plicht. Het staat de gemeente</w:t>
      </w:r>
      <w:r w:rsidR="00A47B8B">
        <w:rPr>
          <w:rFonts w:ascii="Calibri" w:hAnsi="Calibri" w:cs="Calibri"/>
        </w:rPr>
        <w:t>n</w:t>
      </w:r>
      <w:r w:rsidRPr="00390E5C">
        <w:rPr>
          <w:rFonts w:ascii="Calibri" w:hAnsi="Calibri" w:cs="Calibri"/>
        </w:rPr>
        <w:t xml:space="preserv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3EAFD190" w:rsidR="00E7285A" w:rsidRPr="00390E5C" w:rsidRDefault="00E7285A" w:rsidP="00E7285A">
      <w:pPr>
        <w:spacing w:line="300" w:lineRule="atLeast"/>
        <w:rPr>
          <w:rFonts w:ascii="Calibri" w:hAnsi="Calibri" w:cs="Calibri"/>
        </w:rPr>
      </w:pPr>
      <w:r w:rsidRPr="00390E5C">
        <w:rPr>
          <w:rFonts w:ascii="Calibri" w:hAnsi="Calibri" w:cs="Calibri"/>
        </w:rPr>
        <w:t>De gemeente</w:t>
      </w:r>
      <w:r w:rsidR="00EB2FEE">
        <w:rPr>
          <w:rFonts w:ascii="Calibri" w:hAnsi="Calibri" w:cs="Calibri"/>
        </w:rPr>
        <w:t>n</w:t>
      </w:r>
      <w:r w:rsidRPr="00390E5C">
        <w:rPr>
          <w:rFonts w:ascii="Calibri" w:hAnsi="Calibri" w:cs="Calibri"/>
        </w:rPr>
        <w:t xml:space="preserve"> z</w:t>
      </w:r>
      <w:r w:rsidR="00EB2FEE">
        <w:rPr>
          <w:rFonts w:ascii="Calibri" w:hAnsi="Calibri" w:cs="Calibri"/>
        </w:rPr>
        <w:t>ullen</w:t>
      </w:r>
      <w:r w:rsidRPr="00390E5C">
        <w:rPr>
          <w:rFonts w:ascii="Calibri" w:hAnsi="Calibri" w:cs="Calibri"/>
        </w:rPr>
        <w:t xml:space="preserve"> een verzoek tot uitstel enkel in overweging nemen wanneer:</w:t>
      </w:r>
    </w:p>
    <w:p w14:paraId="39F908B1"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de potentiële inschrijver aantoont tijdig, uiterlijk binnen 5 minuten na het sluiten van de kluis, melding van de storing te hebben gemaakt bij TenderNed;</w:t>
      </w:r>
    </w:p>
    <w:p w14:paraId="21CF4A17" w14:textId="2AF868D0"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18" w:history="1">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14:paraId="285A1B64"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TenderNed de betreffende storing heeft bevestigd;</w:t>
      </w:r>
    </w:p>
    <w:p w14:paraId="23D9864C" w14:textId="77777777" w:rsidR="00E7285A" w:rsidRPr="00390E5C" w:rsidRDefault="00E7285A" w:rsidP="00D7302F">
      <w:pPr>
        <w:pStyle w:val="Lijstalinea"/>
        <w:numPr>
          <w:ilvl w:val="0"/>
          <w:numId w:val="26"/>
        </w:numPr>
        <w:spacing w:line="300" w:lineRule="atLeast"/>
        <w:rPr>
          <w:rFonts w:ascii="Calibri" w:hAnsi="Calibri" w:cs="Calibri"/>
        </w:rPr>
      </w:pPr>
      <w:r w:rsidRPr="00390E5C">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8A54D95" w:rsidR="00E7285A" w:rsidRPr="00390E5C" w:rsidRDefault="00E7285A" w:rsidP="00E7285A">
      <w:pPr>
        <w:spacing w:line="300" w:lineRule="atLeast"/>
        <w:rPr>
          <w:rFonts w:ascii="Calibri" w:hAnsi="Calibri" w:cs="Calibri"/>
        </w:rPr>
      </w:pPr>
      <w:r w:rsidRPr="00390E5C">
        <w:rPr>
          <w:rFonts w:ascii="Calibri" w:hAnsi="Calibri" w:cs="Calibri"/>
        </w:rPr>
        <w:t>Indien de gemeente</w:t>
      </w:r>
      <w:r w:rsidR="00EB2FEE">
        <w:rPr>
          <w:rFonts w:ascii="Calibri" w:hAnsi="Calibri" w:cs="Calibri"/>
        </w:rPr>
        <w:t>n</w:t>
      </w:r>
      <w:r w:rsidRPr="00390E5C">
        <w:rPr>
          <w:rFonts w:ascii="Calibri" w:hAnsi="Calibri" w:cs="Calibri"/>
        </w:rPr>
        <w:t xml:space="preserve"> besluit</w:t>
      </w:r>
      <w:r w:rsidR="00EB2FEE">
        <w:rPr>
          <w:rFonts w:ascii="Calibri" w:hAnsi="Calibri" w:cs="Calibri"/>
        </w:rPr>
        <w:t>en</w:t>
      </w:r>
      <w:r w:rsidRPr="00390E5C">
        <w:rPr>
          <w:rFonts w:ascii="Calibri" w:hAnsi="Calibri" w:cs="Calibri"/>
        </w:rPr>
        <w:t xml:space="preserve">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390E5C" w:rsidRDefault="007C3C72" w:rsidP="00320339">
      <w:pPr>
        <w:pStyle w:val="Kop2"/>
        <w:spacing w:line="300" w:lineRule="atLeast"/>
        <w:rPr>
          <w:rFonts w:ascii="Calibri" w:hAnsi="Calibri" w:cs="Calibri"/>
        </w:rPr>
      </w:pPr>
      <w:bookmarkStart w:id="48" w:name="_Toc198210480"/>
      <w:r w:rsidRPr="00390E5C">
        <w:rPr>
          <w:rFonts w:ascii="Calibri" w:hAnsi="Calibri" w:cs="Calibri"/>
          <w:sz w:val="20"/>
          <w:szCs w:val="20"/>
        </w:rPr>
        <w:t>Wijzigingen, blijven voldoen aan eisen en voorbehouden</w:t>
      </w:r>
      <w:bookmarkEnd w:id="48"/>
    </w:p>
    <w:p w14:paraId="07F71B6C" w14:textId="7B201674"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00D2616B">
        <w:rPr>
          <w:rFonts w:ascii="Calibri" w:hAnsi="Calibri" w:cs="Calibri"/>
        </w:rPr>
        <w:t>n</w:t>
      </w:r>
      <w:r w:rsidRPr="00390E5C">
        <w:rPr>
          <w:rFonts w:ascii="Calibri" w:hAnsi="Calibri" w:cs="Calibri"/>
        </w:rPr>
        <w:t xml:space="preserve"> een dergelijk verzoek doe</w:t>
      </w:r>
      <w:r w:rsidR="00D2616B">
        <w:rPr>
          <w:rFonts w:ascii="Calibri" w:hAnsi="Calibri" w:cs="Calibri"/>
        </w:rPr>
        <w:t>n</w:t>
      </w:r>
      <w:r w:rsidRPr="00390E5C">
        <w:rPr>
          <w:rFonts w:ascii="Calibri" w:hAnsi="Calibri" w:cs="Calibri"/>
        </w:rPr>
        <w:t xml:space="preserve">.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12846C09" w14:textId="77777777" w:rsidR="00320D42" w:rsidRPr="00390E5C" w:rsidRDefault="00320D42">
      <w:pPr>
        <w:rPr>
          <w:rFonts w:ascii="Calibri" w:hAnsi="Calibri" w:cs="Calibri"/>
          <w:b/>
          <w:color w:val="548DD4" w:themeColor="text2" w:themeTint="99"/>
        </w:rPr>
      </w:pPr>
      <w:bookmarkStart w:id="49"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50" w:name="_Toc198210481"/>
      <w:r w:rsidRPr="00390E5C">
        <w:rPr>
          <w:rFonts w:ascii="Calibri" w:hAnsi="Calibri" w:cs="Calibri"/>
          <w:sz w:val="20"/>
        </w:rPr>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50"/>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w:t>
      </w:r>
      <w:proofErr w:type="spellStart"/>
      <w:r w:rsidR="00E16659" w:rsidRPr="00390E5C">
        <w:rPr>
          <w:rFonts w:ascii="Calibri" w:hAnsi="Calibri" w:cs="Calibri"/>
        </w:rPr>
        <w:t>combinanten</w:t>
      </w:r>
      <w:proofErr w:type="spellEnd"/>
      <w:r w:rsidR="00E16659" w:rsidRPr="00390E5C">
        <w:rPr>
          <w:rFonts w:ascii="Calibri" w:hAnsi="Calibri" w:cs="Calibri"/>
        </w:rPr>
        <w:t xml:space="preserve">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51" w:name="_Toc198210482"/>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1"/>
    </w:p>
    <w:p w14:paraId="770717A4" w14:textId="5C6A629C"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p w14:paraId="6622D334" w14:textId="4B6699A7" w:rsidR="00E93771" w:rsidRPr="00390E5C" w:rsidRDefault="00E93771" w:rsidP="002C19C0">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E93771" w:rsidRPr="00390E5C" w14:paraId="7ED344C7" w14:textId="77777777" w:rsidTr="00E93771">
        <w:tc>
          <w:tcPr>
            <w:tcW w:w="5044"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4016"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E93771" w:rsidRPr="00390E5C" w14:paraId="37F2A32F" w14:textId="77777777" w:rsidTr="00E93771">
        <w:tc>
          <w:tcPr>
            <w:tcW w:w="5044" w:type="dxa"/>
          </w:tcPr>
          <w:p w14:paraId="0309A845" w14:textId="10B4F871" w:rsidR="00E93771" w:rsidRPr="00390E5C" w:rsidRDefault="00E93771" w:rsidP="00E93771">
            <w:pPr>
              <w:spacing w:line="300" w:lineRule="atLeast"/>
              <w:rPr>
                <w:rFonts w:ascii="Calibri" w:hAnsi="Calibri" w:cs="Calibri"/>
              </w:rPr>
            </w:pPr>
            <w:r w:rsidRPr="00390E5C">
              <w:rPr>
                <w:rFonts w:ascii="Calibri" w:hAnsi="Calibri" w:cs="Calibri"/>
              </w:rPr>
              <w:t>Prijs</w:t>
            </w:r>
          </w:p>
        </w:tc>
        <w:tc>
          <w:tcPr>
            <w:tcW w:w="4016" w:type="dxa"/>
          </w:tcPr>
          <w:p w14:paraId="24890788" w14:textId="33F4C1A4"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 xml:space="preserve">bijlage </w:t>
            </w:r>
            <w:r w:rsidR="00A71A50">
              <w:rPr>
                <w:rFonts w:ascii="Calibri" w:hAnsi="Calibri" w:cs="Calibri"/>
              </w:rPr>
              <w:t>C</w:t>
            </w:r>
            <w:r w:rsidR="00EB6743" w:rsidRPr="00390E5C">
              <w:rPr>
                <w:rFonts w:ascii="Calibri" w:hAnsi="Calibri" w:cs="Calibri"/>
              </w:rPr>
              <w:t>, Prij</w:t>
            </w:r>
            <w:r w:rsidR="003414F2">
              <w:rPr>
                <w:rFonts w:ascii="Calibri" w:hAnsi="Calibri" w:cs="Calibri"/>
              </w:rPr>
              <w:t>sopgave premies</w:t>
            </w:r>
          </w:p>
        </w:tc>
      </w:tr>
      <w:tr w:rsidR="004E5836" w:rsidRPr="00390E5C" w14:paraId="7FF00444" w14:textId="77777777" w:rsidTr="00E93771">
        <w:tc>
          <w:tcPr>
            <w:tcW w:w="5044" w:type="dxa"/>
          </w:tcPr>
          <w:p w14:paraId="64DBD7EA" w14:textId="4651C25B" w:rsidR="004E5836" w:rsidRPr="00390E5C" w:rsidRDefault="00DF6B3B" w:rsidP="00E93771">
            <w:pPr>
              <w:spacing w:line="300" w:lineRule="atLeast"/>
              <w:rPr>
                <w:rFonts w:ascii="Calibri" w:hAnsi="Calibri" w:cs="Calibri"/>
              </w:rPr>
            </w:pPr>
            <w:r>
              <w:rPr>
                <w:rFonts w:ascii="Calibri" w:hAnsi="Calibri" w:cs="Calibri"/>
              </w:rPr>
              <w:t>Beroepsbevoegdheid</w:t>
            </w:r>
          </w:p>
        </w:tc>
        <w:tc>
          <w:tcPr>
            <w:tcW w:w="4016" w:type="dxa"/>
          </w:tcPr>
          <w:p w14:paraId="60F707B8" w14:textId="6FDA6BC7" w:rsidR="004E5836" w:rsidRPr="00390E5C" w:rsidRDefault="00DF6B3B">
            <w:pPr>
              <w:spacing w:line="300" w:lineRule="atLeast"/>
              <w:rPr>
                <w:rFonts w:ascii="Calibri" w:hAnsi="Calibri" w:cs="Calibri"/>
              </w:rPr>
            </w:pPr>
            <w:r>
              <w:rPr>
                <w:rFonts w:ascii="Calibri" w:hAnsi="Calibri" w:cs="Calibri"/>
              </w:rPr>
              <w:t>Zie 6.4.1</w:t>
            </w:r>
          </w:p>
        </w:tc>
      </w:tr>
      <w:tr w:rsidR="000952BD" w:rsidRPr="00390E5C" w14:paraId="67098863" w14:textId="77777777" w:rsidTr="000952BD">
        <w:tc>
          <w:tcPr>
            <w:tcW w:w="5044" w:type="dxa"/>
            <w:tcBorders>
              <w:bottom w:val="single" w:sz="4" w:space="0" w:color="000000"/>
            </w:tcBorders>
          </w:tcPr>
          <w:p w14:paraId="2125F6B1" w14:textId="443B35C7" w:rsidR="000952BD" w:rsidRPr="00390E5C" w:rsidRDefault="000952BD" w:rsidP="00E93771">
            <w:pPr>
              <w:spacing w:line="300" w:lineRule="atLeast"/>
              <w:rPr>
                <w:rFonts w:ascii="Calibri" w:hAnsi="Calibri" w:cs="Calibri"/>
              </w:rPr>
            </w:pPr>
            <w:r w:rsidRPr="00390E5C">
              <w:rPr>
                <w:rFonts w:ascii="Calibri" w:hAnsi="Calibri" w:cs="Calibri"/>
              </w:rPr>
              <w:t>Kopie uittreksel beroeps- of handelsregister</w:t>
            </w:r>
          </w:p>
        </w:tc>
        <w:tc>
          <w:tcPr>
            <w:tcW w:w="4016" w:type="dxa"/>
            <w:tcBorders>
              <w:bottom w:val="single" w:sz="4" w:space="0" w:color="000000"/>
            </w:tcBorders>
          </w:tcPr>
          <w:p w14:paraId="4875B765" w14:textId="479EA94B"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w:t>
            </w:r>
            <w:r w:rsidR="00373709">
              <w:rPr>
                <w:rFonts w:ascii="Calibri" w:hAnsi="Calibri" w:cs="Calibri"/>
              </w:rPr>
              <w:t>3</w:t>
            </w:r>
          </w:p>
        </w:tc>
      </w:tr>
      <w:tr w:rsidR="00E93771" w:rsidRPr="00390E5C" w14:paraId="09E94F08" w14:textId="77777777" w:rsidTr="000952BD">
        <w:tc>
          <w:tcPr>
            <w:tcW w:w="5044" w:type="dxa"/>
            <w:tcBorders>
              <w:bottom w:val="single" w:sz="4" w:space="0" w:color="auto"/>
            </w:tcBorders>
          </w:tcPr>
          <w:p w14:paraId="73C230FA" w14:textId="5A9FEA0A" w:rsidR="00E93771" w:rsidRPr="00390E5C" w:rsidRDefault="00377512" w:rsidP="00E93771">
            <w:pPr>
              <w:spacing w:line="300" w:lineRule="atLeast"/>
              <w:rPr>
                <w:rFonts w:ascii="Calibri" w:hAnsi="Calibri" w:cs="Calibri"/>
              </w:rPr>
            </w:pPr>
            <w:r>
              <w:rPr>
                <w:rFonts w:ascii="Calibri" w:hAnsi="Calibri" w:cs="Calibri"/>
              </w:rPr>
              <w:t>Beantwoording van de Wensen</w:t>
            </w:r>
          </w:p>
        </w:tc>
        <w:tc>
          <w:tcPr>
            <w:tcW w:w="4016" w:type="dxa"/>
            <w:tcBorders>
              <w:bottom w:val="single" w:sz="4" w:space="0" w:color="auto"/>
            </w:tcBorders>
          </w:tcPr>
          <w:p w14:paraId="7BDDE00D" w14:textId="239849D2" w:rsidR="00E93771"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hoofdstuk</w:t>
            </w:r>
            <w:r w:rsidR="00356381">
              <w:rPr>
                <w:rFonts w:ascii="Calibri" w:hAnsi="Calibri" w:cs="Calibri"/>
              </w:rPr>
              <w:t xml:space="preserve"> 9</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390E5C" w:rsidRDefault="00731810" w:rsidP="00320339">
      <w:pPr>
        <w:pStyle w:val="Kop2"/>
        <w:spacing w:line="300" w:lineRule="atLeast"/>
        <w:rPr>
          <w:rFonts w:ascii="Calibri" w:hAnsi="Calibri" w:cs="Calibri"/>
        </w:rPr>
      </w:pPr>
      <w:bookmarkStart w:id="52" w:name="_Toc198210483"/>
      <w:r w:rsidRPr="00390E5C">
        <w:rPr>
          <w:rFonts w:ascii="Calibri" w:hAnsi="Calibri" w:cs="Calibri"/>
          <w:sz w:val="20"/>
          <w:szCs w:val="20"/>
        </w:rPr>
        <w:t>Uitsluitingsgronden</w:t>
      </w:r>
      <w:bookmarkEnd w:id="52"/>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w:t>
      </w:r>
      <w:proofErr w:type="spellStart"/>
      <w:r w:rsidR="00E16659" w:rsidRPr="00390E5C">
        <w:rPr>
          <w:rFonts w:ascii="Calibri" w:hAnsi="Calibri" w:cs="Calibri"/>
        </w:rPr>
        <w:t>combinant</w:t>
      </w:r>
      <w:proofErr w:type="spellEnd"/>
      <w:r w:rsidR="00E16659" w:rsidRPr="00390E5C">
        <w:rPr>
          <w:rFonts w:ascii="Calibri" w:hAnsi="Calibri" w:cs="Calibri"/>
        </w:rPr>
        <w:t xml:space="preserve"> individueel</w:t>
      </w:r>
      <w:r w:rsidR="006E402B" w:rsidRPr="00390E5C">
        <w:rPr>
          <w:rFonts w:ascii="Calibri" w:hAnsi="Calibri" w:cs="Calibri"/>
        </w:rPr>
        <w:t xml:space="preserve">, dus geen van de uitsluitingsgronden mogen op één van de </w:t>
      </w:r>
      <w:proofErr w:type="spellStart"/>
      <w:r w:rsidR="006E402B" w:rsidRPr="00390E5C">
        <w:rPr>
          <w:rFonts w:ascii="Calibri" w:hAnsi="Calibri" w:cs="Calibri"/>
        </w:rPr>
        <w:t>combinanten</w:t>
      </w:r>
      <w:proofErr w:type="spellEnd"/>
      <w:r w:rsidR="006E402B" w:rsidRPr="00390E5C">
        <w:rPr>
          <w:rFonts w:ascii="Calibri" w:hAnsi="Calibri" w:cs="Calibri"/>
        </w:rPr>
        <w:t xml:space="preserve">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3" w:name="_Toc198210484"/>
      <w:r w:rsidRPr="00390E5C">
        <w:rPr>
          <w:rFonts w:ascii="Calibri" w:hAnsi="Calibri" w:cs="Calibri"/>
        </w:rPr>
        <w:t>Dwingende uitsluitingsgronden</w:t>
      </w:r>
      <w:bookmarkEnd w:id="53"/>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w:t>
      </w:r>
      <w:proofErr w:type="spellStart"/>
      <w:r w:rsidRPr="00390E5C">
        <w:rPr>
          <w:rFonts w:ascii="Calibri" w:hAnsi="Calibri" w:cs="Calibri"/>
        </w:rPr>
        <w:t>Aw</w:t>
      </w:r>
      <w:proofErr w:type="spellEnd"/>
      <w:r w:rsidRPr="00390E5C">
        <w:rPr>
          <w:rFonts w:ascii="Calibri" w:hAnsi="Calibri" w:cs="Calibri"/>
        </w:rPr>
        <w:t xml:space="preserve">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 xml:space="preserve">an corruptie in de </w:t>
      </w:r>
      <w:proofErr w:type="spellStart"/>
      <w:r w:rsidR="005E1B01" w:rsidRPr="00390E5C">
        <w:rPr>
          <w:rFonts w:ascii="Calibri" w:hAnsi="Calibri" w:cs="Calibri"/>
        </w:rPr>
        <w:t>privé-sector</w:t>
      </w:r>
      <w:proofErr w:type="spellEnd"/>
      <w:r w:rsidRPr="00390E5C">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4C491089" w:rsidR="006E402B" w:rsidRPr="00390E5C" w:rsidRDefault="006E402B" w:rsidP="006E402B">
      <w:pPr>
        <w:pStyle w:val="Kop3"/>
        <w:spacing w:line="300" w:lineRule="atLeast"/>
        <w:ind w:left="431" w:hanging="431"/>
        <w:rPr>
          <w:rFonts w:ascii="Calibri" w:hAnsi="Calibri" w:cs="Calibri"/>
        </w:rPr>
      </w:pPr>
      <w:bookmarkStart w:id="54" w:name="_Toc198210485"/>
      <w:r w:rsidRPr="00390E5C">
        <w:rPr>
          <w:rFonts w:ascii="Calibri" w:hAnsi="Calibri" w:cs="Calibri"/>
        </w:rPr>
        <w:t>Facultatieve uitsluitingsgronden</w:t>
      </w:r>
      <w:bookmarkEnd w:id="54"/>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w:t>
      </w:r>
      <w:proofErr w:type="spellStart"/>
      <w:r w:rsidRPr="00390E5C">
        <w:rPr>
          <w:rFonts w:ascii="Calibri" w:hAnsi="Calibri" w:cs="Calibri"/>
        </w:rPr>
        <w:t>Aw</w:t>
      </w:r>
      <w:proofErr w:type="spellEnd"/>
      <w:r w:rsidRPr="00390E5C">
        <w:rPr>
          <w:rFonts w:ascii="Calibri" w:hAnsi="Calibri" w:cs="Calibri"/>
        </w:rPr>
        <w:t xml:space="preserve">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6957CDA2" w14:textId="13CB6E1E" w:rsidR="00DA3028" w:rsidRPr="00390E5C" w:rsidRDefault="00DA3028" w:rsidP="006D0A85">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37C6E69B" w14:textId="77777777" w:rsidR="00723A7A" w:rsidRDefault="00E9781C" w:rsidP="00723A7A">
      <w:pPr>
        <w:spacing w:line="300" w:lineRule="atLeast"/>
        <w:ind w:left="708" w:hanging="708"/>
        <w:rPr>
          <w:rFonts w:ascii="Calibri" w:hAnsi="Calibri" w:cs="Calibri"/>
        </w:rPr>
      </w:pPr>
      <w:r>
        <w:rPr>
          <w:rFonts w:ascii="Calibri" w:hAnsi="Calibri" w:cs="Calibri"/>
        </w:rPr>
        <w:t>c</w:t>
      </w:r>
      <w:r w:rsidR="00DA3028" w:rsidRPr="00390E5C">
        <w:rPr>
          <w:rFonts w:ascii="Calibri" w:hAnsi="Calibri" w:cs="Calibri"/>
        </w:rPr>
        <w:t>.</w:t>
      </w:r>
      <w:r w:rsidR="00DA3028"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39BBE629" w14:textId="58937FAB" w:rsidR="00DA3028" w:rsidRPr="00390E5C" w:rsidRDefault="00723A7A" w:rsidP="00723A7A">
      <w:pPr>
        <w:spacing w:line="300" w:lineRule="atLeast"/>
        <w:ind w:left="708" w:hanging="708"/>
        <w:rPr>
          <w:rFonts w:ascii="Calibri" w:hAnsi="Calibri" w:cs="Calibri"/>
        </w:rPr>
      </w:pPr>
      <w:r>
        <w:rPr>
          <w:rFonts w:ascii="Calibri" w:hAnsi="Calibri" w:cs="Calibri"/>
        </w:rPr>
        <w:t xml:space="preserve">d. </w:t>
      </w:r>
      <w:r>
        <w:rPr>
          <w:rFonts w:ascii="Calibri" w:hAnsi="Calibri" w:cs="Calibri"/>
        </w:rPr>
        <w:tab/>
      </w:r>
      <w:r w:rsidR="00DA3028" w:rsidRPr="00390E5C">
        <w:rPr>
          <w:rFonts w:ascii="Calibri" w:hAnsi="Calibri" w:cs="Calibri"/>
        </w:rPr>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00DA3028"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48BD66AE"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w:t>
      </w:r>
      <w:r w:rsidR="0062515E">
        <w:rPr>
          <w:rFonts w:ascii="Calibri" w:hAnsi="Calibri" w:cs="Calibri"/>
        </w:rPr>
        <w:t>ing</w:t>
      </w:r>
      <w:r w:rsidRPr="00390E5C">
        <w:rPr>
          <w:rFonts w:ascii="Calibri" w:hAnsi="Calibri" w:cs="Calibri"/>
        </w:rPr>
        <w:t xml:space="preserve"> als ongeldig terzijde gelegd.</w:t>
      </w: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5" w:name="_Toc198210486"/>
      <w:r w:rsidRPr="00390E5C">
        <w:rPr>
          <w:rFonts w:ascii="Calibri" w:hAnsi="Calibri" w:cs="Calibri"/>
        </w:rPr>
        <w:t>Verschoning</w:t>
      </w:r>
      <w:bookmarkEnd w:id="55"/>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Pr="00390E5C" w:rsidRDefault="00731810" w:rsidP="00731810">
      <w:pPr>
        <w:spacing w:line="300" w:lineRule="atLeast"/>
        <w:rPr>
          <w:rFonts w:ascii="Calibri" w:hAnsi="Calibri" w:cs="Calibri"/>
        </w:rPr>
      </w:pPr>
    </w:p>
    <w:p w14:paraId="16A8E9A3" w14:textId="0924D4F5" w:rsidR="006E402B" w:rsidRPr="00390E5C" w:rsidRDefault="00760930" w:rsidP="006E402B">
      <w:pPr>
        <w:pStyle w:val="Kop3"/>
        <w:spacing w:line="300" w:lineRule="atLeast"/>
        <w:ind w:left="431" w:hanging="431"/>
        <w:rPr>
          <w:rFonts w:ascii="Calibri" w:hAnsi="Calibri" w:cs="Calibri"/>
        </w:rPr>
      </w:pPr>
      <w:r>
        <w:rPr>
          <w:rFonts w:ascii="Calibri" w:hAnsi="Calibri" w:cs="Calibri"/>
        </w:rPr>
        <w:t xml:space="preserve"> </w:t>
      </w:r>
      <w:bookmarkStart w:id="56" w:name="_Toc198210487"/>
      <w:r w:rsidR="006E402B" w:rsidRPr="00390E5C">
        <w:rPr>
          <w:rFonts w:ascii="Calibri" w:hAnsi="Calibri" w:cs="Calibri"/>
        </w:rPr>
        <w:t>Bewijsstukken</w:t>
      </w:r>
      <w:bookmarkEnd w:id="56"/>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Inschrijver overlegt bij zijn inschrijving een, door de rechtsgeldig vertegenwoordiger(s) ingevuld en ondertekend Uniform Europees Aanbestedingsdocument (UEA) op TenderNed.</w:t>
      </w:r>
      <w:r w:rsidR="00770564" w:rsidRPr="00390E5C">
        <w:t xml:space="preserve"> </w:t>
      </w:r>
      <w:r w:rsidR="00770564" w:rsidRPr="00390E5C">
        <w:rPr>
          <w:rFonts w:ascii="Calibri" w:hAnsi="Calibri" w:cs="Calibri"/>
        </w:rPr>
        <w:t>Het UE</w:t>
      </w:r>
      <w:r w:rsidR="00C92695" w:rsidRPr="00390E5C">
        <w:rPr>
          <w:rFonts w:ascii="Calibri" w:hAnsi="Calibri" w:cs="Calibri"/>
        </w:rPr>
        <w:t>A is als los document op TenderN</w:t>
      </w:r>
      <w:r w:rsidR="00770564" w:rsidRPr="00390E5C">
        <w:rPr>
          <w:rFonts w:ascii="Calibri" w:hAnsi="Calibri" w:cs="Calibri"/>
        </w:rPr>
        <w:t>ed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4C86ACD0" w14:textId="0B189D7F" w:rsidR="00DA3028" w:rsidRPr="009B6BAA" w:rsidRDefault="00DA3028" w:rsidP="009B6BAA">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r w:rsidRPr="0056245A">
        <w:rPr>
          <w:rFonts w:ascii="Calibri" w:hAnsi="Calibri" w:cs="Calibri"/>
        </w:rPr>
        <w:t xml:space="preserve">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w:t>
      </w:r>
      <w:proofErr w:type="spellStart"/>
      <w:r w:rsidR="00E16659" w:rsidRPr="00390E5C">
        <w:rPr>
          <w:rFonts w:ascii="Calibri" w:hAnsi="Calibri" w:cs="Calibri"/>
        </w:rPr>
        <w:t>Justis</w:t>
      </w:r>
      <w:proofErr w:type="spellEnd"/>
      <w:r w:rsidR="00E16659" w:rsidRPr="00390E5C">
        <w:rPr>
          <w:rFonts w:ascii="Calibri" w:hAnsi="Calibri" w:cs="Calibri"/>
        </w:rPr>
        <w:t>:</w:t>
      </w:r>
      <w:r w:rsidR="00E16659" w:rsidRPr="00390E5C">
        <w:t xml:space="preserve"> </w:t>
      </w:r>
      <w:hyperlink r:id="rId19"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390E5C" w:rsidRDefault="00C21A7A" w:rsidP="00320339">
      <w:pPr>
        <w:pStyle w:val="Kop2"/>
        <w:spacing w:line="300" w:lineRule="atLeast"/>
        <w:rPr>
          <w:rFonts w:ascii="Calibri" w:hAnsi="Calibri" w:cs="Calibri"/>
        </w:rPr>
      </w:pPr>
      <w:bookmarkStart w:id="57" w:name="_Toc198210488"/>
      <w:r w:rsidRPr="00390E5C">
        <w:rPr>
          <w:rFonts w:ascii="Calibri" w:hAnsi="Calibri" w:cs="Calibri"/>
          <w:sz w:val="20"/>
          <w:szCs w:val="20"/>
        </w:rPr>
        <w:t>Geschiktheidseisen</w:t>
      </w:r>
      <w:bookmarkEnd w:id="57"/>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58" w:name="_Toc198210489"/>
      <w:r w:rsidRPr="00390E5C">
        <w:rPr>
          <w:rFonts w:ascii="Calibri" w:hAnsi="Calibri" w:cs="Calibri"/>
        </w:rPr>
        <w:t>Financiële en economische draagkracht</w:t>
      </w:r>
      <w:bookmarkEnd w:id="58"/>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888F56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1E36417A"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14:paraId="28055B98" w14:textId="466EB0FA" w:rsidR="00C21A7A" w:rsidRPr="00390E5C" w:rsidRDefault="00C21A7A"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59" w:name="_Toc198210490"/>
      <w:r w:rsidRPr="00390E5C">
        <w:rPr>
          <w:rFonts w:ascii="Calibri" w:hAnsi="Calibri" w:cs="Calibri"/>
        </w:rPr>
        <w:t>Dekking tegen aansprakelijkheidsrisico’s</w:t>
      </w:r>
      <w:bookmarkEnd w:id="59"/>
    </w:p>
    <w:p w14:paraId="3118E929" w14:textId="07D08140"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verzekerd te zijn voor </w:t>
      </w:r>
      <w:r w:rsidR="00B146CE" w:rsidRPr="00390E5C">
        <w:rPr>
          <w:rFonts w:ascii="Calibri" w:hAnsi="Calibri" w:cs="Calibri"/>
        </w:rPr>
        <w:t>bedrijfs</w:t>
      </w:r>
      <w:r w:rsidR="007C3C72" w:rsidRPr="00390E5C">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proofErr w:type="spellStart"/>
      <w:r w:rsidR="00F264E5" w:rsidRPr="00390E5C">
        <w:rPr>
          <w:rFonts w:ascii="Calibri" w:hAnsi="Calibri" w:cs="Calibri"/>
        </w:rPr>
        <w:t>p</w:t>
      </w:r>
      <w:r w:rsidRPr="00390E5C">
        <w:rPr>
          <w:rFonts w:ascii="Calibri" w:hAnsi="Calibri" w:cs="Calibri"/>
        </w:rPr>
        <w:t>olisblad</w:t>
      </w:r>
      <w:proofErr w:type="spellEnd"/>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60" w:name="_Toc198210491"/>
      <w:r w:rsidRPr="00390E5C">
        <w:rPr>
          <w:rFonts w:ascii="Calibri" w:hAnsi="Calibri" w:cs="Calibri"/>
          <w:sz w:val="20"/>
          <w:szCs w:val="20"/>
        </w:rPr>
        <w:t>Technische en beroepsbekwaamheid</w:t>
      </w:r>
      <w:bookmarkEnd w:id="60"/>
    </w:p>
    <w:p w14:paraId="30FA20D8" w14:textId="6C752CF9" w:rsidR="007C3C72" w:rsidRPr="00390E5C" w:rsidRDefault="00FC5CF0" w:rsidP="002C19C0">
      <w:pPr>
        <w:pStyle w:val="Kop3"/>
        <w:spacing w:line="300" w:lineRule="atLeast"/>
        <w:ind w:left="431" w:hanging="431"/>
        <w:rPr>
          <w:rFonts w:ascii="Calibri" w:hAnsi="Calibri" w:cs="Calibri"/>
        </w:rPr>
      </w:pPr>
      <w:bookmarkStart w:id="61" w:name="_Toc198210492"/>
      <w:r>
        <w:rPr>
          <w:rFonts w:ascii="Calibri" w:hAnsi="Calibri" w:cs="Calibri"/>
        </w:rPr>
        <w:t>Beroepsbevoegdheid</w:t>
      </w:r>
      <w:bookmarkEnd w:id="61"/>
    </w:p>
    <w:p w14:paraId="0769DFC3" w14:textId="77777777" w:rsidR="007C3C72" w:rsidRDefault="007C3C72" w:rsidP="002C19C0">
      <w:pPr>
        <w:spacing w:line="300" w:lineRule="atLeast"/>
        <w:rPr>
          <w:rFonts w:ascii="Calibri" w:hAnsi="Calibri" w:cs="Calibri"/>
        </w:rPr>
      </w:pPr>
    </w:p>
    <w:p w14:paraId="0A73FCBD" w14:textId="77777777" w:rsidR="00FC5CF0" w:rsidRDefault="00FC5CF0" w:rsidP="00FC5CF0">
      <w:pPr>
        <w:spacing w:line="300" w:lineRule="atLeast"/>
        <w:rPr>
          <w:rFonts w:ascii="Calibri" w:hAnsi="Calibri" w:cs="Calibri"/>
        </w:rPr>
      </w:pPr>
      <w:r w:rsidRPr="00FC5CF0">
        <w:rPr>
          <w:rFonts w:ascii="Calibri" w:hAnsi="Calibri" w:cs="Calibri"/>
        </w:rPr>
        <w:t>Geschiktheidseis 1: Inschrijver dient aan te tonen te beschikken over de vereiste vergunningen zoals opgenomen in de Wet op het Financieel Toezicht (WFT) of vergelijkbare wet- en regelgeving in het buitenland om het verzekeringsbedrijf te mogen uitvoeren.</w:t>
      </w:r>
    </w:p>
    <w:p w14:paraId="0B5D7B7B" w14:textId="77777777" w:rsidR="007568A7" w:rsidRPr="00FC5CF0" w:rsidRDefault="007568A7" w:rsidP="00FC5CF0">
      <w:pPr>
        <w:spacing w:line="300" w:lineRule="atLeast"/>
        <w:rPr>
          <w:rFonts w:ascii="Calibri" w:hAnsi="Calibri" w:cs="Calibri"/>
        </w:rPr>
      </w:pPr>
    </w:p>
    <w:p w14:paraId="1EB38A88" w14:textId="77777777" w:rsidR="00FC5CF0" w:rsidRPr="00FC5CF0" w:rsidRDefault="00FC5CF0" w:rsidP="00FC5CF0">
      <w:pPr>
        <w:spacing w:line="300" w:lineRule="atLeast"/>
        <w:rPr>
          <w:rFonts w:ascii="Calibri" w:hAnsi="Calibri" w:cs="Calibri"/>
        </w:rPr>
      </w:pPr>
      <w:r w:rsidRPr="00FC5CF0">
        <w:rPr>
          <w:rFonts w:ascii="Calibri" w:hAnsi="Calibri" w:cs="Calibri"/>
        </w:rPr>
        <w:t>Geschiktheidseis 2: Inschrijver dient aan te tonen in het bezit te zijn van een geldige inschrijving als verzekeraar of gevolmachtigd agent in de daarvoor bestemde registers van de Autoriteit Financiële Markten (AFM).</w:t>
      </w:r>
    </w:p>
    <w:p w14:paraId="68D65783" w14:textId="77777777" w:rsidR="00FC5CF0" w:rsidRPr="00FC5CF0" w:rsidRDefault="00FC5CF0" w:rsidP="00FC5CF0">
      <w:pPr>
        <w:spacing w:line="300" w:lineRule="atLeast"/>
        <w:rPr>
          <w:rFonts w:ascii="Calibri" w:hAnsi="Calibri" w:cs="Calibri"/>
        </w:rPr>
      </w:pPr>
      <w:r w:rsidRPr="00FC5CF0">
        <w:rPr>
          <w:rFonts w:ascii="Calibri" w:hAnsi="Calibri" w:cs="Calibri"/>
        </w:rPr>
        <w:t>In het Uniform Europees Aanbestedingsdocument geeft Inschrijver in deel IV aan dat de Onderneming voldoet aan deze Geschiktheidseis.</w:t>
      </w:r>
    </w:p>
    <w:p w14:paraId="6FE8ACA3" w14:textId="77777777" w:rsidR="00F419B8" w:rsidRDefault="00F419B8" w:rsidP="00FC5CF0">
      <w:pPr>
        <w:spacing w:line="300" w:lineRule="atLeast"/>
        <w:rPr>
          <w:rFonts w:ascii="Calibri" w:hAnsi="Calibri" w:cs="Calibri"/>
        </w:rPr>
      </w:pPr>
    </w:p>
    <w:p w14:paraId="01E82575" w14:textId="54D44F07" w:rsidR="00FC5CF0" w:rsidRPr="00FC5CF0" w:rsidRDefault="00AC08F8" w:rsidP="00FC5CF0">
      <w:pPr>
        <w:spacing w:line="300" w:lineRule="atLeast"/>
        <w:rPr>
          <w:rFonts w:ascii="Calibri" w:hAnsi="Calibri" w:cs="Calibri"/>
        </w:rPr>
      </w:pPr>
      <w:r>
        <w:rPr>
          <w:rFonts w:ascii="Calibri" w:hAnsi="Calibri" w:cs="Calibri"/>
        </w:rPr>
        <w:t>De gemeenten kunnen</w:t>
      </w:r>
      <w:r w:rsidR="00FC5CF0" w:rsidRPr="00FC5CF0">
        <w:rPr>
          <w:rFonts w:ascii="Calibri" w:hAnsi="Calibri" w:cs="Calibri"/>
        </w:rPr>
        <w:t xml:space="preserve"> de juistheid van de inlichtingen in </w:t>
      </w:r>
      <w:r w:rsidR="00F419B8">
        <w:rPr>
          <w:rFonts w:ascii="Calibri" w:hAnsi="Calibri" w:cs="Calibri"/>
        </w:rPr>
        <w:t>het UEA</w:t>
      </w:r>
      <w:r w:rsidR="00FC5CF0" w:rsidRPr="00FC5CF0">
        <w:rPr>
          <w:rFonts w:ascii="Calibri" w:hAnsi="Calibri" w:cs="Calibri"/>
        </w:rPr>
        <w:t xml:space="preserve"> onderzoeken en de Inschrijver aan wie de Gemeente voornemens is te gunnen, verzoeken om bewijsstukken aan te leveren op de datum genoemd in de planning. Het betreft onderstaande bewijsstukken:</w:t>
      </w:r>
    </w:p>
    <w:p w14:paraId="6DD3DE62" w14:textId="5A9F9726" w:rsidR="00FC5CF0" w:rsidRPr="00FC5CF0" w:rsidRDefault="00FC5CF0" w:rsidP="00FC5CF0">
      <w:pPr>
        <w:spacing w:line="300" w:lineRule="atLeast"/>
        <w:rPr>
          <w:rFonts w:ascii="Calibri" w:hAnsi="Calibri" w:cs="Calibri"/>
        </w:rPr>
      </w:pPr>
      <w:r w:rsidRPr="00FC5CF0">
        <w:rPr>
          <w:rFonts w:ascii="Calibri" w:hAnsi="Calibri" w:cs="Calibri"/>
        </w:rPr>
        <w:t>•</w:t>
      </w:r>
      <w:r w:rsidR="00F419B8">
        <w:rPr>
          <w:rFonts w:ascii="Calibri" w:hAnsi="Calibri" w:cs="Calibri"/>
        </w:rPr>
        <w:t xml:space="preserve"> </w:t>
      </w:r>
      <w:r w:rsidRPr="00FC5CF0">
        <w:rPr>
          <w:rFonts w:ascii="Calibri" w:hAnsi="Calibri" w:cs="Calibri"/>
        </w:rPr>
        <w:t>Kopie van de geldige vergunning (op het moment van indienen Inschrijving) zoals opgenomen in de WFT;</w:t>
      </w:r>
    </w:p>
    <w:p w14:paraId="2D2EF9B9" w14:textId="72905B4F" w:rsidR="00D7302F" w:rsidRPr="00390E5C" w:rsidRDefault="00FC5CF0" w:rsidP="002C19C0">
      <w:pPr>
        <w:spacing w:line="300" w:lineRule="atLeast"/>
        <w:rPr>
          <w:rFonts w:ascii="Calibri" w:hAnsi="Calibri" w:cs="Calibri"/>
        </w:rPr>
      </w:pPr>
      <w:r w:rsidRPr="00FC5CF0">
        <w:rPr>
          <w:rFonts w:ascii="Calibri" w:hAnsi="Calibri" w:cs="Calibri"/>
        </w:rPr>
        <w:t>•</w:t>
      </w:r>
      <w:r w:rsidR="00F419B8">
        <w:rPr>
          <w:rFonts w:ascii="Calibri" w:hAnsi="Calibri" w:cs="Calibri"/>
        </w:rPr>
        <w:t xml:space="preserve"> </w:t>
      </w:r>
      <w:r w:rsidRPr="00FC5CF0">
        <w:rPr>
          <w:rFonts w:ascii="Calibri" w:hAnsi="Calibri" w:cs="Calibri"/>
        </w:rPr>
        <w:t>Kopie van de geldige inschrijving (op het moment van indienen Inschrijving) als verzekeraar of gevolmachtigd agent in de daarvoor bestemde registers van de AFM.</w:t>
      </w:r>
    </w:p>
    <w:p w14:paraId="59237D79" w14:textId="77777777" w:rsidR="007C3C72" w:rsidRPr="00390E5C" w:rsidRDefault="007C3C72"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2" w:name="_Toc198210493"/>
      <w:r w:rsidRPr="00390E5C">
        <w:rPr>
          <w:rFonts w:ascii="Calibri" w:hAnsi="Calibri" w:cs="Calibri"/>
        </w:rPr>
        <w:t>Duurzaamheid (milieu)</w:t>
      </w:r>
      <w:bookmarkEnd w:id="62"/>
    </w:p>
    <w:p w14:paraId="272DE261" w14:textId="77777777" w:rsidR="00760930" w:rsidRPr="00760930" w:rsidRDefault="00760930" w:rsidP="00760930">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5B69719" w14:textId="38CF769F" w:rsidR="00760930" w:rsidRDefault="00760930" w:rsidP="00760930">
      <w:pPr>
        <w:shd w:val="clear" w:color="auto" w:fill="FFFFFF"/>
        <w:spacing w:line="264" w:lineRule="auto"/>
        <w:rPr>
          <w:rFonts w:ascii="Arial" w:eastAsiaTheme="minorHAnsi" w:hAnsi="Arial" w:cs="Arial"/>
          <w:sz w:val="22"/>
          <w:szCs w:val="22"/>
          <w:lang w:eastAsia="en-US"/>
        </w:rPr>
      </w:pPr>
    </w:p>
    <w:p w14:paraId="0A0671C1" w14:textId="77777777" w:rsidR="00760930" w:rsidRDefault="00760930" w:rsidP="00760930">
      <w:pPr>
        <w:shd w:val="clear" w:color="auto" w:fill="FFFFFF"/>
        <w:spacing w:line="264" w:lineRule="auto"/>
        <w:rPr>
          <w:rFonts w:ascii="Arial" w:eastAsiaTheme="minorHAnsi" w:hAnsi="Arial" w:cs="Arial"/>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5"/>
        <w:gridCol w:w="4329"/>
      </w:tblGrid>
      <w:tr w:rsidR="00760930" w14:paraId="42A20E17" w14:textId="77777777" w:rsidTr="00760930">
        <w:trPr>
          <w:trHeight w:val="421"/>
        </w:trPr>
        <w:tc>
          <w:tcPr>
            <w:tcW w:w="22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C36361" w14:textId="77777777" w:rsidR="00760930" w:rsidRPr="00760930" w:rsidRDefault="00760930">
            <w:pPr>
              <w:shd w:val="clear" w:color="auto" w:fill="FFFFFF"/>
              <w:spacing w:line="264" w:lineRule="auto"/>
              <w:ind w:left="600"/>
              <w:rPr>
                <w:rFonts w:ascii="Calibri" w:hAnsi="Calibri" w:cs="Calibri"/>
                <w:b/>
                <w:bCs/>
                <w:sz w:val="18"/>
                <w:szCs w:val="18"/>
              </w:rPr>
            </w:pPr>
            <w:r w:rsidRPr="00760930">
              <w:rPr>
                <w:b/>
                <w:bCs/>
                <w:color w:val="000000"/>
                <w:sz w:val="18"/>
                <w:szCs w:val="18"/>
              </w:rPr>
              <w:t>Certificering</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6C85390" w14:textId="77777777" w:rsidR="00760930" w:rsidRPr="00760930" w:rsidRDefault="00760930">
            <w:pPr>
              <w:shd w:val="clear" w:color="auto" w:fill="FFFFFF"/>
              <w:spacing w:line="264" w:lineRule="auto"/>
              <w:ind w:left="600"/>
              <w:rPr>
                <w:b/>
                <w:bCs/>
                <w:sz w:val="18"/>
                <w:szCs w:val="18"/>
              </w:rPr>
            </w:pPr>
            <w:r w:rsidRPr="00760930">
              <w:rPr>
                <w:b/>
                <w:bCs/>
                <w:color w:val="000000"/>
                <w:sz w:val="18"/>
                <w:szCs w:val="18"/>
              </w:rPr>
              <w:t>Eigen verklaringen of verslag</w:t>
            </w:r>
          </w:p>
        </w:tc>
        <w:tc>
          <w:tcPr>
            <w:tcW w:w="43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E3A6E31" w14:textId="77777777" w:rsidR="00760930" w:rsidRPr="00760930" w:rsidRDefault="00760930">
            <w:pPr>
              <w:shd w:val="clear" w:color="auto" w:fill="FFFFFF"/>
              <w:spacing w:line="264" w:lineRule="auto"/>
              <w:ind w:left="600"/>
              <w:rPr>
                <w:b/>
                <w:bCs/>
                <w:sz w:val="18"/>
                <w:szCs w:val="18"/>
              </w:rPr>
            </w:pPr>
            <w:r w:rsidRPr="00760930">
              <w:rPr>
                <w:b/>
                <w:bCs/>
                <w:color w:val="000000"/>
                <w:sz w:val="18"/>
                <w:szCs w:val="18"/>
              </w:rPr>
              <w:t>Gelijkwaardigheid</w:t>
            </w:r>
          </w:p>
        </w:tc>
      </w:tr>
      <w:tr w:rsidR="00760930" w14:paraId="266EC53E" w14:textId="77777777" w:rsidTr="00760930">
        <w:trPr>
          <w:trHeight w:val="4408"/>
        </w:trPr>
        <w:tc>
          <w:tcPr>
            <w:tcW w:w="22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035C59"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ISO-14001</w:t>
            </w:r>
          </w:p>
          <w:p w14:paraId="41FAB3EC"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ISO 50001</w:t>
            </w:r>
          </w:p>
          <w:p w14:paraId="49D54CA9"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CO</w:t>
            </w:r>
            <w:r w:rsidRPr="00760930">
              <w:rPr>
                <w:color w:val="000000"/>
                <w:sz w:val="18"/>
                <w:szCs w:val="18"/>
                <w:vertAlign w:val="subscript"/>
              </w:rPr>
              <w:t>2</w:t>
            </w:r>
            <w:r w:rsidRPr="00760930">
              <w:rPr>
                <w:color w:val="000000"/>
                <w:sz w:val="18"/>
                <w:szCs w:val="18"/>
              </w:rPr>
              <w:t>-bewustzijns certificaat (gelijk aan niveau 2 of hoger)</w:t>
            </w:r>
          </w:p>
          <w:p w14:paraId="16EAC6C4" w14:textId="77777777" w:rsidR="00760930" w:rsidRPr="00760930" w:rsidRDefault="00760930" w:rsidP="00760930">
            <w:pPr>
              <w:numPr>
                <w:ilvl w:val="0"/>
                <w:numId w:val="31"/>
              </w:numPr>
              <w:shd w:val="clear" w:color="auto" w:fill="FFFFFF"/>
              <w:spacing w:after="160" w:line="264" w:lineRule="auto"/>
              <w:rPr>
                <w:sz w:val="18"/>
                <w:szCs w:val="18"/>
              </w:rPr>
            </w:pPr>
            <w:r w:rsidRPr="00760930">
              <w:rPr>
                <w:color w:val="000000"/>
                <w:sz w:val="18"/>
                <w:szCs w:val="18"/>
              </w:rPr>
              <w:t>EMAS-milieuverklaring</w:t>
            </w:r>
          </w:p>
          <w:p w14:paraId="47D7F8BC" w14:textId="77777777" w:rsidR="00760930" w:rsidRPr="00760930" w:rsidRDefault="00760930" w:rsidP="00760930">
            <w:pPr>
              <w:numPr>
                <w:ilvl w:val="0"/>
                <w:numId w:val="31"/>
              </w:numPr>
              <w:shd w:val="clear" w:color="auto" w:fill="FFFFFF"/>
              <w:spacing w:after="160" w:line="264" w:lineRule="auto"/>
              <w:rPr>
                <w:sz w:val="18"/>
                <w:szCs w:val="18"/>
                <w:lang w:val="en-US"/>
              </w:rPr>
            </w:pPr>
            <w:hyperlink r:id="rId20" w:history="1">
              <w:r w:rsidRPr="00760930">
                <w:rPr>
                  <w:rStyle w:val="Hyperlink"/>
                  <w:color w:val="000000"/>
                  <w:sz w:val="18"/>
                  <w:szCs w:val="18"/>
                  <w:lang w:val="en-US"/>
                </w:rPr>
                <w:t xml:space="preserve">B-corporation </w:t>
              </w:r>
              <w:proofErr w:type="spellStart"/>
              <w:r w:rsidRPr="00760930">
                <w:rPr>
                  <w:rStyle w:val="Hyperlink"/>
                  <w:color w:val="000000"/>
                  <w:sz w:val="18"/>
                  <w:szCs w:val="18"/>
                  <w:lang w:val="en-US"/>
                </w:rPr>
                <w:t>certificaat</w:t>
              </w:r>
              <w:proofErr w:type="spellEnd"/>
            </w:hyperlink>
            <w:r w:rsidRPr="00760930">
              <w:rPr>
                <w:color w:val="000000"/>
                <w:sz w:val="18"/>
                <w:szCs w:val="18"/>
              </w:rPr>
              <w:t xml:space="preserve"> </w:t>
            </w:r>
          </w:p>
          <w:p w14:paraId="436E3297" w14:textId="77777777" w:rsidR="00760930" w:rsidRPr="00760930" w:rsidRDefault="00760930" w:rsidP="00760930">
            <w:pPr>
              <w:numPr>
                <w:ilvl w:val="0"/>
                <w:numId w:val="31"/>
              </w:numPr>
              <w:shd w:val="clear" w:color="auto" w:fill="FFFFFF"/>
              <w:spacing w:after="160" w:line="264" w:lineRule="auto"/>
              <w:rPr>
                <w:sz w:val="18"/>
                <w:szCs w:val="18"/>
                <w:lang w:val="en-US"/>
              </w:rPr>
            </w:pPr>
            <w:r w:rsidRPr="00760930">
              <w:rPr>
                <w:color w:val="000000"/>
                <w:sz w:val="18"/>
                <w:szCs w:val="18"/>
                <w:lang w:val="en-US"/>
              </w:rPr>
              <w:t xml:space="preserve">MVO </w:t>
            </w:r>
            <w:proofErr w:type="spellStart"/>
            <w:r w:rsidRPr="00760930">
              <w:rPr>
                <w:color w:val="000000"/>
                <w:sz w:val="18"/>
                <w:szCs w:val="18"/>
                <w:lang w:val="en-US"/>
              </w:rPr>
              <w:t>prestatieladder</w:t>
            </w:r>
            <w:proofErr w:type="spellEnd"/>
          </w:p>
          <w:p w14:paraId="7597B314" w14:textId="77777777" w:rsidR="00760930" w:rsidRPr="00760930" w:rsidRDefault="00760930">
            <w:pPr>
              <w:shd w:val="clear" w:color="auto" w:fill="FFFFFF"/>
              <w:spacing w:line="264" w:lineRule="auto"/>
              <w:ind w:left="600"/>
              <w:rPr>
                <w:rFonts w:eastAsiaTheme="minorHAnsi"/>
                <w:sz w:val="18"/>
                <w:szCs w:val="18"/>
              </w:rPr>
            </w:pP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BDF981" w14:textId="77777777" w:rsidR="00760930" w:rsidRPr="00760930" w:rsidRDefault="00760930">
            <w:pPr>
              <w:shd w:val="clear" w:color="auto" w:fill="FFFFFF"/>
              <w:spacing w:line="264" w:lineRule="auto"/>
              <w:ind w:left="600"/>
              <w:rPr>
                <w:sz w:val="18"/>
                <w:szCs w:val="18"/>
              </w:rPr>
            </w:pPr>
            <w:r w:rsidRPr="00760930">
              <w:rPr>
                <w:color w:val="000000"/>
                <w:sz w:val="18"/>
                <w:szCs w:val="18"/>
              </w:rPr>
              <w:t>Zelfverklaring ISO26001</w:t>
            </w:r>
            <w:r w:rsidRPr="00760930">
              <w:rPr>
                <w:color w:val="000000"/>
                <w:sz w:val="18"/>
                <w:szCs w:val="18"/>
                <w:vertAlign w:val="superscript"/>
              </w:rPr>
              <w:footnoteReference w:customMarkFollows="1" w:id="2"/>
              <w:t>[1]</w:t>
            </w:r>
          </w:p>
          <w:p w14:paraId="2E19B1CA" w14:textId="77777777" w:rsidR="00760930" w:rsidRPr="00760930" w:rsidRDefault="00760930">
            <w:pPr>
              <w:shd w:val="clear" w:color="auto" w:fill="FFFFFF"/>
              <w:spacing w:line="264" w:lineRule="auto"/>
              <w:ind w:left="600"/>
              <w:rPr>
                <w:sz w:val="18"/>
                <w:szCs w:val="18"/>
              </w:rPr>
            </w:pPr>
          </w:p>
          <w:p w14:paraId="2AC669C0" w14:textId="77777777" w:rsidR="00760930" w:rsidRPr="00760930" w:rsidRDefault="00760930">
            <w:pPr>
              <w:shd w:val="clear" w:color="auto" w:fill="FFFFFF"/>
              <w:spacing w:line="264" w:lineRule="auto"/>
              <w:ind w:left="600"/>
              <w:rPr>
                <w:sz w:val="18"/>
                <w:szCs w:val="18"/>
              </w:rPr>
            </w:pPr>
            <w:r w:rsidRPr="00760930">
              <w:rPr>
                <w:color w:val="000000"/>
                <w:sz w:val="18"/>
                <w:szCs w:val="18"/>
              </w:rPr>
              <w:t xml:space="preserve">Duurzaamheidsverslag conform </w:t>
            </w:r>
            <w:hyperlink r:id="rId21" w:history="1">
              <w:r w:rsidRPr="00760930">
                <w:rPr>
                  <w:rStyle w:val="Hyperlink"/>
                  <w:color w:val="000000"/>
                  <w:sz w:val="18"/>
                  <w:szCs w:val="18"/>
                </w:rPr>
                <w:t>GRI-standaarden.</w:t>
              </w:r>
            </w:hyperlink>
          </w:p>
          <w:p w14:paraId="18D3BCA6" w14:textId="77777777" w:rsidR="00760930" w:rsidRPr="00760930" w:rsidRDefault="00760930">
            <w:pPr>
              <w:shd w:val="clear" w:color="auto" w:fill="FFFFFF"/>
              <w:spacing w:line="264" w:lineRule="auto"/>
              <w:ind w:left="600"/>
              <w:rPr>
                <w:sz w:val="18"/>
                <w:szCs w:val="18"/>
              </w:rPr>
            </w:pPr>
          </w:p>
        </w:tc>
        <w:tc>
          <w:tcPr>
            <w:tcW w:w="4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8F43D" w14:textId="77777777" w:rsidR="00760930" w:rsidRPr="00760930" w:rsidRDefault="00760930">
            <w:pPr>
              <w:shd w:val="clear" w:color="auto" w:fill="FFFFFF"/>
              <w:spacing w:line="264" w:lineRule="auto"/>
              <w:rPr>
                <w:sz w:val="18"/>
                <w:szCs w:val="18"/>
              </w:rPr>
            </w:pPr>
            <w:r w:rsidRPr="00760930">
              <w:rPr>
                <w:color w:val="000000"/>
                <w:sz w:val="18"/>
                <w:szCs w:val="18"/>
              </w:rPr>
              <w:t>Gelijkwaardigheid kan worden aangetoond doordat gegadigde beschikt over een managementsysteem waarin minstens 2 van de volgende 5 punten zijn opgenomen en geborgd:</w:t>
            </w:r>
          </w:p>
          <w:p w14:paraId="22BE8A06"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actuele door de directie ondertekende milieubeleidsverklaring;</w:t>
            </w:r>
          </w:p>
          <w:p w14:paraId="02C1D50F"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milieuprogramma of actieplan waarin staat welke stappen de organisatie van inschrijver gaat nemen om de milieubelasting te reduceren;</w:t>
            </w:r>
          </w:p>
          <w:p w14:paraId="611761DC"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formeel aangestelde milieucoördinator of andere functionaris die de milieumaatregelen van de organisatie coördineert;</w:t>
            </w:r>
          </w:p>
          <w:p w14:paraId="591224B7"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(milieu-)verslag waarin gerapporteerd wordt over de milieumaatregelen en de behaalde resultaten;</w:t>
            </w:r>
          </w:p>
          <w:p w14:paraId="281771A0" w14:textId="77777777" w:rsidR="00760930" w:rsidRPr="00760930" w:rsidRDefault="00760930" w:rsidP="00760930">
            <w:pPr>
              <w:numPr>
                <w:ilvl w:val="0"/>
                <w:numId w:val="32"/>
              </w:numPr>
              <w:shd w:val="clear" w:color="auto" w:fill="FFFFFF"/>
              <w:spacing w:line="264" w:lineRule="auto"/>
              <w:ind w:left="360"/>
              <w:contextualSpacing/>
              <w:rPr>
                <w:sz w:val="18"/>
                <w:szCs w:val="18"/>
              </w:rPr>
            </w:pPr>
            <w:r w:rsidRPr="00760930">
              <w:rPr>
                <w:color w:val="000000"/>
                <w:sz w:val="18"/>
                <w:szCs w:val="18"/>
              </w:rPr>
              <w:t>er is een plan waaruit blijkt dat het personeel wordt geschoold in milieuvriendelijk gedrag en hoe de controle hierop wordt uitgevoerd.</w:t>
            </w:r>
          </w:p>
        </w:tc>
      </w:tr>
    </w:tbl>
    <w:p w14:paraId="0291A542" w14:textId="77777777" w:rsidR="00760930" w:rsidRDefault="00760930" w:rsidP="00760930">
      <w:pPr>
        <w:shd w:val="clear" w:color="auto" w:fill="FFFFFF"/>
        <w:spacing w:line="264" w:lineRule="auto"/>
        <w:rPr>
          <w:rFonts w:ascii="Arial" w:hAnsi="Arial" w:cs="Arial"/>
          <w:lang w:eastAsia="en-US"/>
        </w:rPr>
      </w:pPr>
    </w:p>
    <w:p w14:paraId="7161AD67" w14:textId="2E31A298" w:rsidR="00760930" w:rsidRPr="00760930" w:rsidRDefault="00760930" w:rsidP="00760930">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r w:rsidR="001B46B6">
        <w:rPr>
          <w:rFonts w:ascii="Calibri" w:hAnsi="Calibri" w:cs="Calibri"/>
        </w:rPr>
        <w:t xml:space="preserve"> </w:t>
      </w:r>
      <w:r w:rsidRPr="00760930">
        <w:rPr>
          <w:rFonts w:ascii="Calibri" w:hAnsi="Calibri" w:cs="Calibri"/>
        </w:rPr>
        <w:t xml:space="preserve">In het geval van een combinatie geldt bovengenoemde geschiktheidseis voor alle </w:t>
      </w:r>
      <w:proofErr w:type="spellStart"/>
      <w:r w:rsidRPr="00760930">
        <w:rPr>
          <w:rFonts w:ascii="Calibri" w:hAnsi="Calibri" w:cs="Calibri"/>
        </w:rPr>
        <w:t>combinanten</w:t>
      </w:r>
      <w:proofErr w:type="spellEnd"/>
      <w:r w:rsidRPr="00760930">
        <w:rPr>
          <w:rFonts w:ascii="Calibri" w:hAnsi="Calibri" w:cs="Calibri"/>
        </w:rPr>
        <w:t xml:space="preserve"> afzonderlijk.</w:t>
      </w:r>
    </w:p>
    <w:p w14:paraId="4B4629D3" w14:textId="77777777" w:rsidR="00760930" w:rsidRPr="00760930" w:rsidRDefault="00760930" w:rsidP="00760930">
      <w:pPr>
        <w:spacing w:line="300" w:lineRule="atLeast"/>
        <w:rPr>
          <w:rFonts w:ascii="Calibri" w:hAnsi="Calibri" w:cs="Calibri"/>
        </w:rPr>
      </w:pPr>
      <w:r w:rsidRPr="00760930">
        <w:rPr>
          <w:rFonts w:ascii="Calibri" w:hAnsi="Calibri" w:cs="Calibri"/>
        </w:rPr>
        <w:t>De gemeente vraagt na voorlopige gunning om het bewijsmiddel.</w:t>
      </w:r>
    </w:p>
    <w:p w14:paraId="7ED8A0B6" w14:textId="77777777" w:rsidR="007C3C72" w:rsidRPr="00390E5C" w:rsidRDefault="007C3C72"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3" w:name="_Toc198210494"/>
      <w:r w:rsidRPr="00390E5C">
        <w:rPr>
          <w:rFonts w:ascii="Calibri" w:hAnsi="Calibri" w:cs="Calibri"/>
        </w:rPr>
        <w:t>Beroepsbevoegdheid</w:t>
      </w:r>
      <w:bookmarkEnd w:id="63"/>
    </w:p>
    <w:p w14:paraId="21DA05DC" w14:textId="17E3B7D5" w:rsidR="007C3C72" w:rsidRPr="00390E5C" w:rsidRDefault="00001A9B" w:rsidP="002C19C0">
      <w:pPr>
        <w:spacing w:line="300" w:lineRule="atLeast"/>
        <w:rPr>
          <w:rFonts w:ascii="Calibri" w:hAnsi="Calibri" w:cs="Calibri"/>
        </w:rPr>
      </w:pPr>
      <w:r>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moet ingeschreven zijn in het handelsregister, conform de in</w:t>
      </w:r>
      <w:r w:rsidR="00D7302F" w:rsidRPr="00390E5C">
        <w:rPr>
          <w:rFonts w:ascii="Calibri" w:hAnsi="Calibri" w:cs="Calibri"/>
        </w:rPr>
        <w:t xml:space="preserve"> </w:t>
      </w:r>
      <w:r w:rsidR="007C3C72" w:rsidRPr="00390E5C">
        <w:rPr>
          <w:rFonts w:ascii="Calibri" w:hAnsi="Calibri" w:cs="Calibri"/>
        </w:rPr>
        <w:t xml:space="preserve">de lidstaat van herkomst geldende voorschriften. </w:t>
      </w:r>
      <w:r w:rsidR="00050CD6">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dit aan te tonen door</w:t>
      </w:r>
      <w:r w:rsidR="008826B1" w:rsidRPr="00390E5C">
        <w:rPr>
          <w:rFonts w:ascii="Calibri" w:hAnsi="Calibri" w:cs="Calibri"/>
        </w:rPr>
        <w:t xml:space="preserve"> </w:t>
      </w:r>
      <w:r w:rsidR="00E93771" w:rsidRPr="00390E5C">
        <w:rPr>
          <w:rFonts w:ascii="Calibri" w:hAnsi="Calibri" w:cs="Calibri"/>
        </w:rPr>
        <w:t xml:space="preserve">bij </w:t>
      </w:r>
      <w:r w:rsidR="008826B1" w:rsidRPr="00390E5C">
        <w:rPr>
          <w:rFonts w:ascii="Calibri" w:hAnsi="Calibri" w:cs="Calibri"/>
        </w:rPr>
        <w:t>i</w:t>
      </w:r>
      <w:r w:rsidR="00E93771" w:rsidRPr="00390E5C">
        <w:rPr>
          <w:rFonts w:ascii="Calibri" w:hAnsi="Calibri" w:cs="Calibri"/>
        </w:rPr>
        <w:t xml:space="preserve">nschrijving </w:t>
      </w:r>
      <w:r w:rsidR="007C3C72" w:rsidRPr="00390E5C">
        <w:rPr>
          <w:rFonts w:ascii="Calibri" w:hAnsi="Calibri" w:cs="Calibri"/>
        </w:rPr>
        <w:t>een uittreksel uit het handelsregister (niet ouder dan 6</w:t>
      </w:r>
      <w:r w:rsidR="00E93771" w:rsidRPr="00390E5C">
        <w:rPr>
          <w:rFonts w:ascii="Calibri" w:hAnsi="Calibri" w:cs="Calibri"/>
        </w:rPr>
        <w:t xml:space="preserve"> </w:t>
      </w:r>
      <w:r w:rsidR="007C3C72" w:rsidRPr="00390E5C">
        <w:rPr>
          <w:rFonts w:ascii="Calibri" w:hAnsi="Calibri" w:cs="Calibri"/>
        </w:rPr>
        <w:t xml:space="preserve">maanden voorafgaand aan de datum van </w:t>
      </w:r>
      <w:r w:rsidR="00467193" w:rsidRPr="00390E5C">
        <w:rPr>
          <w:rFonts w:ascii="Calibri" w:hAnsi="Calibri" w:cs="Calibri"/>
        </w:rPr>
        <w:t>inschrijving</w:t>
      </w:r>
      <w:r w:rsidR="007C3C72" w:rsidRPr="00390E5C">
        <w:rPr>
          <w:rFonts w:ascii="Calibri" w:hAnsi="Calibri" w:cs="Calibri"/>
        </w:rPr>
        <w:t xml:space="preserve">) </w:t>
      </w:r>
      <w:r w:rsidR="00E93771" w:rsidRPr="00390E5C">
        <w:rPr>
          <w:rFonts w:ascii="Calibri" w:hAnsi="Calibri" w:cs="Calibri"/>
        </w:rPr>
        <w:t xml:space="preserve">in te dienen. </w:t>
      </w:r>
      <w:r w:rsidR="00D7302F" w:rsidRPr="00390E5C">
        <w:rPr>
          <w:rFonts w:ascii="Calibri" w:hAnsi="Calibri" w:cs="Calibri"/>
        </w:rPr>
        <w:t>Uit dit uittreksel dient de tekenbevoegdheid te blijken van de functionaris die de ins</w:t>
      </w:r>
      <w:r w:rsidR="00A736DA" w:rsidRPr="00390E5C">
        <w:rPr>
          <w:rFonts w:ascii="Calibri" w:hAnsi="Calibri" w:cs="Calibri"/>
        </w:rPr>
        <w:t>chrijvingsdocumenten ondertekent</w:t>
      </w:r>
      <w:r w:rsidR="00D7302F" w:rsidRPr="00390E5C">
        <w:rPr>
          <w:rFonts w:ascii="Calibri" w:hAnsi="Calibri" w:cs="Calibri"/>
        </w:rPr>
        <w:t>.</w:t>
      </w:r>
    </w:p>
    <w:p w14:paraId="3E95FAE7" w14:textId="77777777" w:rsidR="007C3C72" w:rsidRPr="00390E5C" w:rsidRDefault="007C3C72" w:rsidP="00D7302F">
      <w:pPr>
        <w:spacing w:line="300" w:lineRule="atLeast"/>
        <w:rPr>
          <w:rFonts w:ascii="Calibri" w:hAnsi="Calibri" w:cs="Calibri"/>
        </w:rPr>
      </w:pPr>
    </w:p>
    <w:p w14:paraId="1AC742F1" w14:textId="7B059202" w:rsidR="007C3C72" w:rsidRPr="00390E5C" w:rsidRDefault="007C3C72" w:rsidP="6A571153">
      <w:pPr>
        <w:pStyle w:val="Kop2"/>
        <w:spacing w:line="300" w:lineRule="atLeast"/>
        <w:rPr>
          <w:rFonts w:ascii="Calibri" w:hAnsi="Calibri" w:cs="Calibri"/>
          <w:sz w:val="20"/>
          <w:szCs w:val="20"/>
          <w:lang w:val="en-US"/>
        </w:rPr>
      </w:pPr>
      <w:bookmarkStart w:id="64" w:name="_Toc198210495"/>
      <w:r w:rsidRPr="6A571153">
        <w:rPr>
          <w:rFonts w:ascii="Calibri" w:hAnsi="Calibri" w:cs="Calibri"/>
          <w:sz w:val="20"/>
          <w:szCs w:val="20"/>
          <w:lang w:val="en-US"/>
        </w:rPr>
        <w:t>Social Return on Investment</w:t>
      </w:r>
      <w:bookmarkEnd w:id="64"/>
    </w:p>
    <w:p w14:paraId="6B5D74E1" w14:textId="3ED53DE6" w:rsidR="002276A9" w:rsidRPr="00390E5C" w:rsidRDefault="4A337F3E" w:rsidP="6A571153">
      <w:pPr>
        <w:spacing w:line="300" w:lineRule="atLeast"/>
      </w:pPr>
      <w:r w:rsidRPr="6A571153">
        <w:rPr>
          <w:rFonts w:ascii="Calibri" w:eastAsia="Calibri" w:hAnsi="Calibri" w:cs="Calibri"/>
          <w:color w:val="000000" w:themeColor="text1"/>
        </w:rPr>
        <w:t xml:space="preserve">De gemeenten Amersfoort en Leusden vinden het belangrijk om samen met opdrachtnemers te investeren een inclusieve, duurzame en sociale stad en regio. Daarom daagt de gemeente de opdrachtnemer uit tot het op vrijwillige basis leveren van SROI-inspanningen. Indien de opdrachtnemer deze uitdaging aanneemt, kan hij via </w:t>
      </w:r>
      <w:hyperlink r:id="rId22">
        <w:r w:rsidRPr="6A571153">
          <w:rPr>
            <w:rStyle w:val="Hyperlink"/>
            <w:rFonts w:ascii="Calibri" w:eastAsia="Calibri" w:hAnsi="Calibri" w:cs="Calibri"/>
          </w:rPr>
          <w:t>socialreturn@amersfoort.nl</w:t>
        </w:r>
      </w:hyperlink>
      <w:r w:rsidRPr="6A571153">
        <w:rPr>
          <w:rFonts w:ascii="Calibri" w:eastAsia="Calibri" w:hAnsi="Calibri" w:cs="Calibri"/>
          <w:color w:val="000000" w:themeColor="text1"/>
        </w:rPr>
        <w:t xml:space="preserve"> nadere afspraken maken over de wijze waarop de SROI-inspanning wordt vormgegeven.</w:t>
      </w:r>
    </w:p>
    <w:p w14:paraId="4BEC48A4" w14:textId="49663989" w:rsidR="002276A9" w:rsidRPr="00390E5C" w:rsidRDefault="002276A9"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65" w:name="_Toc198210496"/>
      <w:r w:rsidRPr="00390E5C">
        <w:rPr>
          <w:rFonts w:ascii="Calibri" w:hAnsi="Calibri" w:cs="Calibri"/>
          <w:sz w:val="20"/>
          <w:szCs w:val="20"/>
        </w:rPr>
        <w:t>Verdere voorwaarden ten aanzien van de mededinging</w:t>
      </w:r>
      <w:bookmarkEnd w:id="65"/>
    </w:p>
    <w:p w14:paraId="51FAA1E5" w14:textId="681AA5BF" w:rsidR="007C3C72" w:rsidRPr="00390E5C" w:rsidRDefault="00F52198" w:rsidP="002C19C0">
      <w:pPr>
        <w:pStyle w:val="Kop3"/>
        <w:spacing w:line="300" w:lineRule="atLeast"/>
        <w:ind w:left="431" w:hanging="431"/>
        <w:rPr>
          <w:rFonts w:ascii="Calibri" w:hAnsi="Calibri" w:cs="Calibri"/>
        </w:rPr>
      </w:pPr>
      <w:r w:rsidRPr="00390E5C">
        <w:rPr>
          <w:rFonts w:ascii="Calibri" w:hAnsi="Calibri" w:cs="Calibri"/>
        </w:rPr>
        <w:t xml:space="preserve"> </w:t>
      </w:r>
      <w:bookmarkStart w:id="66" w:name="_Toc198210497"/>
      <w:r w:rsidR="007C3C72" w:rsidRPr="00390E5C">
        <w:rPr>
          <w:rFonts w:ascii="Calibri" w:hAnsi="Calibri" w:cs="Calibri"/>
        </w:rPr>
        <w:t>Eénmaal inschrijven</w:t>
      </w:r>
      <w:bookmarkEnd w:id="66"/>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proofErr w:type="spellStart"/>
      <w:r w:rsidR="0030174B" w:rsidRPr="00390E5C">
        <w:rPr>
          <w:rFonts w:ascii="Calibri" w:hAnsi="Calibri" w:cs="Calibri"/>
        </w:rPr>
        <w:t>combinant</w:t>
      </w:r>
      <w:proofErr w:type="spellEnd"/>
      <w:r w:rsidR="0030174B" w:rsidRPr="00390E5C">
        <w:rPr>
          <w:rFonts w:ascii="Calibri" w:hAnsi="Calibri" w:cs="Calibri"/>
        </w:rPr>
        <w:t xml:space="preserve">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67" w:name="_Toc198210498"/>
      <w:r w:rsidRPr="00390E5C">
        <w:rPr>
          <w:rFonts w:ascii="Calibri" w:hAnsi="Calibri" w:cs="Calibri"/>
        </w:rPr>
        <w:t>Concernverhoudingen</w:t>
      </w:r>
      <w:r w:rsidR="00947F72" w:rsidRPr="00390E5C">
        <w:rPr>
          <w:rFonts w:ascii="Calibri" w:hAnsi="Calibri" w:cs="Calibri"/>
        </w:rPr>
        <w:t xml:space="preserve"> en holdingverklaring</w:t>
      </w:r>
      <w:bookmarkEnd w:id="67"/>
    </w:p>
    <w:p w14:paraId="67CAE360" w14:textId="7D757FB0" w:rsidR="00F52198" w:rsidRPr="00422D18" w:rsidRDefault="00902CB3" w:rsidP="00F52198">
      <w:r w:rsidRPr="00390E5C">
        <w:rPr>
          <w:rFonts w:ascii="Calibri" w:hAnsi="Calibri" w:cs="Calibri"/>
        </w:rPr>
        <w:t>Van één concern kunnen meerdere dochterondernemingen en/of werkmaatschappijen zich afzonderlijk inschrijven.</w:t>
      </w:r>
      <w:r w:rsidR="00F52198" w:rsidRPr="00390E5C">
        <w:t xml:space="preserve"> </w:t>
      </w:r>
    </w:p>
    <w:p w14:paraId="00769DDC" w14:textId="77777777" w:rsidR="00D63041" w:rsidRDefault="00D63041" w:rsidP="002C19C0">
      <w:pPr>
        <w:spacing w:line="300" w:lineRule="atLeast"/>
        <w:rPr>
          <w:rFonts w:ascii="Calibri" w:hAnsi="Calibri" w:cs="Calibri"/>
        </w:rPr>
      </w:pPr>
    </w:p>
    <w:p w14:paraId="0D1480C7" w14:textId="0008F512" w:rsidR="00CE5900" w:rsidRPr="00390E5C" w:rsidRDefault="00CE5900" w:rsidP="002C19C0">
      <w:pPr>
        <w:spacing w:line="300" w:lineRule="atLeast"/>
        <w:rPr>
          <w:rFonts w:ascii="Calibri" w:hAnsi="Calibri" w:cs="Calibri"/>
        </w:rPr>
      </w:pPr>
      <w:r w:rsidRPr="00390E5C">
        <w:rPr>
          <w:rFonts w:ascii="Calibri" w:hAnsi="Calibri" w:cs="Calibri"/>
        </w:rPr>
        <w:t xml:space="preserve">Indien inschrijver deel uitmaakt van een concern dient zij een artikel 2:403-verklaring </w:t>
      </w:r>
      <w:r w:rsidR="004029EE">
        <w:rPr>
          <w:rFonts w:ascii="Calibri" w:hAnsi="Calibri" w:cs="Calibri"/>
        </w:rPr>
        <w:t>te verstrekken</w:t>
      </w:r>
      <w:r w:rsidRPr="00390E5C">
        <w:rPr>
          <w:rFonts w:ascii="Calibri" w:hAnsi="Calibri" w:cs="Calibri"/>
        </w:rPr>
        <w:t>.</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634D267E"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4029EE">
        <w:rPr>
          <w:rFonts w:ascii="Calibri" w:hAnsi="Calibri" w:cs="Calibri"/>
        </w:rPr>
        <w:t>n</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s elkaars gedrag beïnvloeden, k</w:t>
      </w:r>
      <w:r w:rsidR="004029EE">
        <w:rPr>
          <w:rFonts w:ascii="Calibri" w:hAnsi="Calibri" w:cs="Calibri"/>
        </w:rPr>
        <w:t>unnen</w:t>
      </w:r>
      <w:r w:rsidRPr="00390E5C">
        <w:rPr>
          <w:rFonts w:ascii="Calibri" w:hAnsi="Calibri" w:cs="Calibri"/>
        </w:rPr>
        <w:t xml:space="preserve"> de </w:t>
      </w:r>
      <w:r w:rsidR="00467193" w:rsidRPr="00390E5C">
        <w:rPr>
          <w:rFonts w:ascii="Calibri" w:hAnsi="Calibri" w:cs="Calibri"/>
        </w:rPr>
        <w:t>gemeente</w:t>
      </w:r>
      <w:r w:rsidR="004029EE">
        <w:rPr>
          <w:rFonts w:ascii="Calibri" w:hAnsi="Calibri" w:cs="Calibri"/>
        </w:rPr>
        <w:t>n</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s eisen dat zij aantonen dat de afhankelijkheidsrelatie hun gedrag in het kader van de aanbestedingsprocedure niet heeft beïnvloed. Indien zij hier niet in slagen, z</w:t>
      </w:r>
      <w:r w:rsidR="00743607">
        <w:rPr>
          <w:rFonts w:ascii="Calibri" w:hAnsi="Calibri" w:cs="Calibri"/>
        </w:rPr>
        <w:t>ullen</w:t>
      </w:r>
      <w:r w:rsidRPr="00390E5C">
        <w:rPr>
          <w:rFonts w:ascii="Calibri" w:hAnsi="Calibri" w:cs="Calibri"/>
        </w:rPr>
        <w:t xml:space="preserve"> de </w:t>
      </w:r>
      <w:r w:rsidR="00467193" w:rsidRPr="00390E5C">
        <w:rPr>
          <w:rFonts w:ascii="Calibri" w:hAnsi="Calibri" w:cs="Calibri"/>
        </w:rPr>
        <w:t>gemeente</w:t>
      </w:r>
      <w:r w:rsidR="00743607">
        <w:rPr>
          <w:rFonts w:ascii="Calibri" w:hAnsi="Calibri" w:cs="Calibri"/>
        </w:rPr>
        <w:t>n</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02D5332" w14:textId="40FE0895" w:rsidR="00CE5900" w:rsidRPr="00390E5C" w:rsidRDefault="00CE5900" w:rsidP="00CE5900">
      <w:pPr>
        <w:pStyle w:val="Lijstalinea"/>
        <w:numPr>
          <w:ilvl w:val="0"/>
          <w:numId w:val="28"/>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28"/>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28"/>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68" w:name="_Toc198210499"/>
      <w:r w:rsidRPr="00390E5C">
        <w:rPr>
          <w:rFonts w:ascii="Calibri" w:hAnsi="Calibri" w:cs="Calibri"/>
        </w:rPr>
        <w:t>Combinaties</w:t>
      </w:r>
      <w:bookmarkEnd w:id="68"/>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69" w:name="_Toc198210500"/>
      <w:r w:rsidRPr="00390E5C">
        <w:rPr>
          <w:rFonts w:ascii="Calibri" w:hAnsi="Calibri" w:cs="Calibri"/>
        </w:rPr>
        <w:t>Inzet onderaannemers</w:t>
      </w:r>
      <w:bookmarkEnd w:id="69"/>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0" w:name="_Toc304359652"/>
      <w:bookmarkStart w:id="71" w:name="_Toc307220804"/>
      <w:bookmarkStart w:id="72" w:name="_Toc308446729"/>
      <w:bookmarkStart w:id="73" w:name="_Toc352321035"/>
      <w:bookmarkStart w:id="74" w:name="_Toc374718040"/>
      <w:bookmarkStart w:id="75" w:name="_Toc459634495"/>
      <w:bookmarkStart w:id="76" w:name="_Toc522782133"/>
      <w:bookmarkStart w:id="77" w:name="_Toc198210501"/>
      <w:r w:rsidRPr="00390E5C">
        <w:rPr>
          <w:rFonts w:ascii="Calibri" w:hAnsi="Calibri" w:cs="Calibri"/>
        </w:rPr>
        <w:t>Beroep op derde</w:t>
      </w:r>
      <w:bookmarkEnd w:id="70"/>
      <w:bookmarkEnd w:id="71"/>
      <w:bookmarkEnd w:id="72"/>
      <w:r w:rsidRPr="00390E5C">
        <w:rPr>
          <w:rFonts w:ascii="Calibri" w:hAnsi="Calibri" w:cs="Calibri"/>
        </w:rPr>
        <w:t xml:space="preserve"> m.b.t. de technische of beroepsbekwaamheid</w:t>
      </w:r>
      <w:bookmarkEnd w:id="73"/>
      <w:bookmarkEnd w:id="74"/>
      <w:bookmarkEnd w:id="75"/>
      <w:bookmarkEnd w:id="76"/>
      <w:bookmarkEnd w:id="77"/>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w:t>
      </w:r>
      <w:proofErr w:type="spellStart"/>
      <w:r w:rsidRPr="00390E5C">
        <w:rPr>
          <w:rFonts w:ascii="Calibri" w:hAnsi="Calibri" w:cs="Calibri"/>
        </w:rPr>
        <w:t>onderaanneming</w:t>
      </w:r>
      <w:proofErr w:type="spellEnd"/>
      <w:r w:rsidRPr="00390E5C">
        <w:rPr>
          <w:rFonts w:ascii="Calibri" w:hAnsi="Calibri" w:cs="Calibri"/>
        </w:rPr>
        <w:t xml:space="preserve">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0"/>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78" w:name="_Toc198210502"/>
      <w:r w:rsidRPr="00390E5C">
        <w:rPr>
          <w:rFonts w:ascii="Calibri" w:hAnsi="Calibri" w:cs="Calibri"/>
          <w:sz w:val="20"/>
          <w:szCs w:val="20"/>
        </w:rPr>
        <w:t>Uniform Europees Aanbestedingsdocument (UEA)</w:t>
      </w:r>
      <w:bookmarkEnd w:id="78"/>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6"/>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6"/>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6"/>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29"/>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29"/>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1F2E4DA5" w:rsidR="006E402B" w:rsidRPr="00390E5C" w:rsidRDefault="006E402B" w:rsidP="000E3045">
      <w:pPr>
        <w:spacing w:line="300" w:lineRule="atLeast"/>
        <w:rPr>
          <w:rFonts w:ascii="Calibri" w:hAnsi="Calibri" w:cs="Calibri"/>
        </w:rPr>
      </w:pPr>
      <w:r w:rsidRPr="00390E5C">
        <w:rPr>
          <w:rFonts w:ascii="Calibri" w:hAnsi="Calibri" w:cs="Calibri"/>
        </w:rPr>
        <w:t xml:space="preserve">Inschrijvers dienen in staat en bereid te zijn om binnen </w:t>
      </w:r>
      <w:r w:rsidR="008873F1">
        <w:rPr>
          <w:rFonts w:ascii="Calibri" w:hAnsi="Calibri" w:cs="Calibri"/>
        </w:rPr>
        <w:t>5</w:t>
      </w:r>
      <w:r w:rsidRPr="00390E5C">
        <w:rPr>
          <w:rFonts w:ascii="Calibri" w:hAnsi="Calibri" w:cs="Calibri"/>
        </w:rPr>
        <w:t xml:space="preserve">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6851798A" w:rsidR="006E402B" w:rsidRPr="00390E5C" w:rsidRDefault="006E402B">
      <w:pPr>
        <w:rPr>
          <w:rFonts w:ascii="Calibri" w:hAnsi="Calibri" w:cs="Calibri"/>
          <w:b/>
          <w:color w:val="548DD4" w:themeColor="text2" w:themeTint="99"/>
        </w:rPr>
      </w:pPr>
      <w:bookmarkStart w:id="79" w:name="S4_1"/>
      <w:bookmarkEnd w:id="49"/>
    </w:p>
    <w:p w14:paraId="73F4674B" w14:textId="6E052EB8" w:rsidR="007C3C72" w:rsidRPr="00390E5C" w:rsidRDefault="00CC5551" w:rsidP="002C19C0">
      <w:pPr>
        <w:pStyle w:val="Kop1"/>
        <w:spacing w:line="300" w:lineRule="atLeast"/>
        <w:rPr>
          <w:rFonts w:ascii="Calibri" w:hAnsi="Calibri" w:cs="Calibri"/>
          <w:sz w:val="20"/>
        </w:rPr>
      </w:pPr>
      <w:bookmarkStart w:id="80" w:name="_Toc198210503"/>
      <w:r w:rsidRPr="00390E5C">
        <w:rPr>
          <w:rFonts w:ascii="Calibri" w:hAnsi="Calibri" w:cs="Calibri"/>
          <w:sz w:val="20"/>
        </w:rPr>
        <w:t xml:space="preserve">Wijze van beoordeling van de </w:t>
      </w:r>
      <w:r w:rsidR="00467193" w:rsidRPr="00390E5C">
        <w:rPr>
          <w:rFonts w:ascii="Calibri" w:hAnsi="Calibri" w:cs="Calibri"/>
          <w:sz w:val="20"/>
        </w:rPr>
        <w:t>inschrijving</w:t>
      </w:r>
      <w:r w:rsidRPr="00390E5C">
        <w:rPr>
          <w:rFonts w:ascii="Calibri" w:hAnsi="Calibri" w:cs="Calibri"/>
          <w:sz w:val="20"/>
        </w:rPr>
        <w:t>en</w:t>
      </w:r>
      <w:bookmarkEnd w:id="80"/>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81" w:name="_Toc198210504"/>
      <w:r w:rsidRPr="00390E5C">
        <w:rPr>
          <w:rFonts w:ascii="Calibri" w:hAnsi="Calibri" w:cs="Calibri"/>
          <w:sz w:val="20"/>
          <w:szCs w:val="20"/>
        </w:rPr>
        <w:t>Stappenplan beoordeling inschrijvingen</w:t>
      </w:r>
      <w:bookmarkEnd w:id="81"/>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252EA3B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w:t>
      </w:r>
      <w:proofErr w:type="spellStart"/>
      <w:r w:rsidRPr="00390E5C">
        <w:rPr>
          <w:rFonts w:asciiTheme="minorHAnsi" w:eastAsia="Calibri" w:hAnsiTheme="minorHAnsi" w:cstheme="minorHAnsi"/>
          <w:lang w:eastAsia="en-US"/>
        </w:rPr>
        <w:t>overlegbaar</w:t>
      </w:r>
      <w:proofErr w:type="spellEnd"/>
      <w:r w:rsidRPr="00390E5C">
        <w:rPr>
          <w:rFonts w:asciiTheme="minorHAnsi" w:eastAsia="Calibri" w:hAnsiTheme="minorHAnsi" w:cstheme="minorHAnsi"/>
          <w:lang w:eastAsia="en-US"/>
        </w:rPr>
        <w:t xml:space="preserve"> te zijn.</w:t>
      </w:r>
      <w:r w:rsidR="00A141BB">
        <w:rPr>
          <w:rFonts w:asciiTheme="minorHAnsi" w:eastAsia="Calibri" w:hAnsiTheme="minorHAnsi" w:cstheme="minorHAnsi"/>
          <w:lang w:eastAsia="en-US"/>
        </w:rPr>
        <w:t xml:space="preserve"> In plaats van een </w:t>
      </w:r>
      <w:proofErr w:type="spellStart"/>
      <w:r w:rsidR="00A141BB">
        <w:rPr>
          <w:rFonts w:asciiTheme="minorHAnsi" w:eastAsia="Calibri" w:hAnsiTheme="minorHAnsi" w:cstheme="minorHAnsi"/>
          <w:lang w:eastAsia="en-US"/>
        </w:rPr>
        <w:t>hardcopy</w:t>
      </w:r>
      <w:proofErr w:type="spellEnd"/>
      <w:r w:rsidR="00A141BB">
        <w:rPr>
          <w:rFonts w:asciiTheme="minorHAnsi" w:eastAsia="Calibri" w:hAnsiTheme="minorHAnsi" w:cstheme="minorHAnsi"/>
          <w:lang w:eastAsia="en-US"/>
        </w:rPr>
        <w:t xml:space="preserve"> mag ook gebruik worden gemaakt van een </w:t>
      </w:r>
      <w:r w:rsidR="00D8017E">
        <w:rPr>
          <w:rFonts w:asciiTheme="minorHAnsi" w:eastAsia="Calibri" w:hAnsiTheme="minorHAnsi" w:cstheme="minorHAnsi"/>
          <w:lang w:eastAsia="en-US"/>
        </w:rPr>
        <w:t xml:space="preserve">geautoriseerde en te </w:t>
      </w:r>
      <w:r w:rsidR="00695A72">
        <w:rPr>
          <w:rFonts w:asciiTheme="minorHAnsi" w:eastAsia="Calibri" w:hAnsiTheme="minorHAnsi" w:cstheme="minorHAnsi"/>
          <w:lang w:eastAsia="en-US"/>
        </w:rPr>
        <w:t>verifiëren</w:t>
      </w:r>
      <w:r w:rsidR="00D8017E">
        <w:rPr>
          <w:rFonts w:asciiTheme="minorHAnsi" w:eastAsia="Calibri" w:hAnsiTheme="minorHAnsi" w:cstheme="minorHAnsi"/>
          <w:lang w:eastAsia="en-US"/>
        </w:rPr>
        <w:t xml:space="preserve"> digitale handtekening.</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 xml:space="preserve">sprake is van een situatie als bedoeld in de artikelen 2.87a en 2.88 </w:t>
      </w:r>
      <w:proofErr w:type="spellStart"/>
      <w:r w:rsidRPr="00390E5C">
        <w:rPr>
          <w:rFonts w:asciiTheme="minorHAnsi" w:eastAsia="Calibri" w:hAnsiTheme="minorHAnsi" w:cstheme="minorHAnsi"/>
          <w:lang w:eastAsia="en-US"/>
        </w:rPr>
        <w:t>Aw</w:t>
      </w:r>
      <w:proofErr w:type="spellEnd"/>
      <w:r w:rsidRPr="00390E5C">
        <w:rPr>
          <w:rFonts w:asciiTheme="minorHAnsi" w:eastAsia="Calibri" w:hAnsiTheme="minorHAnsi" w:cstheme="minorHAnsi"/>
          <w:lang w:eastAsia="en-US"/>
        </w:rPr>
        <w:t xml:space="preserve">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332DB76F" w14:textId="1792936A"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 xml:space="preserve">Stap 3 </w:t>
      </w:r>
      <w:r w:rsidR="005D4F20" w:rsidRPr="00390E5C">
        <w:rPr>
          <w:rFonts w:asciiTheme="minorHAnsi" w:hAnsiTheme="minorHAnsi" w:cstheme="minorHAnsi"/>
          <w:b/>
          <w:noProof/>
        </w:rPr>
        <w:t>B</w:t>
      </w:r>
      <w:r w:rsidRPr="00390E5C">
        <w:rPr>
          <w:rFonts w:asciiTheme="minorHAnsi" w:hAnsiTheme="minorHAnsi" w:cstheme="minorHAnsi"/>
          <w:b/>
          <w:noProof/>
        </w:rPr>
        <w:t xml:space="preserve">eoordeling op </w:t>
      </w:r>
      <w:r w:rsidR="00C16F6D">
        <w:rPr>
          <w:rFonts w:asciiTheme="minorHAnsi" w:hAnsiTheme="minorHAnsi" w:cstheme="minorHAnsi"/>
          <w:b/>
          <w:noProof/>
        </w:rPr>
        <w:t xml:space="preserve">de </w:t>
      </w:r>
      <w:r w:rsidRPr="00390E5C">
        <w:rPr>
          <w:rFonts w:asciiTheme="minorHAnsi" w:hAnsiTheme="minorHAnsi" w:cstheme="minorHAnsi"/>
          <w:b/>
          <w:noProof/>
        </w:rPr>
        <w:t>gunningscriteri</w:t>
      </w:r>
      <w:r w:rsidR="00C16F6D">
        <w:rPr>
          <w:rFonts w:asciiTheme="minorHAnsi" w:hAnsiTheme="minorHAnsi" w:cstheme="minorHAnsi"/>
          <w:b/>
          <w:noProof/>
        </w:rPr>
        <w:t>a</w:t>
      </w:r>
    </w:p>
    <w:p w14:paraId="7BE2EB79" w14:textId="455A67B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w:t>
      </w:r>
      <w:r w:rsidR="00C16F6D">
        <w:rPr>
          <w:rFonts w:asciiTheme="minorHAnsi" w:hAnsiTheme="minorHAnsi" w:cstheme="minorHAnsi"/>
          <w:noProof/>
        </w:rPr>
        <w:t xml:space="preserve">de </w:t>
      </w:r>
      <w:r w:rsidRPr="00390E5C">
        <w:rPr>
          <w:rFonts w:asciiTheme="minorHAnsi" w:hAnsiTheme="minorHAnsi" w:cstheme="minorHAnsi"/>
          <w:noProof/>
        </w:rPr>
        <w:t>benoemde gunningscriteri</w:t>
      </w:r>
      <w:r w:rsidR="00C16F6D">
        <w:rPr>
          <w:rFonts w:asciiTheme="minorHAnsi" w:hAnsiTheme="minorHAnsi" w:cstheme="minorHAnsi"/>
          <w:noProof/>
        </w:rPr>
        <w:t>a</w:t>
      </w:r>
      <w:r w:rsidRPr="00390E5C">
        <w:rPr>
          <w:rFonts w:asciiTheme="minorHAnsi" w:hAnsiTheme="minorHAnsi" w:cstheme="minorHAnsi"/>
          <w:noProof/>
        </w:rPr>
        <w:t xml:space="preserve"> door de leden van de beoordelingscommissie, volgens de methode zoals beschreven in deze aanbestedingsleidraad. Hetgeen geoffreerd bij de kwalitatieve gunningscriteria dient bij de geoffreerde </w:t>
      </w:r>
      <w:r w:rsidR="005A5342">
        <w:rPr>
          <w:rFonts w:asciiTheme="minorHAnsi" w:hAnsiTheme="minorHAnsi" w:cstheme="minorHAnsi"/>
          <w:noProof/>
        </w:rPr>
        <w:t>tarieven</w:t>
      </w:r>
      <w:r w:rsidRPr="00390E5C">
        <w:rPr>
          <w:rFonts w:asciiTheme="minorHAnsi" w:hAnsiTheme="minorHAnsi" w:cstheme="minorHAnsi"/>
          <w:noProof/>
        </w:rPr>
        <w:t xml:space="preserve">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3D9B045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Indien een inschrijving bij stappen 1 t/m </w:t>
      </w:r>
      <w:r w:rsidR="003F224C">
        <w:rPr>
          <w:rFonts w:asciiTheme="minorHAnsi" w:hAnsiTheme="minorHAnsi" w:cstheme="minorHAnsi"/>
          <w:noProof/>
        </w:rPr>
        <w:t>2</w:t>
      </w:r>
      <w:r w:rsidRPr="00390E5C">
        <w:rPr>
          <w:rFonts w:asciiTheme="minorHAnsi" w:hAnsiTheme="minorHAnsi" w:cstheme="minorHAnsi"/>
          <w:noProof/>
        </w:rPr>
        <w:t xml:space="preserve">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390E5C" w:rsidRDefault="007C3C72" w:rsidP="002C19C0">
      <w:pPr>
        <w:pStyle w:val="Kop2"/>
        <w:spacing w:line="300" w:lineRule="atLeast"/>
        <w:rPr>
          <w:rFonts w:ascii="Calibri" w:hAnsi="Calibri" w:cs="Calibri"/>
          <w:sz w:val="20"/>
          <w:szCs w:val="20"/>
        </w:rPr>
      </w:pPr>
      <w:bookmarkStart w:id="82" w:name="_Toc198210505"/>
      <w:r w:rsidRPr="00390E5C">
        <w:rPr>
          <w:rFonts w:ascii="Calibri" w:hAnsi="Calibri" w:cs="Calibri"/>
          <w:sz w:val="20"/>
          <w:szCs w:val="20"/>
        </w:rPr>
        <w:t>Gunningscriteri</w:t>
      </w:r>
      <w:r w:rsidR="00A65E84" w:rsidRPr="00390E5C">
        <w:rPr>
          <w:rFonts w:ascii="Calibri" w:hAnsi="Calibri" w:cs="Calibri"/>
          <w:sz w:val="20"/>
          <w:szCs w:val="20"/>
        </w:rPr>
        <w:t>um</w:t>
      </w:r>
      <w:bookmarkEnd w:id="82"/>
    </w:p>
    <w:p w14:paraId="526E3BE3" w14:textId="7635D5F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Als </w:t>
      </w:r>
      <w:r w:rsidR="00F823D4"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hanteert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"beste prijs-kwaliteitsverhouding", waarbij kwaliteit en prijs als </w:t>
      </w:r>
      <w:proofErr w:type="spellStart"/>
      <w:r w:rsidRPr="00390E5C">
        <w:rPr>
          <w:rFonts w:ascii="Calibri" w:eastAsia="Calibri" w:hAnsi="Calibri" w:cs="Calibri"/>
          <w:lang w:eastAsia="en-US"/>
        </w:rPr>
        <w:t>subcriteria</w:t>
      </w:r>
      <w:proofErr w:type="spellEnd"/>
      <w:r w:rsidRPr="00390E5C">
        <w:rPr>
          <w:rFonts w:ascii="Calibri" w:eastAsia="Calibri" w:hAnsi="Calibri" w:cs="Calibri"/>
          <w:lang w:eastAsia="en-US"/>
        </w:rPr>
        <w:t xml:space="preserve"> worden gehanteerd, gelet op onderstaande </w:t>
      </w:r>
      <w:r w:rsidR="00B7189A">
        <w:rPr>
          <w:rFonts w:ascii="Calibri" w:eastAsia="Calibri" w:hAnsi="Calibri" w:cs="Calibri"/>
          <w:lang w:eastAsia="en-US"/>
        </w:rPr>
        <w:t>(sub)</w:t>
      </w:r>
      <w:r w:rsidRPr="00390E5C">
        <w:rPr>
          <w:rFonts w:ascii="Calibri" w:eastAsia="Calibri" w:hAnsi="Calibri" w:cs="Calibri"/>
          <w:lang w:eastAsia="en-US"/>
        </w:rPr>
        <w:t>criteria en weegfactoren.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843"/>
      </w:tblGrid>
      <w:tr w:rsidR="007C3C72" w:rsidRPr="00390E5C" w14:paraId="46254726" w14:textId="77777777" w:rsidTr="001B48D2">
        <w:trPr>
          <w:trHeight w:hRule="exact" w:val="418"/>
        </w:trPr>
        <w:tc>
          <w:tcPr>
            <w:tcW w:w="6941" w:type="dxa"/>
            <w:shd w:val="clear" w:color="auto" w:fill="auto"/>
          </w:tcPr>
          <w:p w14:paraId="69FC4EA6" w14:textId="65DEF8D6"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1.</w:t>
            </w:r>
            <w:r w:rsidR="007C3C72" w:rsidRPr="00390E5C">
              <w:rPr>
                <w:rFonts w:ascii="Calibri" w:eastAsia="Calibri" w:hAnsi="Calibri" w:cs="Calibri"/>
                <w:lang w:eastAsia="en-US"/>
              </w:rPr>
              <w:t xml:space="preserve"> </w:t>
            </w:r>
            <w:r w:rsidR="000963FF">
              <w:rPr>
                <w:rFonts w:ascii="Calibri" w:eastAsia="Calibri" w:hAnsi="Calibri" w:cs="Calibri"/>
                <w:lang w:eastAsia="en-US"/>
              </w:rPr>
              <w:t xml:space="preserve">Wens 2: </w:t>
            </w:r>
            <w:r w:rsidR="00A95401">
              <w:rPr>
                <w:rFonts w:ascii="Calibri" w:eastAsia="Calibri" w:hAnsi="Calibri" w:cs="Calibri"/>
                <w:lang w:eastAsia="en-US"/>
              </w:rPr>
              <w:t>Verhouding premie/dekking</w:t>
            </w:r>
            <w:r w:rsidR="00E0529E">
              <w:rPr>
                <w:rFonts w:ascii="Calibri" w:eastAsia="Calibri" w:hAnsi="Calibri" w:cs="Calibri"/>
                <w:lang w:eastAsia="en-US"/>
              </w:rPr>
              <w:t xml:space="preserve"> </w:t>
            </w:r>
            <w:r w:rsidR="00460CFC">
              <w:rPr>
                <w:rFonts w:ascii="Calibri" w:eastAsia="Calibri" w:hAnsi="Calibri" w:cs="Calibri"/>
                <w:lang w:eastAsia="en-US"/>
              </w:rPr>
              <w:t>(</w:t>
            </w:r>
            <w:r w:rsidR="00533280">
              <w:rPr>
                <w:rFonts w:ascii="Calibri" w:eastAsia="Calibri" w:hAnsi="Calibri" w:cs="Calibri"/>
                <w:lang w:eastAsia="en-US"/>
              </w:rPr>
              <w:t>uitgedrukt i</w:t>
            </w:r>
            <w:r w:rsidR="00460CFC">
              <w:rPr>
                <w:rFonts w:ascii="Calibri" w:eastAsia="Calibri" w:hAnsi="Calibri" w:cs="Calibri"/>
                <w:lang w:eastAsia="en-US"/>
              </w:rPr>
              <w:t>n punten per Euro)</w:t>
            </w:r>
          </w:p>
        </w:tc>
        <w:tc>
          <w:tcPr>
            <w:tcW w:w="1843" w:type="dxa"/>
            <w:shd w:val="clear" w:color="auto" w:fill="auto"/>
          </w:tcPr>
          <w:p w14:paraId="0F6238AF" w14:textId="5A5EF5E5" w:rsidR="007C3C72" w:rsidRPr="00390E5C" w:rsidRDefault="001B48D2" w:rsidP="002C19C0">
            <w:pPr>
              <w:spacing w:line="300" w:lineRule="atLeast"/>
              <w:jc w:val="right"/>
              <w:rPr>
                <w:rFonts w:ascii="Calibri" w:eastAsia="Calibri" w:hAnsi="Calibri" w:cs="Calibri"/>
                <w:lang w:eastAsia="en-US"/>
              </w:rPr>
            </w:pPr>
            <w:r>
              <w:rPr>
                <w:rFonts w:ascii="Calibri" w:eastAsia="Calibri" w:hAnsi="Calibri" w:cs="Calibri"/>
                <w:lang w:eastAsia="en-US"/>
              </w:rPr>
              <w:t>280</w:t>
            </w:r>
            <w:r w:rsidR="00544BC8">
              <w:rPr>
                <w:rFonts w:ascii="Calibri" w:eastAsia="Calibri" w:hAnsi="Calibri" w:cs="Calibri"/>
                <w:lang w:eastAsia="en-US"/>
              </w:rPr>
              <w:t xml:space="preserve"> </w:t>
            </w:r>
            <w:r>
              <w:rPr>
                <w:rFonts w:ascii="Calibri" w:eastAsia="Calibri" w:hAnsi="Calibri" w:cs="Calibri"/>
                <w:lang w:eastAsia="en-US"/>
              </w:rPr>
              <w:t>punten</w:t>
            </w:r>
          </w:p>
        </w:tc>
      </w:tr>
      <w:tr w:rsidR="007C3C72" w:rsidRPr="00390E5C" w14:paraId="34E98288" w14:textId="77777777" w:rsidTr="00460CFC">
        <w:trPr>
          <w:trHeight w:hRule="exact" w:val="340"/>
        </w:trPr>
        <w:tc>
          <w:tcPr>
            <w:tcW w:w="6941" w:type="dxa"/>
            <w:shd w:val="clear" w:color="auto" w:fill="auto"/>
          </w:tcPr>
          <w:p w14:paraId="1F2751C7" w14:textId="7C45CE5D" w:rsidR="007C3C72" w:rsidRPr="00390E5C" w:rsidRDefault="00644116" w:rsidP="002C19C0">
            <w:pPr>
              <w:spacing w:line="300" w:lineRule="atLeast"/>
              <w:rPr>
                <w:rFonts w:ascii="Calibri" w:eastAsia="Calibri" w:hAnsi="Calibri" w:cs="Calibri"/>
                <w:lang w:eastAsia="en-US"/>
              </w:rPr>
            </w:pPr>
            <w:r w:rsidRPr="00390E5C">
              <w:rPr>
                <w:rFonts w:ascii="Calibri" w:eastAsia="Calibri" w:hAnsi="Calibri" w:cs="Calibri"/>
                <w:lang w:eastAsia="en-US"/>
              </w:rPr>
              <w:t>2.</w:t>
            </w:r>
            <w:r w:rsidR="007C3C72" w:rsidRPr="00390E5C">
              <w:rPr>
                <w:rFonts w:ascii="Calibri" w:eastAsia="Calibri" w:hAnsi="Calibri" w:cs="Calibri"/>
                <w:lang w:eastAsia="en-US"/>
              </w:rPr>
              <w:t xml:space="preserve"> Kwaliteit</w:t>
            </w:r>
            <w:r w:rsidR="008C08C5">
              <w:rPr>
                <w:rFonts w:ascii="Calibri" w:eastAsia="Calibri" w:hAnsi="Calibri" w:cs="Calibri"/>
                <w:lang w:eastAsia="en-US"/>
              </w:rPr>
              <w:t xml:space="preserve"> (overig)</w:t>
            </w:r>
          </w:p>
        </w:tc>
        <w:tc>
          <w:tcPr>
            <w:tcW w:w="1843" w:type="dxa"/>
            <w:shd w:val="clear" w:color="auto" w:fill="auto"/>
          </w:tcPr>
          <w:p w14:paraId="4278F205" w14:textId="5B80B46C" w:rsidR="007C3C72" w:rsidRPr="00390E5C" w:rsidRDefault="007C3C72" w:rsidP="002C19C0">
            <w:pPr>
              <w:spacing w:line="300" w:lineRule="atLeast"/>
              <w:jc w:val="right"/>
              <w:rPr>
                <w:rFonts w:ascii="Calibri" w:eastAsia="Calibri" w:hAnsi="Calibri" w:cs="Calibri"/>
                <w:lang w:eastAsia="en-US"/>
              </w:rPr>
            </w:pPr>
          </w:p>
        </w:tc>
      </w:tr>
      <w:tr w:rsidR="007C3C72" w:rsidRPr="00390E5C" w14:paraId="7F975AFC" w14:textId="77777777" w:rsidTr="00460CFC">
        <w:trPr>
          <w:trHeight w:hRule="exact" w:val="340"/>
        </w:trPr>
        <w:tc>
          <w:tcPr>
            <w:tcW w:w="6941" w:type="dxa"/>
            <w:shd w:val="clear" w:color="auto" w:fill="auto"/>
          </w:tcPr>
          <w:p w14:paraId="7D4177A4" w14:textId="7187EAB1" w:rsidR="007C3C72" w:rsidRPr="008C08C5" w:rsidRDefault="007C3C72" w:rsidP="00975560">
            <w:pPr>
              <w:spacing w:line="300" w:lineRule="atLeast"/>
              <w:rPr>
                <w:rFonts w:ascii="Calibri" w:eastAsia="Calibri" w:hAnsi="Calibri" w:cs="Calibri"/>
                <w:i/>
                <w:iCs/>
                <w:lang w:eastAsia="en-US"/>
              </w:rPr>
            </w:pPr>
            <w:r w:rsidRPr="008C08C5">
              <w:rPr>
                <w:rFonts w:ascii="Calibri" w:eastAsia="Calibri" w:hAnsi="Calibri" w:cs="Calibri"/>
                <w:i/>
                <w:iCs/>
                <w:lang w:eastAsia="en-US"/>
              </w:rPr>
              <w:t xml:space="preserve">Wens </w:t>
            </w:r>
            <w:r w:rsidR="00E0529E" w:rsidRPr="008C08C5">
              <w:rPr>
                <w:rFonts w:ascii="Calibri" w:eastAsia="Calibri" w:hAnsi="Calibri" w:cs="Calibri"/>
                <w:i/>
                <w:iCs/>
                <w:lang w:eastAsia="en-US"/>
              </w:rPr>
              <w:t>1</w:t>
            </w:r>
            <w:r w:rsidR="000963FF" w:rsidRPr="008C08C5">
              <w:rPr>
                <w:rFonts w:ascii="Calibri" w:eastAsia="Calibri" w:hAnsi="Calibri" w:cs="Calibri"/>
                <w:i/>
                <w:iCs/>
                <w:lang w:eastAsia="en-US"/>
              </w:rPr>
              <w:t xml:space="preserve"> Invulling pakketinhoud</w:t>
            </w:r>
          </w:p>
        </w:tc>
        <w:tc>
          <w:tcPr>
            <w:tcW w:w="1843" w:type="dxa"/>
            <w:shd w:val="clear" w:color="auto" w:fill="auto"/>
          </w:tcPr>
          <w:p w14:paraId="5397BF6B" w14:textId="2D7B8ED7" w:rsidR="007C3C72" w:rsidRPr="00390E5C" w:rsidRDefault="00F20336" w:rsidP="002C19C0">
            <w:pPr>
              <w:spacing w:line="300" w:lineRule="atLeast"/>
              <w:rPr>
                <w:rFonts w:ascii="Calibri" w:eastAsia="Calibri" w:hAnsi="Calibri" w:cs="Calibri"/>
                <w:i/>
                <w:lang w:eastAsia="en-US"/>
              </w:rPr>
            </w:pPr>
            <w:r>
              <w:rPr>
                <w:rFonts w:ascii="Calibri" w:eastAsia="Calibri" w:hAnsi="Calibri" w:cs="Calibri"/>
                <w:i/>
                <w:lang w:eastAsia="en-US"/>
              </w:rPr>
              <w:t>420 punten</w:t>
            </w:r>
          </w:p>
        </w:tc>
      </w:tr>
      <w:tr w:rsidR="007C3C72" w:rsidRPr="00390E5C" w14:paraId="2848818F" w14:textId="77777777" w:rsidTr="00460CFC">
        <w:trPr>
          <w:trHeight w:hRule="exact" w:val="340"/>
        </w:trPr>
        <w:tc>
          <w:tcPr>
            <w:tcW w:w="6941" w:type="dxa"/>
            <w:shd w:val="clear" w:color="auto" w:fill="auto"/>
          </w:tcPr>
          <w:p w14:paraId="6C8A840F" w14:textId="6FAA0F14" w:rsidR="007C3C72" w:rsidRPr="008C08C5" w:rsidRDefault="007C3C72" w:rsidP="00975560">
            <w:pPr>
              <w:spacing w:line="300" w:lineRule="atLeast"/>
              <w:rPr>
                <w:rFonts w:ascii="Calibri" w:eastAsia="Calibri" w:hAnsi="Calibri" w:cs="Calibri"/>
                <w:i/>
                <w:iCs/>
                <w:lang w:eastAsia="en-US"/>
              </w:rPr>
            </w:pPr>
            <w:r w:rsidRPr="008C08C5">
              <w:rPr>
                <w:rFonts w:ascii="Calibri" w:eastAsia="Calibri" w:hAnsi="Calibri" w:cs="Calibri"/>
                <w:i/>
                <w:iCs/>
                <w:lang w:eastAsia="en-US"/>
              </w:rPr>
              <w:t xml:space="preserve">Wens </w:t>
            </w:r>
            <w:r w:rsidR="00E0529E" w:rsidRPr="008C08C5">
              <w:rPr>
                <w:rFonts w:ascii="Calibri" w:eastAsia="Calibri" w:hAnsi="Calibri" w:cs="Calibri"/>
                <w:i/>
                <w:iCs/>
                <w:lang w:eastAsia="en-US"/>
              </w:rPr>
              <w:t>3</w:t>
            </w:r>
            <w:r w:rsidR="00341CF3" w:rsidRPr="008C08C5">
              <w:rPr>
                <w:rFonts w:ascii="Calibri" w:eastAsia="Calibri" w:hAnsi="Calibri" w:cs="Calibri"/>
                <w:i/>
                <w:iCs/>
                <w:lang w:eastAsia="en-US"/>
              </w:rPr>
              <w:t xml:space="preserve"> Marktaandeel doelgroep</w:t>
            </w:r>
          </w:p>
        </w:tc>
        <w:tc>
          <w:tcPr>
            <w:tcW w:w="1843" w:type="dxa"/>
            <w:shd w:val="clear" w:color="auto" w:fill="auto"/>
          </w:tcPr>
          <w:p w14:paraId="18F91FE0" w14:textId="5BE09268" w:rsidR="007C3C72" w:rsidRPr="00390E5C" w:rsidRDefault="00F20336" w:rsidP="002C19C0">
            <w:pPr>
              <w:spacing w:line="300" w:lineRule="atLeast"/>
              <w:rPr>
                <w:rFonts w:ascii="Calibri" w:eastAsia="Calibri" w:hAnsi="Calibri" w:cs="Calibri"/>
                <w:i/>
                <w:lang w:eastAsia="en-US"/>
              </w:rPr>
            </w:pPr>
            <w:r>
              <w:rPr>
                <w:rFonts w:ascii="Calibri" w:eastAsia="Calibri" w:hAnsi="Calibri" w:cs="Calibri"/>
                <w:i/>
                <w:lang w:eastAsia="en-US"/>
              </w:rPr>
              <w:t>280 punten</w:t>
            </w:r>
          </w:p>
        </w:tc>
      </w:tr>
      <w:tr w:rsidR="007C3C72" w:rsidRPr="00390E5C" w14:paraId="655DE1D3" w14:textId="77777777" w:rsidTr="00460CFC">
        <w:trPr>
          <w:trHeight w:hRule="exact" w:val="340"/>
        </w:trPr>
        <w:tc>
          <w:tcPr>
            <w:tcW w:w="6941" w:type="dxa"/>
            <w:shd w:val="clear" w:color="auto" w:fill="auto"/>
          </w:tcPr>
          <w:p w14:paraId="009F12BC" w14:textId="05317406" w:rsidR="007C3C72" w:rsidRPr="008C08C5" w:rsidRDefault="007C3C72" w:rsidP="00975560">
            <w:pPr>
              <w:spacing w:line="300" w:lineRule="atLeast"/>
              <w:rPr>
                <w:rFonts w:ascii="Calibri" w:eastAsia="Calibri" w:hAnsi="Calibri" w:cs="Calibri"/>
                <w:i/>
                <w:iCs/>
                <w:lang w:eastAsia="en-US"/>
              </w:rPr>
            </w:pPr>
            <w:r w:rsidRPr="008C08C5">
              <w:rPr>
                <w:rFonts w:ascii="Calibri" w:eastAsia="Calibri" w:hAnsi="Calibri" w:cs="Calibri"/>
                <w:i/>
                <w:iCs/>
                <w:lang w:eastAsia="en-US"/>
              </w:rPr>
              <w:t xml:space="preserve">Wens </w:t>
            </w:r>
            <w:r w:rsidR="00E0529E" w:rsidRPr="008C08C5">
              <w:rPr>
                <w:rFonts w:ascii="Calibri" w:eastAsia="Calibri" w:hAnsi="Calibri" w:cs="Calibri"/>
                <w:i/>
                <w:iCs/>
                <w:lang w:eastAsia="en-US"/>
              </w:rPr>
              <w:t>4</w:t>
            </w:r>
            <w:r w:rsidR="002C713D" w:rsidRPr="008C08C5">
              <w:rPr>
                <w:i/>
                <w:iCs/>
              </w:rPr>
              <w:t xml:space="preserve"> </w:t>
            </w:r>
            <w:r w:rsidR="002C713D" w:rsidRPr="008C08C5">
              <w:rPr>
                <w:rFonts w:ascii="Calibri" w:eastAsia="Calibri" w:hAnsi="Calibri" w:cs="Calibri"/>
                <w:i/>
                <w:iCs/>
                <w:lang w:eastAsia="en-US"/>
              </w:rPr>
              <w:t xml:space="preserve">Voorkomen wanbetaling en oplossen schulden </w:t>
            </w:r>
          </w:p>
        </w:tc>
        <w:tc>
          <w:tcPr>
            <w:tcW w:w="1843" w:type="dxa"/>
            <w:shd w:val="clear" w:color="auto" w:fill="auto"/>
          </w:tcPr>
          <w:p w14:paraId="719E6A38" w14:textId="58A352CC" w:rsidR="007C3C72" w:rsidRPr="00390E5C" w:rsidRDefault="00F20336" w:rsidP="002C19C0">
            <w:pPr>
              <w:spacing w:line="300" w:lineRule="atLeast"/>
              <w:rPr>
                <w:rFonts w:ascii="Calibri" w:eastAsia="Calibri" w:hAnsi="Calibri" w:cs="Calibri"/>
                <w:i/>
                <w:lang w:eastAsia="en-US"/>
              </w:rPr>
            </w:pPr>
            <w:r>
              <w:rPr>
                <w:rFonts w:ascii="Calibri" w:eastAsia="Calibri" w:hAnsi="Calibri" w:cs="Calibri"/>
                <w:i/>
                <w:lang w:eastAsia="en-US"/>
              </w:rPr>
              <w:t>280 punten</w:t>
            </w:r>
          </w:p>
        </w:tc>
      </w:tr>
      <w:tr w:rsidR="007C3C72" w:rsidRPr="00390E5C" w14:paraId="491812B9" w14:textId="77777777" w:rsidTr="00460CFC">
        <w:trPr>
          <w:trHeight w:hRule="exact" w:val="340"/>
        </w:trPr>
        <w:tc>
          <w:tcPr>
            <w:tcW w:w="6941" w:type="dxa"/>
            <w:shd w:val="clear" w:color="auto" w:fill="auto"/>
          </w:tcPr>
          <w:p w14:paraId="5DAD4E37" w14:textId="23E0B13B" w:rsidR="007C3C72" w:rsidRPr="008C08C5" w:rsidRDefault="007C3C72" w:rsidP="00975560">
            <w:pPr>
              <w:spacing w:line="300" w:lineRule="atLeast"/>
              <w:rPr>
                <w:rFonts w:ascii="Calibri" w:eastAsia="Calibri" w:hAnsi="Calibri" w:cs="Calibri"/>
                <w:i/>
                <w:iCs/>
                <w:lang w:eastAsia="en-US"/>
              </w:rPr>
            </w:pPr>
            <w:r w:rsidRPr="008C08C5">
              <w:rPr>
                <w:rFonts w:ascii="Calibri" w:eastAsia="Calibri" w:hAnsi="Calibri" w:cs="Calibri"/>
                <w:i/>
                <w:iCs/>
                <w:lang w:eastAsia="en-US"/>
              </w:rPr>
              <w:t xml:space="preserve">Wens </w:t>
            </w:r>
            <w:r w:rsidR="00E0529E" w:rsidRPr="008C08C5">
              <w:rPr>
                <w:rFonts w:ascii="Calibri" w:eastAsia="Calibri" w:hAnsi="Calibri" w:cs="Calibri"/>
                <w:i/>
                <w:iCs/>
                <w:lang w:eastAsia="en-US"/>
              </w:rPr>
              <w:t>5</w:t>
            </w:r>
            <w:r w:rsidR="00975560" w:rsidRPr="008C08C5">
              <w:rPr>
                <w:rFonts w:ascii="Calibri" w:eastAsia="Calibri" w:hAnsi="Calibri" w:cs="Calibri"/>
                <w:i/>
                <w:iCs/>
                <w:lang w:eastAsia="en-US"/>
              </w:rPr>
              <w:t xml:space="preserve"> Leefstijlverbetering bij de doelgroep</w:t>
            </w:r>
            <w:r w:rsidRPr="008C08C5">
              <w:rPr>
                <w:rFonts w:ascii="Calibri" w:eastAsia="Calibri" w:hAnsi="Calibri" w:cs="Calibri"/>
                <w:i/>
                <w:iCs/>
                <w:lang w:eastAsia="en-US"/>
              </w:rPr>
              <w:t xml:space="preserve"> </w:t>
            </w:r>
          </w:p>
        </w:tc>
        <w:tc>
          <w:tcPr>
            <w:tcW w:w="1843" w:type="dxa"/>
            <w:shd w:val="clear" w:color="auto" w:fill="auto"/>
          </w:tcPr>
          <w:p w14:paraId="5C9E89C4" w14:textId="0A7747FB" w:rsidR="007C3C72" w:rsidRPr="00390E5C" w:rsidRDefault="00F20336" w:rsidP="002C19C0">
            <w:pPr>
              <w:spacing w:line="300" w:lineRule="atLeast"/>
              <w:rPr>
                <w:rFonts w:ascii="Calibri" w:eastAsia="Calibri" w:hAnsi="Calibri" w:cs="Calibri"/>
                <w:i/>
                <w:lang w:eastAsia="en-US"/>
              </w:rPr>
            </w:pPr>
            <w:r>
              <w:rPr>
                <w:rFonts w:ascii="Calibri" w:eastAsia="Calibri" w:hAnsi="Calibri" w:cs="Calibri"/>
                <w:i/>
                <w:lang w:eastAsia="en-US"/>
              </w:rPr>
              <w:t>140 punten</w:t>
            </w:r>
          </w:p>
        </w:tc>
      </w:tr>
      <w:tr w:rsidR="007C3C72" w:rsidRPr="00390E5C" w14:paraId="777541C7" w14:textId="77777777" w:rsidTr="00460CFC">
        <w:trPr>
          <w:trHeight w:hRule="exact" w:val="340"/>
        </w:trPr>
        <w:tc>
          <w:tcPr>
            <w:tcW w:w="6941" w:type="dxa"/>
            <w:shd w:val="clear" w:color="auto" w:fill="auto"/>
          </w:tcPr>
          <w:p w14:paraId="3B9319F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Totaal</w:t>
            </w:r>
          </w:p>
        </w:tc>
        <w:tc>
          <w:tcPr>
            <w:tcW w:w="1843" w:type="dxa"/>
            <w:shd w:val="clear" w:color="auto" w:fill="auto"/>
          </w:tcPr>
          <w:p w14:paraId="15584C56" w14:textId="529FDFF1" w:rsidR="007C3C72" w:rsidRPr="00390E5C" w:rsidRDefault="00544BC8" w:rsidP="002C19C0">
            <w:pPr>
              <w:spacing w:line="300" w:lineRule="atLeast"/>
              <w:jc w:val="right"/>
              <w:rPr>
                <w:rFonts w:ascii="Calibri" w:eastAsia="Calibri" w:hAnsi="Calibri" w:cs="Calibri"/>
                <w:lang w:eastAsia="en-US"/>
              </w:rPr>
            </w:pPr>
            <w:r>
              <w:rPr>
                <w:rFonts w:ascii="Calibri" w:eastAsia="Calibri" w:hAnsi="Calibri" w:cs="Calibri"/>
                <w:lang w:eastAsia="en-US"/>
              </w:rPr>
              <w:t>1400</w:t>
            </w:r>
            <w:r w:rsidR="00E0529E">
              <w:rPr>
                <w:rFonts w:ascii="Calibri" w:eastAsia="Calibri" w:hAnsi="Calibri" w:cs="Calibri"/>
                <w:lang w:eastAsia="en-US"/>
              </w:rPr>
              <w:t xml:space="preserve"> punten</w:t>
            </w:r>
          </w:p>
        </w:tc>
      </w:tr>
    </w:tbl>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id="83" w:name="_Toc198210506"/>
      <w:r w:rsidRPr="00390E5C">
        <w:rPr>
          <w:rFonts w:ascii="Calibri" w:hAnsi="Calibri" w:cs="Calibri"/>
          <w:sz w:val="20"/>
          <w:szCs w:val="20"/>
        </w:rPr>
        <w:t>Beoordelingsmethodiek</w:t>
      </w:r>
      <w:bookmarkEnd w:id="83"/>
    </w:p>
    <w:p w14:paraId="2A8FB88B" w14:textId="0423A520" w:rsidR="00F823D4" w:rsidRPr="00390E5C" w:rsidRDefault="00F823D4" w:rsidP="00320339"/>
    <w:p w14:paraId="3FACD1D2" w14:textId="77777777" w:rsidR="007C3C72" w:rsidRPr="00390E5C" w:rsidRDefault="00031777" w:rsidP="002C19C0">
      <w:pPr>
        <w:pStyle w:val="Kop3"/>
        <w:spacing w:line="300" w:lineRule="atLeast"/>
        <w:ind w:left="431" w:hanging="431"/>
        <w:rPr>
          <w:rFonts w:ascii="Calibri" w:hAnsi="Calibri" w:cs="Calibri"/>
        </w:rPr>
      </w:pPr>
      <w:bookmarkStart w:id="84" w:name="_Toc198210507"/>
      <w:r w:rsidRPr="00390E5C">
        <w:rPr>
          <w:rFonts w:ascii="Calibri" w:hAnsi="Calibri" w:cs="Calibri"/>
        </w:rPr>
        <w:t>Gunningscriterium</w:t>
      </w:r>
      <w:r w:rsidR="006D3818" w:rsidRPr="00390E5C">
        <w:rPr>
          <w:rFonts w:ascii="Calibri" w:hAnsi="Calibri" w:cs="Calibri"/>
        </w:rPr>
        <w:t xml:space="preserve"> ‘</w:t>
      </w:r>
      <w:r w:rsidR="007C3C72" w:rsidRPr="00390E5C">
        <w:rPr>
          <w:rFonts w:ascii="Calibri" w:hAnsi="Calibri" w:cs="Calibri"/>
        </w:rPr>
        <w:t>prijs</w:t>
      </w:r>
      <w:r w:rsidR="006D3818" w:rsidRPr="00390E5C">
        <w:rPr>
          <w:rFonts w:ascii="Calibri" w:hAnsi="Calibri" w:cs="Calibri"/>
        </w:rPr>
        <w:t>’</w:t>
      </w:r>
      <w:bookmarkEnd w:id="84"/>
    </w:p>
    <w:p w14:paraId="32FE32A1" w14:textId="19E30F4F" w:rsidR="007F50C1" w:rsidRDefault="005707E8" w:rsidP="002C19C0">
      <w:pPr>
        <w:spacing w:line="300" w:lineRule="atLeast"/>
        <w:rPr>
          <w:rFonts w:ascii="Calibri" w:eastAsia="Calibri" w:hAnsi="Calibri" w:cs="Calibri"/>
          <w:lang w:eastAsia="en-US"/>
        </w:rPr>
      </w:pPr>
      <w:r>
        <w:rPr>
          <w:rFonts w:ascii="Calibri" w:eastAsia="Calibri" w:hAnsi="Calibri" w:cs="Calibri"/>
          <w:lang w:eastAsia="en-US"/>
        </w:rPr>
        <w:t>De beoordeling van de aange</w:t>
      </w:r>
      <w:r w:rsidR="00A3138F">
        <w:rPr>
          <w:rFonts w:ascii="Calibri" w:eastAsia="Calibri" w:hAnsi="Calibri" w:cs="Calibri"/>
          <w:lang w:eastAsia="en-US"/>
        </w:rPr>
        <w:t>boden tarieven per pakket is in de onderhavige aanbestedi</w:t>
      </w:r>
      <w:r w:rsidR="001760B0">
        <w:rPr>
          <w:rFonts w:ascii="Calibri" w:eastAsia="Calibri" w:hAnsi="Calibri" w:cs="Calibri"/>
          <w:lang w:eastAsia="en-US"/>
        </w:rPr>
        <w:t>ng verwerkt in wens 2.</w:t>
      </w:r>
    </w:p>
    <w:p w14:paraId="3EE76C9B" w14:textId="7F7E04EC" w:rsidR="001760B0" w:rsidRDefault="001760B0" w:rsidP="002C19C0">
      <w:pPr>
        <w:spacing w:line="300" w:lineRule="atLeast"/>
        <w:rPr>
          <w:rFonts w:ascii="Calibri" w:eastAsia="Calibri" w:hAnsi="Calibri" w:cs="Calibri"/>
          <w:lang w:eastAsia="en-US"/>
        </w:rPr>
      </w:pPr>
      <w:r>
        <w:rPr>
          <w:rFonts w:ascii="Calibri" w:eastAsia="Calibri" w:hAnsi="Calibri" w:cs="Calibri"/>
          <w:lang w:eastAsia="en-US"/>
        </w:rPr>
        <w:t xml:space="preserve">In deze wens wordt een verhouding bepaald </w:t>
      </w:r>
      <w:r w:rsidR="0081148A">
        <w:rPr>
          <w:rFonts w:ascii="Calibri" w:eastAsia="Calibri" w:hAnsi="Calibri" w:cs="Calibri"/>
          <w:lang w:eastAsia="en-US"/>
        </w:rPr>
        <w:t>tussen premie en dekking van de aangeboden pakketten</w:t>
      </w:r>
      <w:r w:rsidR="00ED6B26">
        <w:rPr>
          <w:rFonts w:ascii="Calibri" w:eastAsia="Calibri" w:hAnsi="Calibri" w:cs="Calibri"/>
          <w:lang w:eastAsia="en-US"/>
        </w:rPr>
        <w:t>.</w:t>
      </w:r>
      <w:r w:rsidR="006D6404">
        <w:rPr>
          <w:rFonts w:ascii="Calibri" w:eastAsia="Calibri" w:hAnsi="Calibri" w:cs="Calibri"/>
          <w:lang w:eastAsia="en-US"/>
        </w:rPr>
        <w:t xml:space="preserve"> Bij de wens is vermeld hoe </w:t>
      </w:r>
      <w:r w:rsidR="00FD681E">
        <w:rPr>
          <w:rFonts w:ascii="Calibri" w:eastAsia="Calibri" w:hAnsi="Calibri" w:cs="Calibri"/>
          <w:lang w:eastAsia="en-US"/>
        </w:rPr>
        <w:t>dit werkt.</w:t>
      </w:r>
    </w:p>
    <w:p w14:paraId="22B868F2" w14:textId="77777777" w:rsidR="001760B0" w:rsidRPr="00390E5C" w:rsidRDefault="001760B0" w:rsidP="002C19C0">
      <w:pPr>
        <w:spacing w:line="300" w:lineRule="atLeast"/>
        <w:rPr>
          <w:rFonts w:ascii="Calibri" w:eastAsia="Calibri" w:hAnsi="Calibri" w:cs="Calibri"/>
          <w:lang w:eastAsia="en-US"/>
        </w:rPr>
      </w:pPr>
    </w:p>
    <w:p w14:paraId="5CE926F3" w14:textId="77777777" w:rsidR="007C3C72" w:rsidRPr="00390E5C" w:rsidRDefault="007C3C72" w:rsidP="002C19C0">
      <w:pPr>
        <w:pStyle w:val="Kop3"/>
        <w:spacing w:line="300" w:lineRule="atLeast"/>
        <w:ind w:left="431" w:hanging="431"/>
        <w:rPr>
          <w:rFonts w:ascii="Calibri" w:hAnsi="Calibri" w:cs="Calibri"/>
        </w:rPr>
      </w:pPr>
      <w:bookmarkStart w:id="85" w:name="_Toc198210508"/>
      <w:r w:rsidRPr="00390E5C">
        <w:rPr>
          <w:rFonts w:ascii="Calibri" w:hAnsi="Calibri" w:cs="Calibri"/>
        </w:rPr>
        <w:t>Gunningscriteria ‘kwaliteit’</w:t>
      </w:r>
      <w:bookmarkEnd w:id="85"/>
      <w:r w:rsidRPr="00390E5C">
        <w:rPr>
          <w:rFonts w:ascii="Calibri" w:hAnsi="Calibri" w:cs="Calibri"/>
        </w:rPr>
        <w:t xml:space="preserve">  </w:t>
      </w:r>
    </w:p>
    <w:p w14:paraId="778817A8" w14:textId="1A59C5D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Onder kwaliteit wordt de wijze van invulling van de wensen</w:t>
      </w:r>
      <w:r w:rsidR="00221749">
        <w:rPr>
          <w:rFonts w:ascii="Calibri" w:eastAsia="Calibri" w:hAnsi="Calibri" w:cs="Calibri"/>
          <w:lang w:eastAsia="en-US"/>
        </w:rPr>
        <w:t xml:space="preserve"> 1, 3, 4 en 5</w:t>
      </w:r>
      <w:r w:rsidRPr="00390E5C">
        <w:rPr>
          <w:rFonts w:ascii="Calibri" w:eastAsia="Calibri" w:hAnsi="Calibri" w:cs="Calibri"/>
          <w:lang w:eastAsia="en-US"/>
        </w:rPr>
        <w:t xml:space="preserve"> verstaan. Voor elk van de wensen zijn punten te verdienen, afhankelijk van </w:t>
      </w:r>
      <w:r w:rsidR="004D1EA8">
        <w:rPr>
          <w:rFonts w:ascii="Calibri" w:eastAsia="Calibri" w:hAnsi="Calibri" w:cs="Calibri"/>
          <w:lang w:eastAsia="en-US"/>
        </w:rPr>
        <w:t>de wijze waarop</w:t>
      </w:r>
      <w:r w:rsidRPr="00390E5C">
        <w:rPr>
          <w:rFonts w:ascii="Calibri" w:eastAsia="Calibri" w:hAnsi="Calibri" w:cs="Calibri"/>
          <w:lang w:eastAsia="en-US"/>
        </w:rPr>
        <w:t xml:space="preserve"> een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w:t>
      </w:r>
      <w:r w:rsidR="004D1EA8">
        <w:rPr>
          <w:rFonts w:ascii="Calibri" w:eastAsia="Calibri" w:hAnsi="Calibri" w:cs="Calibri"/>
          <w:lang w:eastAsia="en-US"/>
        </w:rPr>
        <w:t>invulling geeft aan</w:t>
      </w:r>
      <w:r w:rsidRPr="00390E5C">
        <w:rPr>
          <w:rFonts w:ascii="Calibri" w:eastAsia="Calibri" w:hAnsi="Calibri" w:cs="Calibri"/>
          <w:lang w:eastAsia="en-US"/>
        </w:rPr>
        <w:t xml:space="preserve"> </w:t>
      </w:r>
      <w:r w:rsidR="004D1EA8">
        <w:rPr>
          <w:rFonts w:ascii="Calibri" w:eastAsia="Calibri" w:hAnsi="Calibri" w:cs="Calibri"/>
          <w:lang w:eastAsia="en-US"/>
        </w:rPr>
        <w:t>h</w:t>
      </w:r>
      <w:r w:rsidRPr="00390E5C">
        <w:rPr>
          <w:rFonts w:ascii="Calibri" w:eastAsia="Calibri" w:hAnsi="Calibri" w:cs="Calibri"/>
          <w:lang w:eastAsia="en-US"/>
        </w:rPr>
        <w:t xml:space="preserve">et in de wens gevraagde. In </w:t>
      </w:r>
      <w:r w:rsidR="00AF6832" w:rsidRPr="00390E5C">
        <w:rPr>
          <w:rFonts w:ascii="Calibri" w:eastAsia="Calibri" w:hAnsi="Calibri" w:cs="Calibri"/>
          <w:lang w:eastAsia="en-US"/>
        </w:rPr>
        <w:t xml:space="preserve">hoofdstuk 9 </w:t>
      </w:r>
      <w:r w:rsidRPr="00390E5C">
        <w:rPr>
          <w:rFonts w:ascii="Calibri" w:eastAsia="Calibri" w:hAnsi="Calibri" w:cs="Calibri"/>
          <w:lang w:eastAsia="en-US"/>
        </w:rPr>
        <w:t xml:space="preserve">is aangegeven hoe de wensen beoordeeld worden en welke informatie bij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 moet worden aangeleverd teneinde </w:t>
      </w:r>
      <w:r w:rsidR="007F50C1" w:rsidRPr="00390E5C">
        <w:rPr>
          <w:rFonts w:ascii="Calibri" w:eastAsia="Calibri" w:hAnsi="Calibri" w:cs="Calibri"/>
          <w:lang w:eastAsia="en-US"/>
        </w:rPr>
        <w:t xml:space="preserve">deze beoordeling te kunnen doen. </w:t>
      </w:r>
      <w:r w:rsidRPr="00390E5C">
        <w:rPr>
          <w:rFonts w:ascii="Calibri" w:eastAsia="Calibri" w:hAnsi="Calibri" w:cs="Calibri"/>
          <w:lang w:eastAsia="en-US"/>
        </w:rPr>
        <w:t xml:space="preserve"> </w:t>
      </w:r>
    </w:p>
    <w:p w14:paraId="3B009100" w14:textId="77777777" w:rsidR="007C3C72" w:rsidRPr="00390E5C" w:rsidRDefault="007C3C72" w:rsidP="002C19C0">
      <w:pPr>
        <w:spacing w:line="300" w:lineRule="atLeast"/>
        <w:rPr>
          <w:rFonts w:ascii="Calibri" w:eastAsia="Calibri" w:hAnsi="Calibri" w:cs="Calibri"/>
          <w:lang w:eastAsia="en-US"/>
        </w:rPr>
      </w:pPr>
    </w:p>
    <w:p w14:paraId="348E2064" w14:textId="77777777" w:rsidR="00A61B55" w:rsidRPr="00A67483" w:rsidRDefault="00F61857" w:rsidP="002C19C0">
      <w:pPr>
        <w:spacing w:line="300" w:lineRule="atLeast"/>
        <w:rPr>
          <w:rFonts w:ascii="Calibri" w:eastAsia="Calibri" w:hAnsi="Calibri" w:cs="Calibri"/>
          <w:i/>
          <w:iCs/>
          <w:lang w:eastAsia="en-US"/>
        </w:rPr>
      </w:pPr>
      <w:r w:rsidRPr="00A67483">
        <w:rPr>
          <w:rFonts w:ascii="Calibri" w:eastAsia="Calibri" w:hAnsi="Calibri" w:cs="Calibri"/>
          <w:i/>
          <w:iCs/>
          <w:lang w:eastAsia="en-US"/>
        </w:rPr>
        <w:t>Beoordeling Wens 1</w:t>
      </w:r>
    </w:p>
    <w:p w14:paraId="24CC9C95" w14:textId="03F750E9" w:rsidR="00A61B55" w:rsidRDefault="00010F58" w:rsidP="002C19C0">
      <w:pPr>
        <w:spacing w:line="300" w:lineRule="atLeast"/>
        <w:rPr>
          <w:rFonts w:ascii="Calibri" w:eastAsia="Calibri" w:hAnsi="Calibri" w:cs="Calibri"/>
          <w:lang w:eastAsia="en-US"/>
        </w:rPr>
      </w:pPr>
      <w:r>
        <w:rPr>
          <w:rFonts w:ascii="Calibri" w:eastAsia="Calibri" w:hAnsi="Calibri" w:cs="Calibri"/>
          <w:lang w:eastAsia="en-US"/>
        </w:rPr>
        <w:t>De beoordeling van wens 1 betreft de mate waarin voldaan wordt aan de wensen</w:t>
      </w:r>
      <w:r w:rsidR="00C74203">
        <w:rPr>
          <w:rFonts w:ascii="Calibri" w:eastAsia="Calibri" w:hAnsi="Calibri" w:cs="Calibri"/>
          <w:lang w:eastAsia="en-US"/>
        </w:rPr>
        <w:t xml:space="preserve"> die zijn vermeld. </w:t>
      </w:r>
      <w:r w:rsidR="004A46D6">
        <w:rPr>
          <w:rFonts w:ascii="Calibri" w:eastAsia="Calibri" w:hAnsi="Calibri" w:cs="Calibri"/>
          <w:lang w:eastAsia="en-US"/>
        </w:rPr>
        <w:t>Deels zijn deze wensen binair (u voldoet of u voldoet niet)</w:t>
      </w:r>
      <w:r w:rsidR="00297A5E">
        <w:rPr>
          <w:rFonts w:ascii="Calibri" w:eastAsia="Calibri" w:hAnsi="Calibri" w:cs="Calibri"/>
          <w:lang w:eastAsia="en-US"/>
        </w:rPr>
        <w:t xml:space="preserve">, wat leidt tot de maximale score van 12 punten per onderdeel, </w:t>
      </w:r>
      <w:r w:rsidR="00681AB8">
        <w:rPr>
          <w:rFonts w:ascii="Calibri" w:eastAsia="Calibri" w:hAnsi="Calibri" w:cs="Calibri"/>
          <w:lang w:eastAsia="en-US"/>
        </w:rPr>
        <w:t>respectievelijk</w:t>
      </w:r>
      <w:r w:rsidR="00297A5E">
        <w:rPr>
          <w:rFonts w:ascii="Calibri" w:eastAsia="Calibri" w:hAnsi="Calibri" w:cs="Calibri"/>
          <w:lang w:eastAsia="en-US"/>
        </w:rPr>
        <w:t xml:space="preserve"> 0 punten.</w:t>
      </w:r>
      <w:r w:rsidR="007222DF">
        <w:rPr>
          <w:rFonts w:ascii="Calibri" w:eastAsia="Calibri" w:hAnsi="Calibri" w:cs="Calibri"/>
          <w:lang w:eastAsia="en-US"/>
        </w:rPr>
        <w:t xml:space="preserve"> Er zijn echter ook wensen</w:t>
      </w:r>
      <w:r w:rsidR="00A30816">
        <w:rPr>
          <w:rFonts w:ascii="Calibri" w:eastAsia="Calibri" w:hAnsi="Calibri" w:cs="Calibri"/>
          <w:lang w:eastAsia="en-US"/>
        </w:rPr>
        <w:t xml:space="preserve"> waar</w:t>
      </w:r>
      <w:r w:rsidR="000D21B9">
        <w:rPr>
          <w:rFonts w:ascii="Calibri" w:eastAsia="Calibri" w:hAnsi="Calibri" w:cs="Calibri"/>
          <w:lang w:eastAsia="en-US"/>
        </w:rPr>
        <w:t xml:space="preserve">aan deels kan worden voldaan. </w:t>
      </w:r>
      <w:r w:rsidR="0038414F">
        <w:rPr>
          <w:rFonts w:ascii="Calibri" w:eastAsia="Calibri" w:hAnsi="Calibri" w:cs="Calibri"/>
          <w:lang w:eastAsia="en-US"/>
        </w:rPr>
        <w:t>In die gevallen wordt de score van 12 punten naar rato toegekend. Zie de voorbeeld scoretabel</w:t>
      </w:r>
      <w:r w:rsidR="00F91E2E">
        <w:rPr>
          <w:rFonts w:ascii="Calibri" w:eastAsia="Calibri" w:hAnsi="Calibri" w:cs="Calibri"/>
          <w:lang w:eastAsia="en-US"/>
        </w:rPr>
        <w:t xml:space="preserve"> </w:t>
      </w:r>
      <w:r w:rsidR="00E53B6E">
        <w:rPr>
          <w:rFonts w:ascii="Calibri" w:eastAsia="Calibri" w:hAnsi="Calibri" w:cs="Calibri"/>
          <w:lang w:eastAsia="en-US"/>
        </w:rPr>
        <w:t>opgenomen als Bijlage G.</w:t>
      </w:r>
      <w:r w:rsidR="00E84415">
        <w:rPr>
          <w:rFonts w:ascii="Calibri" w:eastAsia="Calibri" w:hAnsi="Calibri" w:cs="Calibri"/>
          <w:lang w:eastAsia="en-US"/>
        </w:rPr>
        <w:t xml:space="preserve"> </w:t>
      </w:r>
    </w:p>
    <w:p w14:paraId="057D07A9" w14:textId="77777777" w:rsidR="00A61B55" w:rsidRDefault="00A61B55" w:rsidP="002C19C0">
      <w:pPr>
        <w:spacing w:line="300" w:lineRule="atLeast"/>
        <w:rPr>
          <w:rFonts w:ascii="Calibri" w:eastAsia="Calibri" w:hAnsi="Calibri" w:cs="Calibri"/>
          <w:lang w:eastAsia="en-US"/>
        </w:rPr>
      </w:pPr>
    </w:p>
    <w:p w14:paraId="7C6AECE9" w14:textId="77777777" w:rsidR="00B40029" w:rsidRPr="00B40029" w:rsidRDefault="00B40029" w:rsidP="002C19C0">
      <w:pPr>
        <w:spacing w:line="300" w:lineRule="atLeast"/>
        <w:rPr>
          <w:rFonts w:ascii="Calibri" w:eastAsia="Calibri" w:hAnsi="Calibri" w:cs="Calibri"/>
          <w:i/>
          <w:iCs/>
          <w:lang w:eastAsia="en-US"/>
        </w:rPr>
      </w:pPr>
      <w:r w:rsidRPr="00B40029">
        <w:rPr>
          <w:rFonts w:ascii="Calibri" w:eastAsia="Calibri" w:hAnsi="Calibri" w:cs="Calibri"/>
          <w:i/>
          <w:iCs/>
          <w:lang w:eastAsia="en-US"/>
        </w:rPr>
        <w:t>Beoordeling Wensen 3, 4 en 5</w:t>
      </w:r>
    </w:p>
    <w:p w14:paraId="1FC78857" w14:textId="1A5542A0" w:rsidR="007F50C1"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antwoorden op de wensen </w:t>
      </w:r>
      <w:r w:rsidR="00B40029">
        <w:rPr>
          <w:rFonts w:ascii="Calibri" w:eastAsia="Calibri" w:hAnsi="Calibri" w:cs="Calibri"/>
          <w:lang w:eastAsia="en-US"/>
        </w:rPr>
        <w:t xml:space="preserve">3, 4 en 5 </w:t>
      </w:r>
      <w:r w:rsidRPr="00390E5C">
        <w:rPr>
          <w:rFonts w:ascii="Calibri" w:eastAsia="Calibri" w:hAnsi="Calibri" w:cs="Calibri"/>
          <w:lang w:eastAsia="en-US"/>
        </w:rPr>
        <w:t xml:space="preserve">worden inhoudelijk beoordeeld door een beoordelingsteam. </w:t>
      </w:r>
      <w:r w:rsidR="007F50C1" w:rsidRPr="00390E5C">
        <w:rPr>
          <w:rFonts w:ascii="Calibri" w:eastAsia="Calibri" w:hAnsi="Calibri" w:cs="Calibri"/>
          <w:lang w:eastAsia="en-US"/>
        </w:rPr>
        <w:t xml:space="preserve">In het beoordelingsteam is deskundigheid aanwezig op het gebied </w:t>
      </w:r>
      <w:r w:rsidR="00A90CB8">
        <w:rPr>
          <w:rFonts w:ascii="Calibri" w:eastAsia="Calibri" w:hAnsi="Calibri" w:cs="Calibri"/>
          <w:lang w:eastAsia="en-US"/>
        </w:rPr>
        <w:t xml:space="preserve">gemeentelijke </w:t>
      </w:r>
      <w:r w:rsidR="008C6B15">
        <w:rPr>
          <w:rFonts w:ascii="Calibri" w:eastAsia="Calibri" w:hAnsi="Calibri" w:cs="Calibri"/>
          <w:lang w:eastAsia="en-US"/>
        </w:rPr>
        <w:t>zorgpolissen</w:t>
      </w:r>
      <w:r w:rsidR="00A90CB8">
        <w:rPr>
          <w:rFonts w:ascii="Calibri" w:eastAsia="Calibri" w:hAnsi="Calibri" w:cs="Calibri"/>
          <w:lang w:eastAsia="en-US"/>
        </w:rPr>
        <w:t xml:space="preserve">, en het team wordt daarbij ondersteund door deskundigen vanuit </w:t>
      </w:r>
      <w:r w:rsidR="0066649A">
        <w:rPr>
          <w:rFonts w:ascii="Calibri" w:eastAsia="Calibri" w:hAnsi="Calibri" w:cs="Calibri"/>
          <w:lang w:eastAsia="en-US"/>
        </w:rPr>
        <w:t>BS&amp;F</w:t>
      </w:r>
      <w:r w:rsidR="00A90CB8">
        <w:rPr>
          <w:rFonts w:ascii="Calibri" w:eastAsia="Calibri" w:hAnsi="Calibri" w:cs="Calibri"/>
          <w:lang w:eastAsia="en-US"/>
        </w:rPr>
        <w:t>.</w:t>
      </w:r>
      <w:r w:rsidR="008C6B15">
        <w:rPr>
          <w:rFonts w:ascii="Calibri" w:eastAsia="Calibri" w:hAnsi="Calibri" w:cs="Calibri"/>
          <w:lang w:eastAsia="en-US"/>
        </w:rPr>
        <w:t xml:space="preserve"> </w:t>
      </w:r>
    </w:p>
    <w:p w14:paraId="02F36C80" w14:textId="427414D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antwoorden op de wensen worden door de beoordelaars per wens</w:t>
      </w:r>
      <w:r w:rsidR="00B84B06">
        <w:rPr>
          <w:rFonts w:ascii="Calibri" w:eastAsia="Calibri" w:hAnsi="Calibri" w:cs="Calibri"/>
          <w:lang w:eastAsia="en-US"/>
        </w:rPr>
        <w:t xml:space="preserve"> (of een duidelijk aangegeven onderdeel van een wens)</w:t>
      </w:r>
      <w:r w:rsidRPr="00390E5C">
        <w:rPr>
          <w:rFonts w:ascii="Calibri" w:eastAsia="Calibri" w:hAnsi="Calibri" w:cs="Calibri"/>
          <w:lang w:eastAsia="en-US"/>
        </w:rPr>
        <w:t xml:space="preserve"> beoordeel</w:t>
      </w:r>
      <w:r w:rsidR="004D1EA8">
        <w:rPr>
          <w:rFonts w:ascii="Calibri" w:eastAsia="Calibri" w:hAnsi="Calibri" w:cs="Calibri"/>
          <w:lang w:eastAsia="en-US"/>
        </w:rPr>
        <w:t>d</w:t>
      </w:r>
      <w:r w:rsidRPr="00390E5C">
        <w:rPr>
          <w:rFonts w:ascii="Calibri" w:eastAsia="Calibri" w:hAnsi="Calibri" w:cs="Calibri"/>
          <w:lang w:eastAsia="en-US"/>
        </w:rPr>
        <w:t xml:space="preserve"> met cijfers, volgens onderstaande tabel:</w:t>
      </w:r>
    </w:p>
    <w:p w14:paraId="4F9619DB" w14:textId="77777777" w:rsidR="007C3C72" w:rsidRPr="00390E5C" w:rsidRDefault="007C3C72" w:rsidP="002C19C0">
      <w:pPr>
        <w:spacing w:line="300" w:lineRule="atLeast"/>
        <w:rPr>
          <w:rFonts w:ascii="Calibri" w:eastAsia="Calibri" w:hAnsi="Calibri" w:cs="Calibri"/>
          <w:lang w:eastAsia="en-US"/>
        </w:rPr>
      </w:pPr>
    </w:p>
    <w:p w14:paraId="3538FF2E" w14:textId="77777777" w:rsidR="007C3C72" w:rsidRPr="00390E5C" w:rsidRDefault="007C3C72" w:rsidP="002C19C0">
      <w:pPr>
        <w:spacing w:line="300" w:lineRule="atLeast"/>
        <w:rPr>
          <w:rFonts w:ascii="Calibri" w:hAnsi="Calibri" w:cs="Calibri"/>
        </w:rPr>
      </w:pPr>
      <w:r w:rsidRPr="00390E5C">
        <w:rPr>
          <w:rFonts w:ascii="Calibri" w:hAnsi="Calibri" w:cs="Calibri"/>
          <w:b/>
        </w:rPr>
        <w:t xml:space="preserve">Scoregrondslagen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1559"/>
        <w:gridCol w:w="1560"/>
      </w:tblGrid>
      <w:tr w:rsidR="007F50C1" w:rsidRPr="00390E5C" w14:paraId="36261399" w14:textId="77777777" w:rsidTr="00650B8F">
        <w:trPr>
          <w:trHeight w:val="216"/>
        </w:trPr>
        <w:tc>
          <w:tcPr>
            <w:tcW w:w="5240" w:type="dxa"/>
            <w:shd w:val="clear" w:color="auto" w:fill="C0C0C0"/>
          </w:tcPr>
          <w:p w14:paraId="66A25EA0"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Betekenis / motiveringsmogelijkheden</w:t>
            </w:r>
          </w:p>
        </w:tc>
        <w:tc>
          <w:tcPr>
            <w:tcW w:w="1559" w:type="dxa"/>
            <w:shd w:val="clear" w:color="auto" w:fill="C0C0C0"/>
          </w:tcPr>
          <w:p w14:paraId="7E1514EF" w14:textId="77777777" w:rsidR="007F50C1" w:rsidRPr="00390E5C" w:rsidRDefault="007F50C1" w:rsidP="007F50C1">
            <w:pPr>
              <w:autoSpaceDE w:val="0"/>
              <w:autoSpaceDN w:val="0"/>
              <w:adjustRightInd w:val="0"/>
              <w:spacing w:line="300" w:lineRule="atLeast"/>
              <w:jc w:val="center"/>
              <w:rPr>
                <w:rFonts w:ascii="Calibri" w:hAnsi="Calibri" w:cs="Calibri"/>
                <w:b/>
                <w:bCs/>
                <w:sz w:val="16"/>
                <w:szCs w:val="16"/>
              </w:rPr>
            </w:pPr>
            <w:r w:rsidRPr="00390E5C">
              <w:rPr>
                <w:rFonts w:ascii="Calibri" w:hAnsi="Calibri" w:cs="Calibri"/>
                <w:b/>
                <w:bCs/>
                <w:sz w:val="16"/>
                <w:szCs w:val="16"/>
              </w:rPr>
              <w:t>Beoordeling</w:t>
            </w:r>
          </w:p>
        </w:tc>
        <w:tc>
          <w:tcPr>
            <w:tcW w:w="1560" w:type="dxa"/>
            <w:shd w:val="clear" w:color="auto" w:fill="C0C0C0"/>
          </w:tcPr>
          <w:p w14:paraId="09D11BD9"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b/>
                <w:bCs/>
                <w:sz w:val="18"/>
                <w:szCs w:val="18"/>
              </w:rPr>
            </w:pPr>
            <w:r w:rsidRPr="00390E5C">
              <w:rPr>
                <w:rFonts w:asciiTheme="minorHAnsi" w:hAnsiTheme="minorHAnsi" w:cstheme="minorHAnsi"/>
                <w:b/>
                <w:bCs/>
                <w:sz w:val="18"/>
                <w:szCs w:val="18"/>
              </w:rPr>
              <w:t>Score</w:t>
            </w:r>
          </w:p>
        </w:tc>
      </w:tr>
      <w:tr w:rsidR="007F50C1" w:rsidRPr="00390E5C" w14:paraId="5ABDE794" w14:textId="77777777" w:rsidTr="00650B8F">
        <w:trPr>
          <w:trHeight w:val="145"/>
        </w:trPr>
        <w:tc>
          <w:tcPr>
            <w:tcW w:w="5240" w:type="dxa"/>
          </w:tcPr>
          <w:p w14:paraId="6DCA9E29" w14:textId="77777777"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Wijze van invulling ontbreekt geheel</w:t>
            </w:r>
          </w:p>
        </w:tc>
        <w:tc>
          <w:tcPr>
            <w:tcW w:w="1559" w:type="dxa"/>
          </w:tcPr>
          <w:p w14:paraId="112272F9" w14:textId="77777777" w:rsidR="007F50C1" w:rsidRPr="00390E5C" w:rsidRDefault="007F50C1" w:rsidP="007F50C1">
            <w:pPr>
              <w:autoSpaceDE w:val="0"/>
              <w:autoSpaceDN w:val="0"/>
              <w:adjustRightInd w:val="0"/>
              <w:spacing w:line="300" w:lineRule="atLeast"/>
              <w:rPr>
                <w:rFonts w:ascii="Calibri" w:hAnsi="Calibri" w:cs="Calibri"/>
                <w:sz w:val="16"/>
                <w:szCs w:val="16"/>
              </w:rPr>
            </w:pPr>
          </w:p>
        </w:tc>
        <w:tc>
          <w:tcPr>
            <w:tcW w:w="1560" w:type="dxa"/>
          </w:tcPr>
          <w:p w14:paraId="71A1797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0</w:t>
            </w:r>
          </w:p>
        </w:tc>
      </w:tr>
      <w:tr w:rsidR="007F50C1" w:rsidRPr="00390E5C" w14:paraId="5BDE86B1" w14:textId="77777777" w:rsidTr="00650B8F">
        <w:trPr>
          <w:trHeight w:val="145"/>
        </w:trPr>
        <w:tc>
          <w:tcPr>
            <w:tcW w:w="5240" w:type="dxa"/>
          </w:tcPr>
          <w:p w14:paraId="426A03B0" w14:textId="43F03260"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is volstrekt onduidelijk/ontoereikend</w:t>
            </w:r>
          </w:p>
          <w:p w14:paraId="781C587E" w14:textId="70C96463"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geheel niet bij de opgave</w:t>
            </w:r>
          </w:p>
          <w:p w14:paraId="727BC6A4" w14:textId="38F55ED6"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Geen inzicht in wijze van invulling </w:t>
            </w:r>
          </w:p>
          <w:p w14:paraId="11807EF0" w14:textId="003CC09E" w:rsidR="007F50C1" w:rsidRPr="00390E5C" w:rsidRDefault="007F50C1" w:rsidP="007F50C1">
            <w:pPr>
              <w:autoSpaceDE w:val="0"/>
              <w:autoSpaceDN w:val="0"/>
              <w:adjustRightInd w:val="0"/>
              <w:spacing w:line="300" w:lineRule="atLeast"/>
              <w:rPr>
                <w:rFonts w:ascii="Calibri" w:hAnsi="Calibri" w:cs="Calibri"/>
                <w:bCs/>
                <w:sz w:val="16"/>
                <w:szCs w:val="16"/>
              </w:rPr>
            </w:pPr>
            <w:r w:rsidRPr="00390E5C">
              <w:rPr>
                <w:rFonts w:ascii="Calibri" w:hAnsi="Calibri" w:cs="Calibri"/>
                <w:sz w:val="16"/>
                <w:szCs w:val="16"/>
              </w:rPr>
              <w:t xml:space="preserve">Geen enkele </w:t>
            </w:r>
            <w:r w:rsidR="007615A9">
              <w:rPr>
                <w:rFonts w:ascii="Calibri" w:hAnsi="Calibri" w:cs="Calibri"/>
                <w:sz w:val="16"/>
                <w:szCs w:val="16"/>
              </w:rPr>
              <w:t>meerwaarde</w:t>
            </w:r>
          </w:p>
        </w:tc>
        <w:tc>
          <w:tcPr>
            <w:tcW w:w="1559" w:type="dxa"/>
          </w:tcPr>
          <w:p w14:paraId="09926C5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slecht</w:t>
            </w:r>
          </w:p>
        </w:tc>
        <w:tc>
          <w:tcPr>
            <w:tcW w:w="1560" w:type="dxa"/>
          </w:tcPr>
          <w:p w14:paraId="515242EE"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w:t>
            </w:r>
          </w:p>
        </w:tc>
      </w:tr>
      <w:tr w:rsidR="007F50C1" w:rsidRPr="00390E5C" w14:paraId="7CB1FB7F" w14:textId="77777777" w:rsidTr="00650B8F">
        <w:trPr>
          <w:trHeight w:val="145"/>
        </w:trPr>
        <w:tc>
          <w:tcPr>
            <w:tcW w:w="5240" w:type="dxa"/>
          </w:tcPr>
          <w:p w14:paraId="02E2132A" w14:textId="347022E4"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is onduidelijk/ontoereikend</w:t>
            </w:r>
          </w:p>
          <w:p w14:paraId="3605E416" w14:textId="4CF756E0"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Vrijwel geen inzicht in de wijze van invulling </w:t>
            </w:r>
          </w:p>
          <w:p w14:paraId="1B0BF1D2" w14:textId="2CE08BED" w:rsidR="007F50C1" w:rsidRPr="00390E5C" w:rsidRDefault="00FA1BB2" w:rsidP="007F50C1">
            <w:pPr>
              <w:autoSpaceDE w:val="0"/>
              <w:autoSpaceDN w:val="0"/>
              <w:adjustRightInd w:val="0"/>
              <w:spacing w:line="300" w:lineRule="atLeast"/>
              <w:rPr>
                <w:rFonts w:ascii="Calibri" w:hAnsi="Calibri" w:cs="Calibri"/>
                <w:bCs/>
                <w:sz w:val="16"/>
                <w:szCs w:val="16"/>
              </w:rPr>
            </w:pPr>
            <w:r>
              <w:rPr>
                <w:rFonts w:ascii="Calibri" w:hAnsi="Calibri" w:cs="Calibri"/>
                <w:bCs/>
                <w:sz w:val="16"/>
                <w:szCs w:val="16"/>
              </w:rPr>
              <w:t>Nauwelijks meerwa</w:t>
            </w:r>
            <w:r w:rsidR="008353AC">
              <w:rPr>
                <w:rFonts w:ascii="Calibri" w:hAnsi="Calibri" w:cs="Calibri"/>
                <w:bCs/>
                <w:sz w:val="16"/>
                <w:szCs w:val="16"/>
              </w:rPr>
              <w:t>arde</w:t>
            </w:r>
          </w:p>
        </w:tc>
        <w:tc>
          <w:tcPr>
            <w:tcW w:w="1559" w:type="dxa"/>
          </w:tcPr>
          <w:p w14:paraId="3448B6E5"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Slecht</w:t>
            </w:r>
          </w:p>
        </w:tc>
        <w:tc>
          <w:tcPr>
            <w:tcW w:w="1560" w:type="dxa"/>
          </w:tcPr>
          <w:p w14:paraId="649D2C1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2</w:t>
            </w:r>
          </w:p>
        </w:tc>
      </w:tr>
      <w:tr w:rsidR="007F50C1" w:rsidRPr="00390E5C" w14:paraId="49619E0F" w14:textId="77777777" w:rsidTr="00650B8F">
        <w:trPr>
          <w:trHeight w:val="145"/>
        </w:trPr>
        <w:tc>
          <w:tcPr>
            <w:tcW w:w="5240" w:type="dxa"/>
          </w:tcPr>
          <w:p w14:paraId="530A225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maar ten dele bij de vraag</w:t>
            </w:r>
          </w:p>
          <w:p w14:paraId="46D4FA90"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wel aanwezig maar gebrekkig of slecht, niet doordacht</w:t>
            </w:r>
          </w:p>
          <w:p w14:paraId="739D49AA" w14:textId="6D1670C5" w:rsidR="007F50C1" w:rsidRPr="00390E5C" w:rsidRDefault="00667A88" w:rsidP="007F50C1">
            <w:pPr>
              <w:autoSpaceDE w:val="0"/>
              <w:autoSpaceDN w:val="0"/>
              <w:adjustRightInd w:val="0"/>
              <w:spacing w:line="300" w:lineRule="atLeast"/>
              <w:rPr>
                <w:rFonts w:ascii="Calibri" w:hAnsi="Calibri" w:cs="Calibri"/>
                <w:bCs/>
                <w:sz w:val="16"/>
                <w:szCs w:val="16"/>
              </w:rPr>
            </w:pPr>
            <w:r>
              <w:rPr>
                <w:rFonts w:ascii="Calibri" w:hAnsi="Calibri" w:cs="Calibri"/>
                <w:bCs/>
                <w:sz w:val="16"/>
                <w:szCs w:val="16"/>
              </w:rPr>
              <w:t xml:space="preserve">Meerwaarde als vermeld </w:t>
            </w:r>
            <w:r w:rsidR="00C6319E">
              <w:rPr>
                <w:rFonts w:ascii="Calibri" w:hAnsi="Calibri" w:cs="Calibri"/>
                <w:bCs/>
                <w:sz w:val="16"/>
                <w:szCs w:val="16"/>
              </w:rPr>
              <w:t>is niet daadwerkelijke meerwaarde</w:t>
            </w:r>
          </w:p>
        </w:tc>
        <w:tc>
          <w:tcPr>
            <w:tcW w:w="1559" w:type="dxa"/>
          </w:tcPr>
          <w:p w14:paraId="741FF96A"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onvoldoende</w:t>
            </w:r>
          </w:p>
        </w:tc>
        <w:tc>
          <w:tcPr>
            <w:tcW w:w="1560" w:type="dxa"/>
          </w:tcPr>
          <w:p w14:paraId="09B03EB0"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3</w:t>
            </w:r>
          </w:p>
        </w:tc>
      </w:tr>
      <w:tr w:rsidR="007F50C1" w:rsidRPr="00390E5C" w14:paraId="1E19AD2D" w14:textId="77777777" w:rsidTr="00650B8F">
        <w:trPr>
          <w:trHeight w:val="145"/>
        </w:trPr>
        <w:tc>
          <w:tcPr>
            <w:tcW w:w="5240" w:type="dxa"/>
          </w:tcPr>
          <w:p w14:paraId="40F98129"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Er ontbreken 2 of meer relevante onderdelen in het antwoord</w:t>
            </w:r>
          </w:p>
          <w:p w14:paraId="3EDCE852" w14:textId="2901BBD2"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onvoldoende, en/of onvoldoende doordacht</w:t>
            </w:r>
          </w:p>
          <w:p w14:paraId="3BC9773E" w14:textId="01FCC3E3" w:rsidR="007F50C1" w:rsidRPr="00390E5C" w:rsidRDefault="00C820E3" w:rsidP="007F50C1">
            <w:pPr>
              <w:autoSpaceDE w:val="0"/>
              <w:autoSpaceDN w:val="0"/>
              <w:adjustRightInd w:val="0"/>
              <w:spacing w:line="300" w:lineRule="atLeast"/>
              <w:rPr>
                <w:rFonts w:ascii="Calibri" w:hAnsi="Calibri" w:cs="Calibri"/>
                <w:bCs/>
                <w:sz w:val="16"/>
                <w:szCs w:val="16"/>
              </w:rPr>
            </w:pPr>
            <w:r>
              <w:rPr>
                <w:rFonts w:ascii="Calibri" w:hAnsi="Calibri" w:cs="Calibri"/>
                <w:sz w:val="16"/>
                <w:szCs w:val="16"/>
              </w:rPr>
              <w:t>Slechts marginale meerwaarde</w:t>
            </w:r>
          </w:p>
        </w:tc>
        <w:tc>
          <w:tcPr>
            <w:tcW w:w="1559" w:type="dxa"/>
          </w:tcPr>
          <w:p w14:paraId="3AF05D1E"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O</w:t>
            </w:r>
            <w:r w:rsidR="00644116" w:rsidRPr="00390E5C">
              <w:rPr>
                <w:rFonts w:ascii="Calibri" w:hAnsi="Calibri" w:cs="Calibri"/>
                <w:sz w:val="16"/>
                <w:szCs w:val="16"/>
              </w:rPr>
              <w:t>n</w:t>
            </w:r>
            <w:r w:rsidRPr="00390E5C">
              <w:rPr>
                <w:rFonts w:ascii="Calibri" w:hAnsi="Calibri" w:cs="Calibri"/>
                <w:sz w:val="16"/>
                <w:szCs w:val="16"/>
              </w:rPr>
              <w:t>voldoende</w:t>
            </w:r>
          </w:p>
        </w:tc>
        <w:tc>
          <w:tcPr>
            <w:tcW w:w="1560" w:type="dxa"/>
          </w:tcPr>
          <w:p w14:paraId="3231085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4</w:t>
            </w:r>
          </w:p>
        </w:tc>
      </w:tr>
      <w:tr w:rsidR="007F50C1" w:rsidRPr="00390E5C" w14:paraId="61472F4C" w14:textId="77777777" w:rsidTr="00650B8F">
        <w:trPr>
          <w:trHeight w:val="145"/>
        </w:trPr>
        <w:tc>
          <w:tcPr>
            <w:tcW w:w="5240" w:type="dxa"/>
          </w:tcPr>
          <w:p w14:paraId="5A155A55" w14:textId="0AD1C021"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Er ontbreekt 1 relevant onderdeel in de wijze van invulling </w:t>
            </w:r>
          </w:p>
          <w:p w14:paraId="0037578F" w14:textId="428F2541"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niet overtuigend en/of doordacht</w:t>
            </w:r>
          </w:p>
          <w:p w14:paraId="6626B2E8" w14:textId="76584EC9" w:rsidR="007F50C1" w:rsidRPr="00390E5C" w:rsidRDefault="00C820E3"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Enige meerwaarde</w:t>
            </w:r>
            <w:r w:rsidR="00834325">
              <w:rPr>
                <w:rFonts w:ascii="Calibri" w:hAnsi="Calibri" w:cs="Calibri"/>
                <w:sz w:val="16"/>
                <w:szCs w:val="16"/>
              </w:rPr>
              <w:t xml:space="preserve"> op </w:t>
            </w:r>
            <w:r w:rsidR="00D554A1">
              <w:rPr>
                <w:rFonts w:ascii="Calibri" w:hAnsi="Calibri" w:cs="Calibri"/>
                <w:sz w:val="16"/>
                <w:szCs w:val="16"/>
              </w:rPr>
              <w:t>een beperkt aantal onderdelen</w:t>
            </w:r>
          </w:p>
        </w:tc>
        <w:tc>
          <w:tcPr>
            <w:tcW w:w="1559" w:type="dxa"/>
          </w:tcPr>
          <w:p w14:paraId="75AA63B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Twijfelachtig</w:t>
            </w:r>
          </w:p>
        </w:tc>
        <w:tc>
          <w:tcPr>
            <w:tcW w:w="1560" w:type="dxa"/>
          </w:tcPr>
          <w:p w14:paraId="24BF7DBB"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5</w:t>
            </w:r>
          </w:p>
        </w:tc>
      </w:tr>
      <w:tr w:rsidR="007F50C1" w:rsidRPr="00390E5C" w14:paraId="66DFEA62" w14:textId="77777777" w:rsidTr="00650B8F">
        <w:trPr>
          <w:trHeight w:val="145"/>
        </w:trPr>
        <w:tc>
          <w:tcPr>
            <w:tcW w:w="5240" w:type="dxa"/>
          </w:tcPr>
          <w:p w14:paraId="02EE5194" w14:textId="77777777" w:rsidR="007F50C1" w:rsidRPr="00390E5C" w:rsidRDefault="002A68C6"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 E</w:t>
            </w:r>
            <w:r w:rsidR="007F50C1" w:rsidRPr="00390E5C">
              <w:rPr>
                <w:rFonts w:ascii="Calibri" w:hAnsi="Calibri" w:cs="Calibri"/>
                <w:sz w:val="16"/>
                <w:szCs w:val="16"/>
              </w:rPr>
              <w:t xml:space="preserve">r ontbreken alleen minder significante punten </w:t>
            </w:r>
          </w:p>
          <w:p w14:paraId="0BBC3B83" w14:textId="089510C6"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niet meer dan redelijk en/of voldoende overtuigend</w:t>
            </w:r>
          </w:p>
          <w:p w14:paraId="4F43D287" w14:textId="52FB122F" w:rsidR="007F50C1" w:rsidRPr="00390E5C" w:rsidRDefault="00834325"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 xml:space="preserve">Invulling geeft op enkele onderdelen </w:t>
            </w:r>
            <w:r w:rsidR="00D554A1">
              <w:rPr>
                <w:rFonts w:ascii="Calibri" w:hAnsi="Calibri" w:cs="Calibri"/>
                <w:sz w:val="16"/>
                <w:szCs w:val="16"/>
              </w:rPr>
              <w:t>meerwaarde</w:t>
            </w:r>
          </w:p>
        </w:tc>
        <w:tc>
          <w:tcPr>
            <w:tcW w:w="1559" w:type="dxa"/>
          </w:tcPr>
          <w:p w14:paraId="77F06FE1"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Voldoende</w:t>
            </w:r>
          </w:p>
        </w:tc>
        <w:tc>
          <w:tcPr>
            <w:tcW w:w="1560" w:type="dxa"/>
          </w:tcPr>
          <w:p w14:paraId="5E00FC67"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6</w:t>
            </w:r>
          </w:p>
        </w:tc>
      </w:tr>
      <w:tr w:rsidR="007F50C1" w:rsidRPr="00390E5C" w14:paraId="0D1A2740" w14:textId="77777777" w:rsidTr="00650B8F">
        <w:trPr>
          <w:trHeight w:val="145"/>
        </w:trPr>
        <w:tc>
          <w:tcPr>
            <w:tcW w:w="5240" w:type="dxa"/>
          </w:tcPr>
          <w:p w14:paraId="372FB22E"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past volledig bij de opgave</w:t>
            </w:r>
          </w:p>
          <w:p w14:paraId="3BD35CDD" w14:textId="39C8D69C" w:rsidR="007F50C1" w:rsidRPr="00390E5C" w:rsidRDefault="006F7DCB"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w:t>
            </w:r>
            <w:r w:rsidR="007F50C1" w:rsidRPr="00390E5C">
              <w:rPr>
                <w:rFonts w:ascii="Calibri" w:hAnsi="Calibri" w:cs="Calibri"/>
                <w:sz w:val="16"/>
                <w:szCs w:val="16"/>
              </w:rPr>
              <w:t xml:space="preserve"> van invulling voldoende en voldoende overtuigend; </w:t>
            </w:r>
          </w:p>
          <w:p w14:paraId="369E4F12" w14:textId="5E05A825" w:rsidR="007F50C1" w:rsidRPr="00390E5C" w:rsidRDefault="002575ED"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Invulling geeft op veel onderdelen beperkte meerwaarde</w:t>
            </w:r>
          </w:p>
        </w:tc>
        <w:tc>
          <w:tcPr>
            <w:tcW w:w="1559" w:type="dxa"/>
          </w:tcPr>
          <w:p w14:paraId="724C35A2"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Ruim voldoende</w:t>
            </w:r>
          </w:p>
        </w:tc>
        <w:tc>
          <w:tcPr>
            <w:tcW w:w="1560" w:type="dxa"/>
          </w:tcPr>
          <w:p w14:paraId="70B28EB8" w14:textId="77777777" w:rsidR="007F50C1" w:rsidRPr="00390E5C" w:rsidRDefault="007F50C1"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7</w:t>
            </w:r>
          </w:p>
        </w:tc>
      </w:tr>
      <w:tr w:rsidR="007F50C1" w:rsidRPr="00390E5C" w14:paraId="66A91997" w14:textId="77777777" w:rsidTr="00650B8F">
        <w:trPr>
          <w:trHeight w:val="145"/>
        </w:trPr>
        <w:tc>
          <w:tcPr>
            <w:tcW w:w="5240" w:type="dxa"/>
          </w:tcPr>
          <w:p w14:paraId="3F608636" w14:textId="7D29BDD0"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geeft veel inzicht </w:t>
            </w:r>
          </w:p>
          <w:p w14:paraId="750995CA" w14:textId="4563CC5F"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goed en ook overtuigend</w:t>
            </w:r>
          </w:p>
          <w:p w14:paraId="0BC44DDD" w14:textId="20A44370"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 xml:space="preserve">Wijze van invulling is goed doordacht en/of bevat creatieve/innovatieve elementen </w:t>
            </w:r>
          </w:p>
          <w:p w14:paraId="04EBC4EC" w14:textId="1FC599FE" w:rsidR="007F50C1" w:rsidRPr="00390E5C" w:rsidRDefault="000E41AF"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Meerwaarde is duidelijk aanwezig</w:t>
            </w:r>
          </w:p>
        </w:tc>
        <w:tc>
          <w:tcPr>
            <w:tcW w:w="1559" w:type="dxa"/>
          </w:tcPr>
          <w:p w14:paraId="63EE369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Goed</w:t>
            </w:r>
          </w:p>
        </w:tc>
        <w:tc>
          <w:tcPr>
            <w:tcW w:w="1560" w:type="dxa"/>
          </w:tcPr>
          <w:p w14:paraId="44B17382"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8</w:t>
            </w:r>
          </w:p>
        </w:tc>
      </w:tr>
      <w:tr w:rsidR="007F50C1" w:rsidRPr="00390E5C" w14:paraId="1121FB8F" w14:textId="77777777" w:rsidTr="00650B8F">
        <w:trPr>
          <w:trHeight w:val="145"/>
        </w:trPr>
        <w:tc>
          <w:tcPr>
            <w:tcW w:w="5240" w:type="dxa"/>
          </w:tcPr>
          <w:p w14:paraId="0047AE1F"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geeft uitgebreid inzicht in gevraagde</w:t>
            </w:r>
          </w:p>
          <w:p w14:paraId="58EF7CD4"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Wijze van invulling uitstekend en/of zeer overtuigend en/of innovatief, en/of zeer doordacht</w:t>
            </w:r>
          </w:p>
          <w:p w14:paraId="7694B93D" w14:textId="593FD184" w:rsidR="007F50C1" w:rsidRPr="00390E5C" w:rsidRDefault="003D2BAA"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 xml:space="preserve">Invulling biedt </w:t>
            </w:r>
            <w:r w:rsidR="000E41AF">
              <w:rPr>
                <w:rFonts w:ascii="Calibri" w:hAnsi="Calibri" w:cs="Calibri"/>
                <w:sz w:val="16"/>
                <w:szCs w:val="16"/>
              </w:rPr>
              <w:t>Veel meerwaarde</w:t>
            </w:r>
          </w:p>
        </w:tc>
        <w:tc>
          <w:tcPr>
            <w:tcW w:w="1559" w:type="dxa"/>
          </w:tcPr>
          <w:p w14:paraId="42935AC9"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Zeer goed</w:t>
            </w:r>
          </w:p>
        </w:tc>
        <w:tc>
          <w:tcPr>
            <w:tcW w:w="1560" w:type="dxa"/>
          </w:tcPr>
          <w:p w14:paraId="2A0EB427"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9</w:t>
            </w:r>
          </w:p>
        </w:tc>
      </w:tr>
      <w:tr w:rsidR="007F50C1" w:rsidRPr="00390E5C" w14:paraId="646D8B08" w14:textId="77777777" w:rsidTr="00650B8F">
        <w:trPr>
          <w:trHeight w:val="145"/>
        </w:trPr>
        <w:tc>
          <w:tcPr>
            <w:tcW w:w="5240" w:type="dxa"/>
          </w:tcPr>
          <w:p w14:paraId="5FBC6A0C" w14:textId="77777777" w:rsidR="007F50C1" w:rsidRPr="00390E5C" w:rsidRDefault="007F50C1"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Voortreffelijke wijze van invulling, en/of zeer overtuigend, en/of uitermate goed doordacht</w:t>
            </w:r>
          </w:p>
          <w:p w14:paraId="5A3D4B0A" w14:textId="64B9D138" w:rsidR="007F50C1" w:rsidRPr="00390E5C" w:rsidRDefault="003D2BAA" w:rsidP="007F50C1">
            <w:pPr>
              <w:autoSpaceDE w:val="0"/>
              <w:autoSpaceDN w:val="0"/>
              <w:adjustRightInd w:val="0"/>
              <w:spacing w:line="300" w:lineRule="atLeast"/>
              <w:rPr>
                <w:rFonts w:ascii="Calibri" w:hAnsi="Calibri" w:cs="Calibri"/>
                <w:sz w:val="16"/>
                <w:szCs w:val="16"/>
              </w:rPr>
            </w:pPr>
            <w:r>
              <w:rPr>
                <w:rFonts w:ascii="Calibri" w:hAnsi="Calibri" w:cs="Calibri"/>
                <w:sz w:val="16"/>
                <w:szCs w:val="16"/>
              </w:rPr>
              <w:t>Invulling draagt overtuigend bij aan de gestelde doelen</w:t>
            </w:r>
            <w:r w:rsidR="00F13FD7">
              <w:rPr>
                <w:rFonts w:ascii="Calibri" w:hAnsi="Calibri" w:cs="Calibri"/>
                <w:sz w:val="16"/>
                <w:szCs w:val="16"/>
              </w:rPr>
              <w:t>, en biedt erg veel meerwaarde</w:t>
            </w:r>
          </w:p>
        </w:tc>
        <w:tc>
          <w:tcPr>
            <w:tcW w:w="1559" w:type="dxa"/>
          </w:tcPr>
          <w:p w14:paraId="7C74A20F" w14:textId="77777777" w:rsidR="007F50C1" w:rsidRPr="00390E5C" w:rsidRDefault="00650B8F" w:rsidP="007F50C1">
            <w:pPr>
              <w:autoSpaceDE w:val="0"/>
              <w:autoSpaceDN w:val="0"/>
              <w:adjustRightInd w:val="0"/>
              <w:spacing w:line="300" w:lineRule="atLeast"/>
              <w:rPr>
                <w:rFonts w:ascii="Calibri" w:hAnsi="Calibri" w:cs="Calibri"/>
                <w:sz w:val="16"/>
                <w:szCs w:val="16"/>
              </w:rPr>
            </w:pPr>
            <w:r w:rsidRPr="00390E5C">
              <w:rPr>
                <w:rFonts w:ascii="Calibri" w:hAnsi="Calibri" w:cs="Calibri"/>
                <w:sz w:val="16"/>
                <w:szCs w:val="16"/>
              </w:rPr>
              <w:t>Uitmuntend</w:t>
            </w:r>
          </w:p>
        </w:tc>
        <w:tc>
          <w:tcPr>
            <w:tcW w:w="1560" w:type="dxa"/>
          </w:tcPr>
          <w:p w14:paraId="217A1B14" w14:textId="77777777" w:rsidR="007F50C1" w:rsidRPr="00390E5C" w:rsidRDefault="00650B8F" w:rsidP="00650B8F">
            <w:pPr>
              <w:autoSpaceDE w:val="0"/>
              <w:autoSpaceDN w:val="0"/>
              <w:adjustRightInd w:val="0"/>
              <w:spacing w:line="300" w:lineRule="atLeast"/>
              <w:jc w:val="center"/>
              <w:rPr>
                <w:rFonts w:asciiTheme="minorHAnsi" w:hAnsiTheme="minorHAnsi" w:cstheme="minorHAnsi"/>
                <w:sz w:val="16"/>
                <w:szCs w:val="16"/>
              </w:rPr>
            </w:pPr>
            <w:r w:rsidRPr="00390E5C">
              <w:rPr>
                <w:rFonts w:asciiTheme="minorHAnsi" w:hAnsiTheme="minorHAnsi" w:cstheme="minorHAnsi"/>
                <w:sz w:val="16"/>
                <w:szCs w:val="16"/>
              </w:rPr>
              <w:t>10</w:t>
            </w:r>
          </w:p>
        </w:tc>
      </w:tr>
    </w:tbl>
    <w:p w14:paraId="597B97A8"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 </w:t>
      </w:r>
    </w:p>
    <w:p w14:paraId="7575FB7E"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Elke beoordelaar maakt een afweging aan de hand van onderdelen in de beantwoording die positief en negatief zijn, en bepaalt zo zijn oordeel. </w:t>
      </w:r>
    </w:p>
    <w:p w14:paraId="4996FE92" w14:textId="77777777" w:rsidR="007C3C72" w:rsidRPr="00390E5C" w:rsidRDefault="007C3C72"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86" w:name="_Toc198210509"/>
      <w:r w:rsidRPr="00390E5C">
        <w:rPr>
          <w:rFonts w:ascii="Calibri" w:hAnsi="Calibri" w:cs="Calibri"/>
        </w:rPr>
        <w:t>Totstandkoming beste prijs/kwaliteitsverhouding</w:t>
      </w:r>
      <w:bookmarkEnd w:id="86"/>
    </w:p>
    <w:p w14:paraId="29B51A90" w14:textId="23FCAF13" w:rsidR="0075476D" w:rsidRPr="00390E5C" w:rsidRDefault="000B5DEA"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inschrijver</w:t>
      </w:r>
      <w:r w:rsidR="0075476D" w:rsidRPr="00390E5C">
        <w:rPr>
          <w:rFonts w:ascii="Calibri" w:eastAsia="Calibri" w:hAnsi="Calibri" w:cs="Calibri"/>
          <w:lang w:eastAsia="en-US"/>
        </w:rPr>
        <w:t xml:space="preserve"> met </w:t>
      </w:r>
      <w:r w:rsidR="006D3378">
        <w:rPr>
          <w:rFonts w:ascii="Calibri" w:eastAsia="Calibri" w:hAnsi="Calibri" w:cs="Calibri"/>
          <w:lang w:eastAsia="en-US"/>
        </w:rPr>
        <w:t xml:space="preserve">het hoogste aantal punten </w:t>
      </w:r>
      <w:r w:rsidR="00001417">
        <w:rPr>
          <w:rFonts w:ascii="Calibri" w:eastAsia="Calibri" w:hAnsi="Calibri" w:cs="Calibri"/>
          <w:lang w:eastAsia="en-US"/>
        </w:rPr>
        <w:t xml:space="preserve">heeft de beste prijs/kwaliteitsverhouding en </w:t>
      </w:r>
      <w:r w:rsidR="0075476D" w:rsidRPr="00390E5C">
        <w:rPr>
          <w:rFonts w:ascii="Calibri" w:eastAsia="Calibri" w:hAnsi="Calibri" w:cs="Calibri"/>
          <w:lang w:eastAsia="en-US"/>
        </w:rPr>
        <w:t>komt voor gunning in aanmerking.</w:t>
      </w:r>
      <w:r w:rsidRPr="00390E5C">
        <w:rPr>
          <w:rFonts w:ascii="Calibri" w:eastAsia="Calibri" w:hAnsi="Calibri" w:cs="Calibri"/>
          <w:lang w:eastAsia="en-US"/>
        </w:rPr>
        <w:t xml:space="preserve"> Indien </w:t>
      </w:r>
      <w:r w:rsidR="002B0A82" w:rsidRPr="00390E5C">
        <w:rPr>
          <w:rFonts w:ascii="Calibri" w:eastAsia="Calibri" w:hAnsi="Calibri" w:cs="Calibri"/>
          <w:lang w:eastAsia="en-US"/>
        </w:rPr>
        <w:t xml:space="preserve">twee </w:t>
      </w:r>
      <w:r w:rsidR="00467193" w:rsidRPr="00390E5C">
        <w:rPr>
          <w:rFonts w:ascii="Calibri" w:eastAsia="Calibri" w:hAnsi="Calibri" w:cs="Calibri"/>
          <w:lang w:eastAsia="en-US"/>
        </w:rPr>
        <w:t>inschrijver</w:t>
      </w:r>
      <w:r w:rsidRPr="00390E5C">
        <w:rPr>
          <w:rFonts w:ascii="Calibri" w:eastAsia="Calibri" w:hAnsi="Calibri" w:cs="Calibri"/>
          <w:lang w:eastAsia="en-US"/>
        </w:rPr>
        <w:t>s een gelijke eindscore</w:t>
      </w:r>
      <w:r w:rsidR="002B0A82" w:rsidRPr="00390E5C">
        <w:rPr>
          <w:rFonts w:ascii="Calibri" w:eastAsia="Calibri" w:hAnsi="Calibri" w:cs="Calibri"/>
          <w:lang w:eastAsia="en-US"/>
        </w:rPr>
        <w:t xml:space="preserve"> verkrijgen, </w:t>
      </w:r>
      <w:r w:rsidRPr="00390E5C">
        <w:rPr>
          <w:rFonts w:ascii="Calibri" w:eastAsia="Calibri" w:hAnsi="Calibri" w:cs="Calibri"/>
          <w:lang w:eastAsia="en-US"/>
        </w:rPr>
        <w:t xml:space="preserve">komt de </w:t>
      </w:r>
      <w:r w:rsidR="00467193" w:rsidRPr="00390E5C">
        <w:rPr>
          <w:rFonts w:ascii="Calibri" w:eastAsia="Calibri" w:hAnsi="Calibri" w:cs="Calibri"/>
          <w:lang w:eastAsia="en-US"/>
        </w:rPr>
        <w:t>inschrijver</w:t>
      </w:r>
      <w:r w:rsidR="002B0A82" w:rsidRPr="00390E5C">
        <w:rPr>
          <w:rFonts w:ascii="Calibri" w:eastAsia="Calibri" w:hAnsi="Calibri" w:cs="Calibri"/>
          <w:lang w:eastAsia="en-US"/>
        </w:rPr>
        <w:t xml:space="preserve"> met de hoogste score voor </w:t>
      </w:r>
      <w:r w:rsidR="00001417">
        <w:rPr>
          <w:rFonts w:ascii="Calibri" w:eastAsia="Calibri" w:hAnsi="Calibri" w:cs="Calibri"/>
          <w:lang w:eastAsia="en-US"/>
        </w:rPr>
        <w:t>wens 2</w:t>
      </w:r>
      <w:r w:rsidR="002B0A82" w:rsidRPr="00390E5C">
        <w:rPr>
          <w:rFonts w:ascii="Calibri" w:eastAsia="Calibri" w:hAnsi="Calibri" w:cs="Calibri"/>
          <w:lang w:eastAsia="en-US"/>
        </w:rPr>
        <w:t xml:space="preserve"> voor gunning in aanmerking. </w:t>
      </w:r>
    </w:p>
    <w:p w14:paraId="1FF36669" w14:textId="77777777" w:rsidR="00CC5551" w:rsidRPr="00390E5C" w:rsidRDefault="00CC5551" w:rsidP="002C19C0">
      <w:pPr>
        <w:spacing w:line="300" w:lineRule="atLeast"/>
        <w:rPr>
          <w:rFonts w:ascii="Calibri" w:hAnsi="Calibri" w:cs="Calibri"/>
        </w:rPr>
      </w:pPr>
    </w:p>
    <w:p w14:paraId="215C7DF8" w14:textId="77777777" w:rsidR="008178F2" w:rsidRPr="00390E5C" w:rsidRDefault="008178F2" w:rsidP="002C19C0">
      <w:pPr>
        <w:spacing w:line="300" w:lineRule="atLeast"/>
        <w:rPr>
          <w:rFonts w:ascii="Calibri" w:hAnsi="Calibri" w:cs="Calibri"/>
        </w:rPr>
      </w:pPr>
    </w:p>
    <w:p w14:paraId="57AC92AD" w14:textId="77777777" w:rsidR="007C3C72" w:rsidRPr="00390E5C" w:rsidRDefault="007C3C72" w:rsidP="002C19C0">
      <w:pPr>
        <w:pStyle w:val="Kop2"/>
        <w:spacing w:line="300" w:lineRule="atLeast"/>
        <w:rPr>
          <w:rFonts w:ascii="Calibri" w:hAnsi="Calibri" w:cs="Calibri"/>
          <w:sz w:val="20"/>
          <w:szCs w:val="20"/>
        </w:rPr>
      </w:pPr>
      <w:bookmarkStart w:id="87" w:name="_Toc198210510"/>
      <w:r w:rsidRPr="00390E5C">
        <w:rPr>
          <w:rFonts w:ascii="Calibri" w:hAnsi="Calibri" w:cs="Calibri"/>
          <w:sz w:val="20"/>
          <w:szCs w:val="20"/>
        </w:rPr>
        <w:t>Toelichting werkwijze beoordelingscommissie</w:t>
      </w:r>
      <w:bookmarkEnd w:id="87"/>
    </w:p>
    <w:p w14:paraId="1283CA19" w14:textId="77777777" w:rsidR="007C3C72" w:rsidRPr="00390E5C" w:rsidRDefault="007C3C72" w:rsidP="002C19C0">
      <w:pPr>
        <w:pStyle w:val="Kop2"/>
        <w:numPr>
          <w:ilvl w:val="0"/>
          <w:numId w:val="0"/>
        </w:numPr>
        <w:spacing w:line="300" w:lineRule="atLeast"/>
        <w:ind w:left="2487"/>
        <w:rPr>
          <w:rFonts w:ascii="Calibri" w:hAnsi="Calibri" w:cs="Calibri"/>
          <w:sz w:val="20"/>
          <w:szCs w:val="20"/>
        </w:rPr>
      </w:pPr>
    </w:p>
    <w:p w14:paraId="64ECCCFD" w14:textId="77777777" w:rsidR="007C3C72" w:rsidRPr="00390E5C" w:rsidRDefault="007C3C72" w:rsidP="002C19C0">
      <w:pPr>
        <w:pStyle w:val="Kop3"/>
        <w:spacing w:line="300" w:lineRule="atLeast"/>
        <w:ind w:left="431" w:hanging="431"/>
        <w:rPr>
          <w:rFonts w:ascii="Calibri" w:hAnsi="Calibri" w:cs="Calibri"/>
        </w:rPr>
      </w:pPr>
      <w:bookmarkStart w:id="88" w:name="_Toc198210511"/>
      <w:r w:rsidRPr="00390E5C">
        <w:rPr>
          <w:rFonts w:ascii="Calibri" w:hAnsi="Calibri" w:cs="Calibri"/>
        </w:rPr>
        <w:t xml:space="preserve">Totstandkoming van </w:t>
      </w:r>
      <w:r w:rsidR="002A68C6" w:rsidRPr="00390E5C">
        <w:rPr>
          <w:rFonts w:ascii="Calibri" w:hAnsi="Calibri" w:cs="Calibri"/>
        </w:rPr>
        <w:t>de scores</w:t>
      </w:r>
      <w:bookmarkEnd w:id="88"/>
    </w:p>
    <w:p w14:paraId="6B80F0AE" w14:textId="6BFB610B" w:rsidR="007C3C72" w:rsidRPr="00390E5C" w:rsidRDefault="007C3C72" w:rsidP="00AA6FD5">
      <w:pPr>
        <w:spacing w:line="300" w:lineRule="atLeast"/>
        <w:rPr>
          <w:rFonts w:ascii="Calibri" w:eastAsia="Calibri" w:hAnsi="Calibri" w:cs="Calibri"/>
          <w:lang w:eastAsia="en-US"/>
        </w:rPr>
      </w:pPr>
      <w:r w:rsidRPr="00390E5C">
        <w:rPr>
          <w:rFonts w:ascii="Calibri" w:eastAsia="Calibri" w:hAnsi="Calibri" w:cs="Calibri"/>
          <w:lang w:eastAsia="en-US"/>
        </w:rPr>
        <w:t xml:space="preserve">De commissieleden beoordelen de </w:t>
      </w:r>
      <w:r w:rsidR="00467193" w:rsidRPr="00390E5C">
        <w:rPr>
          <w:rFonts w:ascii="Calibri" w:eastAsia="Calibri" w:hAnsi="Calibri" w:cs="Calibri"/>
          <w:lang w:eastAsia="en-US"/>
        </w:rPr>
        <w:t>inschrijving</w:t>
      </w:r>
      <w:r w:rsidRPr="00390E5C">
        <w:rPr>
          <w:rFonts w:ascii="Calibri" w:eastAsia="Calibri" w:hAnsi="Calibri" w:cs="Calibri"/>
          <w:lang w:eastAsia="en-US"/>
        </w:rPr>
        <w:t xml:space="preserve">en aan de hand van de wensen </w:t>
      </w:r>
      <w:r w:rsidR="00A6051B">
        <w:rPr>
          <w:rFonts w:ascii="Calibri" w:eastAsia="Calibri" w:hAnsi="Calibri" w:cs="Calibri"/>
          <w:lang w:eastAsia="en-US"/>
        </w:rPr>
        <w:t xml:space="preserve">3, 4 en 5 </w:t>
      </w:r>
      <w:r w:rsidRPr="00390E5C">
        <w:rPr>
          <w:rFonts w:ascii="Calibri" w:eastAsia="Calibri" w:hAnsi="Calibri" w:cs="Calibri"/>
          <w:lang w:eastAsia="en-US"/>
        </w:rPr>
        <w:t xml:space="preserve">individueel. Per beoordelaar wordt </w:t>
      </w:r>
      <w:r w:rsidR="00F42F21">
        <w:rPr>
          <w:rFonts w:ascii="Calibri" w:eastAsia="Calibri" w:hAnsi="Calibri" w:cs="Calibri"/>
          <w:lang w:eastAsia="en-US"/>
        </w:rPr>
        <w:t>ee</w:t>
      </w:r>
      <w:r w:rsidRPr="00390E5C">
        <w:rPr>
          <w:rFonts w:ascii="Calibri" w:eastAsia="Calibri" w:hAnsi="Calibri" w:cs="Calibri"/>
          <w:lang w:eastAsia="en-US"/>
        </w:rPr>
        <w:t xml:space="preserve">n score gegeven voor </w:t>
      </w:r>
      <w:r w:rsidR="00AA6FD5" w:rsidRPr="00390E5C">
        <w:rPr>
          <w:rFonts w:ascii="Calibri" w:eastAsia="Calibri" w:hAnsi="Calibri" w:cs="Calibri"/>
          <w:lang w:eastAsia="en-US"/>
        </w:rPr>
        <w:t xml:space="preserve">de </w:t>
      </w:r>
      <w:r w:rsidR="00887764">
        <w:rPr>
          <w:rFonts w:ascii="Calibri" w:eastAsia="Calibri" w:hAnsi="Calibri" w:cs="Calibri"/>
          <w:lang w:eastAsia="en-US"/>
        </w:rPr>
        <w:t xml:space="preserve">expliciet vermelde </w:t>
      </w:r>
      <w:r w:rsidR="005C3FA1">
        <w:rPr>
          <w:rFonts w:ascii="Calibri" w:eastAsia="Calibri" w:hAnsi="Calibri" w:cs="Calibri"/>
          <w:lang w:eastAsia="en-US"/>
        </w:rPr>
        <w:t xml:space="preserve">onderdelen van de </w:t>
      </w:r>
      <w:r w:rsidR="00AA6FD5" w:rsidRPr="00390E5C">
        <w:rPr>
          <w:rFonts w:ascii="Calibri" w:eastAsia="Calibri" w:hAnsi="Calibri" w:cs="Calibri"/>
          <w:lang w:eastAsia="en-US"/>
        </w:rPr>
        <w:t>wensen voor kwaliteit</w:t>
      </w:r>
      <w:r w:rsidRPr="00390E5C">
        <w:rPr>
          <w:rFonts w:ascii="Calibri" w:eastAsia="Calibri" w:hAnsi="Calibri" w:cs="Calibri"/>
          <w:lang w:eastAsia="en-US"/>
        </w:rPr>
        <w:t xml:space="preserve">. </w:t>
      </w:r>
      <w:r w:rsidR="00D058E8">
        <w:rPr>
          <w:rFonts w:ascii="Calibri" w:eastAsia="Calibri" w:hAnsi="Calibri" w:cs="Calibri"/>
          <w:lang w:eastAsia="en-US"/>
        </w:rPr>
        <w:t xml:space="preserve">In een evaluatiebespreking worden de toegekende scores </w:t>
      </w:r>
      <w:r w:rsidR="002114D4">
        <w:rPr>
          <w:rFonts w:ascii="Calibri" w:eastAsia="Calibri" w:hAnsi="Calibri" w:cs="Calibri"/>
          <w:lang w:eastAsia="en-US"/>
        </w:rPr>
        <w:t xml:space="preserve">besproken, en worden de scoreargumenten uitgewisseld. Commissieleden </w:t>
      </w:r>
      <w:r w:rsidR="00991C56">
        <w:rPr>
          <w:rFonts w:ascii="Calibri" w:eastAsia="Calibri" w:hAnsi="Calibri" w:cs="Calibri"/>
          <w:lang w:eastAsia="en-US"/>
        </w:rPr>
        <w:t>mogen vervolgens hun score herzien met maximaal één punt.</w:t>
      </w:r>
      <w:r w:rsidR="005C76B1">
        <w:rPr>
          <w:rFonts w:ascii="Calibri" w:eastAsia="Calibri" w:hAnsi="Calibri" w:cs="Calibri"/>
          <w:lang w:eastAsia="en-US"/>
        </w:rPr>
        <w:t xml:space="preserve"> </w:t>
      </w:r>
      <w:r w:rsidR="00AA6FD5" w:rsidRPr="00390E5C">
        <w:rPr>
          <w:rFonts w:ascii="Calibri" w:eastAsia="Calibri" w:hAnsi="Calibri" w:cs="Calibri"/>
          <w:lang w:eastAsia="en-US"/>
        </w:rPr>
        <w:t xml:space="preserve">De scores van de individuele beoordelaars worden per aspect opgeteld en gemiddeld. </w:t>
      </w:r>
      <w:r w:rsidR="008873F1">
        <w:rPr>
          <w:rFonts w:ascii="Calibri" w:eastAsia="Calibri" w:hAnsi="Calibri" w:cs="Calibri"/>
          <w:lang w:eastAsia="en-US"/>
        </w:rPr>
        <w:t>Weergave</w:t>
      </w:r>
      <w:r w:rsidR="00AA6FD5" w:rsidRPr="00390E5C">
        <w:rPr>
          <w:rFonts w:ascii="Calibri" w:eastAsia="Calibri" w:hAnsi="Calibri" w:cs="Calibri"/>
          <w:lang w:eastAsia="en-US"/>
        </w:rPr>
        <w:t xml:space="preserve"> vindt plaats op 2 cijfers achter de komma. </w:t>
      </w:r>
      <w:r w:rsidR="009A0329">
        <w:rPr>
          <w:rFonts w:ascii="Calibri" w:eastAsia="Calibri" w:hAnsi="Calibri" w:cs="Calibri"/>
          <w:lang w:eastAsia="en-US"/>
        </w:rPr>
        <w:t xml:space="preserve">Zie ook de voorbeeld scoretabel bijgevoegd als bijgevoegd als bijlage </w:t>
      </w:r>
      <w:r w:rsidR="0094548A">
        <w:rPr>
          <w:rFonts w:ascii="Calibri" w:eastAsia="Calibri" w:hAnsi="Calibri" w:cs="Calibri"/>
          <w:lang w:eastAsia="en-US"/>
        </w:rPr>
        <w:t>G.</w:t>
      </w:r>
      <w:r w:rsidR="0087643B">
        <w:rPr>
          <w:rFonts w:ascii="Calibri" w:eastAsia="Calibri" w:hAnsi="Calibri" w:cs="Calibri"/>
          <w:lang w:eastAsia="en-US"/>
        </w:rPr>
        <w:t xml:space="preserve"> Daarnaast toetsen de commissieleden de </w:t>
      </w:r>
      <w:r w:rsidR="00AC7532">
        <w:rPr>
          <w:rFonts w:ascii="Calibri" w:eastAsia="Calibri" w:hAnsi="Calibri" w:cs="Calibri"/>
          <w:lang w:eastAsia="en-US"/>
        </w:rPr>
        <w:t>berekende punten voor de wensen 1 en 2.</w:t>
      </w:r>
    </w:p>
    <w:p w14:paraId="4C9E3D32" w14:textId="77777777" w:rsidR="007C3C72" w:rsidRPr="00390E5C" w:rsidRDefault="007C3C72" w:rsidP="002C19C0">
      <w:pPr>
        <w:spacing w:line="300" w:lineRule="atLeast"/>
        <w:rPr>
          <w:rFonts w:ascii="Calibri" w:eastAsia="Calibri" w:hAnsi="Calibri" w:cs="Calibri"/>
          <w:lang w:eastAsia="en-US"/>
        </w:rPr>
      </w:pPr>
    </w:p>
    <w:p w14:paraId="6436C803" w14:textId="2BFDAE59" w:rsidR="00AA2295" w:rsidRPr="00390E5C" w:rsidRDefault="0094548A" w:rsidP="002C19C0">
      <w:pPr>
        <w:spacing w:line="300" w:lineRule="atLeast"/>
        <w:rPr>
          <w:rFonts w:ascii="Calibri" w:eastAsia="Calibri" w:hAnsi="Calibri" w:cs="Calibri"/>
          <w:lang w:eastAsia="en-US"/>
        </w:rPr>
      </w:pPr>
      <w:r>
        <w:rPr>
          <w:rFonts w:ascii="Calibri" w:eastAsia="Calibri" w:hAnsi="Calibri" w:cs="Calibri"/>
          <w:lang w:eastAsia="en-US"/>
        </w:rPr>
        <w:t>De inschrijver met de hoogste totaalscore komt voor gunning in aanmerking.</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89" w:name="_Toc198210512"/>
      <w:r w:rsidRPr="00390E5C">
        <w:rPr>
          <w:rFonts w:ascii="Calibri" w:hAnsi="Calibri" w:cs="Calibri"/>
          <w:sz w:val="20"/>
          <w:szCs w:val="20"/>
        </w:rPr>
        <w:t>Gunningsbeslissing</w:t>
      </w:r>
      <w:bookmarkEnd w:id="89"/>
    </w:p>
    <w:p w14:paraId="20E9C641" w14:textId="75F2394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s gelijktijdig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2807AFA4" w:rsidR="007C3C72"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767366">
        <w:rPr>
          <w:rFonts w:ascii="Calibri" w:eastAsia="Calibri" w:hAnsi="Calibri" w:cs="Calibri"/>
          <w:lang w:eastAsia="en-US"/>
        </w:rPr>
        <w:t>6</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w:t>
      </w:r>
      <w:r w:rsidR="008873F1">
        <w:rPr>
          <w:rFonts w:ascii="Calibri" w:eastAsia="Calibri" w:hAnsi="Calibri" w:cs="Calibri"/>
          <w:lang w:eastAsia="en-US"/>
        </w:rPr>
        <w:t>5</w:t>
      </w:r>
      <w:r w:rsidRPr="00390E5C">
        <w:rPr>
          <w:rFonts w:ascii="Calibri" w:eastAsia="Calibri" w:hAnsi="Calibri" w:cs="Calibri"/>
          <w:lang w:eastAsia="en-US"/>
        </w:rPr>
        <w:t xml:space="preserve">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7154B1C0" w14:textId="77777777" w:rsidR="00C8477C" w:rsidRPr="00390E5C" w:rsidRDefault="00C8477C" w:rsidP="002C19C0">
      <w:pPr>
        <w:spacing w:line="300" w:lineRule="atLeast"/>
        <w:rPr>
          <w:rFonts w:ascii="Calibri" w:eastAsia="Calibri" w:hAnsi="Calibri" w:cs="Calibri"/>
          <w:lang w:eastAsia="en-US"/>
        </w:rPr>
      </w:pP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06EE9C7E" w14:textId="7B7FD962" w:rsidR="00FB449B" w:rsidRPr="00390E5C" w:rsidRDefault="007C3C72"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w:t>
      </w:r>
      <w:proofErr w:type="spellStart"/>
      <w:r w:rsidRPr="00390E5C">
        <w:rPr>
          <w:rFonts w:ascii="Calibri" w:eastAsia="Calibri" w:hAnsi="Calibri" w:cs="Calibri"/>
          <w:lang w:eastAsia="en-US"/>
        </w:rPr>
        <w:t>standstill</w:t>
      </w:r>
      <w:proofErr w:type="spellEnd"/>
      <w:r w:rsidRPr="00390E5C">
        <w:rPr>
          <w:rFonts w:ascii="Calibri" w:eastAsia="Calibri" w:hAnsi="Calibri" w:cs="Calibri"/>
          <w:lang w:eastAsia="en-US"/>
        </w:rPr>
        <w:t xml:space="preserve">-termijn)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r w:rsidR="00C8477C">
        <w:rPr>
          <w:rFonts w:ascii="Calibri" w:eastAsia="Calibri" w:hAnsi="Calibri" w:cs="Calibri"/>
          <w:lang w:eastAsia="en-US"/>
        </w:rPr>
        <w:t xml:space="preserve"> </w:t>
      </w:r>
      <w:r w:rsidR="00FB449B"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00FB449B"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standstill</w:t>
      </w:r>
      <w:proofErr w:type="spellEnd"/>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3E3B42D4" w14:textId="4959542E"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34B02A9" w14:textId="5E247C7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Blijkt tijdens de verificatiebesprekingen met de </w:t>
      </w:r>
      <w:r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007C3C72" w:rsidRPr="00390E5C">
        <w:rPr>
          <w:rFonts w:ascii="Calibri" w:eastAsia="Calibri" w:hAnsi="Calibri" w:cs="Calibri"/>
          <w:lang w:eastAsia="en-US"/>
        </w:rPr>
        <w:t xml:space="preserve"> dat in de </w:t>
      </w:r>
      <w:r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007C3C72" w:rsidRPr="00390E5C">
        <w:rPr>
          <w:rFonts w:ascii="Calibri" w:eastAsia="Calibri" w:hAnsi="Calibri" w:cs="Calibri"/>
          <w:color w:val="000000" w:themeColor="text1"/>
          <w:lang w:eastAsia="en-US"/>
        </w:rPr>
        <w:t xml:space="preserve"> onjuiste </w:t>
      </w:r>
      <w:r w:rsidRPr="00390E5C">
        <w:rPr>
          <w:rFonts w:ascii="Calibri" w:eastAsia="Calibri" w:hAnsi="Calibri" w:cs="Calibri"/>
          <w:color w:val="000000" w:themeColor="text1"/>
          <w:lang w:eastAsia="en-US"/>
        </w:rPr>
        <w:t xml:space="preserve">verklaringen zijn </w:t>
      </w:r>
      <w:r w:rsidR="007C3C72" w:rsidRPr="00390E5C">
        <w:rPr>
          <w:rFonts w:ascii="Calibri" w:eastAsia="Calibri" w:hAnsi="Calibri" w:cs="Calibri"/>
          <w:color w:val="000000" w:themeColor="text1"/>
          <w:lang w:eastAsia="en-US"/>
        </w:rPr>
        <w:t>verstrekt</w:t>
      </w:r>
      <w:r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Pr="00390E5C">
        <w:rPr>
          <w:rFonts w:ascii="Calibri" w:eastAsia="Calibri" w:hAnsi="Calibri" w:cs="Calibri"/>
          <w:color w:val="000000" w:themeColor="text1"/>
          <w:lang w:eastAsia="en-US"/>
        </w:rPr>
        <w:t xml:space="preserve"> </w:t>
      </w:r>
      <w:r w:rsidR="007C3C72"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007C3C72" w:rsidRPr="00390E5C">
        <w:rPr>
          <w:rFonts w:ascii="Calibri" w:eastAsia="Calibri" w:hAnsi="Calibri" w:cs="Calibri"/>
          <w:color w:val="000000" w:themeColor="text1"/>
          <w:lang w:eastAsia="en-US"/>
        </w:rPr>
        <w:t xml:space="preserve"> </w:t>
      </w:r>
      <w:r w:rsidR="007C3C72"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007C3C72"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007C3C72"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007C3C72"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007C3C72"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007C3C72" w:rsidRPr="00390E5C">
        <w:rPr>
          <w:rFonts w:ascii="Calibri" w:eastAsia="Calibri" w:hAnsi="Calibri" w:cs="Calibri"/>
          <w:lang w:eastAsia="en-US"/>
        </w:rPr>
        <w:t xml:space="preserve">. De </w:t>
      </w:r>
      <w:r w:rsidR="00467193" w:rsidRPr="00390E5C">
        <w:rPr>
          <w:rFonts w:ascii="Calibri" w:eastAsia="Calibri" w:hAnsi="Calibri" w:cs="Calibri"/>
          <w:lang w:eastAsia="en-US"/>
        </w:rPr>
        <w:t>gemeente</w:t>
      </w:r>
      <w:r w:rsidR="007C3C72"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007C3C72"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007C3C72"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007C3C72"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w:t>
      </w:r>
      <w:proofErr w:type="spellStart"/>
      <w:r w:rsidR="000E3045" w:rsidRPr="00390E5C">
        <w:rPr>
          <w:rFonts w:ascii="Calibri" w:eastAsia="Calibri" w:hAnsi="Calibri" w:cs="Calibri"/>
          <w:lang w:eastAsia="en-US"/>
        </w:rPr>
        <w:t>stand</w:t>
      </w:r>
      <w:r w:rsidR="007C3C72" w:rsidRPr="00390E5C">
        <w:rPr>
          <w:rFonts w:ascii="Calibri" w:eastAsia="Calibri" w:hAnsi="Calibri" w:cs="Calibri"/>
          <w:lang w:eastAsia="en-US"/>
        </w:rPr>
        <w:t>still</w:t>
      </w:r>
      <w:proofErr w:type="spellEnd"/>
      <w:r w:rsidR="000E3045" w:rsidRPr="00390E5C">
        <w:rPr>
          <w:rFonts w:ascii="Calibri" w:eastAsia="Calibri" w:hAnsi="Calibri" w:cs="Calibri"/>
          <w:lang w:eastAsia="en-US"/>
        </w:rPr>
        <w:t>-</w:t>
      </w:r>
      <w:r w:rsidR="007C3C72"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90" w:name="_Toc198210513"/>
      <w:r w:rsidRPr="00390E5C">
        <w:rPr>
          <w:rFonts w:ascii="Calibri" w:hAnsi="Calibri" w:cs="Calibri"/>
          <w:sz w:val="20"/>
          <w:szCs w:val="20"/>
        </w:rPr>
        <w:t>Definitieve gunning</w:t>
      </w:r>
      <w:bookmarkEnd w:id="90"/>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proofErr w:type="spellStart"/>
      <w:r w:rsidRPr="00390E5C">
        <w:rPr>
          <w:rFonts w:ascii="Calibri" w:eastAsia="Calibri" w:hAnsi="Calibri" w:cs="Calibri"/>
          <w:lang w:eastAsia="en-US"/>
        </w:rPr>
        <w:t>stand</w:t>
      </w:r>
      <w:r w:rsidR="0026230C" w:rsidRPr="00390E5C">
        <w:rPr>
          <w:rFonts w:ascii="Calibri" w:eastAsia="Calibri" w:hAnsi="Calibri" w:cs="Calibri"/>
          <w:lang w:eastAsia="en-US"/>
        </w:rPr>
        <w:t>still</w:t>
      </w:r>
      <w:proofErr w:type="spellEnd"/>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1"/>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91" w:name="_Toc198210514"/>
      <w:r w:rsidRPr="00390E5C">
        <w:rPr>
          <w:rFonts w:ascii="Calibri" w:hAnsi="Calibri" w:cs="Calibri"/>
          <w:sz w:val="20"/>
          <w:szCs w:val="20"/>
        </w:rPr>
        <w:t>Staken aanbestedingsprocedure</w:t>
      </w:r>
      <w:bookmarkEnd w:id="91"/>
    </w:p>
    <w:p w14:paraId="1C89868A" w14:textId="20E4E042" w:rsidR="007C3C72" w:rsidRPr="00390E5C" w:rsidRDefault="007C3C72" w:rsidP="002C19C0">
      <w:pPr>
        <w:spacing w:line="300" w:lineRule="atLeast"/>
        <w:rPr>
          <w:rFonts w:ascii="Calibri" w:eastAsia="Calibri" w:hAnsi="Calibri" w:cs="Calibri"/>
          <w:lang w:eastAsia="en-US"/>
        </w:rPr>
      </w:pPr>
      <w:bookmarkStart w:id="92" w:name="S5"/>
      <w:bookmarkEnd w:id="79"/>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2"/>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21429ED9" w14:textId="5D142FC9" w:rsidR="007C3C72" w:rsidRPr="00390E5C" w:rsidRDefault="007C3C72" w:rsidP="006E402B">
      <w:pPr>
        <w:pStyle w:val="Kop1"/>
        <w:spacing w:line="300" w:lineRule="atLeast"/>
        <w:rPr>
          <w:rFonts w:ascii="Calibri" w:hAnsi="Calibri" w:cs="Calibri"/>
          <w:sz w:val="20"/>
        </w:rPr>
      </w:pPr>
      <w:bookmarkStart w:id="93" w:name="_Toc198210515"/>
      <w:r w:rsidRPr="00390E5C">
        <w:rPr>
          <w:rFonts w:ascii="Calibri" w:hAnsi="Calibri" w:cs="Calibri"/>
          <w:sz w:val="20"/>
        </w:rPr>
        <w:t>Programma van Eisen</w:t>
      </w:r>
      <w:bookmarkEnd w:id="93"/>
    </w:p>
    <w:p w14:paraId="63D3B060" w14:textId="680DC2B8" w:rsidR="007041B4" w:rsidRPr="00390E5C" w:rsidRDefault="007041B4" w:rsidP="007041B4">
      <w:pPr>
        <w:spacing w:line="300" w:lineRule="atLeast"/>
        <w:rPr>
          <w:rFonts w:ascii="Calibri" w:hAnsi="Calibri" w:cs="Calibri"/>
        </w:rPr>
      </w:pPr>
      <w:r w:rsidRPr="00390E5C">
        <w:rPr>
          <w:rFonts w:ascii="Calibri" w:hAnsi="Calibri" w:cs="Calibr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r w:rsidR="000E3045" w:rsidRPr="00390E5C">
        <w:rPr>
          <w:rFonts w:ascii="Calibri" w:hAnsi="Calibri" w:cs="Calibri"/>
        </w:rPr>
        <w:t xml:space="preserve"> In deel IV</w:t>
      </w:r>
      <w:r w:rsidR="00A316C4" w:rsidRPr="00390E5C">
        <w:rPr>
          <w:rFonts w:ascii="Calibri" w:hAnsi="Calibri" w:cs="Calibri"/>
        </w:rPr>
        <w:t xml:space="preserve"> van het UEA dient de inschrijver expliciet aan te geven dat hij aan het programma van eisen voldoet.</w:t>
      </w:r>
    </w:p>
    <w:p w14:paraId="4B2250FB" w14:textId="77777777" w:rsidR="007041B4" w:rsidRPr="00390E5C" w:rsidRDefault="007041B4" w:rsidP="007041B4">
      <w:pPr>
        <w:spacing w:line="300" w:lineRule="atLeast"/>
        <w:rPr>
          <w:rFonts w:ascii="Calibri" w:hAnsi="Calibri" w:cs="Calibri"/>
        </w:rPr>
      </w:pPr>
    </w:p>
    <w:p w14:paraId="7E897B8E" w14:textId="70149798" w:rsidR="007041B4" w:rsidRPr="00390E5C" w:rsidRDefault="007041B4" w:rsidP="007041B4">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00A316C4" w:rsidRPr="00390E5C">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14:paraId="13D4AE7F" w14:textId="77777777" w:rsidR="002F559F" w:rsidRPr="00390E5C" w:rsidRDefault="002F559F" w:rsidP="002C19C0">
      <w:pPr>
        <w:spacing w:line="300" w:lineRule="atLeast"/>
        <w:rPr>
          <w:rFonts w:ascii="Calibri" w:hAnsi="Calibri" w:cs="Calibri"/>
        </w:rPr>
      </w:pPr>
    </w:p>
    <w:p w14:paraId="7BFE65E1" w14:textId="3B86DEBA" w:rsidR="00D02868" w:rsidRPr="00390E5C" w:rsidRDefault="00D02868" w:rsidP="002C19C0">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007041B4" w:rsidRPr="00390E5C">
        <w:rPr>
          <w:rFonts w:ascii="Calibri" w:hAnsi="Calibri" w:cs="Calibri"/>
        </w:rPr>
        <w:t xml:space="preserve">Indien gedurende de uitvoering van de opdracht blijkt dat inschrijver als opdrachtnemer niet voldoet aan het programma van eisen kan de overeenkomst worden ontbonden en is opdrachtnemer aansprakelijk voor alle schade aan de zijde van opdrachtgever, waaronder kosten voor </w:t>
      </w:r>
      <w:proofErr w:type="spellStart"/>
      <w:r w:rsidR="007041B4" w:rsidRPr="00390E5C">
        <w:rPr>
          <w:rFonts w:ascii="Calibri" w:hAnsi="Calibri" w:cs="Calibri"/>
        </w:rPr>
        <w:t>heraanbesteding</w:t>
      </w:r>
      <w:proofErr w:type="spellEnd"/>
      <w:r w:rsidR="007041B4" w:rsidRPr="00390E5C">
        <w:rPr>
          <w:rFonts w:ascii="Calibri" w:hAnsi="Calibri" w:cs="Calibri"/>
        </w:rPr>
        <w:t xml:space="preserve"> en alsnog correct uitvoeren van de opdracht.</w:t>
      </w:r>
    </w:p>
    <w:p w14:paraId="712D26F2" w14:textId="77777777" w:rsidR="006D796F" w:rsidRDefault="006D796F">
      <w:pPr>
        <w:rPr>
          <w:rFonts w:ascii="Calibri" w:hAnsi="Calibri" w:cs="Calibri"/>
        </w:rPr>
      </w:pPr>
    </w:p>
    <w:p w14:paraId="5C584FB7" w14:textId="6679C375" w:rsidR="006E402B" w:rsidRPr="00390E5C" w:rsidRDefault="00F26B55">
      <w:pPr>
        <w:rPr>
          <w:rFonts w:ascii="Calibri" w:hAnsi="Calibri" w:cs="Calibri"/>
        </w:rPr>
      </w:pPr>
      <w:r>
        <w:rPr>
          <w:rFonts w:ascii="Calibri" w:hAnsi="Calibri" w:cs="Calibri"/>
        </w:rPr>
        <w:t xml:space="preserve">Het programma van eisen bevindt zich in </w:t>
      </w:r>
      <w:r w:rsidR="00F90E3B">
        <w:rPr>
          <w:rFonts w:ascii="Calibri" w:hAnsi="Calibri" w:cs="Calibri"/>
        </w:rPr>
        <w:t>B</w:t>
      </w:r>
      <w:r w:rsidR="004C364A">
        <w:rPr>
          <w:rFonts w:ascii="Calibri" w:hAnsi="Calibri" w:cs="Calibri"/>
        </w:rPr>
        <w:t>ijlage E</w:t>
      </w:r>
      <w:r w:rsidR="00F90E3B">
        <w:rPr>
          <w:rFonts w:ascii="Calibri" w:hAnsi="Calibri" w:cs="Calibri"/>
        </w:rPr>
        <w:t>.</w:t>
      </w:r>
      <w:r w:rsidR="006E402B" w:rsidRPr="00390E5C">
        <w:rPr>
          <w:rFonts w:ascii="Calibri" w:hAnsi="Calibri" w:cs="Calibri"/>
        </w:rPr>
        <w:br w:type="page"/>
      </w:r>
    </w:p>
    <w:p w14:paraId="42F6FE1D" w14:textId="77777777" w:rsidR="007C3C72" w:rsidRPr="00390E5C" w:rsidRDefault="007C3C72" w:rsidP="002C19C0">
      <w:pPr>
        <w:pStyle w:val="Kop1"/>
        <w:spacing w:line="300" w:lineRule="atLeast"/>
        <w:rPr>
          <w:rFonts w:ascii="Calibri" w:hAnsi="Calibri" w:cs="Calibri"/>
          <w:sz w:val="20"/>
        </w:rPr>
      </w:pPr>
      <w:bookmarkStart w:id="94" w:name="_Toc198210516"/>
      <w:r w:rsidRPr="00390E5C">
        <w:rPr>
          <w:rFonts w:ascii="Calibri" w:hAnsi="Calibri" w:cs="Calibri"/>
          <w:sz w:val="20"/>
        </w:rPr>
        <w:t>Programma  van Wensen</w:t>
      </w:r>
      <w:bookmarkEnd w:id="94"/>
    </w:p>
    <w:p w14:paraId="187F8830" w14:textId="77777777" w:rsidR="002F559F" w:rsidRPr="00390E5C" w:rsidRDefault="002F559F" w:rsidP="002C19C0">
      <w:pPr>
        <w:spacing w:line="300" w:lineRule="atLeast"/>
        <w:rPr>
          <w:rFonts w:ascii="Calibri" w:hAnsi="Calibri" w:cs="Calibri"/>
        </w:rPr>
      </w:pPr>
    </w:p>
    <w:bookmarkEnd w:id="0"/>
    <w:bookmarkEnd w:id="1"/>
    <w:p w14:paraId="05B1FF0B" w14:textId="76ECF8A3" w:rsidR="007C3C72" w:rsidRPr="00BF192B" w:rsidRDefault="00111906" w:rsidP="002C19C0">
      <w:pPr>
        <w:spacing w:line="300" w:lineRule="atLeast"/>
        <w:rPr>
          <w:rFonts w:ascii="Calibri" w:hAnsi="Calibri" w:cs="Calibri"/>
          <w:b/>
          <w:bCs/>
          <w:color w:val="4F81BD"/>
          <w:lang w:eastAsia="en-US"/>
        </w:rPr>
      </w:pPr>
      <w:r>
        <w:rPr>
          <w:rFonts w:ascii="Calibri" w:hAnsi="Calibri" w:cs="Calibri"/>
        </w:rPr>
        <w:t xml:space="preserve">Het programma van wensen bevindt zich in </w:t>
      </w:r>
      <w:r w:rsidR="00F90E3B">
        <w:rPr>
          <w:rFonts w:ascii="Calibri" w:hAnsi="Calibri" w:cs="Calibri"/>
        </w:rPr>
        <w:t>Bijlage F</w:t>
      </w:r>
      <w:r>
        <w:rPr>
          <w:rFonts w:ascii="Calibri" w:hAnsi="Calibri" w:cs="Calibri"/>
        </w:rPr>
        <w:t>.</w:t>
      </w:r>
    </w:p>
    <w:sectPr w:rsidR="007C3C72" w:rsidRPr="00BF192B" w:rsidSect="00233997">
      <w:headerReference w:type="even" r:id="rId23"/>
      <w:headerReference w:type="default" r:id="rId24"/>
      <w:footerReference w:type="default" r:id="rId25"/>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1F5E" w14:textId="77777777" w:rsidR="001A57EF" w:rsidRDefault="001A57EF">
      <w:r>
        <w:separator/>
      </w:r>
    </w:p>
  </w:endnote>
  <w:endnote w:type="continuationSeparator" w:id="0">
    <w:p w14:paraId="7E87F1E1" w14:textId="77777777" w:rsidR="001A57EF" w:rsidRDefault="001A57EF">
      <w:r>
        <w:continuationSeparator/>
      </w:r>
    </w:p>
  </w:endnote>
  <w:endnote w:type="continuationNotice" w:id="1">
    <w:p w14:paraId="71190AFB" w14:textId="77777777" w:rsidR="001A57EF" w:rsidRDefault="001A5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6D9D" w14:textId="70961D5D" w:rsidR="00390E5C" w:rsidRPr="00320339" w:rsidRDefault="00390E5C">
    <w:pPr>
      <w:pStyle w:val="Voettekst"/>
      <w:rPr>
        <w:rFonts w:asciiTheme="minorHAnsi" w:hAnsiTheme="minorHAnsi" w:cstheme="minorHAnsi"/>
      </w:rPr>
    </w:pPr>
    <w:r>
      <w:rPr>
        <w:rFonts w:asciiTheme="minorHAnsi" w:hAnsiTheme="minorHAnsi" w:cstheme="minorHAnsi"/>
      </w:rPr>
      <w:t>Gemeente</w:t>
    </w:r>
    <w:r w:rsidR="00085BA2">
      <w:rPr>
        <w:rFonts w:asciiTheme="minorHAnsi" w:hAnsiTheme="minorHAnsi" w:cstheme="minorHAnsi"/>
      </w:rPr>
      <w:t>n</w:t>
    </w:r>
    <w:r w:rsidRPr="00320339">
      <w:rPr>
        <w:rFonts w:asciiTheme="minorHAnsi" w:hAnsiTheme="minorHAnsi" w:cstheme="minorHAnsi"/>
      </w:rPr>
      <w:t xml:space="preserve"> Amersfoort</w:t>
    </w:r>
    <w:r w:rsidR="00085BA2">
      <w:rPr>
        <w:rFonts w:asciiTheme="minorHAnsi" w:hAnsiTheme="minorHAnsi" w:cstheme="minorHAnsi"/>
      </w:rPr>
      <w:t xml:space="preserve"> en Leusden</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3ACC582F"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6831C5">
      <w:rPr>
        <w:rFonts w:asciiTheme="minorHAnsi" w:hAnsiTheme="minorHAnsi" w:cstheme="minorHAnsi"/>
      </w:rPr>
      <w:t>gemeentelijke zorgpolis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E3BE4" w14:textId="77777777" w:rsidR="001A57EF" w:rsidRDefault="001A57EF">
      <w:r>
        <w:separator/>
      </w:r>
    </w:p>
  </w:footnote>
  <w:footnote w:type="continuationSeparator" w:id="0">
    <w:p w14:paraId="14EBEC02" w14:textId="77777777" w:rsidR="001A57EF" w:rsidRDefault="001A57EF">
      <w:r>
        <w:continuationSeparator/>
      </w:r>
    </w:p>
  </w:footnote>
  <w:footnote w:type="continuationNotice" w:id="1">
    <w:p w14:paraId="0E4E05A6" w14:textId="77777777" w:rsidR="001A57EF" w:rsidRDefault="001A57EF"/>
  </w:footnote>
  <w:footnote w:id="2">
    <w:p w14:paraId="5DBF6296" w14:textId="77777777" w:rsidR="00760930" w:rsidRDefault="00760930" w:rsidP="00760930">
      <w:pPr>
        <w:pStyle w:val="Voetnoottekst"/>
        <w:spacing w:line="264" w:lineRule="auto"/>
        <w:rPr>
          <w:rFonts w:ascii="Calibri" w:eastAsiaTheme="minorHAnsi" w:hAnsi="Calibr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1" w:history="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7"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3"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0"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6855337">
    <w:abstractNumId w:val="12"/>
  </w:num>
  <w:num w:numId="2" w16cid:durableId="1391924606">
    <w:abstractNumId w:val="3"/>
  </w:num>
  <w:num w:numId="3" w16cid:durableId="1490360990">
    <w:abstractNumId w:val="2"/>
  </w:num>
  <w:num w:numId="4" w16cid:durableId="1583682118">
    <w:abstractNumId w:val="6"/>
  </w:num>
  <w:num w:numId="5" w16cid:durableId="1163544086">
    <w:abstractNumId w:val="29"/>
  </w:num>
  <w:num w:numId="6" w16cid:durableId="1548252819">
    <w:abstractNumId w:val="1"/>
  </w:num>
  <w:num w:numId="7" w16cid:durableId="69541548">
    <w:abstractNumId w:val="0"/>
  </w:num>
  <w:num w:numId="8" w16cid:durableId="2036349912">
    <w:abstractNumId w:val="25"/>
  </w:num>
  <w:num w:numId="9" w16cid:durableId="1852523638">
    <w:abstractNumId w:val="8"/>
  </w:num>
  <w:num w:numId="10" w16cid:durableId="1216356963">
    <w:abstractNumId w:val="22"/>
  </w:num>
  <w:num w:numId="11" w16cid:durableId="813984560">
    <w:abstractNumId w:val="9"/>
  </w:num>
  <w:num w:numId="12" w16cid:durableId="497842841">
    <w:abstractNumId w:val="24"/>
  </w:num>
  <w:num w:numId="13" w16cid:durableId="1093402701">
    <w:abstractNumId w:val="28"/>
  </w:num>
  <w:num w:numId="14" w16cid:durableId="490827035">
    <w:abstractNumId w:val="10"/>
  </w:num>
  <w:num w:numId="15" w16cid:durableId="516238709">
    <w:abstractNumId w:val="13"/>
  </w:num>
  <w:num w:numId="16" w16cid:durableId="2133555007">
    <w:abstractNumId w:val="5"/>
  </w:num>
  <w:num w:numId="17" w16cid:durableId="1177309842">
    <w:abstractNumId w:val="23"/>
  </w:num>
  <w:num w:numId="18" w16cid:durableId="1855534919">
    <w:abstractNumId w:val="11"/>
  </w:num>
  <w:num w:numId="19" w16cid:durableId="1298992337">
    <w:abstractNumId w:val="15"/>
  </w:num>
  <w:num w:numId="20" w16cid:durableId="1296370645">
    <w:abstractNumId w:val="20"/>
  </w:num>
  <w:num w:numId="21" w16cid:durableId="212036262">
    <w:abstractNumId w:val="30"/>
  </w:num>
  <w:num w:numId="22" w16cid:durableId="479922679">
    <w:abstractNumId w:val="16"/>
  </w:num>
  <w:num w:numId="23" w16cid:durableId="602805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9755130">
    <w:abstractNumId w:val="27"/>
  </w:num>
  <w:num w:numId="25" w16cid:durableId="605845402">
    <w:abstractNumId w:val="7"/>
  </w:num>
  <w:num w:numId="26" w16cid:durableId="519130146">
    <w:abstractNumId w:val="21"/>
  </w:num>
  <w:num w:numId="27" w16cid:durableId="1432583942">
    <w:abstractNumId w:val="26"/>
  </w:num>
  <w:num w:numId="28" w16cid:durableId="1999142681">
    <w:abstractNumId w:val="19"/>
  </w:num>
  <w:num w:numId="29" w16cid:durableId="517350316">
    <w:abstractNumId w:val="17"/>
  </w:num>
  <w:num w:numId="30" w16cid:durableId="1241870541">
    <w:abstractNumId w:val="14"/>
  </w:num>
  <w:num w:numId="31" w16cid:durableId="2309719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018947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0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417"/>
    <w:rsid w:val="00001A9B"/>
    <w:rsid w:val="00003431"/>
    <w:rsid w:val="00005463"/>
    <w:rsid w:val="0000767A"/>
    <w:rsid w:val="00007908"/>
    <w:rsid w:val="00010762"/>
    <w:rsid w:val="000108A9"/>
    <w:rsid w:val="00010CE2"/>
    <w:rsid w:val="00010F58"/>
    <w:rsid w:val="00012630"/>
    <w:rsid w:val="00015BAA"/>
    <w:rsid w:val="00022ADD"/>
    <w:rsid w:val="00026BCF"/>
    <w:rsid w:val="00027AFD"/>
    <w:rsid w:val="000310A4"/>
    <w:rsid w:val="00031777"/>
    <w:rsid w:val="000322F8"/>
    <w:rsid w:val="00041023"/>
    <w:rsid w:val="000412B2"/>
    <w:rsid w:val="00042741"/>
    <w:rsid w:val="0004371F"/>
    <w:rsid w:val="0004778F"/>
    <w:rsid w:val="00047A75"/>
    <w:rsid w:val="00050CD6"/>
    <w:rsid w:val="00053BED"/>
    <w:rsid w:val="00053BFD"/>
    <w:rsid w:val="00053EC4"/>
    <w:rsid w:val="0005464E"/>
    <w:rsid w:val="0005505B"/>
    <w:rsid w:val="00056501"/>
    <w:rsid w:val="00056B84"/>
    <w:rsid w:val="000574C0"/>
    <w:rsid w:val="00064902"/>
    <w:rsid w:val="00066E6C"/>
    <w:rsid w:val="00070F2E"/>
    <w:rsid w:val="00071F70"/>
    <w:rsid w:val="00072093"/>
    <w:rsid w:val="0007306F"/>
    <w:rsid w:val="00073096"/>
    <w:rsid w:val="00082414"/>
    <w:rsid w:val="00082BA3"/>
    <w:rsid w:val="000850F0"/>
    <w:rsid w:val="00085BA2"/>
    <w:rsid w:val="0008687C"/>
    <w:rsid w:val="00090293"/>
    <w:rsid w:val="00090E54"/>
    <w:rsid w:val="00093C67"/>
    <w:rsid w:val="000952BD"/>
    <w:rsid w:val="00095B0E"/>
    <w:rsid w:val="000963FF"/>
    <w:rsid w:val="00097542"/>
    <w:rsid w:val="0009798F"/>
    <w:rsid w:val="00097CF3"/>
    <w:rsid w:val="000A0CC5"/>
    <w:rsid w:val="000A15F7"/>
    <w:rsid w:val="000A2C79"/>
    <w:rsid w:val="000A3506"/>
    <w:rsid w:val="000A383E"/>
    <w:rsid w:val="000A65BC"/>
    <w:rsid w:val="000A7911"/>
    <w:rsid w:val="000B08D3"/>
    <w:rsid w:val="000B16AA"/>
    <w:rsid w:val="000B2701"/>
    <w:rsid w:val="000B4076"/>
    <w:rsid w:val="000B5DEA"/>
    <w:rsid w:val="000B66A3"/>
    <w:rsid w:val="000B6F45"/>
    <w:rsid w:val="000C3CC2"/>
    <w:rsid w:val="000C7C51"/>
    <w:rsid w:val="000D124D"/>
    <w:rsid w:val="000D1938"/>
    <w:rsid w:val="000D21B9"/>
    <w:rsid w:val="000D399E"/>
    <w:rsid w:val="000D3B01"/>
    <w:rsid w:val="000D3BFC"/>
    <w:rsid w:val="000D5861"/>
    <w:rsid w:val="000D5D19"/>
    <w:rsid w:val="000D760F"/>
    <w:rsid w:val="000E0139"/>
    <w:rsid w:val="000E3045"/>
    <w:rsid w:val="000E3829"/>
    <w:rsid w:val="000E39E7"/>
    <w:rsid w:val="000E41AF"/>
    <w:rsid w:val="000F3D28"/>
    <w:rsid w:val="000F4D98"/>
    <w:rsid w:val="000F7C41"/>
    <w:rsid w:val="001019F2"/>
    <w:rsid w:val="001041C3"/>
    <w:rsid w:val="00106DE0"/>
    <w:rsid w:val="0010734F"/>
    <w:rsid w:val="00111906"/>
    <w:rsid w:val="00111C9A"/>
    <w:rsid w:val="00113A95"/>
    <w:rsid w:val="001157D4"/>
    <w:rsid w:val="0011697D"/>
    <w:rsid w:val="00117FD5"/>
    <w:rsid w:val="00121D53"/>
    <w:rsid w:val="0012299B"/>
    <w:rsid w:val="00122D6D"/>
    <w:rsid w:val="001244C8"/>
    <w:rsid w:val="0012519F"/>
    <w:rsid w:val="00125CBD"/>
    <w:rsid w:val="00131BD8"/>
    <w:rsid w:val="00132563"/>
    <w:rsid w:val="00133FD4"/>
    <w:rsid w:val="001356B8"/>
    <w:rsid w:val="00136456"/>
    <w:rsid w:val="00136DB2"/>
    <w:rsid w:val="00137055"/>
    <w:rsid w:val="00141BE5"/>
    <w:rsid w:val="00143255"/>
    <w:rsid w:val="00143B1A"/>
    <w:rsid w:val="00152322"/>
    <w:rsid w:val="00152EF5"/>
    <w:rsid w:val="00156023"/>
    <w:rsid w:val="00156074"/>
    <w:rsid w:val="00156A94"/>
    <w:rsid w:val="00157E85"/>
    <w:rsid w:val="00160A4F"/>
    <w:rsid w:val="00162DA8"/>
    <w:rsid w:val="00165089"/>
    <w:rsid w:val="0016623D"/>
    <w:rsid w:val="00171C47"/>
    <w:rsid w:val="001721D2"/>
    <w:rsid w:val="00175016"/>
    <w:rsid w:val="001760B0"/>
    <w:rsid w:val="00176FB1"/>
    <w:rsid w:val="00177536"/>
    <w:rsid w:val="00177CB7"/>
    <w:rsid w:val="00180B2A"/>
    <w:rsid w:val="001837E2"/>
    <w:rsid w:val="00184B7A"/>
    <w:rsid w:val="00187406"/>
    <w:rsid w:val="0019085C"/>
    <w:rsid w:val="00190A25"/>
    <w:rsid w:val="00190E6A"/>
    <w:rsid w:val="001931ED"/>
    <w:rsid w:val="001A0746"/>
    <w:rsid w:val="001A09C0"/>
    <w:rsid w:val="001A19B3"/>
    <w:rsid w:val="001A3587"/>
    <w:rsid w:val="001A4DF1"/>
    <w:rsid w:val="001A53DA"/>
    <w:rsid w:val="001A57EF"/>
    <w:rsid w:val="001B2BD4"/>
    <w:rsid w:val="001B46B6"/>
    <w:rsid w:val="001B48D2"/>
    <w:rsid w:val="001B6048"/>
    <w:rsid w:val="001B61A7"/>
    <w:rsid w:val="001C0C38"/>
    <w:rsid w:val="001C1A49"/>
    <w:rsid w:val="001C1CDE"/>
    <w:rsid w:val="001C1E0D"/>
    <w:rsid w:val="001C3DED"/>
    <w:rsid w:val="001D34E5"/>
    <w:rsid w:val="001D398A"/>
    <w:rsid w:val="001D6DAA"/>
    <w:rsid w:val="001E0709"/>
    <w:rsid w:val="001E1A43"/>
    <w:rsid w:val="001E1D8E"/>
    <w:rsid w:val="001E446E"/>
    <w:rsid w:val="001E47CE"/>
    <w:rsid w:val="001E55F2"/>
    <w:rsid w:val="001E6998"/>
    <w:rsid w:val="001E708D"/>
    <w:rsid w:val="001F1625"/>
    <w:rsid w:val="001F463F"/>
    <w:rsid w:val="001F506D"/>
    <w:rsid w:val="002059DD"/>
    <w:rsid w:val="00207369"/>
    <w:rsid w:val="00207965"/>
    <w:rsid w:val="00207B81"/>
    <w:rsid w:val="00210FBD"/>
    <w:rsid w:val="002114D4"/>
    <w:rsid w:val="00211D07"/>
    <w:rsid w:val="00213893"/>
    <w:rsid w:val="00214C8E"/>
    <w:rsid w:val="002151B2"/>
    <w:rsid w:val="00217474"/>
    <w:rsid w:val="002209C0"/>
    <w:rsid w:val="0022138B"/>
    <w:rsid w:val="00221749"/>
    <w:rsid w:val="00222664"/>
    <w:rsid w:val="00226341"/>
    <w:rsid w:val="002276A9"/>
    <w:rsid w:val="002278FF"/>
    <w:rsid w:val="00230E13"/>
    <w:rsid w:val="002319BE"/>
    <w:rsid w:val="002326F1"/>
    <w:rsid w:val="00232DC8"/>
    <w:rsid w:val="00233997"/>
    <w:rsid w:val="00236976"/>
    <w:rsid w:val="00240A89"/>
    <w:rsid w:val="00245EB2"/>
    <w:rsid w:val="0024661F"/>
    <w:rsid w:val="00246E80"/>
    <w:rsid w:val="00250662"/>
    <w:rsid w:val="00253100"/>
    <w:rsid w:val="00254464"/>
    <w:rsid w:val="00257476"/>
    <w:rsid w:val="002575ED"/>
    <w:rsid w:val="00261391"/>
    <w:rsid w:val="0026230C"/>
    <w:rsid w:val="00264783"/>
    <w:rsid w:val="00264FEB"/>
    <w:rsid w:val="00265997"/>
    <w:rsid w:val="00272546"/>
    <w:rsid w:val="00274502"/>
    <w:rsid w:val="00283E48"/>
    <w:rsid w:val="002846C5"/>
    <w:rsid w:val="002872E8"/>
    <w:rsid w:val="00291242"/>
    <w:rsid w:val="002931A9"/>
    <w:rsid w:val="002943EF"/>
    <w:rsid w:val="00296AF6"/>
    <w:rsid w:val="00297912"/>
    <w:rsid w:val="00297A5E"/>
    <w:rsid w:val="00297F86"/>
    <w:rsid w:val="002A1D41"/>
    <w:rsid w:val="002A54BE"/>
    <w:rsid w:val="002A5874"/>
    <w:rsid w:val="002A68C6"/>
    <w:rsid w:val="002A7364"/>
    <w:rsid w:val="002B0A82"/>
    <w:rsid w:val="002B100E"/>
    <w:rsid w:val="002B1369"/>
    <w:rsid w:val="002B5556"/>
    <w:rsid w:val="002B5B3A"/>
    <w:rsid w:val="002B5F15"/>
    <w:rsid w:val="002B723C"/>
    <w:rsid w:val="002C19C0"/>
    <w:rsid w:val="002C2500"/>
    <w:rsid w:val="002C713D"/>
    <w:rsid w:val="002D022D"/>
    <w:rsid w:val="002D1096"/>
    <w:rsid w:val="002D1518"/>
    <w:rsid w:val="002D1663"/>
    <w:rsid w:val="002D235D"/>
    <w:rsid w:val="002D50EC"/>
    <w:rsid w:val="002D6E6B"/>
    <w:rsid w:val="002E5378"/>
    <w:rsid w:val="002E54C1"/>
    <w:rsid w:val="002E7DC3"/>
    <w:rsid w:val="002F0DB0"/>
    <w:rsid w:val="002F2B19"/>
    <w:rsid w:val="002F5589"/>
    <w:rsid w:val="002F559F"/>
    <w:rsid w:val="00300E15"/>
    <w:rsid w:val="00300F58"/>
    <w:rsid w:val="0030174B"/>
    <w:rsid w:val="003018D5"/>
    <w:rsid w:val="00301C56"/>
    <w:rsid w:val="00301F91"/>
    <w:rsid w:val="003069C6"/>
    <w:rsid w:val="00306BC2"/>
    <w:rsid w:val="003073EC"/>
    <w:rsid w:val="00307AA3"/>
    <w:rsid w:val="0031104C"/>
    <w:rsid w:val="003152E4"/>
    <w:rsid w:val="00316416"/>
    <w:rsid w:val="00317598"/>
    <w:rsid w:val="00317B4D"/>
    <w:rsid w:val="00320339"/>
    <w:rsid w:val="0032049F"/>
    <w:rsid w:val="00320D42"/>
    <w:rsid w:val="00321D1C"/>
    <w:rsid w:val="00323A78"/>
    <w:rsid w:val="00325877"/>
    <w:rsid w:val="003301E1"/>
    <w:rsid w:val="003325EC"/>
    <w:rsid w:val="00332B95"/>
    <w:rsid w:val="003353CC"/>
    <w:rsid w:val="003414F2"/>
    <w:rsid w:val="00341CF3"/>
    <w:rsid w:val="003432A9"/>
    <w:rsid w:val="00350982"/>
    <w:rsid w:val="0035396A"/>
    <w:rsid w:val="0035522D"/>
    <w:rsid w:val="00356381"/>
    <w:rsid w:val="00360A0E"/>
    <w:rsid w:val="00362474"/>
    <w:rsid w:val="00362BB8"/>
    <w:rsid w:val="00366BC6"/>
    <w:rsid w:val="00367F50"/>
    <w:rsid w:val="00371368"/>
    <w:rsid w:val="00371EE4"/>
    <w:rsid w:val="00373709"/>
    <w:rsid w:val="00375BCB"/>
    <w:rsid w:val="00377512"/>
    <w:rsid w:val="0038085A"/>
    <w:rsid w:val="00381449"/>
    <w:rsid w:val="00382361"/>
    <w:rsid w:val="00382D37"/>
    <w:rsid w:val="0038414F"/>
    <w:rsid w:val="0038460A"/>
    <w:rsid w:val="0038635C"/>
    <w:rsid w:val="00386704"/>
    <w:rsid w:val="00390AA5"/>
    <w:rsid w:val="00390E5C"/>
    <w:rsid w:val="00391C09"/>
    <w:rsid w:val="003921B5"/>
    <w:rsid w:val="00394829"/>
    <w:rsid w:val="00395023"/>
    <w:rsid w:val="00395FE6"/>
    <w:rsid w:val="00396B8C"/>
    <w:rsid w:val="003A160E"/>
    <w:rsid w:val="003A330B"/>
    <w:rsid w:val="003A4133"/>
    <w:rsid w:val="003B1A8D"/>
    <w:rsid w:val="003B1CAC"/>
    <w:rsid w:val="003B3519"/>
    <w:rsid w:val="003B3887"/>
    <w:rsid w:val="003B3FCA"/>
    <w:rsid w:val="003B4F90"/>
    <w:rsid w:val="003B6A16"/>
    <w:rsid w:val="003B6B7B"/>
    <w:rsid w:val="003B72A5"/>
    <w:rsid w:val="003C1F02"/>
    <w:rsid w:val="003C4010"/>
    <w:rsid w:val="003C45C3"/>
    <w:rsid w:val="003C45E7"/>
    <w:rsid w:val="003C4879"/>
    <w:rsid w:val="003C58DD"/>
    <w:rsid w:val="003D0B32"/>
    <w:rsid w:val="003D2BAA"/>
    <w:rsid w:val="003D3CF4"/>
    <w:rsid w:val="003D442B"/>
    <w:rsid w:val="003D5A6B"/>
    <w:rsid w:val="003D5B15"/>
    <w:rsid w:val="003D5B60"/>
    <w:rsid w:val="003D6377"/>
    <w:rsid w:val="003E0A5E"/>
    <w:rsid w:val="003E264A"/>
    <w:rsid w:val="003E3498"/>
    <w:rsid w:val="003E5388"/>
    <w:rsid w:val="003E6207"/>
    <w:rsid w:val="003E7B35"/>
    <w:rsid w:val="003F12E4"/>
    <w:rsid w:val="003F1435"/>
    <w:rsid w:val="003F17A0"/>
    <w:rsid w:val="003F224C"/>
    <w:rsid w:val="003F3631"/>
    <w:rsid w:val="003F36BD"/>
    <w:rsid w:val="003F6378"/>
    <w:rsid w:val="003F6518"/>
    <w:rsid w:val="003F71E5"/>
    <w:rsid w:val="004029EE"/>
    <w:rsid w:val="00403CE8"/>
    <w:rsid w:val="00413422"/>
    <w:rsid w:val="0041354A"/>
    <w:rsid w:val="00413995"/>
    <w:rsid w:val="00414542"/>
    <w:rsid w:val="00421094"/>
    <w:rsid w:val="00421712"/>
    <w:rsid w:val="004218E6"/>
    <w:rsid w:val="00422162"/>
    <w:rsid w:val="00422D18"/>
    <w:rsid w:val="004231D2"/>
    <w:rsid w:val="00423E6B"/>
    <w:rsid w:val="00426FFD"/>
    <w:rsid w:val="0043643C"/>
    <w:rsid w:val="00443A95"/>
    <w:rsid w:val="004503A6"/>
    <w:rsid w:val="004503DE"/>
    <w:rsid w:val="0045279D"/>
    <w:rsid w:val="0045595C"/>
    <w:rsid w:val="0046042B"/>
    <w:rsid w:val="0046074B"/>
    <w:rsid w:val="00460CFC"/>
    <w:rsid w:val="00463CD9"/>
    <w:rsid w:val="004647BD"/>
    <w:rsid w:val="00467193"/>
    <w:rsid w:val="00473DF7"/>
    <w:rsid w:val="00474F77"/>
    <w:rsid w:val="004779D2"/>
    <w:rsid w:val="00480B93"/>
    <w:rsid w:val="004811F1"/>
    <w:rsid w:val="0048156B"/>
    <w:rsid w:val="004815C8"/>
    <w:rsid w:val="0048252D"/>
    <w:rsid w:val="00483E5F"/>
    <w:rsid w:val="004904F7"/>
    <w:rsid w:val="00492F14"/>
    <w:rsid w:val="004A1BA9"/>
    <w:rsid w:val="004A1C6C"/>
    <w:rsid w:val="004A25B8"/>
    <w:rsid w:val="004A46D6"/>
    <w:rsid w:val="004A5317"/>
    <w:rsid w:val="004A62DD"/>
    <w:rsid w:val="004A7AD3"/>
    <w:rsid w:val="004B1218"/>
    <w:rsid w:val="004B2986"/>
    <w:rsid w:val="004B2BEE"/>
    <w:rsid w:val="004B36ED"/>
    <w:rsid w:val="004B3AA4"/>
    <w:rsid w:val="004B4AF5"/>
    <w:rsid w:val="004B50BB"/>
    <w:rsid w:val="004B6D7B"/>
    <w:rsid w:val="004C364A"/>
    <w:rsid w:val="004C5C1C"/>
    <w:rsid w:val="004D0C15"/>
    <w:rsid w:val="004D1C99"/>
    <w:rsid w:val="004D1EA8"/>
    <w:rsid w:val="004D1F1E"/>
    <w:rsid w:val="004D2821"/>
    <w:rsid w:val="004D2FDF"/>
    <w:rsid w:val="004D3219"/>
    <w:rsid w:val="004D3A03"/>
    <w:rsid w:val="004D45D0"/>
    <w:rsid w:val="004D7635"/>
    <w:rsid w:val="004D7D44"/>
    <w:rsid w:val="004E3E89"/>
    <w:rsid w:val="004E5836"/>
    <w:rsid w:val="004E5AB5"/>
    <w:rsid w:val="004F07C1"/>
    <w:rsid w:val="004F0C08"/>
    <w:rsid w:val="004F2767"/>
    <w:rsid w:val="004F2E8F"/>
    <w:rsid w:val="004F4672"/>
    <w:rsid w:val="005050DD"/>
    <w:rsid w:val="0050522E"/>
    <w:rsid w:val="00505580"/>
    <w:rsid w:val="005075C8"/>
    <w:rsid w:val="00512AA1"/>
    <w:rsid w:val="0051494A"/>
    <w:rsid w:val="005164F2"/>
    <w:rsid w:val="00517182"/>
    <w:rsid w:val="005201FB"/>
    <w:rsid w:val="005213B0"/>
    <w:rsid w:val="0052423C"/>
    <w:rsid w:val="00525B61"/>
    <w:rsid w:val="00525E3B"/>
    <w:rsid w:val="00533280"/>
    <w:rsid w:val="00533464"/>
    <w:rsid w:val="005376CE"/>
    <w:rsid w:val="005408EF"/>
    <w:rsid w:val="0054176D"/>
    <w:rsid w:val="00542B60"/>
    <w:rsid w:val="00542EEE"/>
    <w:rsid w:val="00543476"/>
    <w:rsid w:val="00544BC8"/>
    <w:rsid w:val="0054536E"/>
    <w:rsid w:val="005460A2"/>
    <w:rsid w:val="00546720"/>
    <w:rsid w:val="00547884"/>
    <w:rsid w:val="00551542"/>
    <w:rsid w:val="00552BB2"/>
    <w:rsid w:val="00552CDD"/>
    <w:rsid w:val="0055570D"/>
    <w:rsid w:val="005559D5"/>
    <w:rsid w:val="00560C61"/>
    <w:rsid w:val="0056245A"/>
    <w:rsid w:val="005641EF"/>
    <w:rsid w:val="00565D3D"/>
    <w:rsid w:val="005707E8"/>
    <w:rsid w:val="00570BB2"/>
    <w:rsid w:val="005759B7"/>
    <w:rsid w:val="00580284"/>
    <w:rsid w:val="00581B0A"/>
    <w:rsid w:val="005836C3"/>
    <w:rsid w:val="00583D3E"/>
    <w:rsid w:val="00586CF4"/>
    <w:rsid w:val="005873C9"/>
    <w:rsid w:val="00593A31"/>
    <w:rsid w:val="005954DE"/>
    <w:rsid w:val="005974F2"/>
    <w:rsid w:val="005A00C8"/>
    <w:rsid w:val="005A03F7"/>
    <w:rsid w:val="005A0456"/>
    <w:rsid w:val="005A0B6A"/>
    <w:rsid w:val="005A1B91"/>
    <w:rsid w:val="005A3193"/>
    <w:rsid w:val="005A473B"/>
    <w:rsid w:val="005A4E94"/>
    <w:rsid w:val="005A5088"/>
    <w:rsid w:val="005A5342"/>
    <w:rsid w:val="005A5FE6"/>
    <w:rsid w:val="005A609F"/>
    <w:rsid w:val="005A6DC4"/>
    <w:rsid w:val="005B10F0"/>
    <w:rsid w:val="005B352C"/>
    <w:rsid w:val="005B69E5"/>
    <w:rsid w:val="005C10AA"/>
    <w:rsid w:val="005C3FA1"/>
    <w:rsid w:val="005C76B1"/>
    <w:rsid w:val="005D377D"/>
    <w:rsid w:val="005D4F20"/>
    <w:rsid w:val="005D56EE"/>
    <w:rsid w:val="005D7B77"/>
    <w:rsid w:val="005E1B01"/>
    <w:rsid w:val="005E42F3"/>
    <w:rsid w:val="005E6695"/>
    <w:rsid w:val="005E7A0A"/>
    <w:rsid w:val="005F3DE5"/>
    <w:rsid w:val="005F622E"/>
    <w:rsid w:val="005F7A01"/>
    <w:rsid w:val="006001F1"/>
    <w:rsid w:val="006012BD"/>
    <w:rsid w:val="006034E0"/>
    <w:rsid w:val="00603C94"/>
    <w:rsid w:val="00606828"/>
    <w:rsid w:val="0060749E"/>
    <w:rsid w:val="00611E91"/>
    <w:rsid w:val="0061260A"/>
    <w:rsid w:val="00613D08"/>
    <w:rsid w:val="0062076F"/>
    <w:rsid w:val="006217EB"/>
    <w:rsid w:val="006230CD"/>
    <w:rsid w:val="0062515E"/>
    <w:rsid w:val="00625F89"/>
    <w:rsid w:val="006311DC"/>
    <w:rsid w:val="00633283"/>
    <w:rsid w:val="00633BBA"/>
    <w:rsid w:val="00637013"/>
    <w:rsid w:val="00637822"/>
    <w:rsid w:val="00640150"/>
    <w:rsid w:val="0064120E"/>
    <w:rsid w:val="00642E87"/>
    <w:rsid w:val="00642FB2"/>
    <w:rsid w:val="00644116"/>
    <w:rsid w:val="00644824"/>
    <w:rsid w:val="00644972"/>
    <w:rsid w:val="006476F4"/>
    <w:rsid w:val="006505D5"/>
    <w:rsid w:val="00650B8F"/>
    <w:rsid w:val="006537DD"/>
    <w:rsid w:val="00656FAA"/>
    <w:rsid w:val="00657414"/>
    <w:rsid w:val="0066166F"/>
    <w:rsid w:val="00661BDB"/>
    <w:rsid w:val="00662D8B"/>
    <w:rsid w:val="006652F2"/>
    <w:rsid w:val="00665E6F"/>
    <w:rsid w:val="0066649A"/>
    <w:rsid w:val="00667A88"/>
    <w:rsid w:val="006713F1"/>
    <w:rsid w:val="00671B84"/>
    <w:rsid w:val="006730F3"/>
    <w:rsid w:val="00674354"/>
    <w:rsid w:val="006751F6"/>
    <w:rsid w:val="006813F7"/>
    <w:rsid w:val="00681AB8"/>
    <w:rsid w:val="0068259C"/>
    <w:rsid w:val="006831C5"/>
    <w:rsid w:val="0068376C"/>
    <w:rsid w:val="00683C3A"/>
    <w:rsid w:val="00690975"/>
    <w:rsid w:val="00693DE4"/>
    <w:rsid w:val="006959C9"/>
    <w:rsid w:val="00695A72"/>
    <w:rsid w:val="006963DE"/>
    <w:rsid w:val="006A04DD"/>
    <w:rsid w:val="006A0816"/>
    <w:rsid w:val="006A0C00"/>
    <w:rsid w:val="006A1299"/>
    <w:rsid w:val="006A4ED1"/>
    <w:rsid w:val="006A5814"/>
    <w:rsid w:val="006A68EA"/>
    <w:rsid w:val="006B0503"/>
    <w:rsid w:val="006B331F"/>
    <w:rsid w:val="006C048C"/>
    <w:rsid w:val="006C4A15"/>
    <w:rsid w:val="006C797B"/>
    <w:rsid w:val="006C7D4B"/>
    <w:rsid w:val="006D0A85"/>
    <w:rsid w:val="006D115C"/>
    <w:rsid w:val="006D3378"/>
    <w:rsid w:val="006D3818"/>
    <w:rsid w:val="006D63B5"/>
    <w:rsid w:val="006D6404"/>
    <w:rsid w:val="006D796F"/>
    <w:rsid w:val="006D7ADF"/>
    <w:rsid w:val="006E1E2A"/>
    <w:rsid w:val="006E2C62"/>
    <w:rsid w:val="006E2CF9"/>
    <w:rsid w:val="006E3E20"/>
    <w:rsid w:val="006E402B"/>
    <w:rsid w:val="006E5302"/>
    <w:rsid w:val="006E6DBC"/>
    <w:rsid w:val="006E7BDC"/>
    <w:rsid w:val="006F02C6"/>
    <w:rsid w:val="006F0957"/>
    <w:rsid w:val="006F16C9"/>
    <w:rsid w:val="006F32B7"/>
    <w:rsid w:val="006F7168"/>
    <w:rsid w:val="006F7692"/>
    <w:rsid w:val="006F7D3C"/>
    <w:rsid w:val="006F7DCB"/>
    <w:rsid w:val="00700CBE"/>
    <w:rsid w:val="007027C5"/>
    <w:rsid w:val="007041B4"/>
    <w:rsid w:val="0070552D"/>
    <w:rsid w:val="0071071F"/>
    <w:rsid w:val="007112C8"/>
    <w:rsid w:val="007135BB"/>
    <w:rsid w:val="007170AC"/>
    <w:rsid w:val="00721979"/>
    <w:rsid w:val="00721DCF"/>
    <w:rsid w:val="007222DF"/>
    <w:rsid w:val="00723A7A"/>
    <w:rsid w:val="00726805"/>
    <w:rsid w:val="00731810"/>
    <w:rsid w:val="00731E5A"/>
    <w:rsid w:val="00731EF1"/>
    <w:rsid w:val="00732B05"/>
    <w:rsid w:val="007339AE"/>
    <w:rsid w:val="00733AA6"/>
    <w:rsid w:val="00734A43"/>
    <w:rsid w:val="007360A1"/>
    <w:rsid w:val="00737888"/>
    <w:rsid w:val="00737A42"/>
    <w:rsid w:val="0074103A"/>
    <w:rsid w:val="00742E0E"/>
    <w:rsid w:val="00743607"/>
    <w:rsid w:val="00745BEB"/>
    <w:rsid w:val="00746B55"/>
    <w:rsid w:val="0075064C"/>
    <w:rsid w:val="007527C5"/>
    <w:rsid w:val="0075476D"/>
    <w:rsid w:val="007568A7"/>
    <w:rsid w:val="0076026E"/>
    <w:rsid w:val="00760930"/>
    <w:rsid w:val="007615A9"/>
    <w:rsid w:val="00761A1B"/>
    <w:rsid w:val="007635E3"/>
    <w:rsid w:val="007636DA"/>
    <w:rsid w:val="00763DA1"/>
    <w:rsid w:val="007671B4"/>
    <w:rsid w:val="00767366"/>
    <w:rsid w:val="00767470"/>
    <w:rsid w:val="00770564"/>
    <w:rsid w:val="00772047"/>
    <w:rsid w:val="00772253"/>
    <w:rsid w:val="00773885"/>
    <w:rsid w:val="00774966"/>
    <w:rsid w:val="00775632"/>
    <w:rsid w:val="00775AEF"/>
    <w:rsid w:val="00775C15"/>
    <w:rsid w:val="00775E41"/>
    <w:rsid w:val="00781088"/>
    <w:rsid w:val="00781275"/>
    <w:rsid w:val="00784E74"/>
    <w:rsid w:val="00785E46"/>
    <w:rsid w:val="00786518"/>
    <w:rsid w:val="0079190E"/>
    <w:rsid w:val="00793EFC"/>
    <w:rsid w:val="00794288"/>
    <w:rsid w:val="00794E0E"/>
    <w:rsid w:val="00794F21"/>
    <w:rsid w:val="00795454"/>
    <w:rsid w:val="00795DD3"/>
    <w:rsid w:val="00797045"/>
    <w:rsid w:val="007A16B8"/>
    <w:rsid w:val="007A190E"/>
    <w:rsid w:val="007A3493"/>
    <w:rsid w:val="007A5F36"/>
    <w:rsid w:val="007A6A1E"/>
    <w:rsid w:val="007B01F6"/>
    <w:rsid w:val="007B354A"/>
    <w:rsid w:val="007B3591"/>
    <w:rsid w:val="007B5533"/>
    <w:rsid w:val="007B6FFC"/>
    <w:rsid w:val="007C021A"/>
    <w:rsid w:val="007C0E75"/>
    <w:rsid w:val="007C144D"/>
    <w:rsid w:val="007C1A0C"/>
    <w:rsid w:val="007C2BB3"/>
    <w:rsid w:val="007C3C72"/>
    <w:rsid w:val="007C43BE"/>
    <w:rsid w:val="007C4A6D"/>
    <w:rsid w:val="007C5CEC"/>
    <w:rsid w:val="007C619E"/>
    <w:rsid w:val="007D12D6"/>
    <w:rsid w:val="007E41B0"/>
    <w:rsid w:val="007E6F21"/>
    <w:rsid w:val="007F0BB2"/>
    <w:rsid w:val="007F2B3B"/>
    <w:rsid w:val="007F3489"/>
    <w:rsid w:val="007F4D06"/>
    <w:rsid w:val="007F50C1"/>
    <w:rsid w:val="007F5722"/>
    <w:rsid w:val="008058AB"/>
    <w:rsid w:val="00807CDC"/>
    <w:rsid w:val="008100EF"/>
    <w:rsid w:val="008112EB"/>
    <w:rsid w:val="0081139E"/>
    <w:rsid w:val="0081148A"/>
    <w:rsid w:val="00812906"/>
    <w:rsid w:val="00813D6F"/>
    <w:rsid w:val="00814911"/>
    <w:rsid w:val="00815479"/>
    <w:rsid w:val="008178F2"/>
    <w:rsid w:val="008216B4"/>
    <w:rsid w:val="00821745"/>
    <w:rsid w:val="00821CE5"/>
    <w:rsid w:val="00823F60"/>
    <w:rsid w:val="00825321"/>
    <w:rsid w:val="00825752"/>
    <w:rsid w:val="00825BEE"/>
    <w:rsid w:val="00827A3A"/>
    <w:rsid w:val="008326EF"/>
    <w:rsid w:val="00834325"/>
    <w:rsid w:val="008344EB"/>
    <w:rsid w:val="008353AC"/>
    <w:rsid w:val="00836AEB"/>
    <w:rsid w:val="00836FBB"/>
    <w:rsid w:val="008403A0"/>
    <w:rsid w:val="008407D2"/>
    <w:rsid w:val="008447AC"/>
    <w:rsid w:val="008509F3"/>
    <w:rsid w:val="008516BB"/>
    <w:rsid w:val="00851CED"/>
    <w:rsid w:val="00853EF9"/>
    <w:rsid w:val="00855C06"/>
    <w:rsid w:val="00857E49"/>
    <w:rsid w:val="008601FF"/>
    <w:rsid w:val="008628F4"/>
    <w:rsid w:val="00872A81"/>
    <w:rsid w:val="0087643B"/>
    <w:rsid w:val="008826B1"/>
    <w:rsid w:val="008844D1"/>
    <w:rsid w:val="00884BAE"/>
    <w:rsid w:val="00886CC8"/>
    <w:rsid w:val="008873F1"/>
    <w:rsid w:val="00887744"/>
    <w:rsid w:val="00887764"/>
    <w:rsid w:val="00890340"/>
    <w:rsid w:val="008925C2"/>
    <w:rsid w:val="00897339"/>
    <w:rsid w:val="008A1254"/>
    <w:rsid w:val="008A3517"/>
    <w:rsid w:val="008A64E0"/>
    <w:rsid w:val="008B070D"/>
    <w:rsid w:val="008B22C0"/>
    <w:rsid w:val="008B5D8F"/>
    <w:rsid w:val="008B6D6D"/>
    <w:rsid w:val="008C0162"/>
    <w:rsid w:val="008C08C5"/>
    <w:rsid w:val="008C1113"/>
    <w:rsid w:val="008C13EA"/>
    <w:rsid w:val="008C1FA7"/>
    <w:rsid w:val="008C234A"/>
    <w:rsid w:val="008C29ED"/>
    <w:rsid w:val="008C2F04"/>
    <w:rsid w:val="008C3C2E"/>
    <w:rsid w:val="008C453E"/>
    <w:rsid w:val="008C6B15"/>
    <w:rsid w:val="008C6BCE"/>
    <w:rsid w:val="008C6C26"/>
    <w:rsid w:val="008D0989"/>
    <w:rsid w:val="008D2001"/>
    <w:rsid w:val="008D2478"/>
    <w:rsid w:val="008D2719"/>
    <w:rsid w:val="008D5E89"/>
    <w:rsid w:val="008E36A0"/>
    <w:rsid w:val="008E5386"/>
    <w:rsid w:val="008E5425"/>
    <w:rsid w:val="008E76E7"/>
    <w:rsid w:val="008F1085"/>
    <w:rsid w:val="008F1DC9"/>
    <w:rsid w:val="008F21E2"/>
    <w:rsid w:val="008F258D"/>
    <w:rsid w:val="008F34D4"/>
    <w:rsid w:val="00900F77"/>
    <w:rsid w:val="00901113"/>
    <w:rsid w:val="00902B58"/>
    <w:rsid w:val="00902CB3"/>
    <w:rsid w:val="00904378"/>
    <w:rsid w:val="00905BC7"/>
    <w:rsid w:val="00905F9A"/>
    <w:rsid w:val="0090789D"/>
    <w:rsid w:val="0091122E"/>
    <w:rsid w:val="00911276"/>
    <w:rsid w:val="00911563"/>
    <w:rsid w:val="00911617"/>
    <w:rsid w:val="00912905"/>
    <w:rsid w:val="009153AA"/>
    <w:rsid w:val="009214C8"/>
    <w:rsid w:val="009214FA"/>
    <w:rsid w:val="00925AEF"/>
    <w:rsid w:val="0094548A"/>
    <w:rsid w:val="0094661B"/>
    <w:rsid w:val="00947964"/>
    <w:rsid w:val="00947F72"/>
    <w:rsid w:val="009511B5"/>
    <w:rsid w:val="009520B7"/>
    <w:rsid w:val="00952AA1"/>
    <w:rsid w:val="00954555"/>
    <w:rsid w:val="0095458B"/>
    <w:rsid w:val="0096105F"/>
    <w:rsid w:val="00961072"/>
    <w:rsid w:val="00963E32"/>
    <w:rsid w:val="00966A76"/>
    <w:rsid w:val="00967B13"/>
    <w:rsid w:val="009720F9"/>
    <w:rsid w:val="00972769"/>
    <w:rsid w:val="00972A3A"/>
    <w:rsid w:val="00973FCE"/>
    <w:rsid w:val="00975560"/>
    <w:rsid w:val="00983EB1"/>
    <w:rsid w:val="00985115"/>
    <w:rsid w:val="009857F7"/>
    <w:rsid w:val="00991C56"/>
    <w:rsid w:val="00997B89"/>
    <w:rsid w:val="009A0329"/>
    <w:rsid w:val="009A1D01"/>
    <w:rsid w:val="009A546D"/>
    <w:rsid w:val="009A5B01"/>
    <w:rsid w:val="009A7BCD"/>
    <w:rsid w:val="009B5A50"/>
    <w:rsid w:val="009B5A96"/>
    <w:rsid w:val="009B6693"/>
    <w:rsid w:val="009B6ABE"/>
    <w:rsid w:val="009B6BAA"/>
    <w:rsid w:val="009C034E"/>
    <w:rsid w:val="009C3176"/>
    <w:rsid w:val="009D24CE"/>
    <w:rsid w:val="009D26B5"/>
    <w:rsid w:val="009D4281"/>
    <w:rsid w:val="009D58CF"/>
    <w:rsid w:val="009D65F6"/>
    <w:rsid w:val="009D68FA"/>
    <w:rsid w:val="009D6F59"/>
    <w:rsid w:val="009E12C4"/>
    <w:rsid w:val="009E2FB7"/>
    <w:rsid w:val="009E3A6E"/>
    <w:rsid w:val="009E51EA"/>
    <w:rsid w:val="009E5516"/>
    <w:rsid w:val="009E6465"/>
    <w:rsid w:val="009E7E22"/>
    <w:rsid w:val="009E7F2F"/>
    <w:rsid w:val="009F0524"/>
    <w:rsid w:val="009F297E"/>
    <w:rsid w:val="009F7927"/>
    <w:rsid w:val="00A014EA"/>
    <w:rsid w:val="00A061DE"/>
    <w:rsid w:val="00A133DE"/>
    <w:rsid w:val="00A13FE5"/>
    <w:rsid w:val="00A141BB"/>
    <w:rsid w:val="00A15F9A"/>
    <w:rsid w:val="00A16B0B"/>
    <w:rsid w:val="00A16E40"/>
    <w:rsid w:val="00A17A36"/>
    <w:rsid w:val="00A208D7"/>
    <w:rsid w:val="00A265DC"/>
    <w:rsid w:val="00A27215"/>
    <w:rsid w:val="00A30816"/>
    <w:rsid w:val="00A3138F"/>
    <w:rsid w:val="00A316C4"/>
    <w:rsid w:val="00A32628"/>
    <w:rsid w:val="00A33A2A"/>
    <w:rsid w:val="00A37D4A"/>
    <w:rsid w:val="00A41E78"/>
    <w:rsid w:val="00A4388A"/>
    <w:rsid w:val="00A44C17"/>
    <w:rsid w:val="00A46D30"/>
    <w:rsid w:val="00A47B8B"/>
    <w:rsid w:val="00A50580"/>
    <w:rsid w:val="00A535FE"/>
    <w:rsid w:val="00A54A47"/>
    <w:rsid w:val="00A5573F"/>
    <w:rsid w:val="00A5631A"/>
    <w:rsid w:val="00A6051B"/>
    <w:rsid w:val="00A61B55"/>
    <w:rsid w:val="00A61FB7"/>
    <w:rsid w:val="00A62189"/>
    <w:rsid w:val="00A6554C"/>
    <w:rsid w:val="00A656F9"/>
    <w:rsid w:val="00A65E84"/>
    <w:rsid w:val="00A66AF0"/>
    <w:rsid w:val="00A67483"/>
    <w:rsid w:val="00A70324"/>
    <w:rsid w:val="00A71A50"/>
    <w:rsid w:val="00A7209D"/>
    <w:rsid w:val="00A72337"/>
    <w:rsid w:val="00A729D3"/>
    <w:rsid w:val="00A736DA"/>
    <w:rsid w:val="00A7684C"/>
    <w:rsid w:val="00A76E42"/>
    <w:rsid w:val="00A83230"/>
    <w:rsid w:val="00A83F7A"/>
    <w:rsid w:val="00A84B2A"/>
    <w:rsid w:val="00A90CB8"/>
    <w:rsid w:val="00A90FD0"/>
    <w:rsid w:val="00A915AC"/>
    <w:rsid w:val="00A91FA2"/>
    <w:rsid w:val="00A92437"/>
    <w:rsid w:val="00A9253C"/>
    <w:rsid w:val="00A95401"/>
    <w:rsid w:val="00AA193D"/>
    <w:rsid w:val="00AA2295"/>
    <w:rsid w:val="00AA2559"/>
    <w:rsid w:val="00AA302F"/>
    <w:rsid w:val="00AA4D5F"/>
    <w:rsid w:val="00AA5152"/>
    <w:rsid w:val="00AA552E"/>
    <w:rsid w:val="00AA6FD5"/>
    <w:rsid w:val="00AB0410"/>
    <w:rsid w:val="00AB1E7B"/>
    <w:rsid w:val="00AB28B0"/>
    <w:rsid w:val="00AB2A5F"/>
    <w:rsid w:val="00AB3281"/>
    <w:rsid w:val="00AB5200"/>
    <w:rsid w:val="00AC08F8"/>
    <w:rsid w:val="00AC0F1B"/>
    <w:rsid w:val="00AC21EA"/>
    <w:rsid w:val="00AC2ED4"/>
    <w:rsid w:val="00AC3F9D"/>
    <w:rsid w:val="00AC4026"/>
    <w:rsid w:val="00AC48D5"/>
    <w:rsid w:val="00AC6000"/>
    <w:rsid w:val="00AC7532"/>
    <w:rsid w:val="00AC75CB"/>
    <w:rsid w:val="00AD1DF5"/>
    <w:rsid w:val="00AD2C5D"/>
    <w:rsid w:val="00AD423E"/>
    <w:rsid w:val="00AD69D9"/>
    <w:rsid w:val="00AD76B8"/>
    <w:rsid w:val="00AE043D"/>
    <w:rsid w:val="00AE16ED"/>
    <w:rsid w:val="00AE3F19"/>
    <w:rsid w:val="00AE581C"/>
    <w:rsid w:val="00AE63D1"/>
    <w:rsid w:val="00AE7E23"/>
    <w:rsid w:val="00AF0CAD"/>
    <w:rsid w:val="00AF33CE"/>
    <w:rsid w:val="00AF380B"/>
    <w:rsid w:val="00AF3E7C"/>
    <w:rsid w:val="00AF6832"/>
    <w:rsid w:val="00AF6CED"/>
    <w:rsid w:val="00AF6ED1"/>
    <w:rsid w:val="00B00A58"/>
    <w:rsid w:val="00B01F87"/>
    <w:rsid w:val="00B04052"/>
    <w:rsid w:val="00B07330"/>
    <w:rsid w:val="00B07750"/>
    <w:rsid w:val="00B10306"/>
    <w:rsid w:val="00B146CE"/>
    <w:rsid w:val="00B14BE3"/>
    <w:rsid w:val="00B14D57"/>
    <w:rsid w:val="00B14DF2"/>
    <w:rsid w:val="00B15F49"/>
    <w:rsid w:val="00B16530"/>
    <w:rsid w:val="00B16F1F"/>
    <w:rsid w:val="00B172BB"/>
    <w:rsid w:val="00B17A52"/>
    <w:rsid w:val="00B22FCE"/>
    <w:rsid w:val="00B23326"/>
    <w:rsid w:val="00B23373"/>
    <w:rsid w:val="00B2471E"/>
    <w:rsid w:val="00B2648E"/>
    <w:rsid w:val="00B27EA6"/>
    <w:rsid w:val="00B40029"/>
    <w:rsid w:val="00B427FA"/>
    <w:rsid w:val="00B45BCB"/>
    <w:rsid w:val="00B45C88"/>
    <w:rsid w:val="00B470DC"/>
    <w:rsid w:val="00B471D9"/>
    <w:rsid w:val="00B47BE3"/>
    <w:rsid w:val="00B53A9A"/>
    <w:rsid w:val="00B540AB"/>
    <w:rsid w:val="00B545B6"/>
    <w:rsid w:val="00B55F2D"/>
    <w:rsid w:val="00B56E26"/>
    <w:rsid w:val="00B574CA"/>
    <w:rsid w:val="00B60068"/>
    <w:rsid w:val="00B603D0"/>
    <w:rsid w:val="00B60F18"/>
    <w:rsid w:val="00B61CE2"/>
    <w:rsid w:val="00B64BD2"/>
    <w:rsid w:val="00B671AA"/>
    <w:rsid w:val="00B7189A"/>
    <w:rsid w:val="00B72B46"/>
    <w:rsid w:val="00B73484"/>
    <w:rsid w:val="00B74336"/>
    <w:rsid w:val="00B75AD9"/>
    <w:rsid w:val="00B75F64"/>
    <w:rsid w:val="00B75FD7"/>
    <w:rsid w:val="00B7692B"/>
    <w:rsid w:val="00B76F1B"/>
    <w:rsid w:val="00B8013A"/>
    <w:rsid w:val="00B82F73"/>
    <w:rsid w:val="00B849BD"/>
    <w:rsid w:val="00B84B06"/>
    <w:rsid w:val="00B86CF9"/>
    <w:rsid w:val="00B92F93"/>
    <w:rsid w:val="00B9440B"/>
    <w:rsid w:val="00B94971"/>
    <w:rsid w:val="00B95230"/>
    <w:rsid w:val="00B959A1"/>
    <w:rsid w:val="00B96620"/>
    <w:rsid w:val="00BA3F1A"/>
    <w:rsid w:val="00BA4669"/>
    <w:rsid w:val="00BA4CA4"/>
    <w:rsid w:val="00BA6866"/>
    <w:rsid w:val="00BA7446"/>
    <w:rsid w:val="00BB0967"/>
    <w:rsid w:val="00BB4581"/>
    <w:rsid w:val="00BB47B0"/>
    <w:rsid w:val="00BB5354"/>
    <w:rsid w:val="00BB7EA0"/>
    <w:rsid w:val="00BC273D"/>
    <w:rsid w:val="00BC3345"/>
    <w:rsid w:val="00BC4A40"/>
    <w:rsid w:val="00BD177C"/>
    <w:rsid w:val="00BD20CA"/>
    <w:rsid w:val="00BD41B5"/>
    <w:rsid w:val="00BD5D30"/>
    <w:rsid w:val="00BD6625"/>
    <w:rsid w:val="00BD75E2"/>
    <w:rsid w:val="00BE1D43"/>
    <w:rsid w:val="00BE64DD"/>
    <w:rsid w:val="00BF092D"/>
    <w:rsid w:val="00BF192B"/>
    <w:rsid w:val="00BF2724"/>
    <w:rsid w:val="00BF39AC"/>
    <w:rsid w:val="00BF74E4"/>
    <w:rsid w:val="00C01E0C"/>
    <w:rsid w:val="00C02DD8"/>
    <w:rsid w:val="00C06A63"/>
    <w:rsid w:val="00C07885"/>
    <w:rsid w:val="00C101A8"/>
    <w:rsid w:val="00C10A93"/>
    <w:rsid w:val="00C10C72"/>
    <w:rsid w:val="00C112B4"/>
    <w:rsid w:val="00C116E6"/>
    <w:rsid w:val="00C128A7"/>
    <w:rsid w:val="00C145F7"/>
    <w:rsid w:val="00C15A49"/>
    <w:rsid w:val="00C16D93"/>
    <w:rsid w:val="00C16F6D"/>
    <w:rsid w:val="00C17FD8"/>
    <w:rsid w:val="00C20C32"/>
    <w:rsid w:val="00C21A7A"/>
    <w:rsid w:val="00C2266A"/>
    <w:rsid w:val="00C26301"/>
    <w:rsid w:val="00C3009E"/>
    <w:rsid w:val="00C32464"/>
    <w:rsid w:val="00C33310"/>
    <w:rsid w:val="00C35272"/>
    <w:rsid w:val="00C35757"/>
    <w:rsid w:val="00C362F5"/>
    <w:rsid w:val="00C37485"/>
    <w:rsid w:val="00C4177A"/>
    <w:rsid w:val="00C478BD"/>
    <w:rsid w:val="00C52678"/>
    <w:rsid w:val="00C5540B"/>
    <w:rsid w:val="00C56DEA"/>
    <w:rsid w:val="00C60CDA"/>
    <w:rsid w:val="00C6319E"/>
    <w:rsid w:val="00C63E2C"/>
    <w:rsid w:val="00C642BF"/>
    <w:rsid w:val="00C65B71"/>
    <w:rsid w:val="00C66B3C"/>
    <w:rsid w:val="00C678BD"/>
    <w:rsid w:val="00C67BA4"/>
    <w:rsid w:val="00C7220B"/>
    <w:rsid w:val="00C74203"/>
    <w:rsid w:val="00C743B4"/>
    <w:rsid w:val="00C751BF"/>
    <w:rsid w:val="00C7555A"/>
    <w:rsid w:val="00C7708B"/>
    <w:rsid w:val="00C8071C"/>
    <w:rsid w:val="00C81CF1"/>
    <w:rsid w:val="00C820E3"/>
    <w:rsid w:val="00C8244E"/>
    <w:rsid w:val="00C82E1B"/>
    <w:rsid w:val="00C8381A"/>
    <w:rsid w:val="00C843C2"/>
    <w:rsid w:val="00C8477C"/>
    <w:rsid w:val="00C900B9"/>
    <w:rsid w:val="00C907CD"/>
    <w:rsid w:val="00C90FE3"/>
    <w:rsid w:val="00C914C0"/>
    <w:rsid w:val="00C91D2E"/>
    <w:rsid w:val="00C92695"/>
    <w:rsid w:val="00C9687B"/>
    <w:rsid w:val="00C96A87"/>
    <w:rsid w:val="00CA0FBE"/>
    <w:rsid w:val="00CA2C64"/>
    <w:rsid w:val="00CA37FD"/>
    <w:rsid w:val="00CA3873"/>
    <w:rsid w:val="00CB1202"/>
    <w:rsid w:val="00CB1719"/>
    <w:rsid w:val="00CB2FCD"/>
    <w:rsid w:val="00CB3D10"/>
    <w:rsid w:val="00CC31C4"/>
    <w:rsid w:val="00CC5551"/>
    <w:rsid w:val="00CD02D2"/>
    <w:rsid w:val="00CD2785"/>
    <w:rsid w:val="00CD4AAB"/>
    <w:rsid w:val="00CD4B10"/>
    <w:rsid w:val="00CD5657"/>
    <w:rsid w:val="00CD61E5"/>
    <w:rsid w:val="00CD7DBC"/>
    <w:rsid w:val="00CE2059"/>
    <w:rsid w:val="00CE4C60"/>
    <w:rsid w:val="00CE5548"/>
    <w:rsid w:val="00CE5900"/>
    <w:rsid w:val="00CE6DD8"/>
    <w:rsid w:val="00CF052E"/>
    <w:rsid w:val="00CF114A"/>
    <w:rsid w:val="00CF29B0"/>
    <w:rsid w:val="00CF4349"/>
    <w:rsid w:val="00CF5C79"/>
    <w:rsid w:val="00CF7EA6"/>
    <w:rsid w:val="00D02868"/>
    <w:rsid w:val="00D054C5"/>
    <w:rsid w:val="00D058E8"/>
    <w:rsid w:val="00D0655F"/>
    <w:rsid w:val="00D07F35"/>
    <w:rsid w:val="00D12770"/>
    <w:rsid w:val="00D16CC2"/>
    <w:rsid w:val="00D17924"/>
    <w:rsid w:val="00D20998"/>
    <w:rsid w:val="00D254D1"/>
    <w:rsid w:val="00D25EFE"/>
    <w:rsid w:val="00D2616B"/>
    <w:rsid w:val="00D32010"/>
    <w:rsid w:val="00D40197"/>
    <w:rsid w:val="00D41281"/>
    <w:rsid w:val="00D44595"/>
    <w:rsid w:val="00D4471B"/>
    <w:rsid w:val="00D46E7B"/>
    <w:rsid w:val="00D520E2"/>
    <w:rsid w:val="00D53BF6"/>
    <w:rsid w:val="00D54273"/>
    <w:rsid w:val="00D542D3"/>
    <w:rsid w:val="00D549A8"/>
    <w:rsid w:val="00D554A1"/>
    <w:rsid w:val="00D55966"/>
    <w:rsid w:val="00D60DA1"/>
    <w:rsid w:val="00D61BCF"/>
    <w:rsid w:val="00D63041"/>
    <w:rsid w:val="00D66C89"/>
    <w:rsid w:val="00D7302F"/>
    <w:rsid w:val="00D7450A"/>
    <w:rsid w:val="00D75254"/>
    <w:rsid w:val="00D755D6"/>
    <w:rsid w:val="00D8017E"/>
    <w:rsid w:val="00D806CF"/>
    <w:rsid w:val="00D83D69"/>
    <w:rsid w:val="00D84C57"/>
    <w:rsid w:val="00D873C3"/>
    <w:rsid w:val="00D9399B"/>
    <w:rsid w:val="00D93C36"/>
    <w:rsid w:val="00D945BE"/>
    <w:rsid w:val="00D951BD"/>
    <w:rsid w:val="00D951C1"/>
    <w:rsid w:val="00D95E45"/>
    <w:rsid w:val="00DA04B9"/>
    <w:rsid w:val="00DA08DA"/>
    <w:rsid w:val="00DA2A86"/>
    <w:rsid w:val="00DA3028"/>
    <w:rsid w:val="00DA3EEA"/>
    <w:rsid w:val="00DA7AEB"/>
    <w:rsid w:val="00DB3E34"/>
    <w:rsid w:val="00DB4713"/>
    <w:rsid w:val="00DB4CCC"/>
    <w:rsid w:val="00DB5731"/>
    <w:rsid w:val="00DB573A"/>
    <w:rsid w:val="00DB7332"/>
    <w:rsid w:val="00DC16A3"/>
    <w:rsid w:val="00DC1882"/>
    <w:rsid w:val="00DC467B"/>
    <w:rsid w:val="00DC6902"/>
    <w:rsid w:val="00DD09C8"/>
    <w:rsid w:val="00DD28B2"/>
    <w:rsid w:val="00DD2B83"/>
    <w:rsid w:val="00DD349A"/>
    <w:rsid w:val="00DD3DB6"/>
    <w:rsid w:val="00DD432B"/>
    <w:rsid w:val="00DD5B4F"/>
    <w:rsid w:val="00DD67C9"/>
    <w:rsid w:val="00DE2527"/>
    <w:rsid w:val="00DE298A"/>
    <w:rsid w:val="00DE6060"/>
    <w:rsid w:val="00DF11BD"/>
    <w:rsid w:val="00DF3E54"/>
    <w:rsid w:val="00DF6B3B"/>
    <w:rsid w:val="00DF6BC1"/>
    <w:rsid w:val="00DF6F21"/>
    <w:rsid w:val="00E03FB1"/>
    <w:rsid w:val="00E0455C"/>
    <w:rsid w:val="00E04776"/>
    <w:rsid w:val="00E04C4B"/>
    <w:rsid w:val="00E0529E"/>
    <w:rsid w:val="00E0532E"/>
    <w:rsid w:val="00E10741"/>
    <w:rsid w:val="00E1173F"/>
    <w:rsid w:val="00E12056"/>
    <w:rsid w:val="00E1599D"/>
    <w:rsid w:val="00E16659"/>
    <w:rsid w:val="00E16A02"/>
    <w:rsid w:val="00E16BEA"/>
    <w:rsid w:val="00E22CA7"/>
    <w:rsid w:val="00E27103"/>
    <w:rsid w:val="00E27A73"/>
    <w:rsid w:val="00E30C25"/>
    <w:rsid w:val="00E30ECB"/>
    <w:rsid w:val="00E31327"/>
    <w:rsid w:val="00E31556"/>
    <w:rsid w:val="00E32D2F"/>
    <w:rsid w:val="00E33F2B"/>
    <w:rsid w:val="00E3560D"/>
    <w:rsid w:val="00E35661"/>
    <w:rsid w:val="00E3651C"/>
    <w:rsid w:val="00E428A5"/>
    <w:rsid w:val="00E45BDA"/>
    <w:rsid w:val="00E50EAD"/>
    <w:rsid w:val="00E53A92"/>
    <w:rsid w:val="00E53B6E"/>
    <w:rsid w:val="00E53C20"/>
    <w:rsid w:val="00E615E3"/>
    <w:rsid w:val="00E634A5"/>
    <w:rsid w:val="00E63EC7"/>
    <w:rsid w:val="00E640E5"/>
    <w:rsid w:val="00E65764"/>
    <w:rsid w:val="00E66FCF"/>
    <w:rsid w:val="00E676CE"/>
    <w:rsid w:val="00E7285A"/>
    <w:rsid w:val="00E73BAB"/>
    <w:rsid w:val="00E767FC"/>
    <w:rsid w:val="00E76AD6"/>
    <w:rsid w:val="00E77A2B"/>
    <w:rsid w:val="00E80246"/>
    <w:rsid w:val="00E80DF9"/>
    <w:rsid w:val="00E81D8A"/>
    <w:rsid w:val="00E84415"/>
    <w:rsid w:val="00E85B04"/>
    <w:rsid w:val="00E87AE3"/>
    <w:rsid w:val="00E93771"/>
    <w:rsid w:val="00E93932"/>
    <w:rsid w:val="00E9397F"/>
    <w:rsid w:val="00E9781C"/>
    <w:rsid w:val="00EA2D55"/>
    <w:rsid w:val="00EA4C31"/>
    <w:rsid w:val="00EA56BD"/>
    <w:rsid w:val="00EA5E74"/>
    <w:rsid w:val="00EB00AB"/>
    <w:rsid w:val="00EB0FBC"/>
    <w:rsid w:val="00EB1BDC"/>
    <w:rsid w:val="00EB2FEE"/>
    <w:rsid w:val="00EB41E2"/>
    <w:rsid w:val="00EB4234"/>
    <w:rsid w:val="00EB4B7B"/>
    <w:rsid w:val="00EB6743"/>
    <w:rsid w:val="00EB70DD"/>
    <w:rsid w:val="00EC1A6C"/>
    <w:rsid w:val="00EC3289"/>
    <w:rsid w:val="00EC45F0"/>
    <w:rsid w:val="00EC5014"/>
    <w:rsid w:val="00EC6B9E"/>
    <w:rsid w:val="00ED47DB"/>
    <w:rsid w:val="00ED5E6A"/>
    <w:rsid w:val="00ED6262"/>
    <w:rsid w:val="00ED6B26"/>
    <w:rsid w:val="00EE0512"/>
    <w:rsid w:val="00EE42B5"/>
    <w:rsid w:val="00EE5217"/>
    <w:rsid w:val="00EE7DCC"/>
    <w:rsid w:val="00EF0495"/>
    <w:rsid w:val="00EF1F66"/>
    <w:rsid w:val="00EF2221"/>
    <w:rsid w:val="00EF5A50"/>
    <w:rsid w:val="00EF6739"/>
    <w:rsid w:val="00EF6A09"/>
    <w:rsid w:val="00EF6D0E"/>
    <w:rsid w:val="00F0018F"/>
    <w:rsid w:val="00F001A1"/>
    <w:rsid w:val="00F004F8"/>
    <w:rsid w:val="00F00A78"/>
    <w:rsid w:val="00F01364"/>
    <w:rsid w:val="00F02A47"/>
    <w:rsid w:val="00F0435A"/>
    <w:rsid w:val="00F0460F"/>
    <w:rsid w:val="00F07893"/>
    <w:rsid w:val="00F1232E"/>
    <w:rsid w:val="00F13E72"/>
    <w:rsid w:val="00F13FD7"/>
    <w:rsid w:val="00F141CC"/>
    <w:rsid w:val="00F14383"/>
    <w:rsid w:val="00F14A81"/>
    <w:rsid w:val="00F1635A"/>
    <w:rsid w:val="00F16CC8"/>
    <w:rsid w:val="00F20336"/>
    <w:rsid w:val="00F21572"/>
    <w:rsid w:val="00F236BB"/>
    <w:rsid w:val="00F2440B"/>
    <w:rsid w:val="00F264E5"/>
    <w:rsid w:val="00F2655B"/>
    <w:rsid w:val="00F26B55"/>
    <w:rsid w:val="00F309A0"/>
    <w:rsid w:val="00F33AAC"/>
    <w:rsid w:val="00F35306"/>
    <w:rsid w:val="00F356BB"/>
    <w:rsid w:val="00F358B0"/>
    <w:rsid w:val="00F35F18"/>
    <w:rsid w:val="00F37205"/>
    <w:rsid w:val="00F40FA5"/>
    <w:rsid w:val="00F419B8"/>
    <w:rsid w:val="00F41C21"/>
    <w:rsid w:val="00F42A86"/>
    <w:rsid w:val="00F42F21"/>
    <w:rsid w:val="00F43FBD"/>
    <w:rsid w:val="00F5104A"/>
    <w:rsid w:val="00F52198"/>
    <w:rsid w:val="00F53256"/>
    <w:rsid w:val="00F5388A"/>
    <w:rsid w:val="00F61857"/>
    <w:rsid w:val="00F61870"/>
    <w:rsid w:val="00F65BC2"/>
    <w:rsid w:val="00F675E8"/>
    <w:rsid w:val="00F713AC"/>
    <w:rsid w:val="00F717D9"/>
    <w:rsid w:val="00F73F9C"/>
    <w:rsid w:val="00F77A3A"/>
    <w:rsid w:val="00F80F8B"/>
    <w:rsid w:val="00F823D4"/>
    <w:rsid w:val="00F829BE"/>
    <w:rsid w:val="00F82A45"/>
    <w:rsid w:val="00F84AEC"/>
    <w:rsid w:val="00F84CFF"/>
    <w:rsid w:val="00F85423"/>
    <w:rsid w:val="00F8642F"/>
    <w:rsid w:val="00F868D7"/>
    <w:rsid w:val="00F87600"/>
    <w:rsid w:val="00F87CEC"/>
    <w:rsid w:val="00F90726"/>
    <w:rsid w:val="00F90E3B"/>
    <w:rsid w:val="00F91E2E"/>
    <w:rsid w:val="00F94392"/>
    <w:rsid w:val="00F94463"/>
    <w:rsid w:val="00F96A9B"/>
    <w:rsid w:val="00FA1BB2"/>
    <w:rsid w:val="00FA2D82"/>
    <w:rsid w:val="00FA4939"/>
    <w:rsid w:val="00FA77CA"/>
    <w:rsid w:val="00FA7E38"/>
    <w:rsid w:val="00FB0D95"/>
    <w:rsid w:val="00FB449B"/>
    <w:rsid w:val="00FB47AB"/>
    <w:rsid w:val="00FB54E7"/>
    <w:rsid w:val="00FB7F41"/>
    <w:rsid w:val="00FC0CA9"/>
    <w:rsid w:val="00FC3923"/>
    <w:rsid w:val="00FC55CC"/>
    <w:rsid w:val="00FC5CF0"/>
    <w:rsid w:val="00FC61E5"/>
    <w:rsid w:val="00FC7212"/>
    <w:rsid w:val="00FC771B"/>
    <w:rsid w:val="00FD0F19"/>
    <w:rsid w:val="00FD2F44"/>
    <w:rsid w:val="00FD3134"/>
    <w:rsid w:val="00FD5163"/>
    <w:rsid w:val="00FD5669"/>
    <w:rsid w:val="00FD6073"/>
    <w:rsid w:val="00FD6094"/>
    <w:rsid w:val="00FD681E"/>
    <w:rsid w:val="00FD765E"/>
    <w:rsid w:val="00FE2481"/>
    <w:rsid w:val="00FE2DAB"/>
    <w:rsid w:val="00FE2E58"/>
    <w:rsid w:val="00FE4E2C"/>
    <w:rsid w:val="00FE60FF"/>
    <w:rsid w:val="00FF0874"/>
    <w:rsid w:val="00FF0D3F"/>
    <w:rsid w:val="00FF2267"/>
    <w:rsid w:val="00FF7151"/>
    <w:rsid w:val="0B1BACC1"/>
    <w:rsid w:val="30F78E10"/>
    <w:rsid w:val="4A337F3E"/>
    <w:rsid w:val="58D55847"/>
    <w:rsid w:val="6A5711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B053FF2B-04EE-49E8-8085-0B1EA65B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4"/>
      </w:numPr>
      <w:outlineLvl w:val="0"/>
    </w:pPr>
    <w:rPr>
      <w:b w:val="0"/>
      <w:bCs w:val="0"/>
    </w:rPr>
  </w:style>
  <w:style w:type="paragraph" w:customStyle="1" w:styleId="Stijla">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character" w:styleId="Vermelding">
    <w:name w:val="Mention"/>
    <w:basedOn w:val="Standaardalinea-lettertype"/>
    <w:uiPriority w:val="99"/>
    <w:unhideWhenUsed/>
    <w:rsid w:val="00B734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64285086">
      <w:bodyDiv w:val="1"/>
      <w:marLeft w:val="0"/>
      <w:marRight w:val="0"/>
      <w:marTop w:val="0"/>
      <w:marBottom w:val="0"/>
      <w:divBdr>
        <w:top w:val="none" w:sz="0" w:space="0" w:color="auto"/>
        <w:left w:val="none" w:sz="0" w:space="0" w:color="auto"/>
        <w:bottom w:val="none" w:sz="0" w:space="0" w:color="auto"/>
        <w:right w:val="none" w:sz="0" w:space="0" w:color="auto"/>
      </w:divBdr>
    </w:div>
    <w:div w:id="849300289">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17387036">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53972917">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aanbestedingen@amersfoort.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lobalreporting.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okaleregelgeving.overheid.nl/CVDR628252/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mersfoort.nl/bericht/privacyverklaring-gemeente-amersfoort.htm" TargetMode="External"/><Relationship Id="rId20" Type="http://schemas.openxmlformats.org/officeDocument/2006/relationships/hyperlink" Target="https://bcorporation.ne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amersfoort.raadsinformatie.nl/document/14384850/1"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justis.nl/producten/gva/gva-aanvragen/index.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mailto:socialreturn@amersfoort.n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5794872-408F-4B10-B49A-DB0E0DECEA64}">
  <ds:schemaRefs>
    <ds:schemaRef ds:uri="http://schemas.microsoft.com/office/2006/metadata/properties"/>
    <ds:schemaRef ds:uri="746fbf30-322b-40ed-bd2b-2342a9dc1d58"/>
    <ds:schemaRef ds:uri="8641d731-8d82-4025-94ac-f81355cd7152"/>
    <ds:schemaRef ds:uri="http://schemas.microsoft.com/office/infopath/2007/PartnerControls"/>
  </ds:schemaRefs>
</ds:datastoreItem>
</file>

<file path=customXml/itemProps2.xml><?xml version="1.0" encoding="utf-8"?>
<ds:datastoreItem xmlns:ds="http://schemas.openxmlformats.org/officeDocument/2006/customXml" ds:itemID="{2E7163A2-0D1C-4299-9878-A22B5DA51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5.xml><?xml version="1.0" encoding="utf-8"?>
<ds:datastoreItem xmlns:ds="http://schemas.openxmlformats.org/officeDocument/2006/customXml" ds:itemID="{7692F417-93F3-43CC-9EA4-73A3293C607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27</Pages>
  <Words>10294</Words>
  <Characters>56621</Characters>
  <Application>Microsoft Office Word</Application>
  <DocSecurity>0</DocSecurity>
  <Lines>471</Lines>
  <Paragraphs>133</Paragraphs>
  <ScaleCrop>false</ScaleCrop>
  <Company>Gemeente Amfersfoort</Company>
  <LinksUpToDate>false</LinksUpToDate>
  <CharactersWithSpaces>66782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Simone Bitterling</cp:lastModifiedBy>
  <cp:revision>152</cp:revision>
  <cp:lastPrinted>2025-05-19T09:58:00Z</cp:lastPrinted>
  <dcterms:created xsi:type="dcterms:W3CDTF">2025-05-07T19:54:00Z</dcterms:created>
  <dcterms:modified xsi:type="dcterms:W3CDTF">2025-05-19T09:58:00Z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0x0101002F387A182EA97443B90A2BDFFA16B9B8</vt:lpwstr>
  </property>
  <property fmtid="{D5CDD505-2E9C-101B-9397-08002B2CF9AE}" pid="4" name="IsMyDocuments">
    <vt:bool>true</vt:bool>
  </property>
  <property fmtid="{D5CDD505-2E9C-101B-9397-08002B2CF9AE}" pid="5" name="MediaServiceImageTags">
    <vt:lpwstr/>
  </property>
</Properties>
</file>