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8281" w14:textId="5FC987CB" w:rsidR="009A1708" w:rsidRPr="0008407F" w:rsidRDefault="009A1708" w:rsidP="000B16D2">
      <w:pPr>
        <w:pStyle w:val="Titel"/>
        <w:rPr>
          <w:noProof/>
          <w:sz w:val="44"/>
          <w:szCs w:val="44"/>
        </w:rPr>
      </w:pPr>
      <w:commentRangeStart w:id="0"/>
      <w:r w:rsidRPr="0008407F">
        <w:rPr>
          <w:noProof/>
          <w:sz w:val="44"/>
          <w:szCs w:val="44"/>
        </w:rPr>
        <w:t xml:space="preserve">Bijlage </w:t>
      </w:r>
      <w:r w:rsidR="00CD55AF" w:rsidRPr="0008407F">
        <w:rPr>
          <w:noProof/>
          <w:sz w:val="44"/>
          <w:szCs w:val="44"/>
          <w:highlight w:val="lightGray"/>
        </w:rPr>
        <w:t>X</w:t>
      </w:r>
      <w:r w:rsidR="00A97E83" w:rsidRPr="0008407F">
        <w:rPr>
          <w:noProof/>
          <w:sz w:val="44"/>
          <w:szCs w:val="44"/>
        </w:rPr>
        <w:t xml:space="preserve"> </w:t>
      </w:r>
      <w:commentRangeEnd w:id="0"/>
      <w:r w:rsidR="000B16D2" w:rsidRPr="0008407F">
        <w:rPr>
          <w:rStyle w:val="Verwijzingopmerking"/>
          <w:rFonts w:eastAsiaTheme="minorEastAsia" w:cstheme="minorBidi"/>
          <w:caps w:val="0"/>
          <w:color w:val="auto"/>
          <w:spacing w:val="0"/>
          <w:sz w:val="44"/>
          <w:szCs w:val="44"/>
        </w:rPr>
        <w:commentReference w:id="0"/>
      </w:r>
      <w:r w:rsidR="00CD55AF" w:rsidRPr="0008407F">
        <w:rPr>
          <w:noProof/>
          <w:sz w:val="44"/>
          <w:szCs w:val="44"/>
        </w:rPr>
        <w:t>–</w:t>
      </w:r>
      <w:r w:rsidR="00A97E83" w:rsidRPr="0008407F">
        <w:rPr>
          <w:noProof/>
          <w:sz w:val="44"/>
          <w:szCs w:val="44"/>
        </w:rPr>
        <w:t xml:space="preserve"> </w:t>
      </w:r>
      <w:r w:rsidR="00CD55AF" w:rsidRPr="0008407F">
        <w:rPr>
          <w:noProof/>
          <w:sz w:val="44"/>
          <w:szCs w:val="44"/>
        </w:rPr>
        <w:t>antwoord op sub-gunningscriteria</w:t>
      </w:r>
    </w:p>
    <w:p w14:paraId="14D0C2F5" w14:textId="1B56CFB7" w:rsidR="009A1708" w:rsidRDefault="009A1708" w:rsidP="000B16D2">
      <w:pPr>
        <w:pStyle w:val="Stijl1"/>
        <w:spacing w:before="0" w:line="255" w:lineRule="atLeast"/>
        <w:rPr>
          <w:sz w:val="18"/>
          <w:szCs w:val="18"/>
        </w:rPr>
      </w:pPr>
      <w:r w:rsidRPr="000B16D2">
        <w:rPr>
          <w:sz w:val="18"/>
          <w:szCs w:val="18"/>
        </w:rPr>
        <w:t xml:space="preserve">Europese aanbesteding </w:t>
      </w:r>
      <w:r w:rsidRPr="003B799C">
        <w:rPr>
          <w:sz w:val="18"/>
          <w:szCs w:val="18"/>
          <w:highlight w:val="lightGray"/>
        </w:rPr>
        <w:t>&lt;naam aanbesteding&gt;</w:t>
      </w:r>
    </w:p>
    <w:p w14:paraId="6C6B622A" w14:textId="77777777" w:rsidR="000B16D2" w:rsidRPr="0008407F" w:rsidRDefault="000B16D2" w:rsidP="0008407F">
      <w:pPr>
        <w:pStyle w:val="Stijl1"/>
        <w:spacing w:before="0" w:line="255" w:lineRule="atLeast"/>
        <w:rPr>
          <w:color w:val="auto"/>
          <w:sz w:val="18"/>
          <w:szCs w:val="18"/>
        </w:rPr>
      </w:pPr>
    </w:p>
    <w:p w14:paraId="4F40AF5A" w14:textId="77777777" w:rsidR="00CD55AF" w:rsidRPr="0008407F" w:rsidRDefault="00CD55AF" w:rsidP="0008407F">
      <w:pPr>
        <w:pStyle w:val="Stijl1"/>
        <w:spacing w:before="0" w:line="255" w:lineRule="atLeast"/>
        <w:rPr>
          <w:color w:val="auto"/>
          <w:sz w:val="18"/>
          <w:szCs w:val="18"/>
        </w:rPr>
      </w:pPr>
    </w:p>
    <w:p w14:paraId="14AD62DF" w14:textId="7F34D1EA" w:rsidR="00CD55AF" w:rsidRPr="0072239A" w:rsidRDefault="00CD55AF" w:rsidP="0008407F">
      <w:pPr>
        <w:pStyle w:val="Kop1"/>
        <w:numPr>
          <w:ilvl w:val="0"/>
          <w:numId w:val="4"/>
        </w:numPr>
        <w:spacing w:before="0" w:line="255" w:lineRule="atLeast"/>
        <w:ind w:left="284" w:hanging="284"/>
        <w:rPr>
          <w:b/>
          <w:szCs w:val="18"/>
        </w:rPr>
      </w:pPr>
      <w:r w:rsidRPr="0072239A">
        <w:rPr>
          <w:b/>
          <w:szCs w:val="18"/>
        </w:rPr>
        <w:t>Gegevens Inschrijver</w:t>
      </w:r>
    </w:p>
    <w:p w14:paraId="389844B8" w14:textId="77777777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4320D1A" w14:textId="468ABB7E" w:rsidR="00CD55AF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  <w:r w:rsidRPr="000B16D2">
        <w:rPr>
          <w:rFonts w:ascii="Verdana" w:hAnsi="Verdana"/>
          <w:sz w:val="18"/>
          <w:szCs w:val="18"/>
        </w:rPr>
        <w:t>Naam Inschrijver:</w:t>
      </w:r>
      <w:r w:rsidR="00B51298" w:rsidRPr="000B16D2">
        <w:rPr>
          <w:rFonts w:ascii="Verdana" w:hAnsi="Verdana"/>
          <w:sz w:val="18"/>
          <w:szCs w:val="18"/>
        </w:rPr>
        <w:t xml:space="preserve"> </w:t>
      </w:r>
      <w:r w:rsidR="00B51298" w:rsidRPr="000B16D2">
        <w:rPr>
          <w:rFonts w:ascii="Verdana" w:hAnsi="Verdana"/>
          <w:bCs/>
          <w:sz w:val="18"/>
          <w:szCs w:val="18"/>
        </w:rPr>
        <w:fldChar w:fldCharType="begin">
          <w:ffData>
            <w:name w:val="Text13"/>
            <w:enabled/>
            <w:calcOnExit w:val="0"/>
            <w:textInput>
              <w:default w:val="Naam van de Onderneming dat Inschrijft"/>
            </w:textInput>
          </w:ffData>
        </w:fldChar>
      </w:r>
      <w:bookmarkStart w:id="1" w:name="Text13"/>
      <w:r w:rsidR="00B51298" w:rsidRPr="000B16D2">
        <w:rPr>
          <w:rFonts w:ascii="Verdana" w:hAnsi="Verdana"/>
          <w:bCs/>
          <w:sz w:val="18"/>
          <w:szCs w:val="18"/>
        </w:rPr>
        <w:instrText xml:space="preserve"> FORMTEXT </w:instrText>
      </w:r>
      <w:r w:rsidR="00B51298" w:rsidRPr="000B16D2">
        <w:rPr>
          <w:rFonts w:ascii="Verdana" w:hAnsi="Verdana"/>
          <w:bCs/>
          <w:sz w:val="18"/>
          <w:szCs w:val="18"/>
        </w:rPr>
      </w:r>
      <w:r w:rsidR="00B51298" w:rsidRPr="000B16D2">
        <w:rPr>
          <w:rFonts w:ascii="Verdana" w:hAnsi="Verdana"/>
          <w:bCs/>
          <w:sz w:val="18"/>
          <w:szCs w:val="18"/>
        </w:rPr>
        <w:fldChar w:fldCharType="separate"/>
      </w:r>
      <w:r w:rsidR="00B51298" w:rsidRPr="000B16D2">
        <w:rPr>
          <w:rFonts w:ascii="Verdana" w:hAnsi="Verdana"/>
          <w:bCs/>
          <w:noProof/>
          <w:sz w:val="18"/>
          <w:szCs w:val="18"/>
        </w:rPr>
        <w:t>Naam van de Onderneming dat Inschrijft</w:t>
      </w:r>
      <w:r w:rsidR="00B51298" w:rsidRPr="000B16D2">
        <w:rPr>
          <w:rFonts w:ascii="Verdana" w:hAnsi="Verdana"/>
          <w:bCs/>
          <w:sz w:val="18"/>
          <w:szCs w:val="18"/>
        </w:rPr>
        <w:fldChar w:fldCharType="end"/>
      </w:r>
      <w:bookmarkEnd w:id="1"/>
      <w:r w:rsidRPr="000B16D2">
        <w:rPr>
          <w:rFonts w:ascii="Verdana" w:hAnsi="Verdana"/>
          <w:sz w:val="18"/>
          <w:szCs w:val="18"/>
        </w:rPr>
        <w:t xml:space="preserve"> </w:t>
      </w:r>
    </w:p>
    <w:p w14:paraId="5347AD62" w14:textId="7777777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08C075" w14:textId="5B290976" w:rsidR="00CD55AF" w:rsidRPr="000B16D2" w:rsidRDefault="00CD55AF" w:rsidP="0008407F">
      <w:pPr>
        <w:tabs>
          <w:tab w:val="left" w:pos="591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50986F84" w14:textId="1C818615" w:rsidR="009A1708" w:rsidRPr="0072239A" w:rsidRDefault="00CD55AF" w:rsidP="0008407F">
      <w:pPr>
        <w:pStyle w:val="Kop1"/>
        <w:numPr>
          <w:ilvl w:val="0"/>
          <w:numId w:val="4"/>
        </w:numPr>
        <w:spacing w:before="0" w:line="255" w:lineRule="atLeast"/>
        <w:ind w:left="284" w:hanging="284"/>
        <w:rPr>
          <w:b/>
          <w:szCs w:val="18"/>
        </w:rPr>
      </w:pPr>
      <w:r w:rsidRPr="0072239A">
        <w:rPr>
          <w:b/>
          <w:szCs w:val="18"/>
        </w:rPr>
        <w:t xml:space="preserve">Kwalitatief sub-Gunningscriteria </w:t>
      </w:r>
    </w:p>
    <w:p w14:paraId="52382E83" w14:textId="30019DA9" w:rsidR="00BD5AE9" w:rsidRPr="000B16D2" w:rsidRDefault="00BD5AE9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3D9487D7" w14:textId="342CB62A" w:rsidR="00CD55AF" w:rsidRPr="000B16D2" w:rsidRDefault="00CD55AF" w:rsidP="0008407F">
      <w:pPr>
        <w:pStyle w:val="Stijl1"/>
        <w:spacing w:before="0" w:line="255" w:lineRule="atLeast"/>
        <w:rPr>
          <w:sz w:val="18"/>
          <w:szCs w:val="18"/>
        </w:rPr>
      </w:pPr>
      <w:r w:rsidRPr="000B16D2">
        <w:rPr>
          <w:sz w:val="18"/>
          <w:szCs w:val="18"/>
        </w:rPr>
        <w:t xml:space="preserve">Kwalitatief Gunningscriterium I </w:t>
      </w:r>
      <w:r w:rsidRPr="003B799C">
        <w:rPr>
          <w:sz w:val="18"/>
          <w:szCs w:val="18"/>
          <w:highlight w:val="lightGray"/>
        </w:rPr>
        <w:t>&lt;invullen&gt;</w:t>
      </w:r>
    </w:p>
    <w:p w14:paraId="490A218E" w14:textId="24B6112A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4E788188" w14:textId="5C2CBADA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3B799C">
        <w:rPr>
          <w:rFonts w:ascii="Verdana" w:eastAsia="MS Mincho" w:hAnsi="Verdana"/>
          <w:sz w:val="18"/>
          <w:szCs w:val="18"/>
          <w:highlight w:val="lightGray"/>
        </w:rPr>
        <w:t>&lt;Neem hier het gunningscriterium op</w:t>
      </w:r>
      <w:r w:rsidR="000B16D2" w:rsidRPr="003B799C">
        <w:rPr>
          <w:rFonts w:ascii="Verdana" w:eastAsia="MS Mincho" w:hAnsi="Verdana"/>
          <w:sz w:val="18"/>
          <w:szCs w:val="18"/>
          <w:highlight w:val="lightGray"/>
        </w:rPr>
        <w:t xml:space="preserve"> en een verwijzing naar de paragraaf in het Beschrijvend Document</w:t>
      </w:r>
      <w:r w:rsidRPr="003B799C">
        <w:rPr>
          <w:rFonts w:ascii="Verdana" w:eastAsia="MS Mincho" w:hAnsi="Verdana"/>
          <w:sz w:val="18"/>
          <w:szCs w:val="18"/>
          <w:highlight w:val="lightGray"/>
        </w:rPr>
        <w:t>&gt;</w:t>
      </w:r>
    </w:p>
    <w:p w14:paraId="7B08FEB6" w14:textId="77777777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28923C17" w14:textId="0586FA59" w:rsidR="000B16D2" w:rsidRDefault="000B16D2" w:rsidP="0008407F">
      <w:pPr>
        <w:widowControl w:val="0"/>
        <w:tabs>
          <w:tab w:val="num" w:pos="0"/>
          <w:tab w:val="left" w:pos="7515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/>
          <w:sz w:val="18"/>
          <w:szCs w:val="18"/>
        </w:rPr>
      </w:pPr>
      <w:r w:rsidRPr="000B16D2">
        <w:rPr>
          <w:rFonts w:ascii="Verdana" w:hAnsi="Verdana"/>
          <w:b/>
          <w:sz w:val="18"/>
          <w:szCs w:val="18"/>
        </w:rPr>
        <w:t>Antwoord Inschrijver:</w:t>
      </w:r>
    </w:p>
    <w:p w14:paraId="263EC961" w14:textId="77777777" w:rsidR="0008407F" w:rsidRPr="000B16D2" w:rsidRDefault="0008407F" w:rsidP="0008407F">
      <w:pPr>
        <w:widowControl w:val="0"/>
        <w:tabs>
          <w:tab w:val="num" w:pos="0"/>
          <w:tab w:val="left" w:pos="7515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  <w:highlight w:val="yellow"/>
        </w:rPr>
      </w:pPr>
    </w:p>
    <w:p w14:paraId="76CECD16" w14:textId="49903640" w:rsidR="000B16D2" w:rsidRPr="000B16D2" w:rsidRDefault="003B799C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highlight w:val="yellow"/>
        </w:rPr>
        <w:t>&lt;</w:t>
      </w:r>
      <w:r w:rsidR="000B16D2" w:rsidRPr="000B16D2">
        <w:rPr>
          <w:rFonts w:ascii="Verdana" w:hAnsi="Verdana"/>
          <w:sz w:val="18"/>
          <w:szCs w:val="18"/>
          <w:highlight w:val="yellow"/>
        </w:rPr>
        <w:t>Optie I</w:t>
      </w:r>
      <w:r>
        <w:rPr>
          <w:rFonts w:ascii="Verdana" w:hAnsi="Verdana"/>
          <w:sz w:val="18"/>
          <w:szCs w:val="18"/>
          <w:highlight w:val="yellow"/>
        </w:rPr>
        <w:t>&gt;</w:t>
      </w:r>
    </w:p>
    <w:p w14:paraId="557DC122" w14:textId="7777777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/>
          <w:sz w:val="18"/>
          <w:szCs w:val="18"/>
        </w:rPr>
      </w:pPr>
    </w:p>
    <w:p w14:paraId="3943634C" w14:textId="0D17F9C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Cs/>
          <w:sz w:val="18"/>
          <w:szCs w:val="18"/>
        </w:rPr>
      </w:pPr>
      <w:r w:rsidRPr="000B16D2">
        <w:rPr>
          <w:rFonts w:ascii="Verdana" w:hAnsi="Verdana"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&lt;Uitwerking Inschrijver in maximaal 3000 leestekens&gt;"/>
              <w:maxLength w:val="3000"/>
            </w:textInput>
          </w:ffData>
        </w:fldChar>
      </w:r>
      <w:r w:rsidRPr="000B16D2">
        <w:rPr>
          <w:rFonts w:ascii="Verdana" w:hAnsi="Verdana"/>
          <w:bCs/>
          <w:sz w:val="18"/>
          <w:szCs w:val="18"/>
        </w:rPr>
        <w:instrText xml:space="preserve"> FORMTEXT </w:instrText>
      </w:r>
      <w:r w:rsidRPr="000B16D2">
        <w:rPr>
          <w:rFonts w:ascii="Verdana" w:hAnsi="Verdana"/>
          <w:bCs/>
          <w:sz w:val="18"/>
          <w:szCs w:val="18"/>
        </w:rPr>
      </w:r>
      <w:r w:rsidRPr="000B16D2">
        <w:rPr>
          <w:rFonts w:ascii="Verdana" w:hAnsi="Verdana"/>
          <w:bCs/>
          <w:sz w:val="18"/>
          <w:szCs w:val="18"/>
        </w:rPr>
        <w:fldChar w:fldCharType="separate"/>
      </w:r>
      <w:r w:rsidRPr="000B16D2">
        <w:rPr>
          <w:rFonts w:ascii="Verdana" w:hAnsi="Verdana"/>
          <w:bCs/>
          <w:noProof/>
          <w:sz w:val="18"/>
          <w:szCs w:val="18"/>
        </w:rPr>
        <w:t>&lt;Uitwerking Inschrijver in maximaal 3000 leestekens&gt;</w:t>
      </w:r>
      <w:r w:rsidRPr="000B16D2">
        <w:rPr>
          <w:rFonts w:ascii="Verdana" w:hAnsi="Verdana"/>
          <w:bCs/>
          <w:sz w:val="18"/>
          <w:szCs w:val="18"/>
        </w:rPr>
        <w:fldChar w:fldCharType="end"/>
      </w:r>
    </w:p>
    <w:p w14:paraId="1E8F1DAC" w14:textId="7777777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Cs/>
          <w:sz w:val="18"/>
          <w:szCs w:val="18"/>
        </w:rPr>
      </w:pPr>
    </w:p>
    <w:p w14:paraId="6BD5FC57" w14:textId="0A5AE78D" w:rsidR="000B16D2" w:rsidRPr="000B16D2" w:rsidRDefault="003B799C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  <w:highlight w:val="yellow"/>
        </w:rPr>
        <w:t>&lt;</w:t>
      </w:r>
      <w:r w:rsidR="000B16D2" w:rsidRPr="000B16D2">
        <w:rPr>
          <w:rFonts w:ascii="Verdana" w:hAnsi="Verdana"/>
          <w:bCs/>
          <w:sz w:val="18"/>
          <w:szCs w:val="18"/>
          <w:highlight w:val="yellow"/>
        </w:rPr>
        <w:t>Optie II</w:t>
      </w:r>
      <w:r>
        <w:rPr>
          <w:rFonts w:ascii="Verdana" w:hAnsi="Verdana"/>
          <w:bCs/>
          <w:sz w:val="18"/>
          <w:szCs w:val="18"/>
          <w:highlight w:val="yellow"/>
        </w:rPr>
        <w:t>&gt;</w:t>
      </w:r>
    </w:p>
    <w:p w14:paraId="6518D3F7" w14:textId="7777777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Cs/>
          <w:sz w:val="18"/>
          <w:szCs w:val="18"/>
        </w:rPr>
      </w:pPr>
    </w:p>
    <w:p w14:paraId="21AE5D02" w14:textId="694CD051" w:rsid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Cs/>
          <w:sz w:val="18"/>
          <w:szCs w:val="18"/>
        </w:rPr>
      </w:pPr>
      <w:r w:rsidRPr="000B16D2">
        <w:rPr>
          <w:rFonts w:ascii="Verdana" w:hAnsi="Verdana"/>
          <w:bCs/>
          <w:sz w:val="18"/>
          <w:szCs w:val="18"/>
        </w:rPr>
        <w:t xml:space="preserve">Maximale doorlooptijd </w:t>
      </w:r>
      <w:r w:rsidRPr="003B799C">
        <w:rPr>
          <w:rFonts w:ascii="Verdana" w:hAnsi="Verdana"/>
          <w:bCs/>
          <w:sz w:val="18"/>
          <w:szCs w:val="18"/>
          <w:highlight w:val="lightGray"/>
        </w:rPr>
        <w:t>&lt;inhoud&gt;</w:t>
      </w:r>
      <w:r w:rsidRPr="000B16D2">
        <w:rPr>
          <w:rFonts w:ascii="Verdana" w:hAnsi="Verdana"/>
          <w:bCs/>
          <w:sz w:val="18"/>
          <w:szCs w:val="18"/>
        </w:rPr>
        <w:t xml:space="preserve">: </w:t>
      </w:r>
      <w:r w:rsidRPr="000B16D2">
        <w:rPr>
          <w:rFonts w:ascii="Verdana" w:hAnsi="Verdana"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&lt;aantal kalenderdagen&gt;"/>
              <w:maxLength w:val="3000"/>
            </w:textInput>
          </w:ffData>
        </w:fldChar>
      </w:r>
      <w:r w:rsidRPr="000B16D2">
        <w:rPr>
          <w:rFonts w:ascii="Verdana" w:hAnsi="Verdana"/>
          <w:bCs/>
          <w:sz w:val="18"/>
          <w:szCs w:val="18"/>
        </w:rPr>
        <w:instrText xml:space="preserve"> FORMTEXT </w:instrText>
      </w:r>
      <w:r w:rsidRPr="000B16D2">
        <w:rPr>
          <w:rFonts w:ascii="Verdana" w:hAnsi="Verdana"/>
          <w:bCs/>
          <w:sz w:val="18"/>
          <w:szCs w:val="18"/>
        </w:rPr>
      </w:r>
      <w:r w:rsidRPr="000B16D2">
        <w:rPr>
          <w:rFonts w:ascii="Verdana" w:hAnsi="Verdana"/>
          <w:bCs/>
          <w:sz w:val="18"/>
          <w:szCs w:val="18"/>
        </w:rPr>
        <w:fldChar w:fldCharType="separate"/>
      </w:r>
      <w:r w:rsidRPr="000B16D2">
        <w:rPr>
          <w:rFonts w:ascii="Verdana" w:hAnsi="Verdana"/>
          <w:bCs/>
          <w:noProof/>
          <w:sz w:val="18"/>
          <w:szCs w:val="18"/>
        </w:rPr>
        <w:t>&lt;aantal kalenderdagen&gt;</w:t>
      </w:r>
      <w:r w:rsidRPr="000B16D2">
        <w:rPr>
          <w:rFonts w:ascii="Verdana" w:hAnsi="Verdana"/>
          <w:bCs/>
          <w:sz w:val="18"/>
          <w:szCs w:val="18"/>
        </w:rPr>
        <w:fldChar w:fldCharType="end"/>
      </w:r>
    </w:p>
    <w:p w14:paraId="42E0A458" w14:textId="4FD34375" w:rsid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Cs/>
          <w:sz w:val="18"/>
          <w:szCs w:val="18"/>
        </w:rPr>
      </w:pPr>
    </w:p>
    <w:p w14:paraId="1A5041C5" w14:textId="79A569EC" w:rsidR="00B84171" w:rsidRPr="000B16D2" w:rsidRDefault="00B84171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44323136" w14:textId="77777777" w:rsidR="00CD55AF" w:rsidRPr="000B16D2" w:rsidRDefault="00CD55AF" w:rsidP="0008407F">
      <w:pPr>
        <w:pStyle w:val="Stijl1"/>
        <w:spacing w:before="0" w:line="255" w:lineRule="atLeast"/>
        <w:rPr>
          <w:sz w:val="18"/>
          <w:szCs w:val="18"/>
        </w:rPr>
      </w:pPr>
      <w:r w:rsidRPr="000B16D2">
        <w:rPr>
          <w:sz w:val="18"/>
          <w:szCs w:val="18"/>
        </w:rPr>
        <w:t xml:space="preserve">Kwalitatief Gunningscriterium II </w:t>
      </w:r>
      <w:r w:rsidRPr="003B799C">
        <w:rPr>
          <w:sz w:val="18"/>
          <w:szCs w:val="18"/>
          <w:highlight w:val="lightGray"/>
        </w:rPr>
        <w:t>&lt;invullen&gt;</w:t>
      </w:r>
    </w:p>
    <w:p w14:paraId="53AA37F9" w14:textId="77777777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6686B583" w14:textId="7777777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3B799C">
        <w:rPr>
          <w:rFonts w:ascii="Verdana" w:eastAsia="MS Mincho" w:hAnsi="Verdana"/>
          <w:sz w:val="18"/>
          <w:szCs w:val="18"/>
          <w:highlight w:val="lightGray"/>
        </w:rPr>
        <w:t>&lt;Neem hier het gunningscriterium op en een verwijzing naar de paragraaf in het Beschrijvend Document&gt;</w:t>
      </w:r>
    </w:p>
    <w:p w14:paraId="2EE66D07" w14:textId="6CED4BED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07AC196B" w14:textId="7057DA7C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5C4C176A" w14:textId="6E2B1326" w:rsidR="00CD55AF" w:rsidRPr="000B16D2" w:rsidRDefault="00CD55AF" w:rsidP="0008407F">
      <w:pPr>
        <w:pStyle w:val="Stijl1"/>
        <w:spacing w:before="0" w:line="255" w:lineRule="atLeast"/>
        <w:rPr>
          <w:sz w:val="18"/>
          <w:szCs w:val="18"/>
        </w:rPr>
      </w:pPr>
      <w:r w:rsidRPr="000B16D2">
        <w:rPr>
          <w:sz w:val="18"/>
          <w:szCs w:val="18"/>
        </w:rPr>
        <w:t xml:space="preserve">Kwalitatief Gunningscriterium III </w:t>
      </w:r>
      <w:r w:rsidRPr="003B799C">
        <w:rPr>
          <w:sz w:val="18"/>
          <w:szCs w:val="18"/>
          <w:highlight w:val="lightGray"/>
        </w:rPr>
        <w:t>&lt;invullen&gt;</w:t>
      </w:r>
    </w:p>
    <w:p w14:paraId="7565C539" w14:textId="58F16CB9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08020FE1" w14:textId="7777777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3B799C">
        <w:rPr>
          <w:rFonts w:ascii="Verdana" w:eastAsia="MS Mincho" w:hAnsi="Verdana"/>
          <w:sz w:val="18"/>
          <w:szCs w:val="18"/>
          <w:highlight w:val="lightGray"/>
        </w:rPr>
        <w:t>&lt;Neem hier het gunningscriterium op en een verwijzing naar de paragraaf in het Beschrijvend Document&gt;</w:t>
      </w:r>
    </w:p>
    <w:sectPr w:rsidR="000B16D2" w:rsidRPr="000B16D2" w:rsidSect="00473024">
      <w:headerReference w:type="default" r:id="rId15"/>
      <w:footerReference w:type="default" r:id="rId16"/>
      <w:headerReference w:type="first" r:id="rId17"/>
      <w:pgSz w:w="11906" w:h="16838"/>
      <w:pgMar w:top="1702" w:right="1416" w:bottom="1276" w:left="1417" w:header="624" w:footer="45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ulder, Marita (M.)" w:date="2021-08-18T10:52:00Z" w:initials="M.">
    <w:p w14:paraId="17CA12A7" w14:textId="07A1683B" w:rsidR="000B16D2" w:rsidRDefault="000B16D2">
      <w:pPr>
        <w:pStyle w:val="Tekstopmerking"/>
      </w:pPr>
      <w:r>
        <w:rPr>
          <w:rStyle w:val="Verwijzingopmerking"/>
        </w:rPr>
        <w:annotationRef/>
      </w:r>
      <w:r>
        <w:t>Deze bijlage pas je alleen toe als je eenvoudige te beantwoorden kwalitatieve gunningscriteria hebt opgesteld, bv. doorlooptijden/snelheid/o.i.d.  In deze bijlage staan als voorbeeld 3 gunningscriteria opgenomen. Je kunt er ook voor kiezen door per gunningscriteria een aparte bijlage te maken, afhankelijk van de uitvraag aan de Inschrijver. Dit template kan naar wens en b</w:t>
      </w:r>
      <w:r w:rsidR="0008407F">
        <w:t>ehoefte verder ingevuld worden.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CA12A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CA12A7" w16cid:durableId="17CA12A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1572" w14:textId="77777777" w:rsidR="00CC59AC" w:rsidRDefault="00CC59AC" w:rsidP="003F25FC">
      <w:pPr>
        <w:spacing w:before="0" w:after="0" w:line="240" w:lineRule="auto"/>
      </w:pPr>
      <w:r>
        <w:separator/>
      </w:r>
    </w:p>
  </w:endnote>
  <w:endnote w:type="continuationSeparator" w:id="0">
    <w:p w14:paraId="089DA52E" w14:textId="77777777" w:rsidR="00CC59AC" w:rsidRDefault="00CC59AC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7758" w14:textId="77777777" w:rsidR="00473024" w:rsidRDefault="005859E1" w:rsidP="00473024">
    <w:pPr>
      <w:spacing w:before="0" w:after="0" w:line="255" w:lineRule="atLeast"/>
      <w:rPr>
        <w:rStyle w:val="Subtieleverwijzing"/>
        <w:b w:val="0"/>
      </w:rPr>
    </w:pPr>
    <w:r>
      <w:rPr>
        <w:rStyle w:val="Subtieleverwijzing"/>
        <w:b w:val="0"/>
      </w:rPr>
      <w:t>Kenmerk</w:t>
    </w:r>
    <w:r w:rsidRPr="009A1708">
      <w:rPr>
        <w:rStyle w:val="Subtieleverwijzing"/>
        <w:b w:val="0"/>
      </w:rPr>
      <w:t xml:space="preserve"> </w:t>
    </w:r>
    <w:r w:rsidRPr="009539FC">
      <w:rPr>
        <w:rStyle w:val="Subtieleverwijzing"/>
        <w:b w:val="0"/>
        <w:highlight w:val="lightGray"/>
      </w:rPr>
      <w:t xml:space="preserve">&lt;Initialen </w:t>
    </w:r>
    <w:proofErr w:type="spellStart"/>
    <w:r w:rsidRPr="009539FC">
      <w:rPr>
        <w:rStyle w:val="Subtieleverwijzing"/>
        <w:b w:val="0"/>
        <w:highlight w:val="lightGray"/>
      </w:rPr>
      <w:t>Inkoopadviseur.Jaartal</w:t>
    </w:r>
    <w:proofErr w:type="spellEnd"/>
    <w:r w:rsidRPr="009539FC">
      <w:rPr>
        <w:rStyle w:val="Subtieleverwijzing"/>
        <w:b w:val="0"/>
        <w:highlight w:val="lightGray"/>
      </w:rPr>
      <w:t xml:space="preserve"> publicatie.ID nummer </w:t>
    </w:r>
    <w:proofErr w:type="spellStart"/>
    <w:r w:rsidRPr="009539FC">
      <w:rPr>
        <w:rStyle w:val="Subtieleverwijzing"/>
        <w:b w:val="0"/>
        <w:highlight w:val="lightGray"/>
      </w:rPr>
      <w:t>Procure</w:t>
    </w:r>
    <w:proofErr w:type="spellEnd"/>
    <w:r w:rsidRPr="009539FC">
      <w:rPr>
        <w:rStyle w:val="Subtieleverwijzing"/>
        <w:b w:val="0"/>
        <w:highlight w:val="lightGray"/>
      </w:rPr>
      <w:t xml:space="preserve"> Plan&gt;</w:t>
    </w:r>
    <w:r w:rsidRPr="009539FC">
      <w:rPr>
        <w:rStyle w:val="Subtieleverwijzing"/>
        <w:b w:val="0"/>
        <w:highlight w:val="lightGray"/>
      </w:rPr>
      <w:annotationRef/>
    </w:r>
    <w:r w:rsidRPr="00315F35">
      <w:rPr>
        <w:rStyle w:val="Subtieleverwijzing"/>
        <w:b w:val="0"/>
      </w:rPr>
      <w:t xml:space="preserve"> </w:t>
    </w:r>
  </w:p>
  <w:p w14:paraId="1F9F9C89" w14:textId="32839D8A" w:rsidR="005859E1" w:rsidRPr="00473024" w:rsidRDefault="00473024" w:rsidP="00473024">
    <w:pPr>
      <w:spacing w:before="0" w:after="0" w:line="255" w:lineRule="atLeast"/>
      <w:rPr>
        <w:rFonts w:ascii="Verdana" w:hAnsi="Verdana"/>
        <w:bCs/>
        <w:color w:val="0078D2"/>
        <w:sz w:val="16"/>
      </w:rPr>
    </w:pPr>
    <w:r>
      <w:rPr>
        <w:rStyle w:val="Subtieleverwijzing"/>
        <w:b w:val="0"/>
        <w:color w:val="BFBFBF" w:themeColor="background1" w:themeShade="BF"/>
        <w:sz w:val="14"/>
        <w:szCs w:val="14"/>
      </w:rPr>
      <w:t>V1.0, 17-03</w:t>
    </w:r>
    <w:r w:rsidR="005859E1" w:rsidRPr="005859E1">
      <w:rPr>
        <w:rStyle w:val="Subtieleverwijzing"/>
        <w:b w:val="0"/>
        <w:color w:val="BFBFBF" w:themeColor="background1" w:themeShade="BF"/>
        <w:sz w:val="14"/>
        <w:szCs w:val="14"/>
      </w:rPr>
      <w:t>-2022, UWV-Inkoop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FC66E" w14:textId="77777777" w:rsidR="00CC59AC" w:rsidRDefault="00CC59AC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3A9E346" w14:textId="77777777" w:rsidR="00CC59AC" w:rsidRDefault="00CC59AC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79DB" w14:textId="570232AE" w:rsidR="00BA6550" w:rsidRDefault="003D2EF2">
    <w:pPr>
      <w:pStyle w:val="Koptekst"/>
    </w:pPr>
    <w:r>
      <w:rPr>
        <w:noProof/>
      </w:rPr>
      <w:drawing>
        <wp:inline distT="0" distB="0" distL="0" distR="0" wp14:anchorId="4B822D4A" wp14:editId="5BA15336">
          <wp:extent cx="676275" cy="676275"/>
          <wp:effectExtent l="0" t="0" r="9525" b="9525"/>
          <wp:docPr id="2005910101" name="Afbeelding 1" descr="Afbeelding met Graphics, Lettertype, logo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Afbeelding met Graphics, Lettertype, logo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CFB3B0" w14:textId="77777777" w:rsidR="003D2EF2" w:rsidRDefault="003D2E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656874"/>
    <w:multiLevelType w:val="hybridMultilevel"/>
    <w:tmpl w:val="8ED60B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257047">
    <w:abstractNumId w:val="3"/>
  </w:num>
  <w:num w:numId="2" w16cid:durableId="161505406">
    <w:abstractNumId w:val="2"/>
  </w:num>
  <w:num w:numId="3" w16cid:durableId="1467310115">
    <w:abstractNumId w:val="0"/>
  </w:num>
  <w:num w:numId="4" w16cid:durableId="952713249">
    <w:abstractNumId w:val="1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ulder, Marita (M.)">
    <w15:presenceInfo w15:providerId="None" w15:userId="Mulder, Marita (M.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9"/>
    <w:rsid w:val="000049A4"/>
    <w:rsid w:val="00012E3B"/>
    <w:rsid w:val="000150A5"/>
    <w:rsid w:val="00031A40"/>
    <w:rsid w:val="00037741"/>
    <w:rsid w:val="00043D72"/>
    <w:rsid w:val="000532DF"/>
    <w:rsid w:val="0008407F"/>
    <w:rsid w:val="000B0A26"/>
    <w:rsid w:val="000B16D2"/>
    <w:rsid w:val="000B3DD4"/>
    <w:rsid w:val="000E46FD"/>
    <w:rsid w:val="000F2931"/>
    <w:rsid w:val="000F627D"/>
    <w:rsid w:val="001048A4"/>
    <w:rsid w:val="00115DE1"/>
    <w:rsid w:val="00127085"/>
    <w:rsid w:val="00134BF6"/>
    <w:rsid w:val="00135C3C"/>
    <w:rsid w:val="0014089B"/>
    <w:rsid w:val="00145FED"/>
    <w:rsid w:val="00155BF0"/>
    <w:rsid w:val="00186D6D"/>
    <w:rsid w:val="001929AC"/>
    <w:rsid w:val="001B15EA"/>
    <w:rsid w:val="001C7875"/>
    <w:rsid w:val="001D3E91"/>
    <w:rsid w:val="001E1889"/>
    <w:rsid w:val="001E1FC8"/>
    <w:rsid w:val="002012A9"/>
    <w:rsid w:val="00207EF2"/>
    <w:rsid w:val="00220519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96AF6"/>
    <w:rsid w:val="002970F4"/>
    <w:rsid w:val="002D399C"/>
    <w:rsid w:val="002D3FA6"/>
    <w:rsid w:val="002D77F5"/>
    <w:rsid w:val="002E19B6"/>
    <w:rsid w:val="00301C93"/>
    <w:rsid w:val="003034BA"/>
    <w:rsid w:val="003054AC"/>
    <w:rsid w:val="0032785A"/>
    <w:rsid w:val="00353904"/>
    <w:rsid w:val="00373B52"/>
    <w:rsid w:val="003A72DF"/>
    <w:rsid w:val="003B0446"/>
    <w:rsid w:val="003B4234"/>
    <w:rsid w:val="003B6C88"/>
    <w:rsid w:val="003B799C"/>
    <w:rsid w:val="003C41AD"/>
    <w:rsid w:val="003C51C7"/>
    <w:rsid w:val="003D2EF2"/>
    <w:rsid w:val="003D3FB5"/>
    <w:rsid w:val="003E62EA"/>
    <w:rsid w:val="003F25FC"/>
    <w:rsid w:val="00423D90"/>
    <w:rsid w:val="0043639E"/>
    <w:rsid w:val="00440E6F"/>
    <w:rsid w:val="00443EA0"/>
    <w:rsid w:val="00473024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516A64"/>
    <w:rsid w:val="00523E0D"/>
    <w:rsid w:val="00536FDC"/>
    <w:rsid w:val="005400B1"/>
    <w:rsid w:val="005478E5"/>
    <w:rsid w:val="00581512"/>
    <w:rsid w:val="005859E1"/>
    <w:rsid w:val="00585ACE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16C0"/>
    <w:rsid w:val="006019F8"/>
    <w:rsid w:val="00606B0C"/>
    <w:rsid w:val="00606CCC"/>
    <w:rsid w:val="00615BB2"/>
    <w:rsid w:val="00617F3A"/>
    <w:rsid w:val="00623C0B"/>
    <w:rsid w:val="006271E8"/>
    <w:rsid w:val="00640CB8"/>
    <w:rsid w:val="00641232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49A5"/>
    <w:rsid w:val="006C06B3"/>
    <w:rsid w:val="006D2126"/>
    <w:rsid w:val="006E10BF"/>
    <w:rsid w:val="006E5812"/>
    <w:rsid w:val="006F1F92"/>
    <w:rsid w:val="00716E6D"/>
    <w:rsid w:val="0072239A"/>
    <w:rsid w:val="00744D43"/>
    <w:rsid w:val="007716EC"/>
    <w:rsid w:val="00783A3C"/>
    <w:rsid w:val="00787A73"/>
    <w:rsid w:val="00791D75"/>
    <w:rsid w:val="00791E22"/>
    <w:rsid w:val="00794869"/>
    <w:rsid w:val="007A0A0C"/>
    <w:rsid w:val="007A2D3C"/>
    <w:rsid w:val="007A72BE"/>
    <w:rsid w:val="007D0435"/>
    <w:rsid w:val="007D0459"/>
    <w:rsid w:val="007E2523"/>
    <w:rsid w:val="007F56DC"/>
    <w:rsid w:val="00805062"/>
    <w:rsid w:val="0081204B"/>
    <w:rsid w:val="0082593C"/>
    <w:rsid w:val="00835559"/>
    <w:rsid w:val="00840303"/>
    <w:rsid w:val="008572BD"/>
    <w:rsid w:val="00867CB3"/>
    <w:rsid w:val="00887167"/>
    <w:rsid w:val="0089781B"/>
    <w:rsid w:val="008C467C"/>
    <w:rsid w:val="008D3B49"/>
    <w:rsid w:val="008E77D0"/>
    <w:rsid w:val="008F4462"/>
    <w:rsid w:val="008F5F1A"/>
    <w:rsid w:val="00913D2B"/>
    <w:rsid w:val="00914351"/>
    <w:rsid w:val="0091778D"/>
    <w:rsid w:val="009200CA"/>
    <w:rsid w:val="009218F5"/>
    <w:rsid w:val="009428FE"/>
    <w:rsid w:val="00946130"/>
    <w:rsid w:val="0094761E"/>
    <w:rsid w:val="0095000E"/>
    <w:rsid w:val="009529B5"/>
    <w:rsid w:val="009536C7"/>
    <w:rsid w:val="009660DA"/>
    <w:rsid w:val="00971180"/>
    <w:rsid w:val="009A1540"/>
    <w:rsid w:val="009A1708"/>
    <w:rsid w:val="009A32A2"/>
    <w:rsid w:val="009B5B4E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43EF0"/>
    <w:rsid w:val="00A51F2A"/>
    <w:rsid w:val="00A53357"/>
    <w:rsid w:val="00A80469"/>
    <w:rsid w:val="00A8143C"/>
    <w:rsid w:val="00A97E83"/>
    <w:rsid w:val="00AB0BC6"/>
    <w:rsid w:val="00AF2D04"/>
    <w:rsid w:val="00AF305D"/>
    <w:rsid w:val="00B05BB7"/>
    <w:rsid w:val="00B207E9"/>
    <w:rsid w:val="00B305C1"/>
    <w:rsid w:val="00B31B45"/>
    <w:rsid w:val="00B31D45"/>
    <w:rsid w:val="00B3430E"/>
    <w:rsid w:val="00B35912"/>
    <w:rsid w:val="00B51298"/>
    <w:rsid w:val="00B57743"/>
    <w:rsid w:val="00B66D23"/>
    <w:rsid w:val="00B705D7"/>
    <w:rsid w:val="00B727F3"/>
    <w:rsid w:val="00B770A3"/>
    <w:rsid w:val="00B8402D"/>
    <w:rsid w:val="00B84171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F4196"/>
    <w:rsid w:val="00BF5F6D"/>
    <w:rsid w:val="00C15B8B"/>
    <w:rsid w:val="00C24666"/>
    <w:rsid w:val="00C27F34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D55AF"/>
    <w:rsid w:val="00D12C14"/>
    <w:rsid w:val="00D22208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D020D"/>
    <w:rsid w:val="00DD32F3"/>
    <w:rsid w:val="00DD4DBE"/>
    <w:rsid w:val="00DD56F9"/>
    <w:rsid w:val="00DE018D"/>
    <w:rsid w:val="00DF6DAD"/>
    <w:rsid w:val="00E060D5"/>
    <w:rsid w:val="00E14EBE"/>
    <w:rsid w:val="00E2356D"/>
    <w:rsid w:val="00E40AD9"/>
    <w:rsid w:val="00E46FB3"/>
    <w:rsid w:val="00E504FC"/>
    <w:rsid w:val="00E517FD"/>
    <w:rsid w:val="00E85875"/>
    <w:rsid w:val="00E86698"/>
    <w:rsid w:val="00E91047"/>
    <w:rsid w:val="00EA58A4"/>
    <w:rsid w:val="00EF1DBF"/>
    <w:rsid w:val="00F17114"/>
    <w:rsid w:val="00F54729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C420D"/>
    <w:rsid w:val="00FC686D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A1708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9A1708"/>
    <w:rPr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  <w:style w:type="paragraph" w:customStyle="1" w:styleId="Stijl1">
    <w:name w:val="Stijl1"/>
    <w:basedOn w:val="Kop4"/>
    <w:link w:val="Stijl1Char"/>
    <w:qFormat/>
    <w:rsid w:val="00CD55AF"/>
    <w:rPr>
      <w:rFonts w:ascii="Verdana" w:hAnsi="Verdana"/>
    </w:rPr>
  </w:style>
  <w:style w:type="character" w:customStyle="1" w:styleId="Stijl1Char">
    <w:name w:val="Stijl1 Char"/>
    <w:basedOn w:val="Kop4Char"/>
    <w:link w:val="Stijl1"/>
    <w:rsid w:val="00CD55AF"/>
    <w:rPr>
      <w:rFonts w:ascii="Verdana" w:hAnsi="Verdana"/>
      <w:caps/>
      <w:color w:val="0078D2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ecadf510-6fd9-4589-915b-e40c5db06ce5" ContentTypeId="0x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  <SharedWithUsers xmlns="c892affd-9aea-4100-a63a-0b29159ee2f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C4FEB4E-53E9-4794-89DF-33548A4D574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0C7F390-7B81-4F88-960D-AF00F226000C}"/>
</file>

<file path=customXml/itemProps3.xml><?xml version="1.0" encoding="utf-8"?>
<ds:datastoreItem xmlns:ds="http://schemas.openxmlformats.org/officeDocument/2006/customXml" ds:itemID="{085686E3-6ACC-479C-99FB-6B6F44C748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14172A-9419-437A-9357-4636048FD6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1A0033-7B0E-46BE-A985-5461A4A1DC9C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c892affd-9aea-4100-a63a-0b29159ee2f9"/>
    <ds:schemaRef ds:uri="5976950d-f5c8-4a84-b442-8b9faad1e7e2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Talsi, Ouafa (O.)</cp:lastModifiedBy>
  <cp:revision>211</cp:revision>
  <dcterms:created xsi:type="dcterms:W3CDTF">2021-05-07T12:48:00Z</dcterms:created>
  <dcterms:modified xsi:type="dcterms:W3CDTF">2025-03-25T12:55:00Z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