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A197"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554AD005"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321B2DD1"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57B96C90"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 xml:space="preserve">Aan …………………………..[naam bedrijf] zal de leiding van de combinatie worden toevertrouwd en zal als enige aanspreekpunt voor de opdrachtgever optreden. </w:t>
      </w:r>
    </w:p>
    <w:p w14:paraId="7F86AEA5"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CE6E414"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u w:val="single"/>
          <w:lang w:eastAsia="nl-NL"/>
        </w:rPr>
      </w:pPr>
      <w:r w:rsidRPr="006002BE">
        <w:rPr>
          <w:rFonts w:ascii="Arial" w:eastAsia="Times New Roman" w:hAnsi="Arial" w:cs="Arial"/>
          <w:noProof w:val="0"/>
          <w:sz w:val="20"/>
          <w:szCs w:val="20"/>
          <w:u w:val="single"/>
          <w:lang w:eastAsia="nl-NL"/>
        </w:rPr>
        <w:t>Deelnemers combinatie:</w:t>
      </w:r>
    </w:p>
    <w:p w14:paraId="70C8C215"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60CA9258"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Naam:</w:t>
      </w:r>
    </w:p>
    <w:p w14:paraId="565D1767"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Functie:</w:t>
      </w:r>
    </w:p>
    <w:p w14:paraId="4C57B7AA"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Bedrijf:</w:t>
      </w:r>
    </w:p>
    <w:p w14:paraId="5C2DC827"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Handtekening</w:t>
      </w:r>
    </w:p>
    <w:p w14:paraId="63646060"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Datum:</w:t>
      </w:r>
    </w:p>
    <w:p w14:paraId="1CD22568"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4F1DB27"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i/>
          <w:noProof w:val="0"/>
          <w:sz w:val="20"/>
          <w:szCs w:val="20"/>
          <w:lang w:eastAsia="nl-NL"/>
        </w:rPr>
      </w:pPr>
      <w:r w:rsidRPr="006002BE">
        <w:rPr>
          <w:rFonts w:ascii="Arial" w:eastAsia="Times New Roman" w:hAnsi="Arial" w:cs="Arial"/>
          <w:i/>
          <w:noProof w:val="0"/>
          <w:sz w:val="20"/>
          <w:szCs w:val="20"/>
          <w:lang w:eastAsia="nl-NL"/>
        </w:rPr>
        <w:t>Deze combinant zal de volgende werkzaamheden voor haar rekening nemen:…………………………………………………………………………………………………………………………………………………………………………………………………………….</w:t>
      </w:r>
    </w:p>
    <w:p w14:paraId="0D712EE1"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A201AB2"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4CACF7E7"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Naam:</w:t>
      </w:r>
    </w:p>
    <w:p w14:paraId="22AF3F92"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Functie:</w:t>
      </w:r>
    </w:p>
    <w:p w14:paraId="38269809"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Bedrijf:</w:t>
      </w:r>
    </w:p>
    <w:p w14:paraId="3BA35C80"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Handtekening</w:t>
      </w:r>
    </w:p>
    <w:p w14:paraId="05205C11"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Datum:</w:t>
      </w:r>
    </w:p>
    <w:p w14:paraId="4578A92E"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i/>
          <w:noProof w:val="0"/>
          <w:sz w:val="20"/>
          <w:szCs w:val="20"/>
          <w:lang w:eastAsia="nl-NL"/>
        </w:rPr>
      </w:pPr>
    </w:p>
    <w:p w14:paraId="40FF1B9C"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i/>
          <w:noProof w:val="0"/>
          <w:sz w:val="20"/>
          <w:szCs w:val="20"/>
          <w:lang w:eastAsia="nl-NL"/>
        </w:rPr>
      </w:pPr>
      <w:r w:rsidRPr="006002BE">
        <w:rPr>
          <w:rFonts w:ascii="Arial" w:eastAsia="Times New Roman" w:hAnsi="Arial" w:cs="Arial"/>
          <w:i/>
          <w:noProof w:val="0"/>
          <w:sz w:val="20"/>
          <w:szCs w:val="20"/>
          <w:lang w:eastAsia="nl-NL"/>
        </w:rPr>
        <w:t>Deze combinant zal de volgende werkzaamheden voor haar rekening nemen:…………………………………………………………………………………………………………………………………………………………………………………………………………….</w:t>
      </w:r>
    </w:p>
    <w:p w14:paraId="15D2F79B"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5971B72B"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Naam:</w:t>
      </w:r>
    </w:p>
    <w:p w14:paraId="7A8CDFDC"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Functie:</w:t>
      </w:r>
    </w:p>
    <w:p w14:paraId="0974E2B4"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Bedrijf:</w:t>
      </w:r>
    </w:p>
    <w:p w14:paraId="6429B688"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Handtekening</w:t>
      </w:r>
    </w:p>
    <w:p w14:paraId="2F4C6084"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r w:rsidRPr="006002BE">
        <w:rPr>
          <w:rFonts w:ascii="Arial" w:eastAsia="Times New Roman" w:hAnsi="Arial" w:cs="Arial"/>
          <w:noProof w:val="0"/>
          <w:sz w:val="20"/>
          <w:szCs w:val="20"/>
          <w:lang w:eastAsia="nl-NL"/>
        </w:rPr>
        <w:t>Datum:</w:t>
      </w:r>
    </w:p>
    <w:p w14:paraId="201F6B04"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705941BB" w14:textId="77777777" w:rsidR="00E60308" w:rsidRPr="006002BE" w:rsidRDefault="00E60308" w:rsidP="00E60308">
      <w:pPr>
        <w:widowControl w:val="0"/>
        <w:autoSpaceDE w:val="0"/>
        <w:autoSpaceDN w:val="0"/>
        <w:adjustRightInd w:val="0"/>
        <w:spacing w:after="0" w:line="240" w:lineRule="auto"/>
        <w:rPr>
          <w:rFonts w:ascii="Arial" w:eastAsia="Times New Roman" w:hAnsi="Arial" w:cs="Arial"/>
          <w:noProof w:val="0"/>
          <w:sz w:val="20"/>
          <w:szCs w:val="20"/>
          <w:lang w:eastAsia="nl-NL"/>
        </w:rPr>
      </w:pPr>
    </w:p>
    <w:p w14:paraId="2B3B9580" w14:textId="77777777" w:rsidR="00E60308" w:rsidRPr="006002BE" w:rsidRDefault="00E60308" w:rsidP="00E60308">
      <w:pPr>
        <w:spacing w:line="256" w:lineRule="auto"/>
        <w:rPr>
          <w:noProof w:val="0"/>
        </w:rPr>
      </w:pPr>
      <w:r w:rsidRPr="006002BE">
        <w:rPr>
          <w:rFonts w:ascii="Arial" w:eastAsia="Times New Roman" w:hAnsi="Arial" w:cs="Arial"/>
          <w:i/>
          <w:noProof w:val="0"/>
          <w:sz w:val="20"/>
          <w:szCs w:val="20"/>
          <w:lang w:eastAsia="nl-NL"/>
        </w:rPr>
        <w:t>Deze combinant zal de volgende werkzaamheden voor haar rekening nemen:…………………………………………………………………………………………………………………………………………………………………………………………………………….</w:t>
      </w:r>
    </w:p>
    <w:p w14:paraId="69EF5660" w14:textId="77777777" w:rsidR="00854327" w:rsidRDefault="00854327"/>
    <w:sectPr w:rsidR="008543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835B" w14:textId="77777777" w:rsidR="003E1CB4" w:rsidRDefault="003E1CB4" w:rsidP="003E1CB4">
      <w:pPr>
        <w:spacing w:after="0" w:line="240" w:lineRule="auto"/>
      </w:pPr>
      <w:r>
        <w:separator/>
      </w:r>
    </w:p>
  </w:endnote>
  <w:endnote w:type="continuationSeparator" w:id="0">
    <w:p w14:paraId="4D863C9F" w14:textId="77777777" w:rsidR="003E1CB4" w:rsidRDefault="003E1CB4" w:rsidP="003E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07C5" w14:textId="77777777" w:rsidR="00620F9E" w:rsidRPr="00620F9E" w:rsidRDefault="00620F9E" w:rsidP="00620F9E">
    <w:pPr>
      <w:spacing w:after="0" w:line="240" w:lineRule="auto"/>
      <w:rPr>
        <w:rFonts w:ascii="Arial" w:eastAsia="Calibri" w:hAnsi="Arial" w:cs="Times New Roman"/>
        <w:noProof w:val="0"/>
        <w:w w:val="105"/>
        <w:sz w:val="20"/>
        <w:szCs w:val="20"/>
        <w:vertAlign w:val="superscript"/>
        <w:lang w:eastAsia="nl-NL"/>
      </w:rPr>
    </w:pPr>
    <w:r w:rsidRPr="00620F9E">
      <w:rPr>
        <w:rFonts w:ascii="Arial" w:eastAsia="Calibri" w:hAnsi="Arial" w:cs="Times New Roman"/>
        <w:noProof w:val="0"/>
        <w:w w:val="105"/>
        <w:sz w:val="20"/>
        <w:szCs w:val="20"/>
        <w:vertAlign w:val="superscript"/>
        <w:lang w:eastAsia="nl-NL"/>
      </w:rPr>
      <w:t>Europese aanbesteding multifunctionals ref.nr. KQPN/2025/40</w:t>
    </w:r>
    <w:r w:rsidRPr="00620F9E">
      <w:rPr>
        <w:rFonts w:ascii="Arial" w:eastAsia="Calibri" w:hAnsi="Arial" w:cs="Times New Roman"/>
        <w:noProof w:val="0"/>
        <w:w w:val="105"/>
        <w:sz w:val="20"/>
        <w:szCs w:val="20"/>
        <w:vertAlign w:val="superscript"/>
        <w:lang w:eastAsia="nl-NL"/>
      </w:rPr>
      <w:tab/>
    </w:r>
    <w:r w:rsidRPr="00620F9E">
      <w:rPr>
        <w:rFonts w:ascii="Arial" w:eastAsia="Calibri" w:hAnsi="Arial" w:cs="Times New Roman"/>
        <w:noProof w:val="0"/>
        <w:w w:val="105"/>
        <w:sz w:val="20"/>
        <w:szCs w:val="20"/>
        <w:vertAlign w:val="superscript"/>
        <w:lang w:eastAsia="nl-NL"/>
      </w:rPr>
      <w:tab/>
      <w:t xml:space="preserve">                                                                                                </w:t>
    </w:r>
    <w:r w:rsidRPr="00620F9E">
      <w:rPr>
        <w:rFonts w:ascii="Arial" w:eastAsia="Calibri" w:hAnsi="Arial" w:cs="Arial"/>
        <w:noProof w:val="0"/>
        <w:w w:val="105"/>
        <w:sz w:val="20"/>
        <w:szCs w:val="20"/>
        <w:vertAlign w:val="superscript"/>
        <w:lang w:eastAsia="nl-NL"/>
      </w:rPr>
      <w:t xml:space="preserve">        </w:t>
    </w:r>
    <w:r w:rsidRPr="00620F9E">
      <w:rPr>
        <w:rFonts w:ascii="Arial" w:eastAsia="Calibri" w:hAnsi="Arial" w:cs="Arial"/>
        <w:noProof w:val="0"/>
        <w:w w:val="105"/>
        <w:sz w:val="20"/>
        <w:szCs w:val="20"/>
        <w:vertAlign w:val="superscript"/>
        <w:lang w:eastAsia="nl-NL"/>
      </w:rPr>
      <w:fldChar w:fldCharType="begin"/>
    </w:r>
    <w:r w:rsidRPr="00620F9E">
      <w:rPr>
        <w:rFonts w:ascii="Arial" w:eastAsia="Calibri" w:hAnsi="Arial" w:cs="Arial"/>
        <w:noProof w:val="0"/>
        <w:w w:val="105"/>
        <w:sz w:val="20"/>
        <w:szCs w:val="20"/>
        <w:vertAlign w:val="superscript"/>
        <w:lang w:eastAsia="nl-NL"/>
      </w:rPr>
      <w:instrText xml:space="preserve"> PAGE </w:instrText>
    </w:r>
    <w:r w:rsidRPr="00620F9E">
      <w:rPr>
        <w:rFonts w:ascii="Arial" w:eastAsia="Calibri" w:hAnsi="Arial" w:cs="Arial"/>
        <w:noProof w:val="0"/>
        <w:w w:val="105"/>
        <w:sz w:val="20"/>
        <w:szCs w:val="20"/>
        <w:vertAlign w:val="superscript"/>
        <w:lang w:eastAsia="nl-NL"/>
      </w:rPr>
      <w:fldChar w:fldCharType="separate"/>
    </w:r>
    <w:r w:rsidRPr="00620F9E">
      <w:rPr>
        <w:rFonts w:ascii="Arial" w:eastAsia="Calibri" w:hAnsi="Arial" w:cs="Arial"/>
        <w:noProof w:val="0"/>
        <w:w w:val="105"/>
        <w:sz w:val="20"/>
        <w:szCs w:val="20"/>
        <w:vertAlign w:val="superscript"/>
        <w:lang w:eastAsia="nl-NL"/>
      </w:rPr>
      <w:t>4</w:t>
    </w:r>
    <w:r w:rsidRPr="00620F9E">
      <w:rPr>
        <w:rFonts w:ascii="Arial" w:eastAsia="Calibri" w:hAnsi="Arial" w:cs="Arial"/>
        <w:noProof w:val="0"/>
        <w:w w:val="105"/>
        <w:sz w:val="20"/>
        <w:szCs w:val="20"/>
        <w:vertAlign w:val="superscript"/>
        <w:lang w:eastAsia="nl-NL"/>
      </w:rPr>
      <w:fldChar w:fldCharType="end"/>
    </w:r>
  </w:p>
  <w:p w14:paraId="344F4D16" w14:textId="77777777" w:rsidR="003E1CB4" w:rsidRPr="003E1CB4" w:rsidRDefault="003E1CB4" w:rsidP="003E1C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210D" w14:textId="77777777" w:rsidR="003E1CB4" w:rsidRDefault="003E1CB4" w:rsidP="003E1CB4">
      <w:pPr>
        <w:spacing w:after="0" w:line="240" w:lineRule="auto"/>
      </w:pPr>
      <w:r>
        <w:separator/>
      </w:r>
    </w:p>
  </w:footnote>
  <w:footnote w:type="continuationSeparator" w:id="0">
    <w:p w14:paraId="2B4308D1" w14:textId="77777777" w:rsidR="003E1CB4" w:rsidRDefault="003E1CB4" w:rsidP="003E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7079" w14:textId="4D0FC17E" w:rsidR="003E1CB4" w:rsidRPr="003E1CB4" w:rsidRDefault="003E1CB4">
    <w:pPr>
      <w:pStyle w:val="Koptekst"/>
      <w:rPr>
        <w:sz w:val="24"/>
        <w:szCs w:val="24"/>
      </w:rPr>
    </w:pPr>
    <w:r w:rsidRPr="003E1CB4">
      <w:rPr>
        <w:rFonts w:cs="Arial"/>
        <w:noProof/>
        <w:color w:val="FFFFFF" w:themeColor="background1"/>
        <w:sz w:val="24"/>
        <w:szCs w:val="24"/>
      </w:rPr>
      <w:drawing>
        <wp:anchor distT="0" distB="0" distL="114300" distR="114300" simplePos="0" relativeHeight="251670016" behindDoc="1" locked="1" layoutInCell="1" allowOverlap="1" wp14:anchorId="034EF0DB" wp14:editId="548F434A">
          <wp:simplePos x="0" y="0"/>
          <wp:positionH relativeFrom="page">
            <wp:align>left</wp:align>
          </wp:positionH>
          <wp:positionV relativeFrom="page">
            <wp:align>top</wp:align>
          </wp:positionV>
          <wp:extent cx="7623810" cy="897255"/>
          <wp:effectExtent l="0" t="0" r="0" b="0"/>
          <wp:wrapNone/>
          <wp:docPr id="1647495762" name="Afbeelding 1647495762"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30913" cy="898407"/>
                  </a:xfrm>
                  <a:prstGeom prst="rect">
                    <a:avLst/>
                  </a:prstGeom>
                </pic:spPr>
              </pic:pic>
            </a:graphicData>
          </a:graphic>
          <wp14:sizeRelH relativeFrom="margin">
            <wp14:pctWidth>0</wp14:pctWidth>
          </wp14:sizeRelH>
          <wp14:sizeRelV relativeFrom="margin">
            <wp14:pctHeight>0</wp14:pctHeight>
          </wp14:sizeRelV>
        </wp:anchor>
      </w:drawing>
    </w:r>
    <w:r w:rsidRPr="003E1CB4">
      <w:rPr>
        <w:color w:val="FFFFFF" w:themeColor="background1"/>
        <w:sz w:val="24"/>
        <w:szCs w:val="24"/>
      </w:rPr>
      <w:t xml:space="preserve">Bijlage </w:t>
    </w:r>
    <w:r w:rsidR="00704C06">
      <w:rPr>
        <w:color w:val="FFFFFF" w:themeColor="background1"/>
        <w:sz w:val="24"/>
        <w:szCs w:val="24"/>
      </w:rPr>
      <w:t>3 Combinatieverklaring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CB4"/>
    <w:rsid w:val="0007371E"/>
    <w:rsid w:val="000A149F"/>
    <w:rsid w:val="000C2BC7"/>
    <w:rsid w:val="000C6C13"/>
    <w:rsid w:val="002F38DE"/>
    <w:rsid w:val="003E1CB4"/>
    <w:rsid w:val="00511AB0"/>
    <w:rsid w:val="00620F9E"/>
    <w:rsid w:val="006D7E66"/>
    <w:rsid w:val="00704C06"/>
    <w:rsid w:val="00854327"/>
    <w:rsid w:val="00BE4DF6"/>
    <w:rsid w:val="00D54D57"/>
    <w:rsid w:val="00D618D8"/>
    <w:rsid w:val="00DD64D7"/>
    <w:rsid w:val="00DE2AC8"/>
    <w:rsid w:val="00E60308"/>
    <w:rsid w:val="00F25724"/>
    <w:rsid w:val="00F941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63D5"/>
  <w15:chartTrackingRefBased/>
  <w15:docId w15:val="{6FEBA155-96F1-47BA-BBE2-3A9AD120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38DE"/>
    <w:rPr>
      <w:noProof/>
      <w:kern w:val="0"/>
      <w14:ligatures w14:val="none"/>
    </w:rPr>
  </w:style>
  <w:style w:type="paragraph" w:styleId="Kop1">
    <w:name w:val="heading 1"/>
    <w:basedOn w:val="Standaard"/>
    <w:next w:val="Standaard"/>
    <w:link w:val="Kop1Char"/>
    <w:uiPriority w:val="9"/>
    <w:qFormat/>
    <w:rsid w:val="003E1CB4"/>
    <w:pPr>
      <w:keepNext/>
      <w:keepLines/>
      <w:spacing w:before="360" w:after="80"/>
      <w:outlineLvl w:val="0"/>
    </w:pPr>
    <w:rPr>
      <w:rFonts w:asciiTheme="majorHAnsi" w:eastAsiaTheme="majorEastAsia" w:hAnsiTheme="majorHAnsi" w:cstheme="majorBidi"/>
      <w:noProof w:val="0"/>
      <w:color w:val="0F4761" w:themeColor="accent1" w:themeShade="BF"/>
      <w:sz w:val="40"/>
      <w:szCs w:val="40"/>
    </w:rPr>
  </w:style>
  <w:style w:type="paragraph" w:styleId="Kop2">
    <w:name w:val="heading 2"/>
    <w:basedOn w:val="Standaard"/>
    <w:next w:val="Standaard"/>
    <w:link w:val="Kop2Char"/>
    <w:uiPriority w:val="9"/>
    <w:semiHidden/>
    <w:unhideWhenUsed/>
    <w:qFormat/>
    <w:rsid w:val="003E1CB4"/>
    <w:pPr>
      <w:keepNext/>
      <w:keepLines/>
      <w:spacing w:before="160" w:after="80"/>
      <w:outlineLvl w:val="1"/>
    </w:pPr>
    <w:rPr>
      <w:rFonts w:asciiTheme="majorHAnsi" w:eastAsiaTheme="majorEastAsia" w:hAnsiTheme="majorHAnsi" w:cstheme="majorBidi"/>
      <w:noProof w:val="0"/>
      <w:color w:val="0F4761" w:themeColor="accent1" w:themeShade="BF"/>
      <w:sz w:val="32"/>
      <w:szCs w:val="32"/>
    </w:rPr>
  </w:style>
  <w:style w:type="paragraph" w:styleId="Kop3">
    <w:name w:val="heading 3"/>
    <w:basedOn w:val="Standaard"/>
    <w:next w:val="Standaard"/>
    <w:link w:val="Kop3Char"/>
    <w:uiPriority w:val="9"/>
    <w:semiHidden/>
    <w:unhideWhenUsed/>
    <w:qFormat/>
    <w:rsid w:val="003E1CB4"/>
    <w:pPr>
      <w:keepNext/>
      <w:keepLines/>
      <w:spacing w:before="160" w:after="80"/>
      <w:outlineLvl w:val="2"/>
    </w:pPr>
    <w:rPr>
      <w:rFonts w:eastAsiaTheme="majorEastAsia" w:cstheme="majorBidi"/>
      <w:noProof w:val="0"/>
      <w:color w:val="0F4761" w:themeColor="accent1" w:themeShade="BF"/>
      <w:sz w:val="28"/>
      <w:szCs w:val="28"/>
    </w:rPr>
  </w:style>
  <w:style w:type="paragraph" w:styleId="Kop4">
    <w:name w:val="heading 4"/>
    <w:basedOn w:val="Standaard"/>
    <w:next w:val="Standaard"/>
    <w:link w:val="Kop4Char"/>
    <w:uiPriority w:val="9"/>
    <w:semiHidden/>
    <w:unhideWhenUsed/>
    <w:qFormat/>
    <w:rsid w:val="003E1CB4"/>
    <w:pPr>
      <w:keepNext/>
      <w:keepLines/>
      <w:spacing w:before="80" w:after="40"/>
      <w:outlineLvl w:val="3"/>
    </w:pPr>
    <w:rPr>
      <w:rFonts w:eastAsiaTheme="majorEastAsia" w:cstheme="majorBidi"/>
      <w:i/>
      <w:iCs/>
      <w:noProof w:val="0"/>
      <w:color w:val="0F4761" w:themeColor="accent1" w:themeShade="BF"/>
      <w:sz w:val="20"/>
    </w:rPr>
  </w:style>
  <w:style w:type="paragraph" w:styleId="Kop5">
    <w:name w:val="heading 5"/>
    <w:basedOn w:val="Standaard"/>
    <w:next w:val="Standaard"/>
    <w:link w:val="Kop5Char"/>
    <w:uiPriority w:val="9"/>
    <w:semiHidden/>
    <w:unhideWhenUsed/>
    <w:qFormat/>
    <w:rsid w:val="003E1CB4"/>
    <w:pPr>
      <w:keepNext/>
      <w:keepLines/>
      <w:spacing w:before="80" w:after="40"/>
      <w:outlineLvl w:val="4"/>
    </w:pPr>
    <w:rPr>
      <w:rFonts w:eastAsiaTheme="majorEastAsia" w:cstheme="majorBidi"/>
      <w:noProof w:val="0"/>
      <w:color w:val="0F4761" w:themeColor="accent1" w:themeShade="BF"/>
      <w:sz w:val="20"/>
    </w:rPr>
  </w:style>
  <w:style w:type="paragraph" w:styleId="Kop6">
    <w:name w:val="heading 6"/>
    <w:basedOn w:val="Standaard"/>
    <w:next w:val="Standaard"/>
    <w:link w:val="Kop6Char"/>
    <w:uiPriority w:val="9"/>
    <w:semiHidden/>
    <w:unhideWhenUsed/>
    <w:qFormat/>
    <w:rsid w:val="003E1CB4"/>
    <w:pPr>
      <w:keepNext/>
      <w:keepLines/>
      <w:spacing w:before="40" w:after="0"/>
      <w:outlineLvl w:val="5"/>
    </w:pPr>
    <w:rPr>
      <w:rFonts w:eastAsiaTheme="majorEastAsia" w:cstheme="majorBidi"/>
      <w:i/>
      <w:iCs/>
      <w:noProof w:val="0"/>
      <w:color w:val="595959" w:themeColor="text1" w:themeTint="A6"/>
      <w:sz w:val="20"/>
    </w:rPr>
  </w:style>
  <w:style w:type="paragraph" w:styleId="Kop7">
    <w:name w:val="heading 7"/>
    <w:basedOn w:val="Standaard"/>
    <w:next w:val="Standaard"/>
    <w:link w:val="Kop7Char"/>
    <w:uiPriority w:val="9"/>
    <w:semiHidden/>
    <w:unhideWhenUsed/>
    <w:qFormat/>
    <w:rsid w:val="003E1CB4"/>
    <w:pPr>
      <w:keepNext/>
      <w:keepLines/>
      <w:spacing w:before="40" w:after="0"/>
      <w:outlineLvl w:val="6"/>
    </w:pPr>
    <w:rPr>
      <w:rFonts w:eastAsiaTheme="majorEastAsia" w:cstheme="majorBidi"/>
      <w:noProof w:val="0"/>
      <w:color w:val="595959" w:themeColor="text1" w:themeTint="A6"/>
      <w:sz w:val="20"/>
    </w:rPr>
  </w:style>
  <w:style w:type="paragraph" w:styleId="Kop8">
    <w:name w:val="heading 8"/>
    <w:basedOn w:val="Standaard"/>
    <w:next w:val="Standaard"/>
    <w:link w:val="Kop8Char"/>
    <w:uiPriority w:val="9"/>
    <w:semiHidden/>
    <w:unhideWhenUsed/>
    <w:qFormat/>
    <w:rsid w:val="003E1CB4"/>
    <w:pPr>
      <w:keepNext/>
      <w:keepLines/>
      <w:spacing w:after="0"/>
      <w:outlineLvl w:val="7"/>
    </w:pPr>
    <w:rPr>
      <w:rFonts w:eastAsiaTheme="majorEastAsia" w:cstheme="majorBidi"/>
      <w:i/>
      <w:iCs/>
      <w:noProof w:val="0"/>
      <w:color w:val="272727" w:themeColor="text1" w:themeTint="D8"/>
      <w:sz w:val="20"/>
    </w:rPr>
  </w:style>
  <w:style w:type="paragraph" w:styleId="Kop9">
    <w:name w:val="heading 9"/>
    <w:basedOn w:val="Standaard"/>
    <w:next w:val="Standaard"/>
    <w:link w:val="Kop9Char"/>
    <w:uiPriority w:val="9"/>
    <w:semiHidden/>
    <w:unhideWhenUsed/>
    <w:qFormat/>
    <w:rsid w:val="003E1CB4"/>
    <w:pPr>
      <w:keepNext/>
      <w:keepLines/>
      <w:spacing w:after="0"/>
      <w:outlineLvl w:val="8"/>
    </w:pPr>
    <w:rPr>
      <w:rFonts w:eastAsiaTheme="majorEastAsia" w:cstheme="majorBidi"/>
      <w:noProof w:val="0"/>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1CB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3E1CB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3E1CB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3E1CB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3E1CB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3E1CB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3E1CB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3E1CB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3E1CB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3E1CB4"/>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elChar">
    <w:name w:val="Titel Char"/>
    <w:basedOn w:val="Standaardalinea-lettertype"/>
    <w:link w:val="Titel"/>
    <w:uiPriority w:val="10"/>
    <w:rsid w:val="003E1CB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3E1CB4"/>
    <w:pPr>
      <w:numPr>
        <w:ilvl w:val="1"/>
      </w:numPr>
    </w:pPr>
    <w:rPr>
      <w:rFonts w:eastAsiaTheme="majorEastAsia" w:cstheme="majorBidi"/>
      <w:noProof w:val="0"/>
      <w:color w:val="595959" w:themeColor="text1" w:themeTint="A6"/>
      <w:spacing w:val="15"/>
      <w:sz w:val="28"/>
      <w:szCs w:val="28"/>
    </w:rPr>
  </w:style>
  <w:style w:type="character" w:customStyle="1" w:styleId="OndertitelChar">
    <w:name w:val="Ondertitel Char"/>
    <w:basedOn w:val="Standaardalinea-lettertype"/>
    <w:link w:val="Ondertitel"/>
    <w:uiPriority w:val="11"/>
    <w:rsid w:val="003E1CB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3E1CB4"/>
    <w:pPr>
      <w:spacing w:before="160"/>
      <w:jc w:val="center"/>
    </w:pPr>
    <w:rPr>
      <w:rFonts w:ascii="Verdana" w:hAnsi="Verdana"/>
      <w:i/>
      <w:iCs/>
      <w:noProof w:val="0"/>
      <w:color w:val="404040" w:themeColor="text1" w:themeTint="BF"/>
      <w:sz w:val="20"/>
    </w:rPr>
  </w:style>
  <w:style w:type="character" w:customStyle="1" w:styleId="CitaatChar">
    <w:name w:val="Citaat Char"/>
    <w:basedOn w:val="Standaardalinea-lettertype"/>
    <w:link w:val="Citaat"/>
    <w:uiPriority w:val="29"/>
    <w:rsid w:val="003E1CB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3E1CB4"/>
    <w:pPr>
      <w:ind w:left="720"/>
      <w:contextualSpacing/>
    </w:pPr>
    <w:rPr>
      <w:rFonts w:ascii="Verdana" w:hAnsi="Verdana"/>
      <w:noProof w:val="0"/>
      <w:sz w:val="20"/>
    </w:rPr>
  </w:style>
  <w:style w:type="character" w:styleId="Intensievebenadrukking">
    <w:name w:val="Intense Emphasis"/>
    <w:basedOn w:val="Standaardalinea-lettertype"/>
    <w:uiPriority w:val="21"/>
    <w:qFormat/>
    <w:rsid w:val="003E1CB4"/>
    <w:rPr>
      <w:i/>
      <w:iCs/>
      <w:color w:val="0F4761" w:themeColor="accent1" w:themeShade="BF"/>
    </w:rPr>
  </w:style>
  <w:style w:type="paragraph" w:styleId="Duidelijkcitaat">
    <w:name w:val="Intense Quote"/>
    <w:basedOn w:val="Standaard"/>
    <w:next w:val="Standaard"/>
    <w:link w:val="DuidelijkcitaatChar"/>
    <w:uiPriority w:val="30"/>
    <w:qFormat/>
    <w:rsid w:val="003E1CB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noProof w:val="0"/>
      <w:color w:val="0F4761" w:themeColor="accent1" w:themeShade="BF"/>
      <w:sz w:val="20"/>
    </w:rPr>
  </w:style>
  <w:style w:type="character" w:customStyle="1" w:styleId="DuidelijkcitaatChar">
    <w:name w:val="Duidelijk citaat Char"/>
    <w:basedOn w:val="Standaardalinea-lettertype"/>
    <w:link w:val="Duidelijkcitaat"/>
    <w:uiPriority w:val="30"/>
    <w:rsid w:val="003E1CB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3E1CB4"/>
    <w:rPr>
      <w:b/>
      <w:bCs/>
      <w:smallCaps/>
      <w:color w:val="0F4761" w:themeColor="accent1" w:themeShade="BF"/>
      <w:spacing w:val="5"/>
    </w:rPr>
  </w:style>
  <w:style w:type="paragraph" w:styleId="Koptekst">
    <w:name w:val="header"/>
    <w:basedOn w:val="Standaard"/>
    <w:link w:val="Kop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KoptekstChar">
    <w:name w:val="Koptekst Char"/>
    <w:basedOn w:val="Standaardalinea-lettertype"/>
    <w:link w:val="Koptekst"/>
    <w:uiPriority w:val="99"/>
    <w:rsid w:val="003E1CB4"/>
    <w:rPr>
      <w:rFonts w:ascii="Verdana" w:hAnsi="Verdana"/>
      <w:kern w:val="0"/>
      <w:sz w:val="20"/>
      <w14:ligatures w14:val="none"/>
    </w:rPr>
  </w:style>
  <w:style w:type="paragraph" w:styleId="Voettekst">
    <w:name w:val="footer"/>
    <w:basedOn w:val="Standaard"/>
    <w:link w:val="VoettekstChar"/>
    <w:uiPriority w:val="99"/>
    <w:unhideWhenUsed/>
    <w:rsid w:val="003E1CB4"/>
    <w:pPr>
      <w:tabs>
        <w:tab w:val="center" w:pos="4536"/>
        <w:tab w:val="right" w:pos="9072"/>
      </w:tabs>
      <w:spacing w:after="0" w:line="240" w:lineRule="auto"/>
    </w:pPr>
    <w:rPr>
      <w:rFonts w:ascii="Verdana" w:hAnsi="Verdana"/>
      <w:noProof w:val="0"/>
      <w:sz w:val="20"/>
    </w:rPr>
  </w:style>
  <w:style w:type="character" w:customStyle="1" w:styleId="VoettekstChar">
    <w:name w:val="Voettekst Char"/>
    <w:basedOn w:val="Standaardalinea-lettertype"/>
    <w:link w:val="Voettekst"/>
    <w:uiPriority w:val="99"/>
    <w:rsid w:val="003E1CB4"/>
    <w:rPr>
      <w:rFonts w:ascii="Verdana" w:hAnsi="Verdana"/>
      <w:kern w:val="0"/>
      <w:sz w:val="20"/>
      <w14:ligatures w14:val="none"/>
    </w:rPr>
  </w:style>
  <w:style w:type="character" w:styleId="Paginanummer">
    <w:name w:val="page number"/>
    <w:basedOn w:val="Standaardalinea-lettertype"/>
    <w:rsid w:val="003E1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FFC9C8-EFFB-4046-B4B1-C2B12B9358F9}">
  <ds:schemaRefs>
    <ds:schemaRef ds:uri="http://schemas.microsoft.com/office/2006/documentManagement/types"/>
    <ds:schemaRef ds:uri="9e382b6c-e61f-4bce-b859-f21d47fe645a"/>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purl.org/dc/terms/"/>
    <ds:schemaRef ds:uri="82e0b6db-396f-4f5a-9786-2ac5d5bde2e3"/>
    <ds:schemaRef ds:uri="http://www.w3.org/XML/1998/namespace"/>
  </ds:schemaRefs>
</ds:datastoreItem>
</file>

<file path=customXml/itemProps2.xml><?xml version="1.0" encoding="utf-8"?>
<ds:datastoreItem xmlns:ds="http://schemas.openxmlformats.org/officeDocument/2006/customXml" ds:itemID="{05C6A82B-2798-46DE-826C-C3D9C85B5F3D}">
  <ds:schemaRefs>
    <ds:schemaRef ds:uri="http://schemas.microsoft.com/sharepoint/v3/contenttype/forms"/>
  </ds:schemaRefs>
</ds:datastoreItem>
</file>

<file path=customXml/itemProps3.xml><?xml version="1.0" encoding="utf-8"?>
<ds:datastoreItem xmlns:ds="http://schemas.openxmlformats.org/officeDocument/2006/customXml" ds:itemID="{EBE865FF-36E5-4709-8336-FD08F8FF2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1002</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2025-08-15T11:43:00Z</dcterms:created>
  <dcterms:modified xsi:type="dcterms:W3CDTF">2025-08-15T11:44:00Z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