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7826" w14:textId="77777777" w:rsidR="002F38DE" w:rsidRPr="007360C7" w:rsidRDefault="002F38DE" w:rsidP="002F38DE">
      <w:pPr>
        <w:autoSpaceDE w:val="0"/>
        <w:autoSpaceDN w:val="0"/>
        <w:adjustRightInd w:val="0"/>
        <w:outlineLvl w:val="0"/>
        <w:rPr>
          <w:rFonts w:cs="Tahoma"/>
          <w:b/>
          <w:bCs/>
          <w:noProof w:val="0"/>
          <w:szCs w:val="20"/>
        </w:rPr>
      </w:pPr>
      <w:r w:rsidRPr="007360C7">
        <w:rPr>
          <w:rFonts w:cs="Tahoma"/>
          <w:b/>
          <w:bCs/>
          <w:noProof w:val="0"/>
          <w:szCs w:val="20"/>
        </w:rPr>
        <w:t xml:space="preserve">Nota van inlichtingen </w:t>
      </w:r>
    </w:p>
    <w:p w14:paraId="4AECFA48" w14:textId="77777777" w:rsidR="002F38DE" w:rsidRPr="007360C7" w:rsidRDefault="002F38DE" w:rsidP="002F38DE">
      <w:pPr>
        <w:pBdr>
          <w:top w:val="single" w:sz="6" w:space="1" w:color="808080"/>
        </w:pBdr>
        <w:rPr>
          <w:rFonts w:cs="Tahoma"/>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2F38DE" w:rsidRPr="007360C7" w14:paraId="65E0C392" w14:textId="77777777" w:rsidTr="00D9476D">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004A8A01" w14:textId="77777777" w:rsidR="002F38DE" w:rsidRPr="007360C7" w:rsidRDefault="002F38DE" w:rsidP="00D9476D">
            <w:pPr>
              <w:rPr>
                <w:rFonts w:cs="Tahoma"/>
                <w:b/>
                <w:noProof w:val="0"/>
              </w:rPr>
            </w:pPr>
            <w:r w:rsidRPr="007360C7">
              <w:rPr>
                <w:rFonts w:cs="Tahoma"/>
                <w:b/>
                <w:noProof w:val="0"/>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469D06C7" w14:textId="77777777" w:rsidR="002F38DE" w:rsidRPr="007360C7" w:rsidRDefault="002F38DE" w:rsidP="00D9476D">
            <w:pPr>
              <w:rPr>
                <w:rFonts w:cs="Tahoma"/>
                <w:noProof w:val="0"/>
              </w:rPr>
            </w:pPr>
            <w:r w:rsidRPr="007360C7">
              <w:rPr>
                <w:rFonts w:cs="Tahoma"/>
                <w:noProof w:val="0"/>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119E5E6" w14:textId="77777777" w:rsidR="002F38DE" w:rsidRPr="007360C7" w:rsidRDefault="002F38DE" w:rsidP="00D9476D">
            <w:pPr>
              <w:rPr>
                <w:rFonts w:cs="Tahoma"/>
                <w:noProof w:val="0"/>
              </w:rPr>
            </w:pPr>
            <w:r w:rsidRPr="007360C7">
              <w:rPr>
                <w:rFonts w:cs="Tahoma"/>
                <w:b/>
                <w:noProof w:val="0"/>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2995761B" w14:textId="77777777" w:rsidR="002F38DE" w:rsidRPr="007360C7" w:rsidRDefault="002F38DE" w:rsidP="00D9476D">
            <w:pPr>
              <w:rPr>
                <w:rFonts w:cs="Tahoma"/>
                <w:noProof w:val="0"/>
              </w:rPr>
            </w:pPr>
            <w:r w:rsidRPr="007360C7">
              <w:rPr>
                <w:rFonts w:cs="Tahoma"/>
                <w:noProof w:val="0"/>
              </w:rPr>
              <w:t>……………………..</w:t>
            </w:r>
          </w:p>
        </w:tc>
      </w:tr>
      <w:tr w:rsidR="002F38DE" w:rsidRPr="007360C7" w14:paraId="168CBAEE" w14:textId="77777777" w:rsidTr="00D9476D">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ABBA91A" w14:textId="77777777" w:rsidR="002F38DE" w:rsidRPr="007360C7" w:rsidRDefault="002F38DE" w:rsidP="00D9476D">
            <w:pPr>
              <w:rPr>
                <w:rFonts w:cs="Tahoma"/>
                <w:b/>
                <w:noProof w:val="0"/>
              </w:rPr>
            </w:pPr>
            <w:r w:rsidRPr="007360C7">
              <w:rPr>
                <w:rFonts w:cs="Tahoma"/>
                <w:b/>
                <w:noProof w:val="0"/>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0C534E53" w14:textId="5B0B1AEE" w:rsidR="002F38DE" w:rsidRPr="007360C7" w:rsidRDefault="00DE2AC8" w:rsidP="00D9476D">
            <w:pPr>
              <w:rPr>
                <w:rFonts w:cs="Tahoma"/>
                <w:noProof w:val="0"/>
              </w:rPr>
            </w:pPr>
            <w:r>
              <w:t>Stichting Vitus Zuid</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2F06DA3" w14:textId="77777777" w:rsidR="002F38DE" w:rsidRPr="007360C7" w:rsidRDefault="002F38DE" w:rsidP="00D9476D">
            <w:pPr>
              <w:rPr>
                <w:rFonts w:cs="Tahoma"/>
                <w:b/>
                <w:noProof w:val="0"/>
              </w:rPr>
            </w:pPr>
            <w:r w:rsidRPr="007360C7">
              <w:rPr>
                <w:rFonts w:cs="Tahoma"/>
                <w:b/>
                <w:noProof w:val="0"/>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0CAAFBDB" w14:textId="34130A84" w:rsidR="002F38DE" w:rsidRPr="007360C7" w:rsidRDefault="00D54D57" w:rsidP="00D9476D">
            <w:pPr>
              <w:rPr>
                <w:rFonts w:cs="Tahoma"/>
                <w:noProof w:val="0"/>
                <w:szCs w:val="20"/>
                <w:lang w:val="de-DE"/>
              </w:rPr>
            </w:pPr>
            <w:r w:rsidRPr="00D54D57">
              <w:rPr>
                <w:rFonts w:ascii="Arial" w:eastAsia="Times New Roman" w:hAnsi="Arial" w:cs="Times New Roman"/>
                <w:bCs/>
                <w:noProof w:val="0"/>
                <w:sz w:val="20"/>
                <w:szCs w:val="20"/>
                <w:lang w:eastAsia="nl-NL"/>
              </w:rPr>
              <w:t>KQPN/2025/40</w:t>
            </w:r>
            <w:r w:rsidR="002F38DE" w:rsidRPr="007360C7">
              <w:rPr>
                <w:rFonts w:ascii="Arial" w:eastAsia="Times New Roman" w:hAnsi="Arial" w:cs="Times New Roman"/>
                <w:bCs/>
                <w:noProof w:val="0"/>
                <w:sz w:val="20"/>
                <w:szCs w:val="20"/>
                <w:lang w:eastAsia="nl-NL"/>
              </w:rPr>
              <w:t xml:space="preserve">        </w:t>
            </w:r>
          </w:p>
        </w:tc>
      </w:tr>
      <w:tr w:rsidR="002F38DE" w:rsidRPr="007360C7" w14:paraId="326B9A6E" w14:textId="77777777" w:rsidTr="00D9476D">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2FEC030B" w14:textId="77777777" w:rsidR="002F38DE" w:rsidRPr="007360C7" w:rsidRDefault="002F38DE" w:rsidP="00D9476D">
            <w:pPr>
              <w:rPr>
                <w:rFonts w:cs="Tahoma"/>
                <w:b/>
                <w:noProof w:val="0"/>
              </w:rPr>
            </w:pPr>
            <w:r w:rsidRPr="007360C7">
              <w:rPr>
                <w:rFonts w:cs="Tahoma"/>
                <w:b/>
                <w:noProof w:val="0"/>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0C3D9AE2" w14:textId="77777777" w:rsidR="002F38DE" w:rsidRPr="007360C7" w:rsidRDefault="002F38DE" w:rsidP="00D9476D">
            <w:pPr>
              <w:rPr>
                <w:rFonts w:cs="Tahoma"/>
                <w:noProof w:val="0"/>
              </w:rPr>
            </w:pPr>
            <w:r w:rsidRPr="007360C7">
              <w:rPr>
                <w:rFonts w:cs="Tahoma"/>
                <w:noProof w:val="0"/>
              </w:rPr>
              <w:t xml:space="preserve">Europese aanbesteding multifunctionals </w:t>
            </w:r>
          </w:p>
        </w:tc>
      </w:tr>
    </w:tbl>
    <w:p w14:paraId="65104EFE" w14:textId="77777777" w:rsidR="002F38DE" w:rsidRPr="007360C7" w:rsidRDefault="002F38DE" w:rsidP="002F38DE">
      <w:pPr>
        <w:rPr>
          <w:noProof w:val="0"/>
        </w:rPr>
      </w:pPr>
    </w:p>
    <w:p w14:paraId="3DB348BB" w14:textId="77777777" w:rsidR="002F38DE" w:rsidRPr="007360C7" w:rsidRDefault="002F38DE" w:rsidP="002F38DE">
      <w:pPr>
        <w:pBdr>
          <w:top w:val="single" w:sz="6" w:space="1" w:color="808080"/>
        </w:pBdr>
        <w:rPr>
          <w:rFonts w:cs="Tahoma"/>
          <w:noProof w:val="0"/>
        </w:rPr>
      </w:pPr>
    </w:p>
    <w:p w14:paraId="21F9FB56" w14:textId="77777777" w:rsidR="002F38DE" w:rsidRPr="007360C7" w:rsidRDefault="002F38DE" w:rsidP="002F38DE">
      <w:pPr>
        <w:ind w:right="-27"/>
        <w:rPr>
          <w:noProof w:val="0"/>
        </w:rPr>
      </w:pPr>
      <w:r w:rsidRPr="007360C7">
        <w:rPr>
          <w:rFonts w:cs="Tahoma"/>
          <w:noProof w:val="0"/>
          <w:szCs w:val="20"/>
        </w:rPr>
        <w:t xml:space="preserve">Deze nota van inlichtingen wordt hiermee integraal onderdeel van het beschrijvend document. </w:t>
      </w:r>
      <w:r w:rsidRPr="007360C7">
        <w:rPr>
          <w:noProof w:val="0"/>
        </w:rP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0E2BDE13" w14:textId="77777777" w:rsidR="002F38DE" w:rsidRPr="007360C7" w:rsidRDefault="002F38DE" w:rsidP="002F38DE">
      <w:pPr>
        <w:rPr>
          <w:rFonts w:cs="Tahoma"/>
          <w:noProof w:val="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903"/>
        <w:gridCol w:w="6022"/>
      </w:tblGrid>
      <w:tr w:rsidR="002F38DE" w:rsidRPr="007360C7" w14:paraId="0BCF2CD8" w14:textId="77777777" w:rsidTr="00D9476D">
        <w:tc>
          <w:tcPr>
            <w:tcW w:w="1063" w:type="dxa"/>
            <w:shd w:val="clear" w:color="auto" w:fill="C0C0C0"/>
          </w:tcPr>
          <w:p w14:paraId="43F32B7C" w14:textId="77777777" w:rsidR="002F38DE" w:rsidRPr="007360C7" w:rsidRDefault="002F38DE" w:rsidP="00D9476D">
            <w:pPr>
              <w:jc w:val="center"/>
              <w:rPr>
                <w:rFonts w:cs="Tahoma"/>
                <w:noProof w:val="0"/>
                <w:szCs w:val="20"/>
              </w:rPr>
            </w:pPr>
            <w:r w:rsidRPr="007360C7">
              <w:rPr>
                <w:rFonts w:cs="Tahoma"/>
                <w:noProof w:val="0"/>
                <w:szCs w:val="20"/>
              </w:rPr>
              <w:t>Nr.</w:t>
            </w:r>
          </w:p>
        </w:tc>
        <w:tc>
          <w:tcPr>
            <w:tcW w:w="1925" w:type="dxa"/>
            <w:shd w:val="clear" w:color="auto" w:fill="C0C0C0"/>
          </w:tcPr>
          <w:p w14:paraId="62D810CE" w14:textId="77777777" w:rsidR="002F38DE" w:rsidRPr="007360C7" w:rsidRDefault="002F38DE" w:rsidP="00D9476D">
            <w:pPr>
              <w:rPr>
                <w:rFonts w:cs="Tahoma"/>
                <w:noProof w:val="0"/>
                <w:szCs w:val="20"/>
              </w:rPr>
            </w:pPr>
            <w:r w:rsidRPr="007360C7">
              <w:rPr>
                <w:rFonts w:cs="Tahoma"/>
                <w:noProof w:val="0"/>
                <w:szCs w:val="20"/>
              </w:rPr>
              <w:t>Betreft (pag. par. Overige verwijzing)</w:t>
            </w:r>
          </w:p>
        </w:tc>
        <w:tc>
          <w:tcPr>
            <w:tcW w:w="6192" w:type="dxa"/>
            <w:shd w:val="clear" w:color="auto" w:fill="C0C0C0"/>
          </w:tcPr>
          <w:p w14:paraId="1609AA19" w14:textId="77777777" w:rsidR="002F38DE" w:rsidRPr="007360C7" w:rsidRDefault="002F38DE" w:rsidP="00D9476D">
            <w:pPr>
              <w:rPr>
                <w:rFonts w:cs="Tahoma"/>
                <w:noProof w:val="0"/>
                <w:szCs w:val="20"/>
              </w:rPr>
            </w:pPr>
            <w:r w:rsidRPr="007360C7">
              <w:rPr>
                <w:rFonts w:cs="Tahoma"/>
                <w:noProof w:val="0"/>
                <w:szCs w:val="20"/>
              </w:rPr>
              <w:t>Vraag</w:t>
            </w:r>
          </w:p>
        </w:tc>
      </w:tr>
      <w:tr w:rsidR="002F38DE" w:rsidRPr="007360C7" w14:paraId="394D1970" w14:textId="77777777" w:rsidTr="00D9476D">
        <w:tc>
          <w:tcPr>
            <w:tcW w:w="1063" w:type="dxa"/>
          </w:tcPr>
          <w:p w14:paraId="25F810F2" w14:textId="77777777" w:rsidR="002F38DE" w:rsidRPr="007360C7" w:rsidRDefault="002F38DE" w:rsidP="00D9476D">
            <w:pPr>
              <w:jc w:val="center"/>
              <w:rPr>
                <w:rFonts w:cs="Tahoma"/>
                <w:noProof w:val="0"/>
                <w:szCs w:val="20"/>
              </w:rPr>
            </w:pPr>
            <w:r w:rsidRPr="007360C7">
              <w:rPr>
                <w:rFonts w:cs="Tahoma"/>
                <w:noProof w:val="0"/>
                <w:szCs w:val="20"/>
              </w:rPr>
              <w:fldChar w:fldCharType="begin"/>
            </w:r>
            <w:r w:rsidRPr="007360C7">
              <w:rPr>
                <w:rFonts w:cs="Tahoma"/>
                <w:noProof w:val="0"/>
                <w:szCs w:val="20"/>
              </w:rPr>
              <w:instrText xml:space="preserve"> AUTONUM  \* Arabic </w:instrText>
            </w:r>
            <w:r w:rsidRPr="007360C7">
              <w:rPr>
                <w:rFonts w:cs="Tahoma"/>
                <w:noProof w:val="0"/>
                <w:szCs w:val="20"/>
              </w:rPr>
              <w:fldChar w:fldCharType="end"/>
            </w:r>
          </w:p>
        </w:tc>
        <w:tc>
          <w:tcPr>
            <w:tcW w:w="1925" w:type="dxa"/>
          </w:tcPr>
          <w:p w14:paraId="38AEC96A" w14:textId="77777777" w:rsidR="002F38DE" w:rsidRPr="007360C7" w:rsidRDefault="002F38DE" w:rsidP="00D9476D">
            <w:pPr>
              <w:rPr>
                <w:rFonts w:cs="Tahoma"/>
                <w:noProof w:val="0"/>
                <w:szCs w:val="20"/>
              </w:rPr>
            </w:pPr>
          </w:p>
        </w:tc>
        <w:tc>
          <w:tcPr>
            <w:tcW w:w="6192" w:type="dxa"/>
          </w:tcPr>
          <w:p w14:paraId="2471B583" w14:textId="77777777" w:rsidR="002F38DE" w:rsidRPr="007360C7" w:rsidRDefault="002F38DE" w:rsidP="00D9476D">
            <w:pPr>
              <w:rPr>
                <w:rFonts w:cs="Tahoma"/>
                <w:noProof w:val="0"/>
                <w:szCs w:val="20"/>
              </w:rPr>
            </w:pPr>
          </w:p>
        </w:tc>
      </w:tr>
      <w:tr w:rsidR="002F38DE" w:rsidRPr="007360C7" w14:paraId="3E590B0F" w14:textId="77777777" w:rsidTr="00D9476D">
        <w:tc>
          <w:tcPr>
            <w:tcW w:w="1063" w:type="dxa"/>
          </w:tcPr>
          <w:p w14:paraId="5DD5B607" w14:textId="77777777" w:rsidR="002F38DE" w:rsidRPr="007360C7" w:rsidRDefault="002F38DE" w:rsidP="00D9476D">
            <w:pPr>
              <w:jc w:val="center"/>
              <w:rPr>
                <w:rFonts w:cs="Tahoma"/>
                <w:noProof w:val="0"/>
                <w:szCs w:val="20"/>
              </w:rPr>
            </w:pPr>
            <w:r w:rsidRPr="007360C7">
              <w:rPr>
                <w:rFonts w:cs="Tahoma"/>
                <w:noProof w:val="0"/>
                <w:szCs w:val="20"/>
              </w:rPr>
              <w:t>Antwoord</w:t>
            </w:r>
          </w:p>
        </w:tc>
        <w:tc>
          <w:tcPr>
            <w:tcW w:w="8117" w:type="dxa"/>
            <w:gridSpan w:val="2"/>
          </w:tcPr>
          <w:p w14:paraId="6AB50A4D" w14:textId="77777777" w:rsidR="002F38DE" w:rsidRPr="007360C7" w:rsidRDefault="002F38DE" w:rsidP="00D9476D">
            <w:pPr>
              <w:rPr>
                <w:rFonts w:cs="Tahoma"/>
                <w:noProof w:val="0"/>
                <w:szCs w:val="20"/>
              </w:rPr>
            </w:pPr>
          </w:p>
        </w:tc>
      </w:tr>
    </w:tbl>
    <w:p w14:paraId="790A052E" w14:textId="77777777" w:rsidR="002F38DE" w:rsidRPr="007360C7" w:rsidRDefault="002F38DE" w:rsidP="002F38DE">
      <w:pPr>
        <w:rPr>
          <w:rFonts w:cs="Tahoma"/>
          <w:noProof w:val="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3"/>
        <w:gridCol w:w="6032"/>
      </w:tblGrid>
      <w:tr w:rsidR="002F38DE" w:rsidRPr="007360C7" w14:paraId="73A7CBE8" w14:textId="77777777" w:rsidTr="00D9476D">
        <w:tc>
          <w:tcPr>
            <w:tcW w:w="1063" w:type="dxa"/>
            <w:shd w:val="clear" w:color="auto" w:fill="C0C0C0"/>
          </w:tcPr>
          <w:p w14:paraId="1075A189" w14:textId="77777777" w:rsidR="002F38DE" w:rsidRPr="007360C7" w:rsidRDefault="002F38DE" w:rsidP="00D9476D">
            <w:pPr>
              <w:jc w:val="center"/>
              <w:rPr>
                <w:rFonts w:cs="Tahoma"/>
                <w:noProof w:val="0"/>
                <w:szCs w:val="20"/>
              </w:rPr>
            </w:pPr>
            <w:r w:rsidRPr="007360C7">
              <w:rPr>
                <w:rFonts w:cs="Tahoma"/>
                <w:noProof w:val="0"/>
                <w:szCs w:val="20"/>
              </w:rPr>
              <w:t>Nr.</w:t>
            </w:r>
          </w:p>
        </w:tc>
        <w:tc>
          <w:tcPr>
            <w:tcW w:w="1925" w:type="dxa"/>
            <w:shd w:val="clear" w:color="auto" w:fill="C0C0C0"/>
          </w:tcPr>
          <w:p w14:paraId="0BC2C6EF" w14:textId="77777777" w:rsidR="002F38DE" w:rsidRPr="007360C7" w:rsidRDefault="002F38DE" w:rsidP="00D9476D">
            <w:pPr>
              <w:rPr>
                <w:rFonts w:cs="Tahoma"/>
                <w:noProof w:val="0"/>
                <w:szCs w:val="20"/>
              </w:rPr>
            </w:pPr>
            <w:r w:rsidRPr="007360C7">
              <w:rPr>
                <w:rFonts w:cs="Tahoma"/>
                <w:noProof w:val="0"/>
                <w:szCs w:val="20"/>
              </w:rPr>
              <w:t>betreft</w:t>
            </w:r>
          </w:p>
        </w:tc>
        <w:tc>
          <w:tcPr>
            <w:tcW w:w="6192" w:type="dxa"/>
            <w:shd w:val="clear" w:color="auto" w:fill="C0C0C0"/>
          </w:tcPr>
          <w:p w14:paraId="4A568136" w14:textId="77777777" w:rsidR="002F38DE" w:rsidRPr="007360C7" w:rsidRDefault="002F38DE" w:rsidP="00D9476D">
            <w:pPr>
              <w:rPr>
                <w:rFonts w:cs="Tahoma"/>
                <w:noProof w:val="0"/>
                <w:szCs w:val="20"/>
              </w:rPr>
            </w:pPr>
            <w:r w:rsidRPr="007360C7">
              <w:rPr>
                <w:rFonts w:cs="Tahoma"/>
                <w:noProof w:val="0"/>
                <w:szCs w:val="20"/>
              </w:rPr>
              <w:t>Vraag</w:t>
            </w:r>
          </w:p>
        </w:tc>
      </w:tr>
      <w:tr w:rsidR="002F38DE" w:rsidRPr="007360C7" w14:paraId="302854AC" w14:textId="77777777" w:rsidTr="00D9476D">
        <w:tc>
          <w:tcPr>
            <w:tcW w:w="1063" w:type="dxa"/>
          </w:tcPr>
          <w:p w14:paraId="07467494" w14:textId="77777777" w:rsidR="002F38DE" w:rsidRPr="007360C7" w:rsidRDefault="002F38DE" w:rsidP="00D9476D">
            <w:pPr>
              <w:jc w:val="center"/>
              <w:rPr>
                <w:rFonts w:cs="Tahoma"/>
                <w:noProof w:val="0"/>
                <w:szCs w:val="20"/>
              </w:rPr>
            </w:pPr>
            <w:r w:rsidRPr="007360C7">
              <w:rPr>
                <w:rFonts w:cs="Tahoma"/>
                <w:noProof w:val="0"/>
                <w:szCs w:val="20"/>
              </w:rPr>
              <w:fldChar w:fldCharType="begin"/>
            </w:r>
            <w:r w:rsidRPr="007360C7">
              <w:rPr>
                <w:rFonts w:cs="Tahoma"/>
                <w:noProof w:val="0"/>
                <w:szCs w:val="20"/>
              </w:rPr>
              <w:instrText xml:space="preserve"> AUTONUM  \* Arabic </w:instrText>
            </w:r>
            <w:r w:rsidRPr="007360C7">
              <w:rPr>
                <w:rFonts w:cs="Tahoma"/>
                <w:noProof w:val="0"/>
                <w:szCs w:val="20"/>
              </w:rPr>
              <w:fldChar w:fldCharType="end"/>
            </w:r>
          </w:p>
        </w:tc>
        <w:tc>
          <w:tcPr>
            <w:tcW w:w="1925" w:type="dxa"/>
          </w:tcPr>
          <w:p w14:paraId="34F2F775" w14:textId="77777777" w:rsidR="002F38DE" w:rsidRPr="007360C7" w:rsidRDefault="002F38DE" w:rsidP="00D9476D">
            <w:pPr>
              <w:rPr>
                <w:rFonts w:cs="Tahoma"/>
                <w:noProof w:val="0"/>
                <w:szCs w:val="20"/>
              </w:rPr>
            </w:pPr>
          </w:p>
        </w:tc>
        <w:tc>
          <w:tcPr>
            <w:tcW w:w="6192" w:type="dxa"/>
          </w:tcPr>
          <w:p w14:paraId="680C04FD" w14:textId="77777777" w:rsidR="002F38DE" w:rsidRPr="007360C7" w:rsidRDefault="002F38DE" w:rsidP="00D9476D">
            <w:pPr>
              <w:rPr>
                <w:rFonts w:cs="Tahoma"/>
                <w:noProof w:val="0"/>
                <w:szCs w:val="20"/>
              </w:rPr>
            </w:pPr>
          </w:p>
        </w:tc>
      </w:tr>
      <w:tr w:rsidR="002F38DE" w:rsidRPr="007360C7" w14:paraId="1ED5409F" w14:textId="77777777" w:rsidTr="00D9476D">
        <w:tc>
          <w:tcPr>
            <w:tcW w:w="1063" w:type="dxa"/>
          </w:tcPr>
          <w:p w14:paraId="16452081" w14:textId="77777777" w:rsidR="002F38DE" w:rsidRPr="007360C7" w:rsidRDefault="002F38DE" w:rsidP="00D9476D">
            <w:pPr>
              <w:jc w:val="center"/>
              <w:rPr>
                <w:rFonts w:cs="Tahoma"/>
                <w:noProof w:val="0"/>
                <w:szCs w:val="20"/>
              </w:rPr>
            </w:pPr>
            <w:r w:rsidRPr="007360C7">
              <w:rPr>
                <w:rFonts w:cs="Tahoma"/>
                <w:noProof w:val="0"/>
                <w:szCs w:val="20"/>
              </w:rPr>
              <w:t>Antwoord</w:t>
            </w:r>
          </w:p>
        </w:tc>
        <w:tc>
          <w:tcPr>
            <w:tcW w:w="8117" w:type="dxa"/>
            <w:gridSpan w:val="2"/>
          </w:tcPr>
          <w:p w14:paraId="74FCBC6B" w14:textId="77777777" w:rsidR="002F38DE" w:rsidRPr="007360C7" w:rsidRDefault="002F38DE" w:rsidP="00D9476D">
            <w:pPr>
              <w:rPr>
                <w:rFonts w:cs="Tahoma"/>
                <w:noProof w:val="0"/>
                <w:szCs w:val="20"/>
              </w:rPr>
            </w:pPr>
          </w:p>
        </w:tc>
      </w:tr>
    </w:tbl>
    <w:p w14:paraId="761CCF07" w14:textId="77777777" w:rsidR="002F38DE" w:rsidRPr="007360C7" w:rsidRDefault="002F38DE" w:rsidP="002F38DE">
      <w:pPr>
        <w:rPr>
          <w:noProof w:val="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3"/>
        <w:gridCol w:w="6032"/>
      </w:tblGrid>
      <w:tr w:rsidR="002F38DE" w:rsidRPr="007360C7" w14:paraId="6E00D4CE" w14:textId="77777777" w:rsidTr="00D9476D">
        <w:tc>
          <w:tcPr>
            <w:tcW w:w="1063" w:type="dxa"/>
            <w:shd w:val="clear" w:color="auto" w:fill="C0C0C0"/>
          </w:tcPr>
          <w:p w14:paraId="4A3F3362" w14:textId="77777777" w:rsidR="002F38DE" w:rsidRPr="007360C7" w:rsidRDefault="002F38DE" w:rsidP="00D9476D">
            <w:pPr>
              <w:jc w:val="center"/>
              <w:rPr>
                <w:rFonts w:cs="Tahoma"/>
                <w:noProof w:val="0"/>
                <w:szCs w:val="20"/>
              </w:rPr>
            </w:pPr>
            <w:r w:rsidRPr="007360C7">
              <w:rPr>
                <w:rFonts w:cs="Tahoma"/>
                <w:noProof w:val="0"/>
                <w:szCs w:val="20"/>
              </w:rPr>
              <w:t>Nr.</w:t>
            </w:r>
          </w:p>
        </w:tc>
        <w:tc>
          <w:tcPr>
            <w:tcW w:w="1925" w:type="dxa"/>
            <w:shd w:val="clear" w:color="auto" w:fill="C0C0C0"/>
          </w:tcPr>
          <w:p w14:paraId="75A3098B" w14:textId="77777777" w:rsidR="002F38DE" w:rsidRPr="007360C7" w:rsidRDefault="002F38DE" w:rsidP="00D9476D">
            <w:pPr>
              <w:rPr>
                <w:rFonts w:cs="Tahoma"/>
                <w:noProof w:val="0"/>
                <w:szCs w:val="20"/>
              </w:rPr>
            </w:pPr>
            <w:r w:rsidRPr="007360C7">
              <w:rPr>
                <w:rFonts w:cs="Tahoma"/>
                <w:noProof w:val="0"/>
                <w:szCs w:val="20"/>
              </w:rPr>
              <w:t>betreft</w:t>
            </w:r>
          </w:p>
        </w:tc>
        <w:tc>
          <w:tcPr>
            <w:tcW w:w="6192" w:type="dxa"/>
            <w:shd w:val="clear" w:color="auto" w:fill="C0C0C0"/>
          </w:tcPr>
          <w:p w14:paraId="0AB21CA0" w14:textId="77777777" w:rsidR="002F38DE" w:rsidRPr="007360C7" w:rsidRDefault="002F38DE" w:rsidP="00D9476D">
            <w:pPr>
              <w:rPr>
                <w:rFonts w:cs="Tahoma"/>
                <w:noProof w:val="0"/>
                <w:szCs w:val="20"/>
              </w:rPr>
            </w:pPr>
            <w:r w:rsidRPr="007360C7">
              <w:rPr>
                <w:rFonts w:cs="Tahoma"/>
                <w:noProof w:val="0"/>
                <w:szCs w:val="20"/>
              </w:rPr>
              <w:t>Vraag</w:t>
            </w:r>
          </w:p>
        </w:tc>
      </w:tr>
      <w:tr w:rsidR="002F38DE" w:rsidRPr="007360C7" w14:paraId="6B29E796" w14:textId="77777777" w:rsidTr="00D9476D">
        <w:tc>
          <w:tcPr>
            <w:tcW w:w="1063" w:type="dxa"/>
          </w:tcPr>
          <w:p w14:paraId="30F0C2E5" w14:textId="77777777" w:rsidR="002F38DE" w:rsidRPr="007360C7" w:rsidRDefault="002F38DE" w:rsidP="00D9476D">
            <w:pPr>
              <w:jc w:val="center"/>
              <w:rPr>
                <w:rFonts w:cs="Tahoma"/>
                <w:noProof w:val="0"/>
                <w:szCs w:val="20"/>
              </w:rPr>
            </w:pPr>
            <w:r w:rsidRPr="007360C7">
              <w:rPr>
                <w:rFonts w:cs="Tahoma"/>
                <w:noProof w:val="0"/>
                <w:szCs w:val="20"/>
              </w:rPr>
              <w:fldChar w:fldCharType="begin"/>
            </w:r>
            <w:r w:rsidRPr="007360C7">
              <w:rPr>
                <w:rFonts w:cs="Tahoma"/>
                <w:noProof w:val="0"/>
                <w:szCs w:val="20"/>
              </w:rPr>
              <w:instrText xml:space="preserve"> AUTONUM  \* Arabic </w:instrText>
            </w:r>
            <w:r w:rsidRPr="007360C7">
              <w:rPr>
                <w:rFonts w:cs="Tahoma"/>
                <w:noProof w:val="0"/>
                <w:szCs w:val="20"/>
              </w:rPr>
              <w:fldChar w:fldCharType="end"/>
            </w:r>
          </w:p>
        </w:tc>
        <w:tc>
          <w:tcPr>
            <w:tcW w:w="1925" w:type="dxa"/>
          </w:tcPr>
          <w:p w14:paraId="1F719FF0" w14:textId="77777777" w:rsidR="002F38DE" w:rsidRPr="007360C7" w:rsidRDefault="002F38DE" w:rsidP="00D9476D">
            <w:pPr>
              <w:rPr>
                <w:rFonts w:cs="Tahoma"/>
                <w:noProof w:val="0"/>
                <w:szCs w:val="20"/>
              </w:rPr>
            </w:pPr>
          </w:p>
        </w:tc>
        <w:tc>
          <w:tcPr>
            <w:tcW w:w="6192" w:type="dxa"/>
          </w:tcPr>
          <w:p w14:paraId="65117E5F" w14:textId="77777777" w:rsidR="002F38DE" w:rsidRPr="007360C7" w:rsidRDefault="002F38DE" w:rsidP="00D9476D">
            <w:pPr>
              <w:rPr>
                <w:rFonts w:cs="Tahoma"/>
                <w:noProof w:val="0"/>
                <w:szCs w:val="20"/>
              </w:rPr>
            </w:pPr>
          </w:p>
        </w:tc>
      </w:tr>
      <w:tr w:rsidR="002F38DE" w:rsidRPr="007360C7" w14:paraId="6709D7C5" w14:textId="77777777" w:rsidTr="00D9476D">
        <w:tc>
          <w:tcPr>
            <w:tcW w:w="1063" w:type="dxa"/>
          </w:tcPr>
          <w:p w14:paraId="41A666F8" w14:textId="77777777" w:rsidR="002F38DE" w:rsidRPr="007360C7" w:rsidRDefault="002F38DE" w:rsidP="00D9476D">
            <w:pPr>
              <w:jc w:val="center"/>
              <w:rPr>
                <w:rFonts w:cs="Tahoma"/>
                <w:noProof w:val="0"/>
                <w:szCs w:val="20"/>
              </w:rPr>
            </w:pPr>
            <w:r w:rsidRPr="007360C7">
              <w:rPr>
                <w:rFonts w:cs="Tahoma"/>
                <w:noProof w:val="0"/>
                <w:szCs w:val="20"/>
              </w:rPr>
              <w:t>Antwoord</w:t>
            </w:r>
          </w:p>
        </w:tc>
        <w:tc>
          <w:tcPr>
            <w:tcW w:w="8117" w:type="dxa"/>
            <w:gridSpan w:val="2"/>
          </w:tcPr>
          <w:p w14:paraId="27C90D24" w14:textId="77777777" w:rsidR="002F38DE" w:rsidRPr="007360C7" w:rsidRDefault="002F38DE" w:rsidP="00D9476D">
            <w:pPr>
              <w:rPr>
                <w:rFonts w:cs="Tahoma"/>
                <w:noProof w:val="0"/>
                <w:szCs w:val="20"/>
              </w:rPr>
            </w:pPr>
          </w:p>
        </w:tc>
      </w:tr>
    </w:tbl>
    <w:p w14:paraId="69EF5660" w14:textId="77777777" w:rsidR="00854327" w:rsidRDefault="00854327"/>
    <w:sectPr w:rsidR="00854327">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0835B" w14:textId="77777777" w:rsidR="003E1CB4" w:rsidRDefault="003E1CB4" w:rsidP="003E1CB4">
      <w:pPr>
        <w:spacing w:after="0" w:line="240" w:lineRule="auto"/>
      </w:pPr>
      <w:r>
        <w:separator/>
      </w:r>
    </w:p>
  </w:endnote>
  <w:endnote w:type="continuationSeparator" w:id="0">
    <w:p w14:paraId="4D863C9F" w14:textId="77777777" w:rsidR="003E1CB4" w:rsidRDefault="003E1CB4" w:rsidP="003E1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07C5" w14:textId="77777777" w:rsidR="00620F9E" w:rsidRPr="00620F9E" w:rsidRDefault="00620F9E" w:rsidP="00620F9E">
    <w:pPr>
      <w:spacing w:after="0" w:line="240" w:lineRule="auto"/>
      <w:rPr>
        <w:rFonts w:ascii="Arial" w:eastAsia="Calibri" w:hAnsi="Arial" w:cs="Times New Roman"/>
        <w:noProof w:val="0"/>
        <w:w w:val="105"/>
        <w:sz w:val="20"/>
        <w:szCs w:val="20"/>
        <w:vertAlign w:val="superscript"/>
        <w:lang w:eastAsia="nl-NL"/>
      </w:rPr>
    </w:pPr>
    <w:r w:rsidRPr="00620F9E">
      <w:rPr>
        <w:rFonts w:ascii="Arial" w:eastAsia="Calibri" w:hAnsi="Arial" w:cs="Times New Roman"/>
        <w:noProof w:val="0"/>
        <w:w w:val="105"/>
        <w:sz w:val="20"/>
        <w:szCs w:val="20"/>
        <w:vertAlign w:val="superscript"/>
        <w:lang w:eastAsia="nl-NL"/>
      </w:rPr>
      <w:t>Europese aanbesteding multifunctionals ref.nr. KQPN/2025/40</w:t>
    </w:r>
    <w:r w:rsidRPr="00620F9E">
      <w:rPr>
        <w:rFonts w:ascii="Arial" w:eastAsia="Calibri" w:hAnsi="Arial" w:cs="Times New Roman"/>
        <w:noProof w:val="0"/>
        <w:w w:val="105"/>
        <w:sz w:val="20"/>
        <w:szCs w:val="20"/>
        <w:vertAlign w:val="superscript"/>
        <w:lang w:eastAsia="nl-NL"/>
      </w:rPr>
      <w:tab/>
    </w:r>
    <w:r w:rsidRPr="00620F9E">
      <w:rPr>
        <w:rFonts w:ascii="Arial" w:eastAsia="Calibri" w:hAnsi="Arial" w:cs="Times New Roman"/>
        <w:noProof w:val="0"/>
        <w:w w:val="105"/>
        <w:sz w:val="20"/>
        <w:szCs w:val="20"/>
        <w:vertAlign w:val="superscript"/>
        <w:lang w:eastAsia="nl-NL"/>
      </w:rPr>
      <w:tab/>
      <w:t xml:space="preserve">                                                                                                </w:t>
    </w:r>
    <w:r w:rsidRPr="00620F9E">
      <w:rPr>
        <w:rFonts w:ascii="Arial" w:eastAsia="Calibri" w:hAnsi="Arial" w:cs="Arial"/>
        <w:noProof w:val="0"/>
        <w:w w:val="105"/>
        <w:sz w:val="20"/>
        <w:szCs w:val="20"/>
        <w:vertAlign w:val="superscript"/>
        <w:lang w:eastAsia="nl-NL"/>
      </w:rPr>
      <w:t xml:space="preserve">        </w:t>
    </w:r>
    <w:r w:rsidRPr="00620F9E">
      <w:rPr>
        <w:rFonts w:ascii="Arial" w:eastAsia="Calibri" w:hAnsi="Arial" w:cs="Arial"/>
        <w:noProof w:val="0"/>
        <w:w w:val="105"/>
        <w:sz w:val="20"/>
        <w:szCs w:val="20"/>
        <w:vertAlign w:val="superscript"/>
        <w:lang w:eastAsia="nl-NL"/>
      </w:rPr>
      <w:fldChar w:fldCharType="begin"/>
    </w:r>
    <w:r w:rsidRPr="00620F9E">
      <w:rPr>
        <w:rFonts w:ascii="Arial" w:eastAsia="Calibri" w:hAnsi="Arial" w:cs="Arial"/>
        <w:noProof w:val="0"/>
        <w:w w:val="105"/>
        <w:sz w:val="20"/>
        <w:szCs w:val="20"/>
        <w:vertAlign w:val="superscript"/>
        <w:lang w:eastAsia="nl-NL"/>
      </w:rPr>
      <w:instrText xml:space="preserve"> PAGE </w:instrText>
    </w:r>
    <w:r w:rsidRPr="00620F9E">
      <w:rPr>
        <w:rFonts w:ascii="Arial" w:eastAsia="Calibri" w:hAnsi="Arial" w:cs="Arial"/>
        <w:noProof w:val="0"/>
        <w:w w:val="105"/>
        <w:sz w:val="20"/>
        <w:szCs w:val="20"/>
        <w:vertAlign w:val="superscript"/>
        <w:lang w:eastAsia="nl-NL"/>
      </w:rPr>
      <w:fldChar w:fldCharType="separate"/>
    </w:r>
    <w:r w:rsidRPr="00620F9E">
      <w:rPr>
        <w:rFonts w:ascii="Arial" w:eastAsia="Calibri" w:hAnsi="Arial" w:cs="Arial"/>
        <w:noProof w:val="0"/>
        <w:w w:val="105"/>
        <w:sz w:val="20"/>
        <w:szCs w:val="20"/>
        <w:vertAlign w:val="superscript"/>
        <w:lang w:eastAsia="nl-NL"/>
      </w:rPr>
      <w:t>4</w:t>
    </w:r>
    <w:r w:rsidRPr="00620F9E">
      <w:rPr>
        <w:rFonts w:ascii="Arial" w:eastAsia="Calibri" w:hAnsi="Arial" w:cs="Arial"/>
        <w:noProof w:val="0"/>
        <w:w w:val="105"/>
        <w:sz w:val="20"/>
        <w:szCs w:val="20"/>
        <w:vertAlign w:val="superscript"/>
        <w:lang w:eastAsia="nl-NL"/>
      </w:rPr>
      <w:fldChar w:fldCharType="end"/>
    </w:r>
  </w:p>
  <w:p w14:paraId="344F4D16" w14:textId="77777777" w:rsidR="003E1CB4" w:rsidRPr="003E1CB4" w:rsidRDefault="003E1CB4" w:rsidP="003E1C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1210D" w14:textId="77777777" w:rsidR="003E1CB4" w:rsidRDefault="003E1CB4" w:rsidP="003E1CB4">
      <w:pPr>
        <w:spacing w:after="0" w:line="240" w:lineRule="auto"/>
      </w:pPr>
      <w:r>
        <w:separator/>
      </w:r>
    </w:p>
  </w:footnote>
  <w:footnote w:type="continuationSeparator" w:id="0">
    <w:p w14:paraId="2B4308D1" w14:textId="77777777" w:rsidR="003E1CB4" w:rsidRDefault="003E1CB4" w:rsidP="003E1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7079" w14:textId="3601620A" w:rsidR="003E1CB4" w:rsidRPr="003E1CB4" w:rsidRDefault="003E1CB4">
    <w:pPr>
      <w:pStyle w:val="Koptekst"/>
      <w:rPr>
        <w:sz w:val="24"/>
        <w:szCs w:val="24"/>
      </w:rPr>
    </w:pPr>
    <w:r w:rsidRPr="003E1CB4">
      <w:rPr>
        <w:rFonts w:cs="Arial"/>
        <w:color w:val="FFFFFF" w:themeColor="background1"/>
        <w:sz w:val="24"/>
        <w:szCs w:val="24"/>
      </w:rPr>
      <w:drawing>
        <wp:anchor distT="0" distB="0" distL="114300" distR="114300" simplePos="0" relativeHeight="251664384" behindDoc="1" locked="1" layoutInCell="1" allowOverlap="1" wp14:anchorId="034EF0DB" wp14:editId="548F434A">
          <wp:simplePos x="0" y="0"/>
          <wp:positionH relativeFrom="page">
            <wp:align>left</wp:align>
          </wp:positionH>
          <wp:positionV relativeFrom="page">
            <wp:align>top</wp:align>
          </wp:positionV>
          <wp:extent cx="7623810" cy="897255"/>
          <wp:effectExtent l="0" t="0" r="0" b="0"/>
          <wp:wrapNone/>
          <wp:docPr id="1647495762" name="Afbeelding 1647495762"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30913" cy="898407"/>
                  </a:xfrm>
                  <a:prstGeom prst="rect">
                    <a:avLst/>
                  </a:prstGeom>
                </pic:spPr>
              </pic:pic>
            </a:graphicData>
          </a:graphic>
          <wp14:sizeRelH relativeFrom="margin">
            <wp14:pctWidth>0</wp14:pctWidth>
          </wp14:sizeRelH>
          <wp14:sizeRelV relativeFrom="margin">
            <wp14:pctHeight>0</wp14:pctHeight>
          </wp14:sizeRelV>
        </wp:anchor>
      </w:drawing>
    </w:r>
    <w:r w:rsidRPr="003E1CB4">
      <w:rPr>
        <w:color w:val="FFFFFF" w:themeColor="background1"/>
        <w:sz w:val="24"/>
        <w:szCs w:val="24"/>
      </w:rPr>
      <w:t xml:space="preserve">Bijlage </w:t>
    </w:r>
    <w:r w:rsidR="00D618D8">
      <w:rPr>
        <w:color w:val="FFFFFF" w:themeColor="background1"/>
        <w:sz w:val="24"/>
        <w:szCs w:val="24"/>
      </w:rPr>
      <w:t>1 Format vragen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CB4"/>
    <w:rsid w:val="000A149F"/>
    <w:rsid w:val="000C2BC7"/>
    <w:rsid w:val="000C6C13"/>
    <w:rsid w:val="002F38DE"/>
    <w:rsid w:val="003E1CB4"/>
    <w:rsid w:val="00511AB0"/>
    <w:rsid w:val="00620F9E"/>
    <w:rsid w:val="006D7E66"/>
    <w:rsid w:val="00854327"/>
    <w:rsid w:val="00D54D57"/>
    <w:rsid w:val="00D618D8"/>
    <w:rsid w:val="00DD64D7"/>
    <w:rsid w:val="00DE2AC8"/>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63D5"/>
  <w15:chartTrackingRefBased/>
  <w15:docId w15:val="{6FEBA155-96F1-47BA-BBE2-3A9AD120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38DE"/>
    <w:rPr>
      <w:noProof/>
      <w:kern w:val="0"/>
      <w14:ligatures w14:val="none"/>
    </w:rPr>
  </w:style>
  <w:style w:type="paragraph" w:styleId="Kop1">
    <w:name w:val="heading 1"/>
    <w:basedOn w:val="Standaard"/>
    <w:next w:val="Standaard"/>
    <w:link w:val="Kop1Char"/>
    <w:uiPriority w:val="9"/>
    <w:qFormat/>
    <w:rsid w:val="003E1CB4"/>
    <w:pPr>
      <w:keepNext/>
      <w:keepLines/>
      <w:spacing w:before="360" w:after="80"/>
      <w:outlineLvl w:val="0"/>
    </w:pPr>
    <w:rPr>
      <w:rFonts w:asciiTheme="majorHAnsi" w:eastAsiaTheme="majorEastAsia" w:hAnsiTheme="majorHAnsi" w:cstheme="majorBidi"/>
      <w:noProof w:val="0"/>
      <w:color w:val="0F4761" w:themeColor="accent1" w:themeShade="BF"/>
      <w:sz w:val="40"/>
      <w:szCs w:val="40"/>
    </w:rPr>
  </w:style>
  <w:style w:type="paragraph" w:styleId="Kop2">
    <w:name w:val="heading 2"/>
    <w:basedOn w:val="Standaard"/>
    <w:next w:val="Standaard"/>
    <w:link w:val="Kop2Char"/>
    <w:uiPriority w:val="9"/>
    <w:semiHidden/>
    <w:unhideWhenUsed/>
    <w:qFormat/>
    <w:rsid w:val="003E1CB4"/>
    <w:pPr>
      <w:keepNext/>
      <w:keepLines/>
      <w:spacing w:before="160" w:after="80"/>
      <w:outlineLvl w:val="1"/>
    </w:pPr>
    <w:rPr>
      <w:rFonts w:asciiTheme="majorHAnsi" w:eastAsiaTheme="majorEastAsia" w:hAnsiTheme="majorHAnsi" w:cstheme="majorBidi"/>
      <w:noProof w:val="0"/>
      <w:color w:val="0F4761" w:themeColor="accent1" w:themeShade="BF"/>
      <w:sz w:val="32"/>
      <w:szCs w:val="32"/>
    </w:rPr>
  </w:style>
  <w:style w:type="paragraph" w:styleId="Kop3">
    <w:name w:val="heading 3"/>
    <w:basedOn w:val="Standaard"/>
    <w:next w:val="Standaard"/>
    <w:link w:val="Kop3Char"/>
    <w:uiPriority w:val="9"/>
    <w:semiHidden/>
    <w:unhideWhenUsed/>
    <w:qFormat/>
    <w:rsid w:val="003E1CB4"/>
    <w:pPr>
      <w:keepNext/>
      <w:keepLines/>
      <w:spacing w:before="160" w:after="80"/>
      <w:outlineLvl w:val="2"/>
    </w:pPr>
    <w:rPr>
      <w:rFonts w:eastAsiaTheme="majorEastAsia" w:cstheme="majorBidi"/>
      <w:noProof w:val="0"/>
      <w:color w:val="0F4761" w:themeColor="accent1" w:themeShade="BF"/>
      <w:sz w:val="28"/>
      <w:szCs w:val="28"/>
    </w:rPr>
  </w:style>
  <w:style w:type="paragraph" w:styleId="Kop4">
    <w:name w:val="heading 4"/>
    <w:basedOn w:val="Standaard"/>
    <w:next w:val="Standaard"/>
    <w:link w:val="Kop4Char"/>
    <w:uiPriority w:val="9"/>
    <w:semiHidden/>
    <w:unhideWhenUsed/>
    <w:qFormat/>
    <w:rsid w:val="003E1CB4"/>
    <w:pPr>
      <w:keepNext/>
      <w:keepLines/>
      <w:spacing w:before="80" w:after="40"/>
      <w:outlineLvl w:val="3"/>
    </w:pPr>
    <w:rPr>
      <w:rFonts w:eastAsiaTheme="majorEastAsia" w:cstheme="majorBidi"/>
      <w:i/>
      <w:iCs/>
      <w:noProof w:val="0"/>
      <w:color w:val="0F4761" w:themeColor="accent1" w:themeShade="BF"/>
      <w:sz w:val="20"/>
    </w:rPr>
  </w:style>
  <w:style w:type="paragraph" w:styleId="Kop5">
    <w:name w:val="heading 5"/>
    <w:basedOn w:val="Standaard"/>
    <w:next w:val="Standaard"/>
    <w:link w:val="Kop5Char"/>
    <w:uiPriority w:val="9"/>
    <w:semiHidden/>
    <w:unhideWhenUsed/>
    <w:qFormat/>
    <w:rsid w:val="003E1CB4"/>
    <w:pPr>
      <w:keepNext/>
      <w:keepLines/>
      <w:spacing w:before="80" w:after="40"/>
      <w:outlineLvl w:val="4"/>
    </w:pPr>
    <w:rPr>
      <w:rFonts w:eastAsiaTheme="majorEastAsia" w:cstheme="majorBidi"/>
      <w:noProof w:val="0"/>
      <w:color w:val="0F4761" w:themeColor="accent1" w:themeShade="BF"/>
      <w:sz w:val="20"/>
    </w:rPr>
  </w:style>
  <w:style w:type="paragraph" w:styleId="Kop6">
    <w:name w:val="heading 6"/>
    <w:basedOn w:val="Standaard"/>
    <w:next w:val="Standaard"/>
    <w:link w:val="Kop6Char"/>
    <w:uiPriority w:val="9"/>
    <w:semiHidden/>
    <w:unhideWhenUsed/>
    <w:qFormat/>
    <w:rsid w:val="003E1CB4"/>
    <w:pPr>
      <w:keepNext/>
      <w:keepLines/>
      <w:spacing w:before="40" w:after="0"/>
      <w:outlineLvl w:val="5"/>
    </w:pPr>
    <w:rPr>
      <w:rFonts w:eastAsiaTheme="majorEastAsia" w:cstheme="majorBidi"/>
      <w:i/>
      <w:iCs/>
      <w:noProof w:val="0"/>
      <w:color w:val="595959" w:themeColor="text1" w:themeTint="A6"/>
      <w:sz w:val="20"/>
    </w:rPr>
  </w:style>
  <w:style w:type="paragraph" w:styleId="Kop7">
    <w:name w:val="heading 7"/>
    <w:basedOn w:val="Standaard"/>
    <w:next w:val="Standaard"/>
    <w:link w:val="Kop7Char"/>
    <w:uiPriority w:val="9"/>
    <w:semiHidden/>
    <w:unhideWhenUsed/>
    <w:qFormat/>
    <w:rsid w:val="003E1CB4"/>
    <w:pPr>
      <w:keepNext/>
      <w:keepLines/>
      <w:spacing w:before="40" w:after="0"/>
      <w:outlineLvl w:val="6"/>
    </w:pPr>
    <w:rPr>
      <w:rFonts w:eastAsiaTheme="majorEastAsia" w:cstheme="majorBidi"/>
      <w:noProof w:val="0"/>
      <w:color w:val="595959" w:themeColor="text1" w:themeTint="A6"/>
      <w:sz w:val="20"/>
    </w:rPr>
  </w:style>
  <w:style w:type="paragraph" w:styleId="Kop8">
    <w:name w:val="heading 8"/>
    <w:basedOn w:val="Standaard"/>
    <w:next w:val="Standaard"/>
    <w:link w:val="Kop8Char"/>
    <w:uiPriority w:val="9"/>
    <w:semiHidden/>
    <w:unhideWhenUsed/>
    <w:qFormat/>
    <w:rsid w:val="003E1CB4"/>
    <w:pPr>
      <w:keepNext/>
      <w:keepLines/>
      <w:spacing w:after="0"/>
      <w:outlineLvl w:val="7"/>
    </w:pPr>
    <w:rPr>
      <w:rFonts w:eastAsiaTheme="majorEastAsia" w:cstheme="majorBidi"/>
      <w:i/>
      <w:iCs/>
      <w:noProof w:val="0"/>
      <w:color w:val="272727" w:themeColor="text1" w:themeTint="D8"/>
      <w:sz w:val="20"/>
    </w:rPr>
  </w:style>
  <w:style w:type="paragraph" w:styleId="Kop9">
    <w:name w:val="heading 9"/>
    <w:basedOn w:val="Standaard"/>
    <w:next w:val="Standaard"/>
    <w:link w:val="Kop9Char"/>
    <w:uiPriority w:val="9"/>
    <w:semiHidden/>
    <w:unhideWhenUsed/>
    <w:qFormat/>
    <w:rsid w:val="003E1CB4"/>
    <w:pPr>
      <w:keepNext/>
      <w:keepLines/>
      <w:spacing w:after="0"/>
      <w:outlineLvl w:val="8"/>
    </w:pPr>
    <w:rPr>
      <w:rFonts w:eastAsiaTheme="majorEastAsia" w:cstheme="majorBidi"/>
      <w:noProof w:val="0"/>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1CB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3E1CB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3E1CB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3E1CB4"/>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3E1CB4"/>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3E1CB4"/>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3E1CB4"/>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3E1CB4"/>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3E1CB4"/>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3E1CB4"/>
    <w:pPr>
      <w:spacing w:after="80" w:line="240" w:lineRule="auto"/>
      <w:contextualSpacing/>
    </w:pPr>
    <w:rPr>
      <w:rFonts w:asciiTheme="majorHAnsi" w:eastAsiaTheme="majorEastAsia" w:hAnsiTheme="majorHAnsi" w:cstheme="majorBidi"/>
      <w:noProof w:val="0"/>
      <w:spacing w:val="-10"/>
      <w:kern w:val="28"/>
      <w:sz w:val="56"/>
      <w:szCs w:val="56"/>
    </w:rPr>
  </w:style>
  <w:style w:type="character" w:customStyle="1" w:styleId="TitelChar">
    <w:name w:val="Titel Char"/>
    <w:basedOn w:val="Standaardalinea-lettertype"/>
    <w:link w:val="Titel"/>
    <w:uiPriority w:val="10"/>
    <w:rsid w:val="003E1CB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3E1CB4"/>
    <w:pPr>
      <w:numPr>
        <w:ilvl w:val="1"/>
      </w:numPr>
    </w:pPr>
    <w:rPr>
      <w:rFonts w:eastAsiaTheme="majorEastAsia" w:cstheme="majorBidi"/>
      <w:noProof w:val="0"/>
      <w:color w:val="595959" w:themeColor="text1" w:themeTint="A6"/>
      <w:spacing w:val="15"/>
      <w:sz w:val="28"/>
      <w:szCs w:val="28"/>
    </w:rPr>
  </w:style>
  <w:style w:type="character" w:customStyle="1" w:styleId="OndertitelChar">
    <w:name w:val="Ondertitel Char"/>
    <w:basedOn w:val="Standaardalinea-lettertype"/>
    <w:link w:val="Ondertitel"/>
    <w:uiPriority w:val="11"/>
    <w:rsid w:val="003E1CB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3E1CB4"/>
    <w:pPr>
      <w:spacing w:before="160"/>
      <w:jc w:val="center"/>
    </w:pPr>
    <w:rPr>
      <w:rFonts w:ascii="Verdana" w:hAnsi="Verdana"/>
      <w:i/>
      <w:iCs/>
      <w:noProof w:val="0"/>
      <w:color w:val="404040" w:themeColor="text1" w:themeTint="BF"/>
      <w:sz w:val="20"/>
    </w:rPr>
  </w:style>
  <w:style w:type="character" w:customStyle="1" w:styleId="CitaatChar">
    <w:name w:val="Citaat Char"/>
    <w:basedOn w:val="Standaardalinea-lettertype"/>
    <w:link w:val="Citaat"/>
    <w:uiPriority w:val="29"/>
    <w:rsid w:val="003E1CB4"/>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3E1CB4"/>
    <w:pPr>
      <w:ind w:left="720"/>
      <w:contextualSpacing/>
    </w:pPr>
    <w:rPr>
      <w:rFonts w:ascii="Verdana" w:hAnsi="Verdana"/>
      <w:noProof w:val="0"/>
      <w:sz w:val="20"/>
    </w:rPr>
  </w:style>
  <w:style w:type="character" w:styleId="Intensievebenadrukking">
    <w:name w:val="Intense Emphasis"/>
    <w:basedOn w:val="Standaardalinea-lettertype"/>
    <w:uiPriority w:val="21"/>
    <w:qFormat/>
    <w:rsid w:val="003E1CB4"/>
    <w:rPr>
      <w:i/>
      <w:iCs/>
      <w:color w:val="0F4761" w:themeColor="accent1" w:themeShade="BF"/>
    </w:rPr>
  </w:style>
  <w:style w:type="paragraph" w:styleId="Duidelijkcitaat">
    <w:name w:val="Intense Quote"/>
    <w:basedOn w:val="Standaard"/>
    <w:next w:val="Standaard"/>
    <w:link w:val="DuidelijkcitaatChar"/>
    <w:uiPriority w:val="30"/>
    <w:qFormat/>
    <w:rsid w:val="003E1CB4"/>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noProof w:val="0"/>
      <w:color w:val="0F4761" w:themeColor="accent1" w:themeShade="BF"/>
      <w:sz w:val="20"/>
    </w:rPr>
  </w:style>
  <w:style w:type="character" w:customStyle="1" w:styleId="DuidelijkcitaatChar">
    <w:name w:val="Duidelijk citaat Char"/>
    <w:basedOn w:val="Standaardalinea-lettertype"/>
    <w:link w:val="Duidelijkcitaat"/>
    <w:uiPriority w:val="30"/>
    <w:rsid w:val="003E1CB4"/>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3E1CB4"/>
    <w:rPr>
      <w:b/>
      <w:bCs/>
      <w:smallCaps/>
      <w:color w:val="0F4761" w:themeColor="accent1" w:themeShade="BF"/>
      <w:spacing w:val="5"/>
    </w:rPr>
  </w:style>
  <w:style w:type="paragraph" w:styleId="Koptekst">
    <w:name w:val="header"/>
    <w:basedOn w:val="Standaard"/>
    <w:link w:val="KoptekstChar"/>
    <w:uiPriority w:val="99"/>
    <w:unhideWhenUsed/>
    <w:rsid w:val="003E1CB4"/>
    <w:pPr>
      <w:tabs>
        <w:tab w:val="center" w:pos="4536"/>
        <w:tab w:val="right" w:pos="9072"/>
      </w:tabs>
      <w:spacing w:after="0" w:line="240" w:lineRule="auto"/>
    </w:pPr>
    <w:rPr>
      <w:rFonts w:ascii="Verdana" w:hAnsi="Verdana"/>
      <w:noProof w:val="0"/>
      <w:sz w:val="20"/>
    </w:rPr>
  </w:style>
  <w:style w:type="character" w:customStyle="1" w:styleId="KoptekstChar">
    <w:name w:val="Koptekst Char"/>
    <w:basedOn w:val="Standaardalinea-lettertype"/>
    <w:link w:val="Koptekst"/>
    <w:uiPriority w:val="99"/>
    <w:rsid w:val="003E1CB4"/>
    <w:rPr>
      <w:rFonts w:ascii="Verdana" w:hAnsi="Verdana"/>
      <w:kern w:val="0"/>
      <w:sz w:val="20"/>
      <w14:ligatures w14:val="none"/>
    </w:rPr>
  </w:style>
  <w:style w:type="paragraph" w:styleId="Voettekst">
    <w:name w:val="footer"/>
    <w:basedOn w:val="Standaard"/>
    <w:link w:val="VoettekstChar"/>
    <w:uiPriority w:val="99"/>
    <w:unhideWhenUsed/>
    <w:rsid w:val="003E1CB4"/>
    <w:pPr>
      <w:tabs>
        <w:tab w:val="center" w:pos="4536"/>
        <w:tab w:val="right" w:pos="9072"/>
      </w:tabs>
      <w:spacing w:after="0" w:line="240" w:lineRule="auto"/>
    </w:pPr>
    <w:rPr>
      <w:rFonts w:ascii="Verdana" w:hAnsi="Verdana"/>
      <w:noProof w:val="0"/>
      <w:sz w:val="20"/>
    </w:rPr>
  </w:style>
  <w:style w:type="character" w:customStyle="1" w:styleId="VoettekstChar">
    <w:name w:val="Voettekst Char"/>
    <w:basedOn w:val="Standaardalinea-lettertype"/>
    <w:link w:val="Voettekst"/>
    <w:uiPriority w:val="99"/>
    <w:rsid w:val="003E1CB4"/>
    <w:rPr>
      <w:rFonts w:ascii="Verdana" w:hAnsi="Verdana"/>
      <w:kern w:val="0"/>
      <w:sz w:val="20"/>
      <w14:ligatures w14:val="none"/>
    </w:rPr>
  </w:style>
  <w:style w:type="character" w:styleId="Paginanummer">
    <w:name w:val="page number"/>
    <w:basedOn w:val="Standaardalinea-lettertype"/>
    <w:rsid w:val="003E1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E865FF-36E5-4709-8336-FD08F8FF2BE6}"/>
</file>

<file path=customXml/itemProps2.xml><?xml version="1.0" encoding="utf-8"?>
<ds:datastoreItem xmlns:ds="http://schemas.openxmlformats.org/officeDocument/2006/customXml" ds:itemID="{05C6A82B-2798-46DE-826C-C3D9C85B5F3D}"/>
</file>

<file path=customXml/itemProps3.xml><?xml version="1.0" encoding="utf-8"?>
<ds:datastoreItem xmlns:ds="http://schemas.openxmlformats.org/officeDocument/2006/customXml" ds:itemID="{CAFFC9C8-EFFB-4046-B4B1-C2B12B9358F9}"/>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701</Characters>
  <Application>Microsoft Office Word</Application>
  <DocSecurity>0</DocSecurity>
  <Lines>5</Lines>
  <Paragraphs>1</Paragraphs>
  <ScaleCrop>false</ScaleCrop>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7</cp:revision>
  <dcterms:created xsi:type="dcterms:W3CDTF">2025-08-15T11:20:00Z</dcterms:created>
  <dcterms:modified xsi:type="dcterms:W3CDTF">2025-08-15T11:23:00Z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ies>
</file>