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B5AE" w14:textId="730A14B4" w:rsidR="00051195" w:rsidRPr="00EC6909" w:rsidRDefault="00051195" w:rsidP="005B12D5">
      <w:pPr>
        <w:pStyle w:val="Kop1"/>
        <w:jc w:val="center"/>
        <w:rPr>
          <w:sz w:val="36"/>
          <w:szCs w:val="36"/>
        </w:rPr>
      </w:pPr>
      <w:r w:rsidRPr="00EC6909">
        <w:rPr>
          <w:sz w:val="36"/>
          <w:szCs w:val="36"/>
        </w:rPr>
        <w:t xml:space="preserve">Bijlage </w:t>
      </w:r>
      <w:r w:rsidR="3A5441EC" w:rsidRPr="00EC6909">
        <w:rPr>
          <w:sz w:val="36"/>
          <w:szCs w:val="36"/>
        </w:rPr>
        <w:t>1</w:t>
      </w:r>
      <w:r w:rsidR="00190877">
        <w:rPr>
          <w:sz w:val="36"/>
          <w:szCs w:val="36"/>
        </w:rPr>
        <w:t>:</w:t>
      </w:r>
      <w:r w:rsidRPr="00EC6909">
        <w:rPr>
          <w:sz w:val="36"/>
          <w:szCs w:val="36"/>
        </w:rPr>
        <w:t xml:space="preserve"> Vragenlijst Marktconsultatie</w:t>
      </w:r>
      <w:r w:rsidR="005B12D5" w:rsidRPr="00EC6909">
        <w:rPr>
          <w:sz w:val="36"/>
          <w:szCs w:val="36"/>
        </w:rPr>
        <w:t xml:space="preserve"> Objectgericht Werken</w:t>
      </w:r>
    </w:p>
    <w:p w14:paraId="1611B776" w14:textId="6225B682" w:rsidR="00051195" w:rsidRPr="00E83942" w:rsidRDefault="00EC6909">
      <w:pPr>
        <w:rPr>
          <w:rFonts w:ascii="Calibri" w:hAnsi="Calibri" w:cs="Calibri"/>
          <w:sz w:val="22"/>
          <w:szCs w:val="22"/>
        </w:rPr>
      </w:pPr>
      <w:r>
        <w:br/>
      </w:r>
      <w:r w:rsidR="00051195" w:rsidRPr="00E83942">
        <w:rPr>
          <w:rFonts w:ascii="Calibri" w:hAnsi="Calibri" w:cs="Calibri"/>
          <w:sz w:val="22"/>
          <w:szCs w:val="22"/>
        </w:rPr>
        <w:t xml:space="preserve">De Gemeente Tilburg vraagt u om dit formulier ingevuld </w:t>
      </w:r>
      <w:r w:rsidR="009F3586" w:rsidRPr="00E83942">
        <w:rPr>
          <w:rFonts w:ascii="Calibri" w:hAnsi="Calibri" w:cs="Calibri"/>
          <w:sz w:val="22"/>
          <w:szCs w:val="22"/>
        </w:rPr>
        <w:t>in te dienen</w:t>
      </w:r>
      <w:r w:rsidR="00051195" w:rsidRPr="00E83942">
        <w:rPr>
          <w:rFonts w:ascii="Calibri" w:hAnsi="Calibri" w:cs="Calibri"/>
          <w:sz w:val="22"/>
          <w:szCs w:val="22"/>
        </w:rPr>
        <w:t xml:space="preserve">. U kunt dit doen via het mailadres </w:t>
      </w:r>
      <w:hyperlink r:id="rId11">
        <w:r w:rsidR="00051195" w:rsidRPr="00E83942">
          <w:rPr>
            <w:rStyle w:val="Hyperlink"/>
            <w:rFonts w:ascii="Calibri" w:hAnsi="Calibri" w:cs="Calibri"/>
            <w:sz w:val="22"/>
            <w:szCs w:val="22"/>
          </w:rPr>
          <w:t>aanbestedingen@tilburg.nl</w:t>
        </w:r>
        <w:r w:rsidR="35CBCD72" w:rsidRPr="00E83942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  <w:r w:rsidR="35CBCD72" w:rsidRPr="00E83942">
        <w:rPr>
          <w:rFonts w:ascii="Calibri" w:hAnsi="Calibri" w:cs="Calibri"/>
          <w:sz w:val="22"/>
          <w:szCs w:val="22"/>
        </w:rPr>
        <w:t xml:space="preserve"> U heeft hiervoor tot </w:t>
      </w:r>
      <w:r w:rsidR="35CBCD72" w:rsidRPr="00E83942">
        <w:rPr>
          <w:rFonts w:ascii="Calibri" w:hAnsi="Calibri" w:cs="Calibri"/>
          <w:b/>
          <w:bCs/>
          <w:sz w:val="22"/>
          <w:szCs w:val="22"/>
        </w:rPr>
        <w:t xml:space="preserve">uiterlijk </w:t>
      </w:r>
      <w:r w:rsidR="002A4116" w:rsidRPr="00E83942">
        <w:rPr>
          <w:rFonts w:ascii="Calibri" w:hAnsi="Calibri" w:cs="Calibri"/>
          <w:b/>
          <w:bCs/>
          <w:sz w:val="22"/>
          <w:szCs w:val="22"/>
        </w:rPr>
        <w:t>18 december 2025, 11:00 uur</w:t>
      </w:r>
      <w:r w:rsidR="35CBCD72" w:rsidRPr="00E83942">
        <w:rPr>
          <w:rFonts w:ascii="Calibri" w:hAnsi="Calibri" w:cs="Calibri"/>
          <w:sz w:val="22"/>
          <w:szCs w:val="22"/>
        </w:rPr>
        <w:t xml:space="preserve"> conform de planning in hoofdstuk </w:t>
      </w:r>
      <w:r w:rsidR="002A4116" w:rsidRPr="00E83942">
        <w:rPr>
          <w:rFonts w:ascii="Calibri" w:hAnsi="Calibri" w:cs="Calibri"/>
          <w:sz w:val="22"/>
          <w:szCs w:val="22"/>
        </w:rPr>
        <w:t>4</w:t>
      </w:r>
      <w:r w:rsidR="35CBCD72" w:rsidRPr="00E83942">
        <w:rPr>
          <w:rFonts w:ascii="Calibri" w:hAnsi="Calibri" w:cs="Calibri"/>
          <w:sz w:val="22"/>
          <w:szCs w:val="22"/>
        </w:rPr>
        <w:t xml:space="preserve"> van het Consultatiedocument</w:t>
      </w:r>
      <w:r w:rsidR="002A4116" w:rsidRPr="00E83942">
        <w:rPr>
          <w:rFonts w:ascii="Calibri" w:hAnsi="Calibri" w:cs="Calibri"/>
          <w:sz w:val="22"/>
          <w:szCs w:val="22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51195" w:rsidRPr="00690E45" w14:paraId="2E4C46E5" w14:textId="77777777" w:rsidTr="00660910">
        <w:tc>
          <w:tcPr>
            <w:tcW w:w="3539" w:type="dxa"/>
            <w:shd w:val="clear" w:color="auto" w:fill="DAE9F7" w:themeFill="text2" w:themeFillTint="1A"/>
          </w:tcPr>
          <w:p w14:paraId="23F87197" w14:textId="7AA015C4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Naam (volgens handelsregister)</w:t>
            </w:r>
          </w:p>
        </w:tc>
        <w:tc>
          <w:tcPr>
            <w:tcW w:w="5523" w:type="dxa"/>
          </w:tcPr>
          <w:p w14:paraId="0D2A6408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28D54161" w14:textId="77777777" w:rsidTr="00660910">
        <w:tc>
          <w:tcPr>
            <w:tcW w:w="3539" w:type="dxa"/>
            <w:shd w:val="clear" w:color="auto" w:fill="DAE9F7" w:themeFill="text2" w:themeFillTint="1A"/>
          </w:tcPr>
          <w:p w14:paraId="3F489DAD" w14:textId="5AEB96E1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Contactpersoon</w:t>
            </w:r>
          </w:p>
        </w:tc>
        <w:tc>
          <w:tcPr>
            <w:tcW w:w="5523" w:type="dxa"/>
          </w:tcPr>
          <w:p w14:paraId="5FD5D18F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5827B59C" w14:textId="77777777" w:rsidTr="00660910">
        <w:tc>
          <w:tcPr>
            <w:tcW w:w="3539" w:type="dxa"/>
            <w:shd w:val="clear" w:color="auto" w:fill="DAE9F7" w:themeFill="text2" w:themeFillTint="1A"/>
          </w:tcPr>
          <w:p w14:paraId="1839E555" w14:textId="08A67A0F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5523" w:type="dxa"/>
          </w:tcPr>
          <w:p w14:paraId="001F9F1C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10415118" w14:textId="77777777" w:rsidTr="00660910">
        <w:tc>
          <w:tcPr>
            <w:tcW w:w="3539" w:type="dxa"/>
            <w:shd w:val="clear" w:color="auto" w:fill="DAE9F7" w:themeFill="text2" w:themeFillTint="1A"/>
          </w:tcPr>
          <w:p w14:paraId="066F039C" w14:textId="120D31CB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Plaats</w:t>
            </w:r>
          </w:p>
        </w:tc>
        <w:tc>
          <w:tcPr>
            <w:tcW w:w="5523" w:type="dxa"/>
          </w:tcPr>
          <w:p w14:paraId="6BEA22AE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7AE52BEA" w14:textId="77777777" w:rsidTr="00660910">
        <w:tc>
          <w:tcPr>
            <w:tcW w:w="3539" w:type="dxa"/>
            <w:shd w:val="clear" w:color="auto" w:fill="DAE9F7" w:themeFill="text2" w:themeFillTint="1A"/>
          </w:tcPr>
          <w:p w14:paraId="34D0BE24" w14:textId="6A89FE6B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5523" w:type="dxa"/>
          </w:tcPr>
          <w:p w14:paraId="471B3C4D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46F71FDC" w14:textId="77777777" w:rsidTr="00660910">
        <w:tc>
          <w:tcPr>
            <w:tcW w:w="3539" w:type="dxa"/>
            <w:shd w:val="clear" w:color="auto" w:fill="DAE9F7" w:themeFill="text2" w:themeFillTint="1A"/>
          </w:tcPr>
          <w:p w14:paraId="44D296F6" w14:textId="6A4F20EE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>E-mailadres</w:t>
            </w:r>
          </w:p>
        </w:tc>
        <w:tc>
          <w:tcPr>
            <w:tcW w:w="5523" w:type="dxa"/>
          </w:tcPr>
          <w:p w14:paraId="5DF62505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54331F" w14:textId="77777777" w:rsidR="00051195" w:rsidRPr="00690E45" w:rsidRDefault="00051195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195" w:rsidRPr="00690E45" w14:paraId="14066B39" w14:textId="77777777" w:rsidTr="00051195">
        <w:tc>
          <w:tcPr>
            <w:tcW w:w="9062" w:type="dxa"/>
            <w:shd w:val="clear" w:color="auto" w:fill="70A9E0" w:themeFill="text2" w:themeFillTint="66"/>
          </w:tcPr>
          <w:p w14:paraId="47EE1773" w14:textId="29659E1F" w:rsidR="00051195" w:rsidRPr="00690E45" w:rsidRDefault="00517114" w:rsidP="00051195">
            <w:pPr>
              <w:pStyle w:val="Lijstalinea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E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Oplossingsrichting &amp; Inrichting</w:t>
            </w:r>
          </w:p>
        </w:tc>
      </w:tr>
      <w:tr w:rsidR="00051195" w:rsidRPr="00690E45" w14:paraId="0F0C5017" w14:textId="77777777" w:rsidTr="00660910">
        <w:tc>
          <w:tcPr>
            <w:tcW w:w="9062" w:type="dxa"/>
          </w:tcPr>
          <w:p w14:paraId="681BD6CC" w14:textId="7FCB8997" w:rsidR="00051195" w:rsidRPr="00690E45" w:rsidRDefault="00AE3FFD" w:rsidP="00051195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690E45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Ziet u mogelijkheden of beperkingen bij het toepassen van de Haal-Centraal-</w:t>
            </w:r>
            <w:proofErr w:type="spellStart"/>
            <w:r w:rsidRPr="00690E45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API’s</w:t>
            </w:r>
            <w:proofErr w:type="spellEnd"/>
            <w:r w:rsidRPr="00690E45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 xml:space="preserve"> binnen de context van het Tilburgse integratieplatform?</w:t>
            </w:r>
          </w:p>
        </w:tc>
      </w:tr>
      <w:tr w:rsidR="00051195" w:rsidRPr="00690E45" w14:paraId="28345C8E" w14:textId="77777777" w:rsidTr="00660910">
        <w:tc>
          <w:tcPr>
            <w:tcW w:w="9062" w:type="dxa"/>
          </w:tcPr>
          <w:p w14:paraId="5AE97CFB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 xml:space="preserve">Antwoord: </w:t>
            </w:r>
          </w:p>
          <w:p w14:paraId="44691B1F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D7CBD2" w14:textId="77777777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A76E03" w14:textId="32AFD28B" w:rsidR="00051195" w:rsidRPr="00690E45" w:rsidRDefault="0005119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1BE0097D" w14:textId="77777777" w:rsidTr="00660910">
        <w:tc>
          <w:tcPr>
            <w:tcW w:w="9062" w:type="dxa"/>
          </w:tcPr>
          <w:p w14:paraId="63ED2637" w14:textId="64C6F98E" w:rsidR="00051195" w:rsidRPr="00690E45" w:rsidRDefault="00424CBA" w:rsidP="00051195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424CBA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>Welke aanvullende stappen of voorzieningen adviseert u de gemeente om een goede aansluiting te realiseren?</w:t>
            </w:r>
            <w:r w:rsidR="00051195" w:rsidRPr="00690E4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 xml:space="preserve"> </w:t>
            </w:r>
          </w:p>
        </w:tc>
      </w:tr>
      <w:tr w:rsidR="00051195" w:rsidRPr="00690E45" w14:paraId="3313E94B" w14:textId="77777777" w:rsidTr="00660910">
        <w:tc>
          <w:tcPr>
            <w:tcW w:w="9062" w:type="dxa"/>
          </w:tcPr>
          <w:p w14:paraId="1659E6EA" w14:textId="77777777" w:rsidR="00051195" w:rsidRPr="00690E45" w:rsidRDefault="00051195" w:rsidP="00051195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 xml:space="preserve">Antwoord: </w:t>
            </w:r>
          </w:p>
          <w:p w14:paraId="29AEBCFD" w14:textId="77777777" w:rsidR="00051195" w:rsidRPr="00690E45" w:rsidRDefault="00051195" w:rsidP="000511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7C591D" w14:textId="77777777" w:rsidR="00051195" w:rsidRPr="00690E45" w:rsidRDefault="00051195" w:rsidP="0005119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E6ECB7" w14:textId="77777777" w:rsidR="00051195" w:rsidRPr="00690E45" w:rsidRDefault="00051195">
            <w:pPr>
              <w:rPr>
                <w:rFonts w:ascii="Calibri" w:hAnsi="Calibri" w:cs="Calibri"/>
              </w:rPr>
            </w:pPr>
          </w:p>
        </w:tc>
      </w:tr>
      <w:tr w:rsidR="00051195" w:rsidRPr="00690E45" w14:paraId="6B66B37A" w14:textId="77777777" w:rsidTr="00660910">
        <w:tc>
          <w:tcPr>
            <w:tcW w:w="9062" w:type="dxa"/>
          </w:tcPr>
          <w:p w14:paraId="2B90C1C7" w14:textId="1454C3CB" w:rsidR="00051195" w:rsidRPr="00690E45" w:rsidRDefault="002A68AC" w:rsidP="00051195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2A68AC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>Op welke wijze voorziet uw oplossing in een koppeling met VTH-systemen (Vergunningverlening, Toezicht en Handhaving)?</w:t>
            </w:r>
          </w:p>
        </w:tc>
      </w:tr>
      <w:tr w:rsidR="00051195" w:rsidRPr="00690E45" w14:paraId="2E8B2F9E" w14:textId="77777777" w:rsidTr="00660910">
        <w:tc>
          <w:tcPr>
            <w:tcW w:w="9062" w:type="dxa"/>
          </w:tcPr>
          <w:p w14:paraId="0D077128" w14:textId="77777777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3FEFFCBE" w14:textId="77777777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3E53C3CC" w14:textId="1451A491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</w:p>
        </w:tc>
      </w:tr>
      <w:tr w:rsidR="002A68AC" w:rsidRPr="00690E45" w14:paraId="4A119729" w14:textId="77777777" w:rsidTr="00660910">
        <w:tc>
          <w:tcPr>
            <w:tcW w:w="9062" w:type="dxa"/>
          </w:tcPr>
          <w:p w14:paraId="3393D9A6" w14:textId="7FBB31DB" w:rsidR="002A68AC" w:rsidRPr="00907FB5" w:rsidRDefault="00D614B6" w:rsidP="00D614B6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Hoe ondersteunt uw oplossing de dagelijkse synchronisatie van gegevens tussen de genoemde registraties? En welke verversingssnelheid/ regelmaat?</w:t>
            </w:r>
          </w:p>
        </w:tc>
      </w:tr>
      <w:tr w:rsidR="002A68AC" w:rsidRPr="00690E45" w14:paraId="18BE7506" w14:textId="77777777" w:rsidTr="00660910">
        <w:tc>
          <w:tcPr>
            <w:tcW w:w="9062" w:type="dxa"/>
          </w:tcPr>
          <w:p w14:paraId="08E2A30B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79959D82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1155843B" w14:textId="77777777" w:rsidR="002A68AC" w:rsidRPr="00690E45" w:rsidRDefault="002A68AC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D614B6" w:rsidRPr="00690E45" w14:paraId="27D8F5A8" w14:textId="77777777" w:rsidTr="00660910">
        <w:tc>
          <w:tcPr>
            <w:tcW w:w="9062" w:type="dxa"/>
          </w:tcPr>
          <w:p w14:paraId="0B932AAD" w14:textId="32707588" w:rsidR="00D614B6" w:rsidRPr="00907FB5" w:rsidRDefault="001F1537" w:rsidP="009F3BAE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 xml:space="preserve">Welke standaarden voor gegevensuitwisseling (zoals </w:t>
            </w:r>
            <w:proofErr w:type="spellStart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StUF</w:t>
            </w:r>
            <w:proofErr w:type="spellEnd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 xml:space="preserve">, </w:t>
            </w:r>
            <w:proofErr w:type="spellStart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HaalCentraal-API's</w:t>
            </w:r>
            <w:proofErr w:type="spellEnd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, ZGW-</w:t>
            </w:r>
            <w:proofErr w:type="spellStart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API's</w:t>
            </w:r>
            <w:proofErr w:type="spellEnd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 xml:space="preserve">, </w:t>
            </w:r>
            <w:proofErr w:type="spellStart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Restful-API’s</w:t>
            </w:r>
            <w:proofErr w:type="spellEnd"/>
            <w:r w:rsidRPr="00907FB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) ondersteunt uw systeem?</w:t>
            </w:r>
          </w:p>
        </w:tc>
      </w:tr>
      <w:tr w:rsidR="00D614B6" w:rsidRPr="00690E45" w14:paraId="4F8C5389" w14:textId="77777777" w:rsidTr="00660910">
        <w:tc>
          <w:tcPr>
            <w:tcW w:w="9062" w:type="dxa"/>
          </w:tcPr>
          <w:p w14:paraId="530F49DA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0C911953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5C193ED5" w14:textId="77777777" w:rsidR="00D614B6" w:rsidRPr="00690E45" w:rsidRDefault="00D614B6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1F1537" w:rsidRPr="00690E45" w14:paraId="44452798" w14:textId="77777777" w:rsidTr="00660910">
        <w:tc>
          <w:tcPr>
            <w:tcW w:w="9062" w:type="dxa"/>
          </w:tcPr>
          <w:p w14:paraId="0F517D6B" w14:textId="38AAFEA4" w:rsidR="001F1537" w:rsidRPr="00907FB5" w:rsidRDefault="00907FB5" w:rsidP="001F1537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907FB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 xml:space="preserve">Hoe en waar worden mutaties BRP, BRK en NHR afgehandeld en hoe wordt </w:t>
            </w:r>
            <w:proofErr w:type="spellStart"/>
            <w:r w:rsidRPr="00907FB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>logging</w:t>
            </w:r>
            <w:proofErr w:type="spellEnd"/>
            <w:r w:rsidRPr="00907FB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 xml:space="preserve"> van wijzigingen geborgd?</w:t>
            </w:r>
          </w:p>
        </w:tc>
      </w:tr>
      <w:tr w:rsidR="001F1537" w:rsidRPr="00690E45" w14:paraId="0800E46D" w14:textId="77777777" w:rsidTr="00660910">
        <w:tc>
          <w:tcPr>
            <w:tcW w:w="9062" w:type="dxa"/>
          </w:tcPr>
          <w:p w14:paraId="51F174A2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37145F24" w14:textId="77777777" w:rsidR="00907FB5" w:rsidRPr="00690E45" w:rsidRDefault="00907FB5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0358FD7A" w14:textId="77777777" w:rsidR="001F1537" w:rsidRPr="00690E45" w:rsidRDefault="001F1537" w:rsidP="0005119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56762564" w14:textId="77777777" w:rsidTr="00660910">
        <w:tc>
          <w:tcPr>
            <w:tcW w:w="9062" w:type="dxa"/>
          </w:tcPr>
          <w:p w14:paraId="70751366" w14:textId="78E974DB" w:rsidR="003E7D52" w:rsidRPr="00D22105" w:rsidRDefault="009C6905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>Hoe wordt een gebeurtenis als een splitsing verwerkt in de BAG-WOZ-BGT keten?</w:t>
            </w:r>
          </w:p>
        </w:tc>
      </w:tr>
      <w:tr w:rsidR="003E7D52" w:rsidRPr="00690E45" w14:paraId="38E92345" w14:textId="77777777" w:rsidTr="00660910">
        <w:tc>
          <w:tcPr>
            <w:tcW w:w="9062" w:type="dxa"/>
          </w:tcPr>
          <w:p w14:paraId="430E585B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18607919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4FA2F04A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28E90E1C" w14:textId="77777777" w:rsidTr="00660910">
        <w:tc>
          <w:tcPr>
            <w:tcW w:w="9062" w:type="dxa"/>
          </w:tcPr>
          <w:p w14:paraId="4E68E369" w14:textId="3B5139B8" w:rsidR="003E7D52" w:rsidRPr="00D22105" w:rsidRDefault="009C2BCD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Als in het domein meerdere applicaties worden gebruikt, op welke wijze ondersteunt uw systeem dan het waarderingsproces van onroerende zaken (WOZ)?</w:t>
            </w:r>
          </w:p>
        </w:tc>
      </w:tr>
      <w:tr w:rsidR="003E7D52" w:rsidRPr="00690E45" w14:paraId="6A0C0F90" w14:textId="77777777" w:rsidTr="00660910">
        <w:tc>
          <w:tcPr>
            <w:tcW w:w="9062" w:type="dxa"/>
          </w:tcPr>
          <w:p w14:paraId="04DF4D57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05A6BF73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1589FF19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63455BCE" w14:textId="77777777" w:rsidTr="00660910">
        <w:tc>
          <w:tcPr>
            <w:tcW w:w="9062" w:type="dxa"/>
          </w:tcPr>
          <w:p w14:paraId="54307D57" w14:textId="76200EE0" w:rsidR="003E7D52" w:rsidRPr="00D22105" w:rsidRDefault="002B582A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Hoe ondersteunt uw systeem het proces van heffing en inning van belastingen?</w:t>
            </w:r>
          </w:p>
        </w:tc>
      </w:tr>
      <w:tr w:rsidR="003E7D52" w:rsidRPr="00690E45" w14:paraId="34374A84" w14:textId="77777777" w:rsidTr="00660910">
        <w:tc>
          <w:tcPr>
            <w:tcW w:w="9062" w:type="dxa"/>
          </w:tcPr>
          <w:p w14:paraId="7533B8B1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5C415B5B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567DD3E8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5430D529" w14:textId="77777777" w:rsidTr="00660910">
        <w:tc>
          <w:tcPr>
            <w:tcW w:w="9062" w:type="dxa"/>
          </w:tcPr>
          <w:p w14:paraId="10DEF384" w14:textId="3981EF55" w:rsidR="003E7D52" w:rsidRPr="00D22105" w:rsidRDefault="00787FE2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  <w:t>Op welke wijze faciliteert uw oplossing de levering van sturingsinformatie en rapportages aan toezichthouders, zoals de Waarderingskamer?</w:t>
            </w:r>
          </w:p>
        </w:tc>
      </w:tr>
      <w:tr w:rsidR="003E7D52" w:rsidRPr="00690E45" w14:paraId="35959319" w14:textId="77777777" w:rsidTr="00660910">
        <w:tc>
          <w:tcPr>
            <w:tcW w:w="9062" w:type="dxa"/>
          </w:tcPr>
          <w:p w14:paraId="77A17D9E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095D1D7F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74B3ECEF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31899090" w14:textId="77777777" w:rsidTr="00660910">
        <w:tc>
          <w:tcPr>
            <w:tcW w:w="9062" w:type="dxa"/>
          </w:tcPr>
          <w:p w14:paraId="53B067C3" w14:textId="60EB6157" w:rsidR="003E7D52" w:rsidRPr="00D22105" w:rsidRDefault="000342C9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Welke protocollen en controles zijn beschikbaar voor kwaliteitsborging en toezicht?</w:t>
            </w:r>
          </w:p>
        </w:tc>
      </w:tr>
      <w:tr w:rsidR="003E7D52" w:rsidRPr="00690E45" w14:paraId="2107A046" w14:textId="77777777" w:rsidTr="00660910">
        <w:tc>
          <w:tcPr>
            <w:tcW w:w="9062" w:type="dxa"/>
          </w:tcPr>
          <w:p w14:paraId="69D1EB99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35483927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538B45F5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  <w:tr w:rsidR="003E7D52" w:rsidRPr="00690E45" w14:paraId="7AE700F2" w14:textId="77777777" w:rsidTr="00660910">
        <w:tc>
          <w:tcPr>
            <w:tcW w:w="9062" w:type="dxa"/>
          </w:tcPr>
          <w:p w14:paraId="2EE74FA4" w14:textId="138F72BE" w:rsidR="003E7D52" w:rsidRPr="00D22105" w:rsidRDefault="008C3088" w:rsidP="003E7D52">
            <w:pPr>
              <w:pStyle w:val="Lijstnummering"/>
              <w:numPr>
                <w:ilvl w:val="1"/>
                <w:numId w:val="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22105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Hoe wordt de relatie met financiële systemen vormgegeven?</w:t>
            </w:r>
          </w:p>
        </w:tc>
      </w:tr>
      <w:tr w:rsidR="003E7D52" w:rsidRPr="00690E45" w14:paraId="4A454F3F" w14:textId="77777777" w:rsidTr="00660910">
        <w:tc>
          <w:tcPr>
            <w:tcW w:w="9062" w:type="dxa"/>
          </w:tcPr>
          <w:p w14:paraId="672FDC56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3224AE67" w14:textId="77777777" w:rsidR="008C3088" w:rsidRPr="00690E45" w:rsidRDefault="008C3088" w:rsidP="008C3088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6FEBF5E5" w14:textId="77777777" w:rsidR="003E7D52" w:rsidRPr="00690E45" w:rsidRDefault="003E7D52" w:rsidP="00907FB5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</w:tbl>
    <w:p w14:paraId="125A3041" w14:textId="77777777" w:rsidR="00051195" w:rsidRPr="00690E45" w:rsidRDefault="00051195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195" w:rsidRPr="00690E45" w14:paraId="183A6D79" w14:textId="77777777" w:rsidTr="00660910">
        <w:tc>
          <w:tcPr>
            <w:tcW w:w="9062" w:type="dxa"/>
            <w:shd w:val="clear" w:color="auto" w:fill="70A9E0" w:themeFill="text2" w:themeFillTint="66"/>
          </w:tcPr>
          <w:p w14:paraId="3A31814E" w14:textId="3933C87A" w:rsidR="00051195" w:rsidRPr="00690E45" w:rsidRDefault="00C675D5" w:rsidP="000B7B31">
            <w:pPr>
              <w:pStyle w:val="Lijstalinea"/>
              <w:keepNext/>
              <w:keepLines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75D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Kennis en ervaring</w:t>
            </w:r>
          </w:p>
        </w:tc>
      </w:tr>
      <w:tr w:rsidR="00051195" w:rsidRPr="00690E45" w14:paraId="04898707" w14:textId="77777777" w:rsidTr="00660910">
        <w:tc>
          <w:tcPr>
            <w:tcW w:w="9062" w:type="dxa"/>
          </w:tcPr>
          <w:p w14:paraId="14867029" w14:textId="7C363BA0" w:rsidR="00051195" w:rsidRPr="00690E45" w:rsidRDefault="004266AB" w:rsidP="000B7B31">
            <w:pPr>
              <w:pStyle w:val="Lijstnummering"/>
              <w:keepNext/>
              <w:keepLines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4266AB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 xml:space="preserve">Welke best </w:t>
            </w:r>
            <w:proofErr w:type="spellStart"/>
            <w:r w:rsidRPr="004266AB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practices</w:t>
            </w:r>
            <w:proofErr w:type="spellEnd"/>
            <w:r w:rsidRPr="004266AB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 xml:space="preserve"> of voorbeelden uit andere gemeenten kunt u delen voor het integreren van BAG, WOZ en BGT in één omgeving?</w:t>
            </w:r>
          </w:p>
        </w:tc>
      </w:tr>
      <w:tr w:rsidR="00051195" w:rsidRPr="00690E45" w14:paraId="493644B6" w14:textId="77777777" w:rsidTr="00660910">
        <w:tc>
          <w:tcPr>
            <w:tcW w:w="9062" w:type="dxa"/>
          </w:tcPr>
          <w:p w14:paraId="2B0DB883" w14:textId="77777777" w:rsidR="00051195" w:rsidRPr="00690E45" w:rsidRDefault="00051195" w:rsidP="000B7B31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 xml:space="preserve">Antwoord: </w:t>
            </w:r>
          </w:p>
          <w:p w14:paraId="486C506E" w14:textId="77777777" w:rsidR="00051195" w:rsidRPr="00690E45" w:rsidRDefault="00051195" w:rsidP="000B7B31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  <w:p w14:paraId="7E5679CD" w14:textId="77777777" w:rsidR="00051195" w:rsidRPr="00690E45" w:rsidRDefault="00051195" w:rsidP="000B7B31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  <w:p w14:paraId="568BB89D" w14:textId="77777777" w:rsidR="00051195" w:rsidRPr="00690E45" w:rsidRDefault="00051195" w:rsidP="000B7B31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3A9CB1A2" w14:textId="77777777" w:rsidTr="00660910">
        <w:tc>
          <w:tcPr>
            <w:tcW w:w="9062" w:type="dxa"/>
          </w:tcPr>
          <w:p w14:paraId="63832E86" w14:textId="1C5FBB38" w:rsidR="00051195" w:rsidRPr="00690E45" w:rsidRDefault="002B7290" w:rsidP="00F85A97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2B7290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Welke aspecten beïnvloeden volgens u de kosten, doorlooptijd en beheerinspanning van een implementatie zoals deze?</w:t>
            </w:r>
          </w:p>
        </w:tc>
      </w:tr>
      <w:tr w:rsidR="00051195" w:rsidRPr="00690E45" w14:paraId="2AFD66AB" w14:textId="77777777" w:rsidTr="00660910">
        <w:tc>
          <w:tcPr>
            <w:tcW w:w="9062" w:type="dxa"/>
          </w:tcPr>
          <w:p w14:paraId="77700F10" w14:textId="77777777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szCs w:val="20"/>
                <w:lang w:val="nl-NL"/>
              </w:rPr>
              <w:t>Antwoord:</w:t>
            </w:r>
          </w:p>
          <w:p w14:paraId="6A59F179" w14:textId="77777777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  <w:p w14:paraId="676BBB4D" w14:textId="270DDD52" w:rsidR="00051195" w:rsidRPr="00690E45" w:rsidRDefault="00051195" w:rsidP="00051195">
            <w:pPr>
              <w:pStyle w:val="Lijstnummering"/>
              <w:numPr>
                <w:ilvl w:val="0"/>
                <w:numId w:val="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</w:tc>
      </w:tr>
      <w:tr w:rsidR="00051195" w:rsidRPr="00690E45" w14:paraId="3AA54D2B" w14:textId="77777777" w:rsidTr="00660910">
        <w:tc>
          <w:tcPr>
            <w:tcW w:w="9062" w:type="dxa"/>
          </w:tcPr>
          <w:p w14:paraId="28575D5C" w14:textId="3C37EE7D" w:rsidR="00051195" w:rsidRPr="00690E45" w:rsidRDefault="00D07A74" w:rsidP="00D07A74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D07A74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lastRenderedPageBreak/>
              <w:t>Welke risico’s en kansen ziet u die niet in de uitgangspunten of vragen zijn teruggekomen?</w:t>
            </w:r>
          </w:p>
        </w:tc>
      </w:tr>
      <w:tr w:rsidR="00051195" w:rsidRPr="00690E45" w14:paraId="43194401" w14:textId="77777777" w:rsidTr="00660910">
        <w:tc>
          <w:tcPr>
            <w:tcW w:w="9062" w:type="dxa"/>
          </w:tcPr>
          <w:p w14:paraId="728E2DAE" w14:textId="77777777" w:rsidR="00051195" w:rsidRPr="00690E45" w:rsidRDefault="00051195" w:rsidP="00660910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537B5BDA" w14:textId="77777777" w:rsidR="00051195" w:rsidRPr="00690E45" w:rsidRDefault="00051195" w:rsidP="00660910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3E7FACE9" w14:textId="77777777" w:rsidR="00051195" w:rsidRPr="00690E45" w:rsidRDefault="00051195" w:rsidP="00660910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</w:p>
        </w:tc>
      </w:tr>
      <w:tr w:rsidR="00D07A74" w:rsidRPr="00690E45" w14:paraId="3F375587" w14:textId="77777777" w:rsidTr="00660910">
        <w:tc>
          <w:tcPr>
            <w:tcW w:w="9062" w:type="dxa"/>
          </w:tcPr>
          <w:p w14:paraId="3C0C4EC9" w14:textId="06F4BC05" w:rsidR="00D07A74" w:rsidRPr="00FF352C" w:rsidRDefault="00FF352C" w:rsidP="00D07A74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  <w:r w:rsidRPr="00FF352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Heeft uw organisatie ervaring met samenwerkingen waarin meerdere leveranciers of ketenpartners gezamenlijk verantwoordelijk waren voor één integraal resultaat?</w:t>
            </w:r>
          </w:p>
        </w:tc>
      </w:tr>
      <w:tr w:rsidR="00D07A74" w:rsidRPr="00690E45" w14:paraId="46AA47D2" w14:textId="77777777" w:rsidTr="00660910">
        <w:tc>
          <w:tcPr>
            <w:tcW w:w="9062" w:type="dxa"/>
          </w:tcPr>
          <w:p w14:paraId="180AACC5" w14:textId="77777777" w:rsidR="00FF352C" w:rsidRPr="00690E45" w:rsidRDefault="00FF352C" w:rsidP="00FF352C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76BE7B53" w14:textId="77777777" w:rsidR="00D07A74" w:rsidRDefault="00D07A74" w:rsidP="00660910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63EAED9B" w14:textId="77777777" w:rsidR="007961AC" w:rsidRPr="00690E45" w:rsidRDefault="007961AC" w:rsidP="00660910">
            <w:pPr>
              <w:pStyle w:val="Lijstnummering"/>
              <w:numPr>
                <w:ilvl w:val="0"/>
                <w:numId w:val="0"/>
              </w:numPr>
              <w:rPr>
                <w:rFonts w:ascii="Calibri" w:eastAsia="Calibri" w:hAnsi="Calibri" w:cs="Calibri"/>
                <w:sz w:val="20"/>
                <w:lang w:val="nl-NL"/>
              </w:rPr>
            </w:pPr>
          </w:p>
        </w:tc>
      </w:tr>
    </w:tbl>
    <w:p w14:paraId="214BF5EA" w14:textId="77777777" w:rsidR="00791DF4" w:rsidRDefault="00791DF4">
      <w:pPr>
        <w:rPr>
          <w:rFonts w:ascii="Calibri" w:hAnsi="Calibri" w:cs="Calibri"/>
        </w:rPr>
      </w:pPr>
    </w:p>
    <w:p w14:paraId="58294763" w14:textId="77777777" w:rsidR="005F2B85" w:rsidRPr="00690E45" w:rsidRDefault="005F2B85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195" w:rsidRPr="00690E45" w14:paraId="7816FC7B" w14:textId="77777777" w:rsidTr="00660910">
        <w:tc>
          <w:tcPr>
            <w:tcW w:w="9062" w:type="dxa"/>
            <w:shd w:val="clear" w:color="auto" w:fill="70A9E0" w:themeFill="text2" w:themeFillTint="66"/>
          </w:tcPr>
          <w:p w14:paraId="454EB8DE" w14:textId="7AEA8A6E" w:rsidR="00051195" w:rsidRPr="001462FF" w:rsidRDefault="001462FF" w:rsidP="001462FF">
            <w:pPr>
              <w:pStyle w:val="Lijstalinea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Samenwerking</w:t>
            </w:r>
            <w:r w:rsidR="00051195" w:rsidRPr="001462F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1195" w:rsidRPr="00690E45" w14:paraId="621A756B" w14:textId="77777777" w:rsidTr="00660910">
        <w:tc>
          <w:tcPr>
            <w:tcW w:w="9062" w:type="dxa"/>
          </w:tcPr>
          <w:p w14:paraId="24E0E0BD" w14:textId="089D9F1B" w:rsidR="00051195" w:rsidRPr="00057B74" w:rsidRDefault="00364DD7" w:rsidP="008C50CF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057B74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nl-NL"/>
              </w:rPr>
              <w:t>Hoe kijkt u aan tegen een samenwerkingsvorm waarbij de gemeente één hoofdaannemer of contractpartij aanwijst die integraal verantwoordelijk is voor de levering en werking van het totaalconcept?</w:t>
            </w:r>
          </w:p>
        </w:tc>
      </w:tr>
      <w:tr w:rsidR="00051195" w:rsidRPr="00690E45" w14:paraId="13158853" w14:textId="77777777" w:rsidTr="00660910">
        <w:tc>
          <w:tcPr>
            <w:tcW w:w="9062" w:type="dxa"/>
          </w:tcPr>
          <w:p w14:paraId="2C178401" w14:textId="77777777" w:rsidR="00051195" w:rsidRPr="00690E45" w:rsidRDefault="00051195" w:rsidP="00F81B7A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 xml:space="preserve">Antwoord: </w:t>
            </w:r>
          </w:p>
          <w:p w14:paraId="1D2FF70D" w14:textId="77777777" w:rsidR="00051195" w:rsidRPr="00690E45" w:rsidRDefault="00051195" w:rsidP="00F81B7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257BA6" w14:textId="77777777" w:rsidR="00051195" w:rsidRPr="00690E45" w:rsidRDefault="00051195" w:rsidP="00F81B7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05658C" w14:textId="77777777" w:rsidR="00051195" w:rsidRPr="00690E45" w:rsidRDefault="00051195" w:rsidP="006609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195" w:rsidRPr="00690E45" w14:paraId="089D2798" w14:textId="77777777" w:rsidTr="00660910">
        <w:tc>
          <w:tcPr>
            <w:tcW w:w="9062" w:type="dxa"/>
          </w:tcPr>
          <w:p w14:paraId="3C1B912C" w14:textId="7BD65B51" w:rsidR="00051195" w:rsidRPr="00690E45" w:rsidRDefault="000C4071" w:rsidP="008C50CF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0C4071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Welke contractvorm of samenwerkingsmodel acht u binnen dit domein het meest geschikt voor een opgave waarin meerdere (deel)leveranciers mogelijk betrokken zijn, maar waar één partij eindverantwoordelijk is voor integratie en continuïteit?</w:t>
            </w:r>
          </w:p>
        </w:tc>
      </w:tr>
      <w:tr w:rsidR="00051195" w:rsidRPr="00690E45" w14:paraId="7363CC21" w14:textId="77777777" w:rsidTr="00660910">
        <w:tc>
          <w:tcPr>
            <w:tcW w:w="9062" w:type="dxa"/>
          </w:tcPr>
          <w:p w14:paraId="1004A732" w14:textId="77777777" w:rsidR="00051195" w:rsidRPr="00690E45" w:rsidRDefault="00051195" w:rsidP="00F81B7A">
            <w:pPr>
              <w:pStyle w:val="Lijstnummering"/>
              <w:numPr>
                <w:ilvl w:val="0"/>
                <w:numId w:val="0"/>
              </w:numPr>
              <w:spacing w:after="0"/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szCs w:val="20"/>
                <w:lang w:val="nl-NL"/>
              </w:rPr>
              <w:t>Antwoord:</w:t>
            </w:r>
          </w:p>
          <w:p w14:paraId="1D8EECC0" w14:textId="77777777" w:rsidR="00051195" w:rsidRPr="00690E45" w:rsidRDefault="00051195" w:rsidP="00F81B7A">
            <w:pPr>
              <w:pStyle w:val="Lijstnummering"/>
              <w:numPr>
                <w:ilvl w:val="0"/>
                <w:numId w:val="0"/>
              </w:numPr>
              <w:spacing w:after="0"/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  <w:p w14:paraId="0F1D5573" w14:textId="77777777" w:rsidR="00051195" w:rsidRPr="00690E45" w:rsidRDefault="00051195" w:rsidP="00660910">
            <w:pPr>
              <w:pStyle w:val="Lijstnummering"/>
              <w:numPr>
                <w:ilvl w:val="0"/>
                <w:numId w:val="0"/>
              </w:numPr>
              <w:ind w:left="360" w:hanging="360"/>
              <w:rPr>
                <w:rFonts w:ascii="Calibri" w:eastAsia="Calibri" w:hAnsi="Calibri" w:cs="Calibri"/>
                <w:sz w:val="20"/>
                <w:szCs w:val="20"/>
                <w:lang w:val="nl-NL"/>
              </w:rPr>
            </w:pPr>
          </w:p>
        </w:tc>
      </w:tr>
      <w:tr w:rsidR="00051195" w:rsidRPr="00690E45" w14:paraId="14514D00" w14:textId="77777777" w:rsidTr="00660910">
        <w:tc>
          <w:tcPr>
            <w:tcW w:w="9062" w:type="dxa"/>
          </w:tcPr>
          <w:p w14:paraId="569B0666" w14:textId="6B09AD8C" w:rsidR="00051195" w:rsidRPr="00690E45" w:rsidRDefault="008C50CF" w:rsidP="00137357">
            <w:pPr>
              <w:pStyle w:val="Lijstnummering"/>
              <w:keepNext/>
              <w:keepLines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8C50CF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Hoe kan volgens u samenwerking tussen verschillende leveranciers het beste worden georganiseerd, zodat integratie, gegevenskwaliteit en continuïteit gewaarborgd blijven?</w:t>
            </w:r>
          </w:p>
        </w:tc>
      </w:tr>
      <w:tr w:rsidR="00051195" w:rsidRPr="00690E45" w14:paraId="1CB7BD78" w14:textId="77777777" w:rsidTr="00660910">
        <w:tc>
          <w:tcPr>
            <w:tcW w:w="9062" w:type="dxa"/>
          </w:tcPr>
          <w:p w14:paraId="0E03B997" w14:textId="77777777" w:rsidR="00051195" w:rsidRPr="00690E45" w:rsidRDefault="00051195" w:rsidP="00137357">
            <w:pPr>
              <w:pStyle w:val="Lijstnummering"/>
              <w:keepNext/>
              <w:keepLines/>
              <w:numPr>
                <w:ilvl w:val="0"/>
                <w:numId w:val="0"/>
              </w:numPr>
              <w:spacing w:after="0"/>
              <w:rPr>
                <w:rFonts w:ascii="Calibri" w:eastAsia="Calibri" w:hAnsi="Calibri" w:cs="Calibri"/>
                <w:sz w:val="20"/>
                <w:lang w:val="nl-NL"/>
              </w:rPr>
            </w:pPr>
            <w:r w:rsidRPr="00690E45">
              <w:rPr>
                <w:rFonts w:ascii="Calibri" w:eastAsia="Calibri" w:hAnsi="Calibri" w:cs="Calibri"/>
                <w:sz w:val="20"/>
                <w:lang w:val="nl-NL"/>
              </w:rPr>
              <w:t>Antwoord:</w:t>
            </w:r>
          </w:p>
          <w:p w14:paraId="3FF39F5C" w14:textId="77777777" w:rsidR="00051195" w:rsidRPr="00690E45" w:rsidRDefault="00051195" w:rsidP="00137357">
            <w:pPr>
              <w:pStyle w:val="Lijstnummering"/>
              <w:keepNext/>
              <w:keepLines/>
              <w:numPr>
                <w:ilvl w:val="0"/>
                <w:numId w:val="0"/>
              </w:numPr>
              <w:spacing w:after="0"/>
              <w:rPr>
                <w:rFonts w:ascii="Calibri" w:eastAsia="Calibri" w:hAnsi="Calibri" w:cs="Calibri"/>
                <w:sz w:val="20"/>
                <w:lang w:val="nl-NL"/>
              </w:rPr>
            </w:pPr>
          </w:p>
          <w:p w14:paraId="00356D88" w14:textId="77777777" w:rsidR="00051195" w:rsidRPr="00690E45" w:rsidRDefault="00051195" w:rsidP="00137357">
            <w:pPr>
              <w:pStyle w:val="Lijstnummering"/>
              <w:keepNext/>
              <w:keepLines/>
              <w:numPr>
                <w:ilvl w:val="0"/>
                <w:numId w:val="0"/>
              </w:numPr>
              <w:rPr>
                <w:rFonts w:ascii="Calibri" w:eastAsia="Calibri" w:hAnsi="Calibri" w:cs="Calibri"/>
                <w:b/>
                <w:bCs/>
                <w:sz w:val="20"/>
                <w:lang w:val="nl-NL"/>
              </w:rPr>
            </w:pPr>
          </w:p>
        </w:tc>
      </w:tr>
    </w:tbl>
    <w:p w14:paraId="3371DDD9" w14:textId="77777777" w:rsidR="00051195" w:rsidRPr="00690E45" w:rsidRDefault="00051195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D5" w:rsidRPr="00690E45" w14:paraId="3C23E6A4" w14:textId="77777777" w:rsidTr="00660910">
        <w:tc>
          <w:tcPr>
            <w:tcW w:w="9062" w:type="dxa"/>
            <w:shd w:val="clear" w:color="auto" w:fill="70A9E0" w:themeFill="text2" w:themeFillTint="66"/>
          </w:tcPr>
          <w:p w14:paraId="08D3B06C" w14:textId="0D38734C" w:rsidR="005B12D5" w:rsidRPr="004D77D1" w:rsidRDefault="004D77D1" w:rsidP="004D77D1">
            <w:pPr>
              <w:pStyle w:val="Lijstalinea"/>
              <w:numPr>
                <w:ilvl w:val="0"/>
                <w:numId w:val="4"/>
              </w:numPr>
              <w:jc w:val="center"/>
              <w:rPr>
                <w:rFonts w:ascii="Calibri" w:eastAsia="Calibri" w:hAnsi="Calibri" w:cs="Calibri"/>
                <w:b/>
                <w:bCs/>
                <w:sz w:val="20"/>
                <w:szCs w:val="22"/>
                <w:u w:val="single"/>
              </w:rPr>
            </w:pPr>
            <w:r w:rsidRPr="004D77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Innovatie</w:t>
            </w:r>
          </w:p>
        </w:tc>
      </w:tr>
      <w:tr w:rsidR="005B12D5" w:rsidRPr="00690E45" w14:paraId="597962B0" w14:textId="77777777" w:rsidTr="00660910">
        <w:tc>
          <w:tcPr>
            <w:tcW w:w="9062" w:type="dxa"/>
          </w:tcPr>
          <w:p w14:paraId="4853FF63" w14:textId="3B2AFA7A" w:rsidR="005B12D5" w:rsidRPr="00690E45" w:rsidRDefault="00D06507" w:rsidP="00D06507">
            <w:pPr>
              <w:pStyle w:val="Lijstnummering"/>
              <w:numPr>
                <w:ilvl w:val="0"/>
                <w:numId w:val="2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</w:pPr>
            <w:r w:rsidRPr="00D06507">
              <w:rPr>
                <w:rFonts w:ascii="Calibri" w:eastAsia="Calibri" w:hAnsi="Calibri" w:cs="Calibri"/>
                <w:b/>
                <w:bCs/>
                <w:sz w:val="20"/>
                <w:szCs w:val="20"/>
                <w:lang w:val="nl-NL"/>
              </w:rPr>
              <w:t>De gemeente Tilburg wil ruimte laten voor vernieuwing en doorontwikkeling. Hoe ziet u de rol van innovatie binnen deze opgave, en welke ontwikkelingen of technologieën acht u kansrijk om dit domein toekomstbestendig te maken?</w:t>
            </w:r>
          </w:p>
        </w:tc>
      </w:tr>
      <w:tr w:rsidR="005B12D5" w:rsidRPr="00690E45" w14:paraId="56304DE2" w14:textId="77777777" w:rsidTr="00660910">
        <w:tc>
          <w:tcPr>
            <w:tcW w:w="9062" w:type="dxa"/>
          </w:tcPr>
          <w:p w14:paraId="20CBDF18" w14:textId="77777777" w:rsidR="005B12D5" w:rsidRPr="00690E45" w:rsidRDefault="005B12D5" w:rsidP="00660910">
            <w:pPr>
              <w:rPr>
                <w:rFonts w:ascii="Calibri" w:hAnsi="Calibri" w:cs="Calibri"/>
                <w:sz w:val="20"/>
                <w:szCs w:val="20"/>
              </w:rPr>
            </w:pPr>
            <w:r w:rsidRPr="00690E45">
              <w:rPr>
                <w:rFonts w:ascii="Calibri" w:hAnsi="Calibri" w:cs="Calibri"/>
                <w:sz w:val="20"/>
                <w:szCs w:val="20"/>
              </w:rPr>
              <w:t xml:space="preserve">Antwoord: </w:t>
            </w:r>
          </w:p>
          <w:p w14:paraId="483A5770" w14:textId="77777777" w:rsidR="005B12D5" w:rsidRPr="00690E45" w:rsidRDefault="005B12D5" w:rsidP="006609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39349D" w14:textId="77777777" w:rsidR="005B12D5" w:rsidRPr="00690E45" w:rsidRDefault="005B12D5" w:rsidP="006609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A4251C" w14:textId="77777777" w:rsidR="005B12D5" w:rsidRPr="00690E45" w:rsidRDefault="005B12D5" w:rsidP="006609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4610D4" w14:textId="77777777" w:rsidR="005B12D5" w:rsidRPr="00690E45" w:rsidRDefault="005B12D5">
      <w:pPr>
        <w:rPr>
          <w:rFonts w:ascii="Calibri" w:hAnsi="Calibri" w:cs="Calibri"/>
        </w:rPr>
      </w:pPr>
    </w:p>
    <w:sectPr w:rsidR="005B12D5" w:rsidRPr="00690E4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6F9F" w14:textId="77777777" w:rsidR="00FB5548" w:rsidRDefault="00FB5548" w:rsidP="005B12D5">
      <w:pPr>
        <w:spacing w:after="0" w:line="240" w:lineRule="auto"/>
      </w:pPr>
      <w:r>
        <w:separator/>
      </w:r>
    </w:p>
  </w:endnote>
  <w:endnote w:type="continuationSeparator" w:id="0">
    <w:p w14:paraId="2C231B6B" w14:textId="77777777" w:rsidR="00FB5548" w:rsidRDefault="00FB5548" w:rsidP="005B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497" w14:textId="1ACF9563" w:rsidR="005B12D5" w:rsidRPr="005B12D5" w:rsidRDefault="005B12D5" w:rsidP="005B12D5">
    <w:pPr>
      <w:pStyle w:val="Kop1"/>
      <w:rPr>
        <w:rFonts w:ascii="Arial" w:hAnsi="Arial" w:cs="Arial"/>
        <w:sz w:val="18"/>
        <w:szCs w:val="18"/>
      </w:rPr>
    </w:pPr>
    <w:r w:rsidRPr="005B12D5">
      <w:rPr>
        <w:rFonts w:ascii="Arial" w:hAnsi="Arial" w:cs="Arial"/>
        <w:sz w:val="18"/>
        <w:szCs w:val="18"/>
      </w:rPr>
      <w:t>Bijlage 2 Vragenlijst Marktconsultatie</w:t>
    </w:r>
    <w:r>
      <w:rPr>
        <w:rFonts w:ascii="Arial" w:hAnsi="Arial" w:cs="Arial"/>
        <w:sz w:val="18"/>
        <w:szCs w:val="18"/>
      </w:rPr>
      <w:t xml:space="preserve"> Objectgericht Werken</w:t>
    </w:r>
  </w:p>
  <w:p w14:paraId="4EE526AD" w14:textId="77777777" w:rsidR="005B12D5" w:rsidRDefault="005B1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6C93" w14:textId="77777777" w:rsidR="00FB5548" w:rsidRDefault="00FB5548" w:rsidP="005B12D5">
      <w:pPr>
        <w:spacing w:after="0" w:line="240" w:lineRule="auto"/>
      </w:pPr>
      <w:r>
        <w:separator/>
      </w:r>
    </w:p>
  </w:footnote>
  <w:footnote w:type="continuationSeparator" w:id="0">
    <w:p w14:paraId="5D0D06BB" w14:textId="77777777" w:rsidR="00FB5548" w:rsidRDefault="00FB5548" w:rsidP="005B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8F2291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</w:abstractNum>
  <w:abstractNum w:abstractNumId="1" w15:restartNumberingAfterBreak="0">
    <w:nsid w:val="0330797A"/>
    <w:multiLevelType w:val="multilevel"/>
    <w:tmpl w:val="4E3001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CF4BB9"/>
    <w:multiLevelType w:val="multilevel"/>
    <w:tmpl w:val="5150E5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B14C14"/>
    <w:multiLevelType w:val="multilevel"/>
    <w:tmpl w:val="0418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EEC29CB"/>
    <w:multiLevelType w:val="multilevel"/>
    <w:tmpl w:val="5150E5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3A179D"/>
    <w:multiLevelType w:val="multilevel"/>
    <w:tmpl w:val="5150E5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867ABF"/>
    <w:multiLevelType w:val="multilevel"/>
    <w:tmpl w:val="0418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8D38DC"/>
    <w:multiLevelType w:val="multilevel"/>
    <w:tmpl w:val="DBC48E7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A207C0"/>
    <w:multiLevelType w:val="multilevel"/>
    <w:tmpl w:val="5150E55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CE4912"/>
    <w:multiLevelType w:val="hybridMultilevel"/>
    <w:tmpl w:val="BF98AA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07B"/>
    <w:multiLevelType w:val="multilevel"/>
    <w:tmpl w:val="0418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30B66E7"/>
    <w:multiLevelType w:val="hybridMultilevel"/>
    <w:tmpl w:val="D4763DEE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04346">
    <w:abstractNumId w:val="0"/>
  </w:num>
  <w:num w:numId="2" w16cid:durableId="1006979704">
    <w:abstractNumId w:val="10"/>
  </w:num>
  <w:num w:numId="3" w16cid:durableId="1653173267">
    <w:abstractNumId w:val="9"/>
  </w:num>
  <w:num w:numId="4" w16cid:durableId="1670330794">
    <w:abstractNumId w:val="7"/>
  </w:num>
  <w:num w:numId="5" w16cid:durableId="486287131">
    <w:abstractNumId w:val="4"/>
  </w:num>
  <w:num w:numId="6" w16cid:durableId="1323507935">
    <w:abstractNumId w:val="0"/>
  </w:num>
  <w:num w:numId="7" w16cid:durableId="971590933">
    <w:abstractNumId w:val="0"/>
  </w:num>
  <w:num w:numId="8" w16cid:durableId="48843185">
    <w:abstractNumId w:val="0"/>
  </w:num>
  <w:num w:numId="9" w16cid:durableId="796995265">
    <w:abstractNumId w:val="2"/>
  </w:num>
  <w:num w:numId="10" w16cid:durableId="1060057936">
    <w:abstractNumId w:val="6"/>
  </w:num>
  <w:num w:numId="11" w16cid:durableId="1456947955">
    <w:abstractNumId w:val="0"/>
  </w:num>
  <w:num w:numId="12" w16cid:durableId="177617982">
    <w:abstractNumId w:val="0"/>
  </w:num>
  <w:num w:numId="13" w16cid:durableId="2002342925">
    <w:abstractNumId w:val="0"/>
  </w:num>
  <w:num w:numId="14" w16cid:durableId="304047636">
    <w:abstractNumId w:val="8"/>
  </w:num>
  <w:num w:numId="15" w16cid:durableId="1435323924">
    <w:abstractNumId w:val="0"/>
  </w:num>
  <w:num w:numId="16" w16cid:durableId="1163012267">
    <w:abstractNumId w:val="0"/>
  </w:num>
  <w:num w:numId="17" w16cid:durableId="365568835">
    <w:abstractNumId w:val="5"/>
  </w:num>
  <w:num w:numId="18" w16cid:durableId="1691568147">
    <w:abstractNumId w:val="3"/>
  </w:num>
  <w:num w:numId="19" w16cid:durableId="370763700">
    <w:abstractNumId w:val="0"/>
  </w:num>
  <w:num w:numId="20" w16cid:durableId="598027628">
    <w:abstractNumId w:val="0"/>
  </w:num>
  <w:num w:numId="21" w16cid:durableId="1534150069">
    <w:abstractNumId w:val="0"/>
  </w:num>
  <w:num w:numId="22" w16cid:durableId="516121309">
    <w:abstractNumId w:val="1"/>
  </w:num>
  <w:num w:numId="23" w16cid:durableId="392848321">
    <w:abstractNumId w:val="0"/>
  </w:num>
  <w:num w:numId="24" w16cid:durableId="70275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95"/>
    <w:rsid w:val="000342C9"/>
    <w:rsid w:val="00051195"/>
    <w:rsid w:val="00057B74"/>
    <w:rsid w:val="000B7B31"/>
    <w:rsid w:val="000C4071"/>
    <w:rsid w:val="00102178"/>
    <w:rsid w:val="00137357"/>
    <w:rsid w:val="001462FF"/>
    <w:rsid w:val="00190877"/>
    <w:rsid w:val="001C301E"/>
    <w:rsid w:val="001F1537"/>
    <w:rsid w:val="00270B33"/>
    <w:rsid w:val="002A4116"/>
    <w:rsid w:val="002A68AC"/>
    <w:rsid w:val="002B582A"/>
    <w:rsid w:val="002B7290"/>
    <w:rsid w:val="00364DD7"/>
    <w:rsid w:val="003E7D52"/>
    <w:rsid w:val="00406227"/>
    <w:rsid w:val="00424CBA"/>
    <w:rsid w:val="004266AB"/>
    <w:rsid w:val="00492027"/>
    <w:rsid w:val="004D77D1"/>
    <w:rsid w:val="00517114"/>
    <w:rsid w:val="005B12D5"/>
    <w:rsid w:val="005F2B85"/>
    <w:rsid w:val="00660910"/>
    <w:rsid w:val="00690E45"/>
    <w:rsid w:val="006C7CBF"/>
    <w:rsid w:val="00787FE2"/>
    <w:rsid w:val="00791DF4"/>
    <w:rsid w:val="007961AC"/>
    <w:rsid w:val="007A6D8D"/>
    <w:rsid w:val="00832CAF"/>
    <w:rsid w:val="008B0A16"/>
    <w:rsid w:val="008C3088"/>
    <w:rsid w:val="008C50CF"/>
    <w:rsid w:val="008C610C"/>
    <w:rsid w:val="00907FB5"/>
    <w:rsid w:val="00985A2D"/>
    <w:rsid w:val="009C2BCD"/>
    <w:rsid w:val="009C6905"/>
    <w:rsid w:val="009F3586"/>
    <w:rsid w:val="009F3BAE"/>
    <w:rsid w:val="00A679BF"/>
    <w:rsid w:val="00AC1F30"/>
    <w:rsid w:val="00AE3FFD"/>
    <w:rsid w:val="00BB3F23"/>
    <w:rsid w:val="00C675D5"/>
    <w:rsid w:val="00C7355B"/>
    <w:rsid w:val="00D06507"/>
    <w:rsid w:val="00D07A74"/>
    <w:rsid w:val="00D22105"/>
    <w:rsid w:val="00D25C3E"/>
    <w:rsid w:val="00D3408E"/>
    <w:rsid w:val="00D55241"/>
    <w:rsid w:val="00D614B6"/>
    <w:rsid w:val="00DF69F7"/>
    <w:rsid w:val="00E83942"/>
    <w:rsid w:val="00EC6909"/>
    <w:rsid w:val="00F74703"/>
    <w:rsid w:val="00F81B7A"/>
    <w:rsid w:val="00F85A97"/>
    <w:rsid w:val="00FB5548"/>
    <w:rsid w:val="00FF352C"/>
    <w:rsid w:val="1ACD942F"/>
    <w:rsid w:val="1FE4A01D"/>
    <w:rsid w:val="34781F9A"/>
    <w:rsid w:val="35CBCD72"/>
    <w:rsid w:val="3A54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BE59"/>
  <w15:chartTrackingRefBased/>
  <w15:docId w15:val="{FD404750-A5F6-44E6-9B53-0B44DF0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1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1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1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1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1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1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1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1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1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1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11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119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5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nummering">
    <w:name w:val="List Number"/>
    <w:basedOn w:val="Standaard"/>
    <w:uiPriority w:val="99"/>
    <w:unhideWhenUsed/>
    <w:rsid w:val="00051195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B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12D5"/>
  </w:style>
  <w:style w:type="paragraph" w:styleId="Voettekst">
    <w:name w:val="footer"/>
    <w:basedOn w:val="Standaard"/>
    <w:link w:val="VoettekstChar"/>
    <w:uiPriority w:val="99"/>
    <w:unhideWhenUsed/>
    <w:rsid w:val="005B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nbestedingen@tilburg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9B96B4ADB1F479298F3966A83E73B" ma:contentTypeVersion="15" ma:contentTypeDescription="Een nieuw document maken." ma:contentTypeScope="" ma:versionID="a464dcac814fa0e8a363877837e65a0f">
  <xsd:schema xmlns:xsd="http://www.w3.org/2001/XMLSchema" xmlns:xs="http://www.w3.org/2001/XMLSchema" xmlns:p="http://schemas.microsoft.com/office/2006/metadata/properties" xmlns:ns2="a0cf0202-a5c5-484a-8f56-a5c31f00845a" xmlns:ns4="c0829bd8-736b-4f85-976a-61e7f3a7dd9c" xmlns:ns5="f48d89a2-0c8e-4339-9515-eae94f320c2b" targetNamespace="http://schemas.microsoft.com/office/2006/metadata/properties" ma:root="true" ma:fieldsID="ca933c26a6081c169480ca7d5bee39c2" ns2:_="" ns4:_="" ns5:_="">
    <xsd:import namespace="a0cf0202-a5c5-484a-8f56-a5c31f00845a"/>
    <xsd:import namespace="c0829bd8-736b-4f85-976a-61e7f3a7dd9c"/>
    <xsd:import namespace="f48d89a2-0c8e-4339-9515-eae94f320c2b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PI|5380aa0e-a8ab-4a3d-bf73-9d74f369ec86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29bd8-736b-4f85-976a-61e7f3a7dd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f0d690-f3e9-4ffd-91fb-db937ba56ced}" ma:internalName="TaxCatchAll" ma:showField="CatchAllData" ma:web="c0829bd8-736b-4f85-976a-61e7f3a7d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89a2-0c8e-4339-9515-eae94f320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PPI</TermName>
          <TermId xmlns="http://schemas.microsoft.com/office/infopath/2007/PartnerControls">5380aa0e-a8ab-4a3d-bf73-9d74f369ec86</TermId>
        </TermInfo>
      </Terms>
    </d6a0f0c0c0124d58878f9601e6ca6271>
    <TaxCatchAll xmlns="c0829bd8-736b-4f85-976a-61e7f3a7dd9c">
      <Value>1</Value>
    </TaxCatchAll>
    <lcf76f155ced4ddcb4097134ff3c332f xmlns="f48d89a2-0c8e-4339-9515-eae94f320c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29839D-0BEB-4D94-8C8B-1933350E0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c0829bd8-736b-4f85-976a-61e7f3a7dd9c"/>
    <ds:schemaRef ds:uri="f48d89a2-0c8e-4339-9515-eae94f320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8A594-1941-42A3-95F4-D58AA7AA0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9308A-DC49-4271-82BD-139CF065A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C5166-B7E5-4C66-B3E4-98159F7EFB94}">
  <ds:schemaRefs>
    <ds:schemaRef ds:uri="http://schemas.openxmlformats.org/package/2006/metadata/core-properties"/>
    <ds:schemaRef ds:uri="http://purl.org/dc/dcmitype/"/>
    <ds:schemaRef ds:uri="a0cf0202-a5c5-484a-8f56-a5c31f00845a"/>
    <ds:schemaRef ds:uri="http://purl.org/dc/terms/"/>
    <ds:schemaRef ds:uri="http://schemas.microsoft.com/office/2006/documentManagement/types"/>
    <ds:schemaRef ds:uri="http://schemas.microsoft.com/office/infopath/2007/PartnerControls"/>
    <ds:schemaRef ds:uri="f48d89a2-0c8e-4339-9515-eae94f320c2b"/>
    <ds:schemaRef ds:uri="http://purl.org/dc/elements/1.1/"/>
    <ds:schemaRef ds:uri="c0829bd8-736b-4f85-976a-61e7f3a7dd9c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Douwes, Chelsea</dc:creator>
  <cp:keywords/>
  <dc:description/>
  <cp:lastModifiedBy>Süter, Amy</cp:lastModifiedBy>
  <cp:revision>61</cp:revision>
  <dcterms:created xsi:type="dcterms:W3CDTF">2025-09-10T17:41:00Z</dcterms:created>
  <dcterms:modified xsi:type="dcterms:W3CDTF">2025-11-03T14:40:00Z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0x0101009829B96B4ADB1F479298F3966A83E73B</vt:lpwstr>
  </property>
  <property fmtid="{D5CDD505-2E9C-101B-9397-08002B2CF9AE}" pid="3" name="MediaServiceImageTags">
    <vt:lpwstr/>
  </property>
  <property fmtid="{D5CDD505-2E9C-101B-9397-08002B2CF9AE}" pid="4" name="Afdelingnaam">
    <vt:lpwstr>1;#PPI|5380aa0e-a8ab-4a3d-bf73-9d74f369ec86</vt:lpwstr>
  </property>
</Properties>
</file>