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E47" w14:textId="51CED742" w:rsidR="00A041EC" w:rsidRPr="00CA74CA" w:rsidRDefault="001A5CE8" w:rsidP="001A5CE8">
      <w:pPr>
        <w:rPr>
          <w:rFonts w:asciiTheme="minorHAnsi" w:hAnsiTheme="minorHAnsi" w:cstheme="minorHAnsi"/>
          <w:b/>
          <w:bCs/>
          <w:sz w:val="28"/>
          <w:szCs w:val="28"/>
          <w:lang w:eastAsia="nl-NL"/>
        </w:rPr>
      </w:pPr>
      <w:bookmarkStart w:id="0" w:name="_Toc17788438"/>
      <w:r w:rsidRPr="00CA74CA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 xml:space="preserve">BIJLAGE </w:t>
      </w:r>
      <w:r w:rsidR="0072243F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>2</w:t>
      </w:r>
    </w:p>
    <w:p w14:paraId="405A33CE" w14:textId="20C0B951" w:rsidR="00166852" w:rsidRPr="009B757E" w:rsidRDefault="00166852" w:rsidP="001A5CE8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Perceel 1</w:t>
      </w:r>
    </w:p>
    <w:p w14:paraId="5ACD3668" w14:textId="537EBE5F" w:rsidR="001A5CE8" w:rsidRPr="00CA74CA" w:rsidRDefault="001A5CE8" w:rsidP="001A5CE8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>Format referentie kerncompetentie</w:t>
      </w:r>
      <w:bookmarkEnd w:id="0"/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 xml:space="preserve"> 1</w:t>
      </w:r>
      <w:r w:rsidR="00166852">
        <w:rPr>
          <w:rFonts w:asciiTheme="minorHAnsi" w:hAnsiTheme="minorHAnsi" w:cstheme="minorHAnsi"/>
          <w:b/>
          <w:bCs/>
          <w:sz w:val="22"/>
          <w:lang w:eastAsia="nl-NL"/>
        </w:rPr>
        <w:t xml:space="preserve"> </w:t>
      </w:r>
    </w:p>
    <w:p w14:paraId="0DAD20E1" w14:textId="5736FB53" w:rsidR="001A5CE8" w:rsidRPr="00CA74CA" w:rsidRDefault="001A5CE8" w:rsidP="001A5CE8">
      <w:pPr>
        <w:spacing w:after="0" w:line="240" w:lineRule="atLeast"/>
        <w:rPr>
          <w:rFonts w:asciiTheme="minorHAnsi" w:hAnsiTheme="minorHAnsi" w:cstheme="minorHAnsi"/>
          <w:sz w:val="22"/>
        </w:rPr>
      </w:pPr>
      <w:bookmarkStart w:id="1" w:name="_Hlk176772657"/>
      <w:r w:rsidRPr="00CA74CA">
        <w:rPr>
          <w:rFonts w:asciiTheme="minorHAnsi" w:hAnsiTheme="minorHAnsi" w:cstheme="minorHAnsi"/>
          <w:sz w:val="22"/>
        </w:rPr>
        <w:t>Behorende bij de aanbesteding “</w:t>
      </w:r>
      <w:r w:rsidR="00BF1F73">
        <w:rPr>
          <w:rFonts w:asciiTheme="minorHAnsi" w:hAnsiTheme="minorHAnsi" w:cstheme="minorHAnsi"/>
          <w:sz w:val="22"/>
        </w:rPr>
        <w:t>Realisatie MFA Hart van Haghorst</w:t>
      </w:r>
      <w:r w:rsidR="00713474" w:rsidRPr="00CA74CA">
        <w:rPr>
          <w:rFonts w:asciiTheme="minorHAnsi" w:hAnsiTheme="minorHAnsi" w:cstheme="minorHAnsi"/>
          <w:sz w:val="22"/>
        </w:rPr>
        <w:t>”</w:t>
      </w:r>
      <w:r w:rsidRPr="00CA74CA">
        <w:rPr>
          <w:rFonts w:asciiTheme="minorHAnsi" w:hAnsiTheme="minorHAnsi" w:cstheme="minorHAnsi"/>
          <w:sz w:val="22"/>
        </w:rPr>
        <w:t xml:space="preserve"> van gemeente </w:t>
      </w:r>
      <w:r w:rsidR="00BF1F73">
        <w:rPr>
          <w:rFonts w:asciiTheme="minorHAnsi" w:hAnsiTheme="minorHAnsi" w:cstheme="minorHAnsi"/>
          <w:sz w:val="22"/>
        </w:rPr>
        <w:t>Hilvarenbeek</w:t>
      </w:r>
      <w:r w:rsidRPr="00CA74CA">
        <w:rPr>
          <w:rFonts w:asciiTheme="minorHAnsi" w:hAnsiTheme="minorHAnsi" w:cstheme="minorHAnsi"/>
          <w:sz w:val="22"/>
        </w:rPr>
        <w:t xml:space="preserve"> met kenmerk </w:t>
      </w:r>
      <w:r w:rsidR="00A041EC" w:rsidRPr="00CA74CA">
        <w:rPr>
          <w:rFonts w:asciiTheme="minorHAnsi" w:hAnsiTheme="minorHAnsi" w:cstheme="minorHAnsi"/>
          <w:sz w:val="22"/>
        </w:rPr>
        <w:t>K</w:t>
      </w:r>
      <w:r w:rsidRPr="00CA74CA">
        <w:rPr>
          <w:rFonts w:asciiTheme="minorHAnsi" w:hAnsiTheme="minorHAnsi" w:cstheme="minorHAnsi"/>
          <w:sz w:val="22"/>
        </w:rPr>
        <w:t>0</w:t>
      </w:r>
      <w:r w:rsidR="00713474" w:rsidRPr="00CA74CA">
        <w:rPr>
          <w:rFonts w:asciiTheme="minorHAnsi" w:hAnsiTheme="minorHAnsi" w:cstheme="minorHAnsi"/>
          <w:sz w:val="22"/>
        </w:rPr>
        <w:t>1</w:t>
      </w:r>
      <w:r w:rsidR="00E8614B">
        <w:rPr>
          <w:rFonts w:asciiTheme="minorHAnsi" w:hAnsiTheme="minorHAnsi" w:cstheme="minorHAnsi"/>
          <w:sz w:val="22"/>
        </w:rPr>
        <w:t>1615</w:t>
      </w:r>
      <w:r w:rsidRPr="00CA74CA">
        <w:rPr>
          <w:rFonts w:asciiTheme="minorHAnsi" w:hAnsiTheme="minorHAnsi" w:cstheme="minorHAnsi"/>
          <w:sz w:val="22"/>
        </w:rPr>
        <w:t>.</w:t>
      </w:r>
    </w:p>
    <w:bookmarkEnd w:id="1"/>
    <w:p w14:paraId="45D31D32" w14:textId="77777777" w:rsidR="001A5CE8" w:rsidRPr="00CA74CA" w:rsidRDefault="001A5CE8" w:rsidP="001A5CE8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4F13EF9D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4ADC3BD1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A5CE8" w:rsidRPr="00CA74CA" w14:paraId="45C69A70" w14:textId="77777777" w:rsidTr="00A82941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1A5CE8" w:rsidRPr="00CA74CA" w14:paraId="0195D5A3" w14:textId="77777777" w:rsidTr="00A82941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68565CF4" w14:textId="49CE3AC2" w:rsidR="0020621C" w:rsidRPr="00EB197D" w:rsidRDefault="0020621C" w:rsidP="0020621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Kerncompetentie 1: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Aantoonbare ervaring met het aannemen en realiseren van de complete bouwkundige werkzaamheden (ruwbouw en afbouw) van een nieuwbouw onderwijsgebouw 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of 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multifunctionele accommodatie van minimaal 1.200 m2 BVO.</w:t>
                  </w:r>
                </w:p>
                <w:p w14:paraId="743A748A" w14:textId="055D536E" w:rsidR="001A5CE8" w:rsidRPr="00286680" w:rsidRDefault="001A5CE8" w:rsidP="00286680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1A5CE8" w:rsidRPr="00CA74CA" w14:paraId="41074375" w14:textId="77777777" w:rsidTr="00A82941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C31794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1A5CE8" w:rsidRPr="00CA74CA" w14:paraId="48E7FB93" w14:textId="77777777" w:rsidTr="00A82941">
              <w:tc>
                <w:tcPr>
                  <w:tcW w:w="4462" w:type="dxa"/>
                </w:tcPr>
                <w:p w14:paraId="4EB3C5A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1B1A16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68AE10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1A5CE8" w:rsidRPr="00CA74CA" w14:paraId="1EEB5104" w14:textId="77777777" w:rsidTr="00A82941">
              <w:tc>
                <w:tcPr>
                  <w:tcW w:w="4462" w:type="dxa"/>
                </w:tcPr>
                <w:p w14:paraId="06AB001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692E082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25FABB2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67C1BD19" w14:textId="77777777" w:rsidTr="00A82941">
              <w:tc>
                <w:tcPr>
                  <w:tcW w:w="4462" w:type="dxa"/>
                </w:tcPr>
                <w:p w14:paraId="448FCB9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5B83129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E6DDC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1B8E49DC" w14:textId="77777777" w:rsidTr="00A82941">
              <w:tc>
                <w:tcPr>
                  <w:tcW w:w="4462" w:type="dxa"/>
                </w:tcPr>
                <w:p w14:paraId="0E80671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6EFF8C42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CB4B4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55CD4AFE" w14:textId="77777777" w:rsidTr="00A82941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3CB43B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695257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705D51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47D789B" w14:textId="77777777" w:rsidTr="00A82941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3FC2D87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0F790D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216091" w14:textId="77777777" w:rsidTr="00A82941">
              <w:tc>
                <w:tcPr>
                  <w:tcW w:w="4462" w:type="dxa"/>
                </w:tcPr>
                <w:p w14:paraId="7C88919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1E476D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3537576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09780AEE" w14:textId="77777777" w:rsidTr="00A82941">
              <w:tc>
                <w:tcPr>
                  <w:tcW w:w="4462" w:type="dxa"/>
                </w:tcPr>
                <w:p w14:paraId="4682531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10BAB74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6617014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B98E7B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3FF53E4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232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7A8E4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9348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471119B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0BD5D1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A9503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98A18F" w14:textId="77777777" w:rsidTr="00A82941">
              <w:tc>
                <w:tcPr>
                  <w:tcW w:w="4462" w:type="dxa"/>
                </w:tcPr>
                <w:p w14:paraId="5D480C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533CA949" w14:textId="59E2742F" w:rsidR="001A5CE8" w:rsidRPr="00CA74CA" w:rsidRDefault="004577B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26BDC47E" w14:textId="77777777" w:rsidR="00A041EC" w:rsidRPr="00CA74CA" w:rsidRDefault="00A041EC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3999FEA" w14:textId="5919F596" w:rsidR="001A5CE8" w:rsidRPr="00CA74CA" w:rsidRDefault="00062A1D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</w:t>
                  </w:r>
                  <w:r w:rsidR="004577B8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m2</w:t>
                  </w:r>
                  <w:r w:rsidR="009B5C6D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  <w:tr w:rsidR="001A5CE8" w:rsidRPr="00CA74CA" w14:paraId="423A8ED5" w14:textId="77777777" w:rsidTr="00A82941">
              <w:tc>
                <w:tcPr>
                  <w:tcW w:w="4462" w:type="dxa"/>
                </w:tcPr>
                <w:p w14:paraId="257AC4B7" w14:textId="2626262C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71D96B2E" w14:textId="20931E68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3CF1C796" w14:textId="42DF984A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 w:rsidR="00715199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2282935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065B66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B6E391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E919FD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43ACFB0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E2811A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1A5CE8" w:rsidRPr="00CA74CA" w14:paraId="7287CD1C" w14:textId="77777777" w:rsidTr="00A82941">
              <w:tc>
                <w:tcPr>
                  <w:tcW w:w="4462" w:type="dxa"/>
                </w:tcPr>
                <w:p w14:paraId="5B8666A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4E1E113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1A5CE8" w:rsidRPr="00CA74CA" w14:paraId="40EC6468" w14:textId="77777777" w:rsidTr="00A82941">
              <w:tc>
                <w:tcPr>
                  <w:tcW w:w="4462" w:type="dxa"/>
                </w:tcPr>
                <w:p w14:paraId="5ED4B2B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20D906F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Omschrijving van het aandeel in de werkzaamheden en/of deelopdrachten gerealiseerd door uw onderneming, het percentage en de namen van de combinanten &gt;</w:t>
                  </w:r>
                </w:p>
              </w:tc>
            </w:tr>
          </w:tbl>
          <w:p w14:paraId="47D4B23D" w14:textId="77777777" w:rsidR="001A5CE8" w:rsidRPr="00CA74CA" w:rsidRDefault="001A5CE8" w:rsidP="00A829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1A5CE8" w:rsidRPr="00CA74CA" w14:paraId="0959CEE7" w14:textId="77777777" w:rsidTr="00A82941">
        <w:tc>
          <w:tcPr>
            <w:tcW w:w="9072" w:type="dxa"/>
          </w:tcPr>
          <w:p w14:paraId="290D96AA" w14:textId="5927E74B" w:rsidR="001A5CE8" w:rsidRPr="00CA74CA" w:rsidRDefault="001A5CE8" w:rsidP="00A829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15BF76A9" w14:textId="77777777" w:rsidR="00A041EC" w:rsidRPr="00CA74CA" w:rsidRDefault="00A041EC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556330E9" w14:textId="3377CB4F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59582EF0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270D944A" w14:textId="5322937B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EFEB253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C0BF305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176CAA1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54844BA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0815CE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D6C344" w14:textId="7080A9C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30DF95F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A247A0C" w14:textId="12FD235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46ACB3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003DBCD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F13E585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6CB45C55" w14:textId="7801BF56" w:rsidR="0088568E" w:rsidRDefault="0088568E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5017CF78" w14:textId="5BFC3877" w:rsidR="0088568E" w:rsidRPr="00CA74CA" w:rsidRDefault="0088568E" w:rsidP="0088568E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lastRenderedPageBreak/>
        <w:t xml:space="preserve">Format referentie kerncompetentie </w:t>
      </w:r>
      <w:r>
        <w:rPr>
          <w:rFonts w:asciiTheme="minorHAnsi" w:hAnsiTheme="minorHAnsi" w:cstheme="minorHAnsi"/>
          <w:b/>
          <w:bCs/>
          <w:sz w:val="22"/>
          <w:lang w:eastAsia="nl-NL"/>
        </w:rPr>
        <w:t xml:space="preserve">2 </w:t>
      </w:r>
    </w:p>
    <w:p w14:paraId="3C7F1984" w14:textId="77777777" w:rsidR="0088568E" w:rsidRPr="00CA74CA" w:rsidRDefault="0088568E" w:rsidP="0088568E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MFA Hart van Haghorst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Hilvarenbeek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1615</w:t>
      </w:r>
      <w:r w:rsidRPr="00CA74CA">
        <w:rPr>
          <w:rFonts w:asciiTheme="minorHAnsi" w:hAnsiTheme="minorHAnsi" w:cstheme="minorHAnsi"/>
          <w:sz w:val="22"/>
        </w:rPr>
        <w:t>.</w:t>
      </w:r>
    </w:p>
    <w:p w14:paraId="7302BE82" w14:textId="77777777" w:rsidR="0088568E" w:rsidRPr="00CA74CA" w:rsidRDefault="0088568E" w:rsidP="0088568E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4B536E19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5AB38C13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8568E" w:rsidRPr="00CA74CA" w14:paraId="67E4E02A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88568E" w:rsidRPr="00CA74CA" w14:paraId="42877E81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35118A52" w14:textId="3928B767" w:rsidR="0088568E" w:rsidRPr="00EB197D" w:rsidRDefault="0088568E" w:rsidP="00101E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Kerncompetentie </w:t>
                  </w:r>
                  <w:r w:rsidR="001F4E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D4800" w:rsidRPr="00EB197D">
                    <w:rPr>
                      <w:rStyle w:val="GeenafstandChar"/>
                      <w:rFonts w:asciiTheme="minorHAnsi" w:hAnsiTheme="minorHAnsi" w:cstheme="minorHAnsi"/>
                      <w:sz w:val="22"/>
                      <w:szCs w:val="22"/>
                    </w:rPr>
                    <w:t>Ervaring met de aansturing en coördinatie van de werkzaamheden over een installateur in nevenaanneming.</w:t>
                  </w:r>
                </w:p>
                <w:p w14:paraId="7CF44852" w14:textId="77777777" w:rsidR="0088568E" w:rsidRPr="00286680" w:rsidRDefault="0088568E" w:rsidP="00101E5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88568E" w:rsidRPr="00CA74CA" w14:paraId="03CC66CA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30CF97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88568E" w:rsidRPr="00CA74CA" w14:paraId="33F769A9" w14:textId="77777777" w:rsidTr="00101E54">
              <w:tc>
                <w:tcPr>
                  <w:tcW w:w="4462" w:type="dxa"/>
                </w:tcPr>
                <w:p w14:paraId="53900B3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580AB017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2D125945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88568E" w:rsidRPr="00CA74CA" w14:paraId="526BCF11" w14:textId="77777777" w:rsidTr="00101E54">
              <w:tc>
                <w:tcPr>
                  <w:tcW w:w="4462" w:type="dxa"/>
                </w:tcPr>
                <w:p w14:paraId="359D37B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6B6F073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1D75FCB1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412C28EB" w14:textId="77777777" w:rsidTr="00101E54">
              <w:tc>
                <w:tcPr>
                  <w:tcW w:w="4462" w:type="dxa"/>
                </w:tcPr>
                <w:p w14:paraId="0CF3A4E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7A0B0B8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14C769A2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5AE05D82" w14:textId="77777777" w:rsidTr="00101E54">
              <w:tc>
                <w:tcPr>
                  <w:tcW w:w="4462" w:type="dxa"/>
                </w:tcPr>
                <w:p w14:paraId="562A9AA2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3B7B1BD5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7CE79231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67324E51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6C7019D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239D4B18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64568B7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26C06DFF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0FF368B3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0804446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61C0160F" w14:textId="77777777" w:rsidTr="00101E54">
              <w:tc>
                <w:tcPr>
                  <w:tcW w:w="4462" w:type="dxa"/>
                </w:tcPr>
                <w:p w14:paraId="3F4895EB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5EAC40B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113CBA3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315E1C91" w14:textId="77777777" w:rsidTr="00101E54">
              <w:tc>
                <w:tcPr>
                  <w:tcW w:w="4462" w:type="dxa"/>
                </w:tcPr>
                <w:p w14:paraId="211B2DF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2AC03C5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2BD8CCD9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7376D7C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47000EA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7E00D2A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965DD4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3E6982D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068D6B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101A7DB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7916F0D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6804F15B" w14:textId="77777777" w:rsidTr="00101E54">
              <w:tc>
                <w:tcPr>
                  <w:tcW w:w="4462" w:type="dxa"/>
                </w:tcPr>
                <w:p w14:paraId="027AAE29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37781950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156FD14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DBD7380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88568E" w:rsidRPr="00CA74CA" w14:paraId="13A0674E" w14:textId="77777777" w:rsidTr="00101E54">
              <w:tc>
                <w:tcPr>
                  <w:tcW w:w="4462" w:type="dxa"/>
                </w:tcPr>
                <w:p w14:paraId="20AC13A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047A3D6B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6092E63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7E97D773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22314B71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82800D8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1B553A9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7457312A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0060FF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88568E" w:rsidRPr="00CA74CA" w14:paraId="5C7F50BE" w14:textId="77777777" w:rsidTr="00101E54">
              <w:tc>
                <w:tcPr>
                  <w:tcW w:w="4462" w:type="dxa"/>
                </w:tcPr>
                <w:p w14:paraId="0BA7E19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428752C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88568E" w:rsidRPr="00CA74CA" w14:paraId="413AC516" w14:textId="77777777" w:rsidTr="00101E54">
              <w:tc>
                <w:tcPr>
                  <w:tcW w:w="4462" w:type="dxa"/>
                </w:tcPr>
                <w:p w14:paraId="1B49688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6A3D0020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Omschrijving van het aandeel in de werkzaamheden en/of deelopdrachten gerealiseerd door uw onderneming, het percentage en de namen van de combinanten &gt;</w:t>
                  </w:r>
                </w:p>
              </w:tc>
            </w:tr>
          </w:tbl>
          <w:p w14:paraId="06A7A155" w14:textId="77777777" w:rsidR="0088568E" w:rsidRPr="00CA74CA" w:rsidRDefault="0088568E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88568E" w:rsidRPr="00CA74CA" w14:paraId="794B4B90" w14:textId="77777777" w:rsidTr="00101E54">
        <w:tc>
          <w:tcPr>
            <w:tcW w:w="9072" w:type="dxa"/>
          </w:tcPr>
          <w:p w14:paraId="5278A47E" w14:textId="77777777" w:rsidR="0088568E" w:rsidRPr="00CA74CA" w:rsidRDefault="0088568E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589ED2B0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6005A20C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532686B7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080B0AF4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AAFD868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370DD63D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8E0AE70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E90D514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54B4AAA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47C32E6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BB984E9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72CB2F0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8D98849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C4E5652" w14:textId="77777777" w:rsidR="0088568E" w:rsidRPr="00CA74CA" w:rsidRDefault="0088568E" w:rsidP="0088568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4528704" w14:textId="77777777" w:rsidR="0088568E" w:rsidRPr="00CA74CA" w:rsidRDefault="0088568E" w:rsidP="0088568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761649BD" w14:textId="2A036952" w:rsidR="009B757E" w:rsidRDefault="009B757E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053E0A97" w14:textId="2C2A4807" w:rsidR="009B757E" w:rsidRPr="009B757E" w:rsidRDefault="009B757E" w:rsidP="009B757E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2</w:t>
      </w:r>
    </w:p>
    <w:p w14:paraId="3828E82C" w14:textId="77777777" w:rsidR="009B757E" w:rsidRPr="00CA74CA" w:rsidRDefault="009B757E" w:rsidP="009B757E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>Format referentie kerncompetentie 1</w:t>
      </w:r>
      <w:r>
        <w:rPr>
          <w:rFonts w:asciiTheme="minorHAnsi" w:hAnsiTheme="minorHAnsi" w:cstheme="minorHAnsi"/>
          <w:b/>
          <w:bCs/>
          <w:sz w:val="22"/>
          <w:lang w:eastAsia="nl-NL"/>
        </w:rPr>
        <w:t xml:space="preserve"> </w:t>
      </w:r>
    </w:p>
    <w:p w14:paraId="145FA4FF" w14:textId="77777777" w:rsidR="009B757E" w:rsidRPr="00CA74CA" w:rsidRDefault="009B757E" w:rsidP="009B757E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MFA Hart van Haghorst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Hilvarenbeek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1615</w:t>
      </w:r>
      <w:r w:rsidRPr="00CA74CA">
        <w:rPr>
          <w:rFonts w:asciiTheme="minorHAnsi" w:hAnsiTheme="minorHAnsi" w:cstheme="minorHAnsi"/>
          <w:sz w:val="22"/>
        </w:rPr>
        <w:t>.</w:t>
      </w:r>
    </w:p>
    <w:p w14:paraId="34498947" w14:textId="77777777" w:rsidR="009B757E" w:rsidRPr="00CA74CA" w:rsidRDefault="009B757E" w:rsidP="009B757E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04243CF1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7D429C59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B757E" w:rsidRPr="00CA74CA" w14:paraId="5D9555A8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9B757E" w:rsidRPr="00CA74CA" w14:paraId="7640D2DB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7F750860" w14:textId="48713D11" w:rsidR="009B757E" w:rsidRPr="00513FBB" w:rsidRDefault="009B757E" w:rsidP="00101E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13F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Kerncompetentie 1:</w:t>
                  </w:r>
                  <w:r w:rsidRPr="00513FB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13FBB" w:rsidRPr="00513FB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Aantoonbare ervaring met het aannemen en realiseren van de werktuigbouwkundige installatiewerkzaamheden van een nieuwbouw onderwijsgebouw of multifunctionele accommodatie van minimaal 1.200 m2 BVO.</w:t>
                  </w:r>
                </w:p>
                <w:p w14:paraId="47CF496E" w14:textId="77777777" w:rsidR="009B757E" w:rsidRPr="00286680" w:rsidRDefault="009B757E" w:rsidP="00101E5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9B757E" w:rsidRPr="00CA74CA" w14:paraId="2714D86C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2FE609D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9B757E" w:rsidRPr="00CA74CA" w14:paraId="7BD865E4" w14:textId="77777777" w:rsidTr="00101E54">
              <w:tc>
                <w:tcPr>
                  <w:tcW w:w="4462" w:type="dxa"/>
                </w:tcPr>
                <w:p w14:paraId="65BF741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7CD63DF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42135CB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9B757E" w:rsidRPr="00CA74CA" w14:paraId="02EF990E" w14:textId="77777777" w:rsidTr="00101E54">
              <w:tc>
                <w:tcPr>
                  <w:tcW w:w="4462" w:type="dxa"/>
                </w:tcPr>
                <w:p w14:paraId="37C9C960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533F30E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3A44F81F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7BC278E3" w14:textId="77777777" w:rsidTr="00101E54">
              <w:tc>
                <w:tcPr>
                  <w:tcW w:w="4462" w:type="dxa"/>
                </w:tcPr>
                <w:p w14:paraId="3CCF4EC1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780D237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2B15BB6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6EF60609" w14:textId="77777777" w:rsidTr="00101E54">
              <w:tc>
                <w:tcPr>
                  <w:tcW w:w="4462" w:type="dxa"/>
                </w:tcPr>
                <w:p w14:paraId="6EA497F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3B6605F1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3FEBF19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301DCAF2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6F526CF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482A6C7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E90B288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0326F6AA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01FF80F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4202DEB7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4A1A9F40" w14:textId="77777777" w:rsidTr="00101E54">
              <w:tc>
                <w:tcPr>
                  <w:tcW w:w="4462" w:type="dxa"/>
                </w:tcPr>
                <w:p w14:paraId="08D19C9F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6C723077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73BA389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7A461FBC" w14:textId="77777777" w:rsidTr="00101E54">
              <w:tc>
                <w:tcPr>
                  <w:tcW w:w="4462" w:type="dxa"/>
                </w:tcPr>
                <w:p w14:paraId="7A5C2759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3C5E7E0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10151C86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4F3F59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E2111B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B2A43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152343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9AAB75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549554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958A316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8756239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40CACE35" w14:textId="77777777" w:rsidTr="00101E54">
              <w:tc>
                <w:tcPr>
                  <w:tcW w:w="4462" w:type="dxa"/>
                </w:tcPr>
                <w:p w14:paraId="6F3C793D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7E04026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7ADE3E1A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B016D4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9B757E" w:rsidRPr="00CA74CA" w14:paraId="0728FE1D" w14:textId="77777777" w:rsidTr="00101E54">
              <w:tc>
                <w:tcPr>
                  <w:tcW w:w="4462" w:type="dxa"/>
                </w:tcPr>
                <w:p w14:paraId="3F5599AD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51F55431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4BABCD8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18F91CFF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27DA31C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8B3D87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684F44D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59CED2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00423647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9B757E" w:rsidRPr="00CA74CA" w14:paraId="64CB7108" w14:textId="77777777" w:rsidTr="00101E54">
              <w:tc>
                <w:tcPr>
                  <w:tcW w:w="4462" w:type="dxa"/>
                </w:tcPr>
                <w:p w14:paraId="4AA95A7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5E00EE86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9B757E" w:rsidRPr="00CA74CA" w14:paraId="71156C0F" w14:textId="77777777" w:rsidTr="00101E54">
              <w:tc>
                <w:tcPr>
                  <w:tcW w:w="4462" w:type="dxa"/>
                </w:tcPr>
                <w:p w14:paraId="6BBC1E6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2AE6BE0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Omschrijving van het aandeel in de werkzaamheden en/of deelopdrachten gerealiseerd door uw onderneming, het percentage en de namen van de combinanten &gt;</w:t>
                  </w:r>
                </w:p>
              </w:tc>
            </w:tr>
          </w:tbl>
          <w:p w14:paraId="5DDF60E7" w14:textId="77777777" w:rsidR="009B757E" w:rsidRPr="00CA74CA" w:rsidRDefault="009B757E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9B757E" w:rsidRPr="00CA74CA" w14:paraId="45EB1941" w14:textId="77777777" w:rsidTr="00101E54">
        <w:tc>
          <w:tcPr>
            <w:tcW w:w="9072" w:type="dxa"/>
          </w:tcPr>
          <w:p w14:paraId="450402C5" w14:textId="77777777" w:rsidR="009B757E" w:rsidRPr="00CA74CA" w:rsidRDefault="009B757E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6734BCB6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6D3873BF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29BD5A3A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603B3604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5A941437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DD856DF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F89A17E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E0561FA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7F8C6964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8B41CA9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0BC58A2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4A12582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52899DD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1A35827" w14:textId="77777777" w:rsidR="009B757E" w:rsidRPr="00CA74CA" w:rsidRDefault="009B757E" w:rsidP="009B757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27991BA" w14:textId="77777777" w:rsidR="009B757E" w:rsidRPr="00CA74CA" w:rsidRDefault="009B757E" w:rsidP="009B757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3CD88A4D" w14:textId="77777777" w:rsidR="009B757E" w:rsidRDefault="009B757E" w:rsidP="009B757E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2CC44884" w14:textId="45B43275" w:rsidR="00CB3AB1" w:rsidRPr="009B757E" w:rsidRDefault="00CB3AB1" w:rsidP="00CB3AB1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3</w:t>
      </w:r>
    </w:p>
    <w:p w14:paraId="011EB44B" w14:textId="77777777" w:rsidR="00CB3AB1" w:rsidRPr="00CA74CA" w:rsidRDefault="00CB3AB1" w:rsidP="00CB3AB1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>Format referentie kerncompetentie 1</w:t>
      </w:r>
      <w:r>
        <w:rPr>
          <w:rFonts w:asciiTheme="minorHAnsi" w:hAnsiTheme="minorHAnsi" w:cstheme="minorHAnsi"/>
          <w:b/>
          <w:bCs/>
          <w:sz w:val="22"/>
          <w:lang w:eastAsia="nl-NL"/>
        </w:rPr>
        <w:t xml:space="preserve"> </w:t>
      </w:r>
    </w:p>
    <w:p w14:paraId="11F7478A" w14:textId="77777777" w:rsidR="00CB3AB1" w:rsidRPr="00CA74CA" w:rsidRDefault="00CB3AB1" w:rsidP="00CB3AB1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MFA Hart van Haghorst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Hilvarenbeek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1615</w:t>
      </w:r>
      <w:r w:rsidRPr="00CA74CA">
        <w:rPr>
          <w:rFonts w:asciiTheme="minorHAnsi" w:hAnsiTheme="minorHAnsi" w:cstheme="minorHAnsi"/>
          <w:sz w:val="22"/>
        </w:rPr>
        <w:t>.</w:t>
      </w:r>
    </w:p>
    <w:p w14:paraId="568025A4" w14:textId="77777777" w:rsidR="00CB3AB1" w:rsidRPr="00CA74CA" w:rsidRDefault="00CB3AB1" w:rsidP="00CB3AB1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0D30E5E0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27EF83B7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B3AB1" w:rsidRPr="00CA74CA" w14:paraId="7CED3F8A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CB3AB1" w:rsidRPr="00CA74CA" w14:paraId="6EC0CE5E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2A9CC5F2" w14:textId="1FDC6009" w:rsidR="00CB3AB1" w:rsidRPr="00513FBB" w:rsidRDefault="00CB3AB1" w:rsidP="00101E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13F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Kerncompetentie 1:</w:t>
                  </w:r>
                  <w:r w:rsidRPr="00513FB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EB197D"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Aantoonbare ervaring met het aannemen en realiseren van de elektrotechnische installatiewerkzaamheden van een nieuwbouw onderwijsgebouw of multifunctionele accommodatie van minimaal 1.200 m2 BVO.</w:t>
                  </w:r>
                </w:p>
                <w:p w14:paraId="5B628CCF" w14:textId="77777777" w:rsidR="00CB3AB1" w:rsidRPr="00286680" w:rsidRDefault="00CB3AB1" w:rsidP="00101E5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CB3AB1" w:rsidRPr="00CA74CA" w14:paraId="76AA8183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75B9DEF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CB3AB1" w:rsidRPr="00CA74CA" w14:paraId="354BCE2B" w14:textId="77777777" w:rsidTr="00101E54">
              <w:tc>
                <w:tcPr>
                  <w:tcW w:w="4462" w:type="dxa"/>
                </w:tcPr>
                <w:p w14:paraId="0637873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1B49F50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F492CE2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CB3AB1" w:rsidRPr="00CA74CA" w14:paraId="3A5AF0CE" w14:textId="77777777" w:rsidTr="00101E54">
              <w:tc>
                <w:tcPr>
                  <w:tcW w:w="4462" w:type="dxa"/>
                </w:tcPr>
                <w:p w14:paraId="38310909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4C3467B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117B182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2A55213B" w14:textId="77777777" w:rsidTr="00101E54">
              <w:tc>
                <w:tcPr>
                  <w:tcW w:w="4462" w:type="dxa"/>
                </w:tcPr>
                <w:p w14:paraId="4DD4D7BE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796563BE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1B07A6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3E7ED558" w14:textId="77777777" w:rsidTr="00101E54">
              <w:tc>
                <w:tcPr>
                  <w:tcW w:w="4462" w:type="dxa"/>
                </w:tcPr>
                <w:p w14:paraId="1EE89D6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5CEBC23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B85FE6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11071774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22CB75D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7273E5D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63460A54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76EDFD2A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581B75E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08845E4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0D1F1C89" w14:textId="77777777" w:rsidTr="00101E54">
              <w:tc>
                <w:tcPr>
                  <w:tcW w:w="4462" w:type="dxa"/>
                </w:tcPr>
                <w:p w14:paraId="23161D16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22668CF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533AAD81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0A9697F0" w14:textId="77777777" w:rsidTr="00101E54">
              <w:tc>
                <w:tcPr>
                  <w:tcW w:w="4462" w:type="dxa"/>
                </w:tcPr>
                <w:p w14:paraId="7D96721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0FA47AC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34081A9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5EFC51A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A69588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67603F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882FB2A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3EA4B55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E58C3E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E5FA44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62EC05D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66D6C942" w14:textId="77777777" w:rsidTr="00101E54">
              <w:tc>
                <w:tcPr>
                  <w:tcW w:w="4462" w:type="dxa"/>
                </w:tcPr>
                <w:p w14:paraId="4E4F9818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5E8ABC9D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0B72C275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C9AB9CD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CB3AB1" w:rsidRPr="00CA74CA" w14:paraId="62C3BC43" w14:textId="77777777" w:rsidTr="00101E54">
              <w:tc>
                <w:tcPr>
                  <w:tcW w:w="4462" w:type="dxa"/>
                </w:tcPr>
                <w:p w14:paraId="58F3D65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1D73DBD9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00C5C57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3E34169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6F5405A2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690E8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A5F932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2F9E3DC1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64B3DA1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CB3AB1" w:rsidRPr="00CA74CA" w14:paraId="4234AF52" w14:textId="77777777" w:rsidTr="00101E54">
              <w:tc>
                <w:tcPr>
                  <w:tcW w:w="4462" w:type="dxa"/>
                </w:tcPr>
                <w:p w14:paraId="0A1A50DA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2E9C6E0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CB3AB1" w:rsidRPr="00CA74CA" w14:paraId="2E6A4AE0" w14:textId="77777777" w:rsidTr="00101E54">
              <w:tc>
                <w:tcPr>
                  <w:tcW w:w="4462" w:type="dxa"/>
                </w:tcPr>
                <w:p w14:paraId="7A36B4E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1FC6F32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Omschrijving van het aandeel in de werkzaamheden en/of deelopdrachten gerealiseerd door uw onderneming, het percentage en de namen van de combinanten &gt;</w:t>
                  </w:r>
                </w:p>
              </w:tc>
            </w:tr>
          </w:tbl>
          <w:p w14:paraId="3EC73FF4" w14:textId="77777777" w:rsidR="00CB3AB1" w:rsidRPr="00CA74CA" w:rsidRDefault="00CB3AB1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CB3AB1" w:rsidRPr="00CA74CA" w14:paraId="34F641C9" w14:textId="77777777" w:rsidTr="00101E54">
        <w:tc>
          <w:tcPr>
            <w:tcW w:w="9072" w:type="dxa"/>
          </w:tcPr>
          <w:p w14:paraId="34AB9169" w14:textId="77777777" w:rsidR="00CB3AB1" w:rsidRPr="00CA74CA" w:rsidRDefault="00CB3AB1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66469149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3C40927C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14406748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05C6EC88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B6CD9CD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9EC5062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59D4A14F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3D2825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E39E21E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A46819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73A60B2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59C6FCB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D79A47F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EA88F99" w14:textId="77777777" w:rsidR="00CB3AB1" w:rsidRPr="00CA74CA" w:rsidRDefault="00CB3AB1" w:rsidP="00CB3AB1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399DD56" w14:textId="77777777" w:rsidR="00CB3AB1" w:rsidRPr="00CA74CA" w:rsidRDefault="00CB3AB1" w:rsidP="00CB3AB1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5FEC3F1C" w14:textId="19C37CC3" w:rsidR="00A041EC" w:rsidRPr="00CA74CA" w:rsidRDefault="00A041EC" w:rsidP="00CB3AB1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sectPr w:rsidR="00A041EC" w:rsidRPr="00CA74CA" w:rsidSect="00D97752">
      <w:pgSz w:w="11906" w:h="16838"/>
      <w:pgMar w:top="1417" w:right="1417" w:bottom="1417" w:left="1417" w:header="708" w:footer="708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802E" w14:textId="77777777" w:rsidR="003E0065" w:rsidRDefault="003E0065">
      <w:pPr>
        <w:spacing w:after="0" w:line="240" w:lineRule="auto"/>
      </w:pPr>
      <w:r>
        <w:separator/>
      </w:r>
    </w:p>
  </w:endnote>
  <w:endnote w:type="continuationSeparator" w:id="0">
    <w:p w14:paraId="068FBE46" w14:textId="77777777" w:rsidR="003E0065" w:rsidRDefault="003E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CF94" w14:textId="77777777" w:rsidR="003E0065" w:rsidRDefault="003E0065">
      <w:pPr>
        <w:spacing w:after="0" w:line="240" w:lineRule="auto"/>
      </w:pPr>
      <w:r>
        <w:separator/>
      </w:r>
    </w:p>
  </w:footnote>
  <w:footnote w:type="continuationSeparator" w:id="0">
    <w:p w14:paraId="5DC9DBFA" w14:textId="77777777" w:rsidR="003E0065" w:rsidRDefault="003E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FAB"/>
    <w:multiLevelType w:val="hybridMultilevel"/>
    <w:tmpl w:val="20E0B9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05E03"/>
    <w:multiLevelType w:val="hybridMultilevel"/>
    <w:tmpl w:val="DDC44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81A7D"/>
    <w:multiLevelType w:val="multilevel"/>
    <w:tmpl w:val="EE525902"/>
    <w:lvl w:ilvl="0">
      <w:start w:val="1"/>
      <w:numFmt w:val="decimal"/>
      <w:lvlText w:val="%1."/>
      <w:lvlJc w:val="left"/>
      <w:pPr>
        <w:ind w:left="360" w:hanging="360"/>
      </w:pPr>
      <w:rPr>
        <w:i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97183">
    <w:abstractNumId w:val="0"/>
  </w:num>
  <w:num w:numId="2" w16cid:durableId="309947855">
    <w:abstractNumId w:val="2"/>
  </w:num>
  <w:num w:numId="3" w16cid:durableId="183522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E8"/>
    <w:rsid w:val="00062A1D"/>
    <w:rsid w:val="000B2600"/>
    <w:rsid w:val="000F3F78"/>
    <w:rsid w:val="00166852"/>
    <w:rsid w:val="001A5CE8"/>
    <w:rsid w:val="001B4BE7"/>
    <w:rsid w:val="001F4E67"/>
    <w:rsid w:val="0020621C"/>
    <w:rsid w:val="00283B4E"/>
    <w:rsid w:val="00286680"/>
    <w:rsid w:val="002A5D71"/>
    <w:rsid w:val="002C114B"/>
    <w:rsid w:val="003B44E5"/>
    <w:rsid w:val="003E0065"/>
    <w:rsid w:val="004577B8"/>
    <w:rsid w:val="00513FBB"/>
    <w:rsid w:val="005160DC"/>
    <w:rsid w:val="00537AE6"/>
    <w:rsid w:val="005524CD"/>
    <w:rsid w:val="00591F9B"/>
    <w:rsid w:val="005E67F2"/>
    <w:rsid w:val="005F06DF"/>
    <w:rsid w:val="006B09F0"/>
    <w:rsid w:val="00713474"/>
    <w:rsid w:val="00715199"/>
    <w:rsid w:val="0072243F"/>
    <w:rsid w:val="007908FA"/>
    <w:rsid w:val="007A2E97"/>
    <w:rsid w:val="0088568E"/>
    <w:rsid w:val="009A2E7A"/>
    <w:rsid w:val="009B5C6D"/>
    <w:rsid w:val="009B7064"/>
    <w:rsid w:val="009B757E"/>
    <w:rsid w:val="009E6027"/>
    <w:rsid w:val="00A041EC"/>
    <w:rsid w:val="00A971DF"/>
    <w:rsid w:val="00AA715B"/>
    <w:rsid w:val="00AD4800"/>
    <w:rsid w:val="00AE45DC"/>
    <w:rsid w:val="00BE2616"/>
    <w:rsid w:val="00BF1F73"/>
    <w:rsid w:val="00C20403"/>
    <w:rsid w:val="00CA74CA"/>
    <w:rsid w:val="00CB3AB1"/>
    <w:rsid w:val="00D853AF"/>
    <w:rsid w:val="00DA0421"/>
    <w:rsid w:val="00DD5348"/>
    <w:rsid w:val="00E33A4E"/>
    <w:rsid w:val="00E8614B"/>
    <w:rsid w:val="00EB197D"/>
    <w:rsid w:val="00EC1F08"/>
    <w:rsid w:val="00EF2F35"/>
    <w:rsid w:val="00FD5F5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7BBC"/>
  <w15:chartTrackingRefBased/>
  <w15:docId w15:val="{B4152EC3-ACE0-4610-BEC2-FE4BF6F0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CE8"/>
    <w:pPr>
      <w:spacing w:after="200" w:line="276" w:lineRule="auto"/>
    </w:pPr>
    <w:rPr>
      <w:rFonts w:ascii="Calibri Light" w:eastAsia="Calibri" w:hAnsi="Calibri Light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Opsomming ISHW,Bullets,3 *-,opsomming 1,2"/>
    <w:basedOn w:val="Standaard"/>
    <w:link w:val="LijstalineaChar"/>
    <w:uiPriority w:val="34"/>
    <w:qFormat/>
    <w:rsid w:val="001A5CE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1A5C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A5C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Geenafstand">
    <w:name w:val="No Spacing"/>
    <w:link w:val="GeenafstandChar"/>
    <w:uiPriority w:val="1"/>
    <w:qFormat/>
    <w:rsid w:val="001A5CE8"/>
    <w:pPr>
      <w:spacing w:after="0" w:line="240" w:lineRule="auto"/>
    </w:pPr>
    <w:rPr>
      <w:rFonts w:ascii="Calibri Light" w:eastAsia="Calibri" w:hAnsi="Calibri Light" w:cs="Times New Roman"/>
      <w:sz w:val="20"/>
    </w:rPr>
  </w:style>
  <w:style w:type="table" w:styleId="Tabelrasterlicht">
    <w:name w:val="Grid Table Light"/>
    <w:basedOn w:val="Standaardtabel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aliases w:val="Opsomming ISHW Char,Bullets Char,3 *- Char,opsomming 1 Char,2 Char"/>
    <w:basedOn w:val="Standaardalinea-lettertype"/>
    <w:link w:val="Lijstalinea"/>
    <w:uiPriority w:val="34"/>
    <w:rsid w:val="001A5CE8"/>
    <w:rPr>
      <w:rFonts w:ascii="Calibri Light" w:eastAsia="Calibri" w:hAnsi="Calibri Light" w:cs="Times New Roman"/>
      <w:sz w:val="20"/>
    </w:rPr>
  </w:style>
  <w:style w:type="table" w:customStyle="1" w:styleId="Tabelrasterlicht1">
    <w:name w:val="Tabelraster licht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rasterlicht11">
    <w:name w:val="Tabelraster licht1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Lijsttabel3-Accent1">
    <w:name w:val="List Table 3 Accent 1"/>
    <w:basedOn w:val="Standaardtabel"/>
    <w:uiPriority w:val="48"/>
    <w:rsid w:val="001A5C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1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474"/>
    <w:rPr>
      <w:rFonts w:ascii="Calibri Light" w:eastAsia="Calibri" w:hAnsi="Calibri Light" w:cs="Times New Roman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AD4800"/>
    <w:rPr>
      <w:rFonts w:ascii="Calibri Light" w:eastAsia="Calibri" w:hAnsi="Calibri Light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1182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Kennes, Annet</dc:creator>
  <cp:keywords/>
  <dc:description/>
  <cp:lastModifiedBy>Annet Kennes - Breukhoven</cp:lastModifiedBy>
  <cp:revision>38</cp:revision>
  <dcterms:created xsi:type="dcterms:W3CDTF">2024-09-05T13:48:00Z</dcterms:created>
  <dcterms:modified xsi:type="dcterms:W3CDTF">2025-11-03T08:17:00Z</dcterms:modified>
</cp:coreProperties>
</file>