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9064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209517322"/>
      <w:bookmarkStart w:id="1" w:name="_Toc46915399"/>
      <w:bookmarkStart w:id="2" w:name="_Toc212793099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5</w:t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 w:rsidRPr="001F268B">
        <w:rPr>
          <w:rFonts w:ascii="Arial" w:hAnsi="Arial" w:cs="Arial"/>
          <w:sz w:val="24"/>
          <w:szCs w:val="24"/>
          <w:lang w:val="nl-NL"/>
        </w:rPr>
        <w:t>Referentieverklaring</w:t>
      </w:r>
      <w:bookmarkEnd w:id="1"/>
      <w:bookmarkEnd w:id="2"/>
    </w:p>
    <w:p w14:paraId="5DA4EDD2" w14:textId="48FB96DC" w:rsidR="00540273" w:rsidRPr="00287223" w:rsidRDefault="00540273" w:rsidP="001E38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287223">
        <w:rPr>
          <w:rFonts w:ascii="Arial" w:hAnsi="Arial" w:cs="Arial"/>
          <w:i/>
          <w:lang w:val="nl-NL"/>
        </w:rPr>
        <w:t xml:space="preserve">Gegadigde dient zijn ervaring te onderbouwen door het geven van één referentieopdracht per genoemde </w:t>
      </w:r>
      <w:r w:rsidRPr="004C3C25">
        <w:rPr>
          <w:rFonts w:ascii="Arial" w:hAnsi="Arial" w:cs="Arial"/>
          <w:i/>
          <w:lang w:val="nl-NL"/>
        </w:rPr>
        <w:t>kerncompetentie (</w:t>
      </w:r>
      <w:r w:rsidR="00287223" w:rsidRPr="004C3C25">
        <w:rPr>
          <w:rFonts w:ascii="Arial" w:hAnsi="Arial" w:cs="Arial"/>
          <w:i/>
          <w:lang w:val="nl-NL"/>
        </w:rPr>
        <w:t>KC1, KC2</w:t>
      </w:r>
      <w:r w:rsidR="001F6998">
        <w:rPr>
          <w:rFonts w:ascii="Arial" w:hAnsi="Arial" w:cs="Arial"/>
          <w:i/>
          <w:lang w:val="nl-NL"/>
        </w:rPr>
        <w:t>, KC3</w:t>
      </w:r>
      <w:r w:rsidR="00287223" w:rsidRPr="004C3C25">
        <w:rPr>
          <w:rFonts w:ascii="Arial" w:hAnsi="Arial" w:cs="Arial"/>
          <w:i/>
          <w:lang w:val="nl-NL"/>
        </w:rPr>
        <w:t xml:space="preserve"> en KC</w:t>
      </w:r>
      <w:r w:rsidR="001F6998">
        <w:rPr>
          <w:rFonts w:ascii="Arial" w:hAnsi="Arial" w:cs="Arial"/>
          <w:i/>
          <w:lang w:val="nl-NL"/>
        </w:rPr>
        <w:t>4</w:t>
      </w:r>
      <w:r w:rsidRPr="004C3C25">
        <w:rPr>
          <w:rFonts w:ascii="Arial" w:hAnsi="Arial" w:cs="Arial"/>
          <w:i/>
          <w:lang w:val="nl-NL"/>
        </w:rPr>
        <w:t>) die voldoet aan de gestelde eisen en aanvullende informa</w:t>
      </w:r>
      <w:r w:rsidR="00994319" w:rsidRPr="004C3C25">
        <w:rPr>
          <w:rFonts w:ascii="Arial" w:hAnsi="Arial" w:cs="Arial"/>
          <w:i/>
          <w:lang w:val="nl-NL"/>
        </w:rPr>
        <w:t>tie omtrent het voldoen aan de S</w:t>
      </w:r>
      <w:r w:rsidRPr="004C3C25">
        <w:rPr>
          <w:rFonts w:ascii="Arial" w:hAnsi="Arial" w:cs="Arial"/>
          <w:i/>
          <w:lang w:val="nl-NL"/>
        </w:rPr>
        <w:t>electiecriteria (</w:t>
      </w:r>
      <w:r w:rsidRPr="00714314">
        <w:rPr>
          <w:rFonts w:ascii="Arial" w:hAnsi="Arial" w:cs="Arial"/>
          <w:i/>
          <w:lang w:val="nl-NL"/>
        </w:rPr>
        <w:t>SC1</w:t>
      </w:r>
      <w:r w:rsidR="001B52D7" w:rsidRPr="00714314">
        <w:rPr>
          <w:rFonts w:ascii="Arial" w:hAnsi="Arial" w:cs="Arial"/>
          <w:i/>
          <w:lang w:val="nl-NL"/>
        </w:rPr>
        <w:t>,</w:t>
      </w:r>
      <w:r w:rsidRPr="00714314">
        <w:rPr>
          <w:rFonts w:ascii="Arial" w:hAnsi="Arial" w:cs="Arial"/>
          <w:i/>
          <w:lang w:val="nl-NL"/>
        </w:rPr>
        <w:t xml:space="preserve"> SC2</w:t>
      </w:r>
      <w:r w:rsidR="001B52D7" w:rsidRPr="00714314">
        <w:rPr>
          <w:rFonts w:ascii="Arial" w:hAnsi="Arial" w:cs="Arial"/>
          <w:i/>
          <w:lang w:val="nl-NL"/>
        </w:rPr>
        <w:t xml:space="preserve"> en SC3</w:t>
      </w:r>
      <w:r w:rsidRPr="00714314">
        <w:rPr>
          <w:rFonts w:ascii="Arial" w:hAnsi="Arial" w:cs="Arial"/>
          <w:i/>
          <w:lang w:val="nl-NL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124"/>
        <w:gridCol w:w="2311"/>
        <w:gridCol w:w="1937"/>
      </w:tblGrid>
      <w:tr w:rsidR="001E3848" w:rsidRPr="00AE31BD" w14:paraId="2BEB35DC" w14:textId="77777777" w:rsidTr="00BB4629">
        <w:trPr>
          <w:trHeight w:hRule="exact" w:val="6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76B676" w14:textId="77777777" w:rsidR="001F6998" w:rsidRPr="00D546D9" w:rsidRDefault="001E3848" w:rsidP="003125FA">
            <w:pPr>
              <w:spacing w:before="0" w:after="0" w:line="240" w:lineRule="auto"/>
              <w:rPr>
                <w:rFonts w:ascii="Arial" w:hAnsi="Arial" w:cs="Arial"/>
                <w:b/>
                <w:position w:val="-24"/>
                <w:lang w:val="nl-NL"/>
              </w:rPr>
            </w:pPr>
            <w:r w:rsidRPr="00D546D9">
              <w:rPr>
                <w:rFonts w:ascii="Arial" w:hAnsi="Arial" w:cs="Arial"/>
                <w:b/>
                <w:position w:val="-24"/>
                <w:lang w:val="nl-NL"/>
              </w:rPr>
              <w:t xml:space="preserve">Kerncompetentie KC1 </w:t>
            </w:r>
            <w:r w:rsidR="00287223" w:rsidRPr="00D546D9">
              <w:rPr>
                <w:rFonts w:ascii="Arial" w:hAnsi="Arial" w:cs="Arial"/>
                <w:b/>
                <w:position w:val="-24"/>
                <w:lang w:val="nl-NL"/>
              </w:rPr>
              <w:t xml:space="preserve">/ </w:t>
            </w:r>
            <w:r w:rsidRPr="00D546D9">
              <w:rPr>
                <w:rFonts w:ascii="Arial" w:hAnsi="Arial" w:cs="Arial"/>
                <w:b/>
                <w:position w:val="-24"/>
                <w:lang w:val="nl-NL"/>
              </w:rPr>
              <w:t>KC2</w:t>
            </w:r>
            <w:r w:rsidR="00287223" w:rsidRPr="00D546D9">
              <w:rPr>
                <w:rFonts w:ascii="Arial" w:hAnsi="Arial" w:cs="Arial"/>
                <w:b/>
                <w:position w:val="-24"/>
                <w:lang w:val="nl-NL"/>
              </w:rPr>
              <w:t xml:space="preserve"> / KC3</w:t>
            </w:r>
            <w:r w:rsidR="001F6998" w:rsidRPr="00D546D9">
              <w:rPr>
                <w:rFonts w:ascii="Arial" w:hAnsi="Arial" w:cs="Arial"/>
                <w:b/>
                <w:position w:val="-24"/>
                <w:lang w:val="nl-NL"/>
              </w:rPr>
              <w:t xml:space="preserve"> / KC4</w:t>
            </w:r>
          </w:p>
          <w:p w14:paraId="1B44728C" w14:textId="1A3FAB55" w:rsidR="001F6998" w:rsidRPr="001F6998" w:rsidRDefault="001E3848" w:rsidP="001F6998">
            <w:pPr>
              <w:spacing w:before="0" w:after="0" w:line="240" w:lineRule="auto"/>
              <w:rPr>
                <w:rFonts w:ascii="Arial" w:hAnsi="Arial" w:cs="Arial"/>
                <w:b/>
                <w:position w:val="-24"/>
                <w:lang w:val="nl-NL"/>
              </w:rPr>
            </w:pPr>
            <w:r w:rsidRPr="001F6998">
              <w:rPr>
                <w:rFonts w:ascii="Arial" w:hAnsi="Arial" w:cs="Arial"/>
                <w:b/>
                <w:position w:val="-24"/>
                <w:lang w:val="nl-NL"/>
              </w:rPr>
              <w:t>Selectiecriterium SC</w:t>
            </w:r>
            <w:r w:rsidR="003125FA" w:rsidRPr="001F6998">
              <w:rPr>
                <w:rFonts w:ascii="Arial" w:hAnsi="Arial" w:cs="Arial"/>
                <w:b/>
                <w:position w:val="-24"/>
                <w:lang w:val="nl-NL"/>
              </w:rPr>
              <w:t>1</w:t>
            </w:r>
            <w:r w:rsidRPr="001F6998">
              <w:rPr>
                <w:rFonts w:ascii="Arial" w:hAnsi="Arial" w:cs="Arial"/>
                <w:b/>
                <w:position w:val="-24"/>
                <w:lang w:val="nl-NL"/>
              </w:rPr>
              <w:t xml:space="preserve"> / </w:t>
            </w:r>
            <w:r w:rsidRPr="00714314">
              <w:rPr>
                <w:rFonts w:ascii="Arial" w:hAnsi="Arial" w:cs="Arial"/>
                <w:b/>
                <w:position w:val="-24"/>
                <w:lang w:val="nl-NL"/>
              </w:rPr>
              <w:t>SC2</w:t>
            </w:r>
            <w:r w:rsidR="001B52D7" w:rsidRPr="00714314">
              <w:rPr>
                <w:rFonts w:ascii="Arial" w:hAnsi="Arial" w:cs="Arial"/>
                <w:b/>
                <w:position w:val="-24"/>
                <w:lang w:val="nl-NL"/>
              </w:rPr>
              <w:t xml:space="preserve"> / SC3</w:t>
            </w:r>
            <w:r w:rsidR="001F6998">
              <w:rPr>
                <w:rFonts w:ascii="Arial" w:hAnsi="Arial" w:cs="Arial"/>
                <w:b/>
                <w:position w:val="-24"/>
                <w:lang w:val="nl-NL"/>
              </w:rPr>
              <w:t xml:space="preserve">                                    </w:t>
            </w:r>
            <w:r w:rsidR="001F6998" w:rsidRPr="001F6998">
              <w:rPr>
                <w:rFonts w:ascii="Arial" w:hAnsi="Arial" w:cs="Arial"/>
                <w:b/>
                <w:position w:val="-24"/>
                <w:lang w:val="nl-NL"/>
              </w:rPr>
              <w:t>(doorhalen wat niet van t</w:t>
            </w:r>
            <w:r w:rsidR="001F6998">
              <w:rPr>
                <w:rFonts w:ascii="Arial" w:hAnsi="Arial" w:cs="Arial"/>
                <w:b/>
                <w:position w:val="-24"/>
                <w:lang w:val="nl-NL"/>
              </w:rPr>
              <w:t>oepassing is)</w:t>
            </w:r>
          </w:p>
        </w:tc>
      </w:tr>
      <w:tr w:rsidR="001E3848" w:rsidRPr="001E3848" w14:paraId="071D5540" w14:textId="77777777" w:rsidTr="00E24772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9F5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  <w:b/>
                <w:position w:val="-24"/>
              </w:rPr>
            </w:pPr>
            <w:proofErr w:type="spellStart"/>
            <w:r w:rsidRPr="001E3848">
              <w:rPr>
                <w:rFonts w:ascii="Arial" w:hAnsi="Arial" w:cs="Arial"/>
                <w:b/>
                <w:position w:val="-24"/>
              </w:rPr>
              <w:t>Opdracht</w:t>
            </w:r>
            <w:proofErr w:type="spellEnd"/>
            <w:r w:rsidRPr="001E3848">
              <w:rPr>
                <w:rFonts w:ascii="Arial" w:hAnsi="Arial" w:cs="Arial"/>
                <w:b/>
                <w:position w:val="-24"/>
              </w:rPr>
              <w:t xml:space="preserve"> / project</w:t>
            </w:r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F51" w14:textId="77777777" w:rsidR="001E3848" w:rsidRPr="001E3848" w:rsidRDefault="001E3848" w:rsidP="008B6752">
            <w:pPr>
              <w:ind w:left="122"/>
              <w:rPr>
                <w:rFonts w:ascii="Arial" w:hAnsi="Arial" w:cs="Arial"/>
                <w:b/>
              </w:rPr>
            </w:pPr>
          </w:p>
        </w:tc>
      </w:tr>
      <w:tr w:rsidR="001E3848" w:rsidRPr="001E3848" w14:paraId="05BEBF99" w14:textId="77777777" w:rsidTr="00E24772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E3E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Opdrachtgever</w:t>
            </w:r>
            <w:proofErr w:type="spellEnd"/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78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1C51FD0C" w14:textId="77777777" w:rsidTr="00E24772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01B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Plaatsnaam</w:t>
            </w:r>
            <w:proofErr w:type="spellEnd"/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922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522A794D" w14:textId="77777777" w:rsidTr="00BB4629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689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Contactpersoon</w:t>
            </w:r>
            <w:proofErr w:type="spellEnd"/>
            <w:r w:rsidRPr="001E3848">
              <w:rPr>
                <w:rFonts w:ascii="Arial" w:hAnsi="Arial" w:cs="Arial"/>
              </w:rPr>
              <w:t xml:space="preserve"> (referent)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BCE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D3A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Telefoonnummer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72C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B4629" w:rsidRPr="00D8428F" w14:paraId="42002FBE" w14:textId="77777777" w:rsidTr="00BB4629">
        <w:trPr>
          <w:trHeight w:val="572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EAFAE" w14:textId="41A33303" w:rsidR="00BB4629" w:rsidRDefault="00BB4629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B4641D">
              <w:rPr>
                <w:rFonts w:ascii="Arial" w:hAnsi="Arial" w:cs="Arial"/>
                <w:lang w:val="nl-NL"/>
              </w:rPr>
              <w:t>Kinderopvang</w:t>
            </w:r>
          </w:p>
          <w:p w14:paraId="427C6267" w14:textId="7AA9E80B" w:rsidR="00BB4629" w:rsidRPr="00B4641D" w:rsidRDefault="00BB4629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B4641D">
              <w:rPr>
                <w:rFonts w:ascii="Arial" w:hAnsi="Arial" w:cs="Arial"/>
                <w:lang w:val="nl-NL"/>
              </w:rPr>
              <w:t>Basisonderwijs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9C9E5" w14:textId="77777777" w:rsidR="00BB4629" w:rsidRDefault="00BB4629" w:rsidP="002F14E4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EAE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6B6EAE">
              <w:rPr>
                <w:rFonts w:ascii="Arial" w:hAnsi="Arial" w:cs="Arial"/>
                <w:lang w:val="nl-NL"/>
              </w:rPr>
              <w:t xml:space="preserve"> ja </w:t>
            </w: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EAE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6B6EAE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>nee</w:t>
            </w:r>
          </w:p>
          <w:p w14:paraId="38D7E4AE" w14:textId="6337F0E5" w:rsidR="00BB4629" w:rsidRPr="006B6EAE" w:rsidRDefault="00BB4629" w:rsidP="001F699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EAE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6B6EAE">
              <w:rPr>
                <w:rFonts w:ascii="Arial" w:hAnsi="Arial" w:cs="Arial"/>
                <w:lang w:val="nl-NL"/>
              </w:rPr>
              <w:t xml:space="preserve"> ja </w:t>
            </w: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EAE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6B6EAE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>nee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CCA31" w14:textId="4C3ECB7B" w:rsidR="00BB4629" w:rsidRPr="006B6EAE" w:rsidRDefault="00BB4629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Renovatie?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919D" w14:textId="2010F9AA" w:rsidR="00BB4629" w:rsidRPr="006B6EAE" w:rsidRDefault="00BB4629" w:rsidP="00BB4629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EAE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6B6EAE">
              <w:rPr>
                <w:rFonts w:ascii="Arial" w:hAnsi="Arial" w:cs="Arial"/>
                <w:lang w:val="nl-NL"/>
              </w:rPr>
              <w:t xml:space="preserve"> ja </w:t>
            </w: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EAE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6B6EAE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>nee</w:t>
            </w:r>
          </w:p>
        </w:tc>
      </w:tr>
      <w:tr w:rsidR="001E3848" w:rsidRPr="001E3848" w14:paraId="24676F2B" w14:textId="77777777" w:rsidTr="00BB4629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198" w14:textId="204AE768" w:rsidR="001E3848" w:rsidRPr="001E3848" w:rsidRDefault="002F14E4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proofErr w:type="spellStart"/>
            <w:r w:rsidRPr="001E3848">
              <w:rPr>
                <w:rFonts w:ascii="Arial" w:hAnsi="Arial" w:cs="Arial"/>
              </w:rPr>
              <w:t>Oppervlakte</w:t>
            </w:r>
            <w:proofErr w:type="spellEnd"/>
            <w:r w:rsidRPr="001E3848">
              <w:rPr>
                <w:rFonts w:ascii="Arial" w:hAnsi="Arial" w:cs="Arial"/>
              </w:rPr>
              <w:t xml:space="preserve"> (</w:t>
            </w:r>
            <w:proofErr w:type="spellStart"/>
            <w:r w:rsidRPr="001E3848">
              <w:rPr>
                <w:rFonts w:ascii="Arial" w:hAnsi="Arial" w:cs="Arial"/>
              </w:rPr>
              <w:t>bvo</w:t>
            </w:r>
            <w:proofErr w:type="spellEnd"/>
            <w:r w:rsidRPr="001E3848">
              <w:rPr>
                <w:rFonts w:ascii="Arial" w:hAnsi="Arial" w:cs="Arial"/>
              </w:rPr>
              <w:t>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85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CA0" w14:textId="03F757E3" w:rsidR="001E3848" w:rsidRPr="001E3848" w:rsidRDefault="00BB4629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Datum oplevering TO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55B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B4629" w:rsidRPr="001E3848" w14:paraId="5E9D52F4" w14:textId="77777777" w:rsidTr="00BB4629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07C" w14:textId="2AB9B167" w:rsidR="00BB4629" w:rsidRPr="001E3848" w:rsidRDefault="00BB4629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start </w:t>
            </w:r>
            <w:proofErr w:type="spellStart"/>
            <w:r>
              <w:rPr>
                <w:rFonts w:ascii="Arial" w:hAnsi="Arial" w:cs="Arial"/>
              </w:rPr>
              <w:t>werk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272" w14:textId="77777777" w:rsidR="00BB4629" w:rsidRPr="001E3848" w:rsidRDefault="00BB4629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A63" w14:textId="4F174F01" w:rsidR="00BB4629" w:rsidRPr="001E3848" w:rsidRDefault="00BB4629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Datum </w:t>
            </w:r>
            <w:proofErr w:type="spellStart"/>
            <w:r>
              <w:rPr>
                <w:rFonts w:ascii="Arial" w:hAnsi="Arial" w:cs="Arial"/>
              </w:rPr>
              <w:t>oplevering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werk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992" w14:textId="77777777" w:rsidR="00BB4629" w:rsidRPr="001E3848" w:rsidRDefault="00BB4629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AE31BD" w14:paraId="27B7F94F" w14:textId="77777777" w:rsidTr="00E24772">
        <w:trPr>
          <w:trHeight w:hRule="exact" w:val="66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8CF" w14:textId="36308396" w:rsidR="001E3848" w:rsidRPr="00BB4629" w:rsidRDefault="00BB4629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BB4629">
              <w:rPr>
                <w:rFonts w:ascii="Arial" w:hAnsi="Arial" w:cs="Arial"/>
                <w:lang w:val="nl-NL"/>
              </w:rPr>
              <w:t>Gegadigde hoofdopdracht</w:t>
            </w:r>
            <w:r>
              <w:rPr>
                <w:rFonts w:ascii="Arial" w:hAnsi="Arial" w:cs="Arial"/>
                <w:lang w:val="nl-NL"/>
              </w:rPr>
              <w:t>-</w:t>
            </w:r>
            <w:r w:rsidRPr="00BB4629">
              <w:rPr>
                <w:rFonts w:ascii="Arial" w:hAnsi="Arial" w:cs="Arial"/>
                <w:lang w:val="nl-NL"/>
              </w:rPr>
              <w:t xml:space="preserve">nemer </w:t>
            </w:r>
            <w:r>
              <w:rPr>
                <w:rFonts w:ascii="Arial" w:hAnsi="Arial" w:cs="Arial"/>
                <w:lang w:val="nl-NL"/>
              </w:rPr>
              <w:t>i</w:t>
            </w:r>
            <w:r w:rsidRPr="00BB4629">
              <w:rPr>
                <w:rFonts w:ascii="Arial" w:hAnsi="Arial" w:cs="Arial"/>
                <w:lang w:val="nl-NL"/>
              </w:rPr>
              <w:t>ntegraal ontwerp</w:t>
            </w:r>
            <w:r>
              <w:rPr>
                <w:rFonts w:ascii="Arial" w:hAnsi="Arial" w:cs="Arial"/>
                <w:lang w:val="nl-NL"/>
              </w:rPr>
              <w:t>?</w:t>
            </w:r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BEB" w14:textId="77777777" w:rsidR="001E3848" w:rsidRPr="00242878" w:rsidRDefault="00F57206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  <w:lang w:val="nl-NL"/>
              </w:rPr>
              <w:t xml:space="preserve"> ja</w:t>
            </w:r>
          </w:p>
          <w:p w14:paraId="75FA8B1E" w14:textId="77777777" w:rsidR="001E3848" w:rsidRPr="001E3848" w:rsidRDefault="00F57206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  <w:lang w:val="nl-NL"/>
              </w:rPr>
              <w:t xml:space="preserve"> nee (aangeven in toelichtingsblok wie wat heeft uitgevoerd)</w:t>
            </w:r>
          </w:p>
        </w:tc>
      </w:tr>
      <w:tr w:rsidR="001E3848" w:rsidRPr="001E3848" w14:paraId="49F831CE" w14:textId="77777777" w:rsidTr="00BB4629">
        <w:trPr>
          <w:trHeight w:hRule="exact" w:val="66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DF06" w14:textId="58580192" w:rsidR="006B6EAE" w:rsidRPr="00BB4629" w:rsidRDefault="006B6EAE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</w:t>
            </w:r>
            <w:r w:rsidRPr="00EA150F">
              <w:rPr>
                <w:rFonts w:ascii="Arial" w:hAnsi="Arial" w:cs="Arial"/>
                <w:lang w:val="nl-NL"/>
              </w:rPr>
              <w:t>rchitectenbureau installatieadviesbureau</w:t>
            </w:r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F8A5" w14:textId="45BD3747" w:rsidR="001E3848" w:rsidRDefault="001E3848" w:rsidP="006B6EA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before="0" w:after="0" w:line="240" w:lineRule="auto"/>
              <w:outlineLvl w:val="0"/>
              <w:rPr>
                <w:rFonts w:ascii="Arial" w:hAnsi="Arial" w:cs="Arial"/>
              </w:rPr>
            </w:pPr>
          </w:p>
          <w:p w14:paraId="7E09686E" w14:textId="3896DC02" w:rsidR="006B6EAE" w:rsidRPr="001E3848" w:rsidRDefault="006B6EAE" w:rsidP="006B6EA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before="0" w:after="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1E3848" w:rsidRPr="00AE31BD" w14:paraId="580D7C61" w14:textId="77777777" w:rsidTr="001E3848">
        <w:trPr>
          <w:trHeight w:hRule="exact" w:val="5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90C3" w14:textId="142A6254" w:rsidR="001E3848" w:rsidRPr="001E3848" w:rsidRDefault="001E3848" w:rsidP="00E9232B">
            <w:pPr>
              <w:spacing w:before="0" w:after="0"/>
              <w:rPr>
                <w:rFonts w:ascii="Arial" w:hAnsi="Arial" w:cs="Arial"/>
                <w:b/>
                <w:lang w:val="nl-NL"/>
              </w:rPr>
            </w:pPr>
            <w:r w:rsidRPr="003125FA">
              <w:rPr>
                <w:rFonts w:ascii="Arial" w:hAnsi="Arial" w:cs="Arial"/>
                <w:b/>
                <w:lang w:val="nl-NL"/>
              </w:rPr>
              <w:t xml:space="preserve">Beschrijving / toelichting van referentieopdracht met de gevraagde kerncompetentie </w:t>
            </w:r>
            <w:r w:rsidR="00E9232B" w:rsidRPr="003125FA">
              <w:rPr>
                <w:rFonts w:ascii="Arial" w:hAnsi="Arial" w:cs="Arial"/>
                <w:b/>
                <w:lang w:val="nl-NL"/>
              </w:rPr>
              <w:t>en/of S</w:t>
            </w:r>
            <w:r w:rsidRPr="003125FA">
              <w:rPr>
                <w:rFonts w:ascii="Arial" w:hAnsi="Arial" w:cs="Arial"/>
                <w:b/>
                <w:lang w:val="nl-NL"/>
              </w:rPr>
              <w:t>electiecriteri</w:t>
            </w:r>
            <w:r w:rsidR="00E9232B" w:rsidRPr="003125FA">
              <w:rPr>
                <w:rFonts w:ascii="Arial" w:hAnsi="Arial" w:cs="Arial"/>
                <w:b/>
                <w:lang w:val="nl-NL"/>
              </w:rPr>
              <w:t>a</w:t>
            </w:r>
            <w:r w:rsidRPr="003125FA">
              <w:rPr>
                <w:rFonts w:ascii="Arial" w:hAnsi="Arial" w:cs="Arial"/>
                <w:b/>
                <w:lang w:val="nl-NL"/>
              </w:rPr>
              <w:t xml:space="preserve"> (in</w:t>
            </w:r>
            <w:r w:rsidRPr="00242878">
              <w:rPr>
                <w:rFonts w:ascii="Arial" w:hAnsi="Arial" w:cs="Arial"/>
                <w:b/>
                <w:lang w:val="nl-NL"/>
              </w:rPr>
              <w:t xml:space="preserve"> totaal max. 2 A4 tekst </w:t>
            </w:r>
            <w:r w:rsidR="00BB4629">
              <w:rPr>
                <w:rFonts w:ascii="Arial" w:hAnsi="Arial" w:cs="Arial"/>
                <w:b/>
                <w:lang w:val="nl-NL"/>
              </w:rPr>
              <w:t xml:space="preserve">en 2 A4 afbeeldingen </w:t>
            </w:r>
            <w:r w:rsidRPr="00242878">
              <w:rPr>
                <w:rFonts w:ascii="Arial" w:hAnsi="Arial" w:cs="Arial"/>
                <w:b/>
                <w:lang w:val="nl-NL"/>
              </w:rPr>
              <w:t>per referentieopdracht</w:t>
            </w:r>
            <w:r w:rsidR="00BB4629">
              <w:rPr>
                <w:rFonts w:ascii="Arial" w:hAnsi="Arial" w:cs="Arial"/>
                <w:b/>
                <w:lang w:val="nl-NL"/>
              </w:rPr>
              <w:t>)</w:t>
            </w:r>
          </w:p>
        </w:tc>
      </w:tr>
      <w:tr w:rsidR="001E3848" w:rsidRPr="00AE31BD" w14:paraId="0028158D" w14:textId="77777777" w:rsidTr="00EE2752">
        <w:trPr>
          <w:trHeight w:hRule="exact" w:val="63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DAB" w14:textId="77777777" w:rsidR="001E3848" w:rsidRPr="00BB4629" w:rsidRDefault="001E3848" w:rsidP="00BB4629">
            <w:pPr>
              <w:spacing w:before="0"/>
              <w:jc w:val="both"/>
              <w:rPr>
                <w:rFonts w:ascii="Arial" w:hAnsi="Arial" w:cs="Arial"/>
                <w:lang w:val="nl-NL"/>
              </w:rPr>
            </w:pPr>
          </w:p>
        </w:tc>
      </w:tr>
    </w:tbl>
    <w:p w14:paraId="5F759398" w14:textId="0DE8422C" w:rsidR="0001505B" w:rsidRDefault="001E3848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  <w:r w:rsidRPr="001E3848">
        <w:rPr>
          <w:rFonts w:ascii="Arial" w:hAnsi="Arial" w:cs="Arial"/>
          <w:i/>
          <w:lang w:val="nl-NL"/>
        </w:rPr>
        <w:t>Dit model dient zo vaak als nodig te worden gekopieerd voor meerdere op te geven referenties.</w:t>
      </w:r>
    </w:p>
    <w:bookmarkEnd w:id="0"/>
    <w:sectPr w:rsidR="0001505B" w:rsidSect="00EE2752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8537" w14:textId="77777777" w:rsidR="00CA4DE8" w:rsidRDefault="00CA4DE8" w:rsidP="007A3F06">
      <w:pPr>
        <w:spacing w:after="0" w:line="240" w:lineRule="auto"/>
      </w:pPr>
      <w:r>
        <w:separator/>
      </w:r>
    </w:p>
  </w:endnote>
  <w:endnote w:type="continuationSeparator" w:id="0">
    <w:p w14:paraId="431F9358" w14:textId="77777777" w:rsidR="00CA4DE8" w:rsidRDefault="00CA4DE8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522EC272" w:rsidR="00177FF5" w:rsidRPr="00FC155F" w:rsidRDefault="00177FF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 Integraal ontwerpteam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 w:rsidR="004A1CA6">
      <w:rPr>
        <w:rFonts w:ascii="Arial" w:hAnsi="Arial" w:cs="Arial"/>
        <w:sz w:val="18"/>
        <w:szCs w:val="18"/>
        <w:lang w:val="nl-NL"/>
      </w:rPr>
      <w:t>5</w:t>
    </w:r>
    <w:r w:rsidRPr="00FC155F">
      <w:rPr>
        <w:rFonts w:ascii="Arial" w:hAnsi="Arial" w:cs="Arial"/>
        <w:sz w:val="18"/>
        <w:szCs w:val="18"/>
        <w:lang w:val="nl-NL"/>
      </w:rPr>
      <w:t>0</w:t>
    </w:r>
    <w:r w:rsidR="004A1CA6">
      <w:rPr>
        <w:rFonts w:ascii="Arial" w:hAnsi="Arial" w:cs="Arial"/>
        <w:sz w:val="18"/>
        <w:szCs w:val="18"/>
        <w:lang w:val="nl-NL"/>
      </w:rPr>
      <w:t>4</w:t>
    </w:r>
  </w:p>
  <w:p w14:paraId="7634622C" w14:textId="27C3158E" w:rsidR="00177FF5" w:rsidRPr="00FC155F" w:rsidRDefault="004A1CA6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 w:rsidRPr="00714314">
      <w:rPr>
        <w:rFonts w:ascii="Arial" w:hAnsi="Arial" w:cs="Arial"/>
        <w:sz w:val="18"/>
        <w:szCs w:val="18"/>
        <w:lang w:val="nl-NL"/>
      </w:rPr>
      <w:t>Vern</w:t>
    </w:r>
    <w:r w:rsidR="00177FF5" w:rsidRPr="00714314">
      <w:rPr>
        <w:rFonts w:ascii="Arial" w:hAnsi="Arial" w:cs="Arial"/>
        <w:sz w:val="18"/>
        <w:szCs w:val="18"/>
        <w:lang w:val="nl-NL"/>
      </w:rPr>
      <w:t>ieuwbouw ‘</w:t>
    </w:r>
    <w:r w:rsidRPr="00714314">
      <w:rPr>
        <w:rFonts w:ascii="Arial" w:hAnsi="Arial" w:cs="Arial"/>
        <w:sz w:val="18"/>
        <w:szCs w:val="18"/>
        <w:lang w:val="nl-NL"/>
      </w:rPr>
      <w:t>Kindcentrum Carolus</w:t>
    </w:r>
    <w:r w:rsidR="00177FF5" w:rsidRPr="00714314">
      <w:rPr>
        <w:rFonts w:ascii="Arial" w:hAnsi="Arial" w:cs="Arial"/>
        <w:sz w:val="18"/>
        <w:szCs w:val="18"/>
        <w:lang w:val="nl-NL"/>
      </w:rPr>
      <w:t xml:space="preserve">’ in </w:t>
    </w:r>
    <w:r w:rsidRPr="00714314">
      <w:rPr>
        <w:rFonts w:ascii="Arial" w:hAnsi="Arial" w:cs="Arial"/>
        <w:sz w:val="18"/>
        <w:szCs w:val="18"/>
        <w:lang w:val="nl-NL"/>
      </w:rPr>
      <w:t>Den Haag</w:t>
    </w:r>
    <w:r w:rsidR="00177FF5" w:rsidRPr="00714314">
      <w:rPr>
        <w:rFonts w:ascii="Arial" w:hAnsi="Arial" w:cs="Arial"/>
        <w:sz w:val="18"/>
        <w:szCs w:val="18"/>
        <w:lang w:val="nl-NL"/>
      </w:rPr>
      <w:tab/>
    </w:r>
    <w:r w:rsidR="00177FF5" w:rsidRPr="00714314">
      <w:rPr>
        <w:rFonts w:ascii="Arial" w:hAnsi="Arial" w:cs="Arial"/>
        <w:sz w:val="18"/>
        <w:szCs w:val="18"/>
      </w:rPr>
      <w:fldChar w:fldCharType="begin"/>
    </w:r>
    <w:r w:rsidR="00177FF5" w:rsidRPr="00714314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="00177FF5" w:rsidRPr="00714314">
      <w:rPr>
        <w:rFonts w:ascii="Arial" w:hAnsi="Arial" w:cs="Arial"/>
        <w:sz w:val="18"/>
        <w:szCs w:val="18"/>
      </w:rPr>
      <w:fldChar w:fldCharType="separate"/>
    </w:r>
    <w:r w:rsidR="00177FF5" w:rsidRPr="00714314">
      <w:rPr>
        <w:rFonts w:ascii="Arial" w:hAnsi="Arial" w:cs="Arial"/>
        <w:noProof/>
        <w:sz w:val="18"/>
        <w:szCs w:val="18"/>
        <w:lang w:val="nl-NL"/>
      </w:rPr>
      <w:t>5</w:t>
    </w:r>
    <w:r w:rsidR="00177FF5" w:rsidRPr="00714314">
      <w:rPr>
        <w:rFonts w:ascii="Arial" w:hAnsi="Arial" w:cs="Arial"/>
        <w:sz w:val="18"/>
        <w:szCs w:val="18"/>
      </w:rPr>
      <w:fldChar w:fldCharType="end"/>
    </w:r>
    <w:r w:rsidR="00177FF5" w:rsidRPr="00714314">
      <w:rPr>
        <w:rFonts w:ascii="Arial" w:hAnsi="Arial" w:cs="Arial"/>
        <w:sz w:val="18"/>
        <w:szCs w:val="18"/>
        <w:lang w:val="nl-NL"/>
      </w:rPr>
      <w:t>/</w:t>
    </w:r>
    <w:r w:rsidR="00177FF5" w:rsidRPr="00714314">
      <w:fldChar w:fldCharType="begin"/>
    </w:r>
    <w:r w:rsidR="00177FF5" w:rsidRPr="00714314">
      <w:rPr>
        <w:lang w:val="nl-NL"/>
      </w:rPr>
      <w:instrText xml:space="preserve"> NUMPAGES  \* Arabic  \* MERGEFORMAT </w:instrText>
    </w:r>
    <w:r w:rsidR="00177FF5" w:rsidRPr="00714314">
      <w:fldChar w:fldCharType="separate"/>
    </w:r>
    <w:r w:rsidR="00177FF5" w:rsidRPr="00714314">
      <w:rPr>
        <w:rFonts w:ascii="Arial" w:hAnsi="Arial" w:cs="Arial"/>
        <w:noProof/>
        <w:sz w:val="18"/>
        <w:szCs w:val="18"/>
        <w:lang w:val="nl-NL"/>
      </w:rPr>
      <w:t>23</w:t>
    </w:r>
    <w:r w:rsidR="00177FF5" w:rsidRPr="00714314">
      <w:fldChar w:fldCharType="end"/>
    </w:r>
    <w:r w:rsidR="00177FF5" w:rsidRPr="00714314">
      <w:rPr>
        <w:lang w:val="nl-NL"/>
      </w:rPr>
      <w:tab/>
    </w:r>
    <w:r w:rsidR="00714314" w:rsidRPr="00714314">
      <w:rPr>
        <w:rFonts w:ascii="Arial" w:hAnsi="Arial" w:cs="Arial"/>
        <w:sz w:val="18"/>
        <w:szCs w:val="18"/>
        <w:lang w:val="nl-NL"/>
      </w:rPr>
      <w:t>31</w:t>
    </w:r>
    <w:r w:rsidR="00177FF5" w:rsidRPr="00714314">
      <w:rPr>
        <w:rFonts w:ascii="Arial" w:hAnsi="Arial" w:cs="Arial"/>
        <w:sz w:val="18"/>
        <w:szCs w:val="18"/>
        <w:lang w:val="nl-NL"/>
      </w:rPr>
      <w:t>-</w:t>
    </w:r>
    <w:r w:rsidRPr="00714314">
      <w:rPr>
        <w:rFonts w:ascii="Arial" w:hAnsi="Arial" w:cs="Arial"/>
        <w:sz w:val="18"/>
        <w:szCs w:val="18"/>
        <w:lang w:val="nl-NL"/>
      </w:rPr>
      <w:t>1</w:t>
    </w:r>
    <w:r w:rsidR="00177FF5" w:rsidRPr="00714314">
      <w:rPr>
        <w:rFonts w:ascii="Arial" w:hAnsi="Arial" w:cs="Arial"/>
        <w:sz w:val="18"/>
        <w:szCs w:val="18"/>
        <w:lang w:val="nl-NL"/>
      </w:rPr>
      <w:t>0-202</w:t>
    </w:r>
    <w:r w:rsidRPr="00714314">
      <w:rPr>
        <w:rFonts w:ascii="Arial" w:hAnsi="Arial" w:cs="Arial"/>
        <w:sz w:val="18"/>
        <w:szCs w:val="18"/>
        <w:lang w:val="nl-N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4963" w14:textId="77777777" w:rsidR="00CA4DE8" w:rsidRDefault="00CA4DE8" w:rsidP="007A3F06">
      <w:pPr>
        <w:spacing w:after="0" w:line="240" w:lineRule="auto"/>
      </w:pPr>
      <w:r>
        <w:separator/>
      </w:r>
    </w:p>
  </w:footnote>
  <w:footnote w:type="continuationSeparator" w:id="0">
    <w:p w14:paraId="7EA331FE" w14:textId="77777777" w:rsidR="00CA4DE8" w:rsidRDefault="00CA4DE8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E0E8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74035"/>
    <w:multiLevelType w:val="hybridMultilevel"/>
    <w:tmpl w:val="3214B96C"/>
    <w:lvl w:ilvl="0" w:tplc="F5EE59D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5955"/>
    <w:multiLevelType w:val="hybridMultilevel"/>
    <w:tmpl w:val="1444B684"/>
    <w:lvl w:ilvl="0" w:tplc="8B1C58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0540"/>
    <w:multiLevelType w:val="hybridMultilevel"/>
    <w:tmpl w:val="117641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6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2229B"/>
    <w:multiLevelType w:val="hybridMultilevel"/>
    <w:tmpl w:val="7E8EB12C"/>
    <w:lvl w:ilvl="0" w:tplc="582624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907916"/>
    <w:multiLevelType w:val="hybridMultilevel"/>
    <w:tmpl w:val="CC2671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6077"/>
    <w:multiLevelType w:val="hybridMultilevel"/>
    <w:tmpl w:val="1884EF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173C3"/>
    <w:multiLevelType w:val="hybridMultilevel"/>
    <w:tmpl w:val="961ACC9A"/>
    <w:lvl w:ilvl="0" w:tplc="EC48098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F361B"/>
    <w:multiLevelType w:val="hybridMultilevel"/>
    <w:tmpl w:val="4A9C9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3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A6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B2437"/>
    <w:multiLevelType w:val="hybridMultilevel"/>
    <w:tmpl w:val="29D2C07C"/>
    <w:lvl w:ilvl="0" w:tplc="8BAA915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131181">
    <w:abstractNumId w:val="22"/>
  </w:num>
  <w:num w:numId="2" w16cid:durableId="1140920389">
    <w:abstractNumId w:val="5"/>
  </w:num>
  <w:num w:numId="3" w16cid:durableId="1818456103">
    <w:abstractNumId w:val="21"/>
  </w:num>
  <w:num w:numId="4" w16cid:durableId="843323157">
    <w:abstractNumId w:val="33"/>
  </w:num>
  <w:num w:numId="5" w16cid:durableId="1591355521">
    <w:abstractNumId w:val="27"/>
  </w:num>
  <w:num w:numId="6" w16cid:durableId="213467431">
    <w:abstractNumId w:val="12"/>
  </w:num>
  <w:num w:numId="7" w16cid:durableId="821586078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17106738">
    <w:abstractNumId w:val="31"/>
  </w:num>
  <w:num w:numId="9" w16cid:durableId="1381247162">
    <w:abstractNumId w:val="16"/>
  </w:num>
  <w:num w:numId="10" w16cid:durableId="2057924113">
    <w:abstractNumId w:val="6"/>
  </w:num>
  <w:num w:numId="11" w16cid:durableId="1844323430">
    <w:abstractNumId w:val="32"/>
  </w:num>
  <w:num w:numId="12" w16cid:durableId="996615642">
    <w:abstractNumId w:val="13"/>
  </w:num>
  <w:num w:numId="13" w16cid:durableId="1666587039">
    <w:abstractNumId w:val="8"/>
  </w:num>
  <w:num w:numId="14" w16cid:durableId="1006205742">
    <w:abstractNumId w:val="15"/>
  </w:num>
  <w:num w:numId="15" w16cid:durableId="1576814894">
    <w:abstractNumId w:val="26"/>
  </w:num>
  <w:num w:numId="16" w16cid:durableId="1873762456">
    <w:abstractNumId w:val="30"/>
  </w:num>
  <w:num w:numId="17" w16cid:durableId="137847805">
    <w:abstractNumId w:val="17"/>
  </w:num>
  <w:num w:numId="18" w16cid:durableId="292684687">
    <w:abstractNumId w:val="28"/>
  </w:num>
  <w:num w:numId="19" w16cid:durableId="1273127611">
    <w:abstractNumId w:val="18"/>
  </w:num>
  <w:num w:numId="20" w16cid:durableId="803474171">
    <w:abstractNumId w:val="25"/>
  </w:num>
  <w:num w:numId="21" w16cid:durableId="970667710">
    <w:abstractNumId w:val="23"/>
  </w:num>
  <w:num w:numId="22" w16cid:durableId="708989395">
    <w:abstractNumId w:val="20"/>
  </w:num>
  <w:num w:numId="23" w16cid:durableId="1056708147">
    <w:abstractNumId w:val="11"/>
  </w:num>
  <w:num w:numId="24" w16cid:durableId="275065716">
    <w:abstractNumId w:val="29"/>
  </w:num>
  <w:num w:numId="25" w16cid:durableId="1248466265">
    <w:abstractNumId w:val="10"/>
  </w:num>
  <w:num w:numId="26" w16cid:durableId="802816528">
    <w:abstractNumId w:val="19"/>
  </w:num>
  <w:num w:numId="27" w16cid:durableId="813330556">
    <w:abstractNumId w:val="14"/>
  </w:num>
  <w:num w:numId="28" w16cid:durableId="908005208">
    <w:abstractNumId w:val="3"/>
  </w:num>
  <w:num w:numId="29" w16cid:durableId="1849712390">
    <w:abstractNumId w:val="0"/>
  </w:num>
  <w:num w:numId="30" w16cid:durableId="1187334425">
    <w:abstractNumId w:val="4"/>
  </w:num>
  <w:num w:numId="31" w16cid:durableId="1785806537">
    <w:abstractNumId w:val="7"/>
  </w:num>
  <w:num w:numId="32" w16cid:durableId="46489988">
    <w:abstractNumId w:val="2"/>
  </w:num>
  <w:num w:numId="33" w16cid:durableId="1347438048">
    <w:abstractNumId w:val="9"/>
  </w:num>
  <w:num w:numId="34" w16cid:durableId="90518763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1B"/>
    <w:rsid w:val="000068AD"/>
    <w:rsid w:val="0001152C"/>
    <w:rsid w:val="0001505B"/>
    <w:rsid w:val="0001516D"/>
    <w:rsid w:val="00015334"/>
    <w:rsid w:val="00016F0A"/>
    <w:rsid w:val="00032DF6"/>
    <w:rsid w:val="00043800"/>
    <w:rsid w:val="00043B6E"/>
    <w:rsid w:val="00055A9C"/>
    <w:rsid w:val="0006341B"/>
    <w:rsid w:val="0007567A"/>
    <w:rsid w:val="00081025"/>
    <w:rsid w:val="00084992"/>
    <w:rsid w:val="000943F8"/>
    <w:rsid w:val="00097523"/>
    <w:rsid w:val="000A32B0"/>
    <w:rsid w:val="000B06EE"/>
    <w:rsid w:val="000C1758"/>
    <w:rsid w:val="000C62E4"/>
    <w:rsid w:val="000C6D88"/>
    <w:rsid w:val="000F223C"/>
    <w:rsid w:val="000F341B"/>
    <w:rsid w:val="00101AA7"/>
    <w:rsid w:val="001022B7"/>
    <w:rsid w:val="001241D2"/>
    <w:rsid w:val="00127C67"/>
    <w:rsid w:val="00135B82"/>
    <w:rsid w:val="00141F42"/>
    <w:rsid w:val="00143E59"/>
    <w:rsid w:val="0015558B"/>
    <w:rsid w:val="00156324"/>
    <w:rsid w:val="001628A5"/>
    <w:rsid w:val="00177FF5"/>
    <w:rsid w:val="0018439F"/>
    <w:rsid w:val="001934C4"/>
    <w:rsid w:val="00197D20"/>
    <w:rsid w:val="001A7DAA"/>
    <w:rsid w:val="001B52D7"/>
    <w:rsid w:val="001C272A"/>
    <w:rsid w:val="001C734E"/>
    <w:rsid w:val="001D36FE"/>
    <w:rsid w:val="001E036C"/>
    <w:rsid w:val="001E3848"/>
    <w:rsid w:val="001F04CF"/>
    <w:rsid w:val="001F0D9E"/>
    <w:rsid w:val="001F268B"/>
    <w:rsid w:val="001F2BE3"/>
    <w:rsid w:val="001F40C0"/>
    <w:rsid w:val="001F6998"/>
    <w:rsid w:val="00200E1B"/>
    <w:rsid w:val="00201FDC"/>
    <w:rsid w:val="002077F5"/>
    <w:rsid w:val="002146EB"/>
    <w:rsid w:val="00215583"/>
    <w:rsid w:val="002169A1"/>
    <w:rsid w:val="00221297"/>
    <w:rsid w:val="0023448A"/>
    <w:rsid w:val="0023600E"/>
    <w:rsid w:val="00242878"/>
    <w:rsid w:val="00243EE0"/>
    <w:rsid w:val="00245DAD"/>
    <w:rsid w:val="00247540"/>
    <w:rsid w:val="00251ACC"/>
    <w:rsid w:val="0025272A"/>
    <w:rsid w:val="00265363"/>
    <w:rsid w:val="00276801"/>
    <w:rsid w:val="00282B91"/>
    <w:rsid w:val="00283D7D"/>
    <w:rsid w:val="00285E5D"/>
    <w:rsid w:val="00287223"/>
    <w:rsid w:val="00287C48"/>
    <w:rsid w:val="00287E8F"/>
    <w:rsid w:val="002911DA"/>
    <w:rsid w:val="00291668"/>
    <w:rsid w:val="00293808"/>
    <w:rsid w:val="002B4E21"/>
    <w:rsid w:val="002B6B3F"/>
    <w:rsid w:val="002C17E2"/>
    <w:rsid w:val="002C218C"/>
    <w:rsid w:val="002D0A0D"/>
    <w:rsid w:val="002D3A07"/>
    <w:rsid w:val="002F14E4"/>
    <w:rsid w:val="002F7CEB"/>
    <w:rsid w:val="00303A3F"/>
    <w:rsid w:val="0031004D"/>
    <w:rsid w:val="003125FA"/>
    <w:rsid w:val="00312DF8"/>
    <w:rsid w:val="0031652E"/>
    <w:rsid w:val="00327DB1"/>
    <w:rsid w:val="00337EA9"/>
    <w:rsid w:val="00341B0E"/>
    <w:rsid w:val="00343EAA"/>
    <w:rsid w:val="003613A9"/>
    <w:rsid w:val="00362334"/>
    <w:rsid w:val="00362B33"/>
    <w:rsid w:val="003721BD"/>
    <w:rsid w:val="003834DB"/>
    <w:rsid w:val="00385772"/>
    <w:rsid w:val="003870C8"/>
    <w:rsid w:val="0038756D"/>
    <w:rsid w:val="003944DF"/>
    <w:rsid w:val="003A55A6"/>
    <w:rsid w:val="003A5756"/>
    <w:rsid w:val="003A7B7A"/>
    <w:rsid w:val="003B03C4"/>
    <w:rsid w:val="003D3160"/>
    <w:rsid w:val="003D435A"/>
    <w:rsid w:val="003E6EBA"/>
    <w:rsid w:val="003E76AB"/>
    <w:rsid w:val="003F29DF"/>
    <w:rsid w:val="003F434E"/>
    <w:rsid w:val="003F5271"/>
    <w:rsid w:val="00411EC2"/>
    <w:rsid w:val="004211E1"/>
    <w:rsid w:val="00434E0E"/>
    <w:rsid w:val="004364B4"/>
    <w:rsid w:val="00445D63"/>
    <w:rsid w:val="00463E0A"/>
    <w:rsid w:val="00463F42"/>
    <w:rsid w:val="00465175"/>
    <w:rsid w:val="00475713"/>
    <w:rsid w:val="00477A9C"/>
    <w:rsid w:val="00477BD8"/>
    <w:rsid w:val="00480130"/>
    <w:rsid w:val="00481451"/>
    <w:rsid w:val="00482E31"/>
    <w:rsid w:val="00484574"/>
    <w:rsid w:val="00493FAE"/>
    <w:rsid w:val="004945F6"/>
    <w:rsid w:val="004A1CA6"/>
    <w:rsid w:val="004A26DF"/>
    <w:rsid w:val="004A6E2A"/>
    <w:rsid w:val="004A6E3D"/>
    <w:rsid w:val="004B02E0"/>
    <w:rsid w:val="004C3C25"/>
    <w:rsid w:val="004C418F"/>
    <w:rsid w:val="004C5C10"/>
    <w:rsid w:val="004C6727"/>
    <w:rsid w:val="004D1838"/>
    <w:rsid w:val="004D4BA9"/>
    <w:rsid w:val="004F39ED"/>
    <w:rsid w:val="004F541F"/>
    <w:rsid w:val="00500413"/>
    <w:rsid w:val="005107BA"/>
    <w:rsid w:val="0051568F"/>
    <w:rsid w:val="00521F3D"/>
    <w:rsid w:val="00530A10"/>
    <w:rsid w:val="00531EB1"/>
    <w:rsid w:val="005346CA"/>
    <w:rsid w:val="00540273"/>
    <w:rsid w:val="00541F1A"/>
    <w:rsid w:val="00545C6E"/>
    <w:rsid w:val="00546034"/>
    <w:rsid w:val="00551B09"/>
    <w:rsid w:val="005522F6"/>
    <w:rsid w:val="00557656"/>
    <w:rsid w:val="00564BF6"/>
    <w:rsid w:val="0058215F"/>
    <w:rsid w:val="00584B2E"/>
    <w:rsid w:val="0058562F"/>
    <w:rsid w:val="00586CED"/>
    <w:rsid w:val="005912E2"/>
    <w:rsid w:val="00593CB5"/>
    <w:rsid w:val="00594F42"/>
    <w:rsid w:val="00596C3F"/>
    <w:rsid w:val="005A3A5E"/>
    <w:rsid w:val="005B32C6"/>
    <w:rsid w:val="005B4A43"/>
    <w:rsid w:val="005C00AC"/>
    <w:rsid w:val="005C4F21"/>
    <w:rsid w:val="005C540E"/>
    <w:rsid w:val="005D0F60"/>
    <w:rsid w:val="005D2196"/>
    <w:rsid w:val="005D25EF"/>
    <w:rsid w:val="005D4F8B"/>
    <w:rsid w:val="005E412E"/>
    <w:rsid w:val="005E5CCE"/>
    <w:rsid w:val="005E620E"/>
    <w:rsid w:val="005F5483"/>
    <w:rsid w:val="005F6EEB"/>
    <w:rsid w:val="00607DD2"/>
    <w:rsid w:val="00610861"/>
    <w:rsid w:val="00611027"/>
    <w:rsid w:val="006245B7"/>
    <w:rsid w:val="00636369"/>
    <w:rsid w:val="00640DFA"/>
    <w:rsid w:val="00642DB9"/>
    <w:rsid w:val="006562CE"/>
    <w:rsid w:val="00657BB4"/>
    <w:rsid w:val="00661167"/>
    <w:rsid w:val="006632FB"/>
    <w:rsid w:val="00666DA5"/>
    <w:rsid w:val="00670DC4"/>
    <w:rsid w:val="00671037"/>
    <w:rsid w:val="00671B4E"/>
    <w:rsid w:val="00681E48"/>
    <w:rsid w:val="0068364C"/>
    <w:rsid w:val="006840AA"/>
    <w:rsid w:val="0069058C"/>
    <w:rsid w:val="006A4182"/>
    <w:rsid w:val="006A5794"/>
    <w:rsid w:val="006B0F3B"/>
    <w:rsid w:val="006B18C7"/>
    <w:rsid w:val="006B1F67"/>
    <w:rsid w:val="006B46A1"/>
    <w:rsid w:val="006B649F"/>
    <w:rsid w:val="006B6EAE"/>
    <w:rsid w:val="006B7AF5"/>
    <w:rsid w:val="006C2631"/>
    <w:rsid w:val="006C72CC"/>
    <w:rsid w:val="006D3390"/>
    <w:rsid w:val="006D631C"/>
    <w:rsid w:val="006D659A"/>
    <w:rsid w:val="006D7495"/>
    <w:rsid w:val="006E0E64"/>
    <w:rsid w:val="006E35BA"/>
    <w:rsid w:val="006E4717"/>
    <w:rsid w:val="006E4E4F"/>
    <w:rsid w:val="006E789E"/>
    <w:rsid w:val="006F1B64"/>
    <w:rsid w:val="006F5C0A"/>
    <w:rsid w:val="00702A2E"/>
    <w:rsid w:val="00704CD5"/>
    <w:rsid w:val="007053EB"/>
    <w:rsid w:val="00710853"/>
    <w:rsid w:val="00711F99"/>
    <w:rsid w:val="00714314"/>
    <w:rsid w:val="0072009E"/>
    <w:rsid w:val="00721F0D"/>
    <w:rsid w:val="00724EBD"/>
    <w:rsid w:val="007263BD"/>
    <w:rsid w:val="00730108"/>
    <w:rsid w:val="007328DB"/>
    <w:rsid w:val="007367B1"/>
    <w:rsid w:val="0073693F"/>
    <w:rsid w:val="007422D9"/>
    <w:rsid w:val="00745B11"/>
    <w:rsid w:val="0075093F"/>
    <w:rsid w:val="007541B2"/>
    <w:rsid w:val="00754245"/>
    <w:rsid w:val="00754FC8"/>
    <w:rsid w:val="0075609D"/>
    <w:rsid w:val="00764D16"/>
    <w:rsid w:val="00770AEE"/>
    <w:rsid w:val="00776329"/>
    <w:rsid w:val="00777E98"/>
    <w:rsid w:val="00780398"/>
    <w:rsid w:val="00782BAE"/>
    <w:rsid w:val="00784A85"/>
    <w:rsid w:val="0078705A"/>
    <w:rsid w:val="007874D5"/>
    <w:rsid w:val="00794E63"/>
    <w:rsid w:val="00795C9D"/>
    <w:rsid w:val="00797BB8"/>
    <w:rsid w:val="007A2C84"/>
    <w:rsid w:val="007A3F06"/>
    <w:rsid w:val="007B4AED"/>
    <w:rsid w:val="007B5B87"/>
    <w:rsid w:val="007C170B"/>
    <w:rsid w:val="007C2119"/>
    <w:rsid w:val="007C7724"/>
    <w:rsid w:val="007D5FD0"/>
    <w:rsid w:val="007D6D6C"/>
    <w:rsid w:val="007D7406"/>
    <w:rsid w:val="008005AE"/>
    <w:rsid w:val="00800FF9"/>
    <w:rsid w:val="00802EDF"/>
    <w:rsid w:val="00803431"/>
    <w:rsid w:val="008052B5"/>
    <w:rsid w:val="00805B7D"/>
    <w:rsid w:val="008079A3"/>
    <w:rsid w:val="00820927"/>
    <w:rsid w:val="0082473D"/>
    <w:rsid w:val="008259AD"/>
    <w:rsid w:val="00831DA1"/>
    <w:rsid w:val="00832F89"/>
    <w:rsid w:val="00836108"/>
    <w:rsid w:val="008414F9"/>
    <w:rsid w:val="00843B30"/>
    <w:rsid w:val="00845D62"/>
    <w:rsid w:val="00846480"/>
    <w:rsid w:val="00847E52"/>
    <w:rsid w:val="00851AA7"/>
    <w:rsid w:val="0088475B"/>
    <w:rsid w:val="00891FB3"/>
    <w:rsid w:val="008949D6"/>
    <w:rsid w:val="008A4506"/>
    <w:rsid w:val="008B547B"/>
    <w:rsid w:val="008B6752"/>
    <w:rsid w:val="008D23D3"/>
    <w:rsid w:val="008D4CD6"/>
    <w:rsid w:val="008E0986"/>
    <w:rsid w:val="008E19A6"/>
    <w:rsid w:val="008E27FB"/>
    <w:rsid w:val="008E540B"/>
    <w:rsid w:val="00910A8E"/>
    <w:rsid w:val="00916F10"/>
    <w:rsid w:val="009239EE"/>
    <w:rsid w:val="009245D9"/>
    <w:rsid w:val="00932AD9"/>
    <w:rsid w:val="0093747A"/>
    <w:rsid w:val="0095529E"/>
    <w:rsid w:val="00956BD7"/>
    <w:rsid w:val="00960380"/>
    <w:rsid w:val="00984890"/>
    <w:rsid w:val="0098757A"/>
    <w:rsid w:val="00992DCE"/>
    <w:rsid w:val="00994319"/>
    <w:rsid w:val="009D6B67"/>
    <w:rsid w:val="009E072F"/>
    <w:rsid w:val="009F7E79"/>
    <w:rsid w:val="00A02073"/>
    <w:rsid w:val="00A07FBA"/>
    <w:rsid w:val="00A12AF0"/>
    <w:rsid w:val="00A16E75"/>
    <w:rsid w:val="00A230C9"/>
    <w:rsid w:val="00A32025"/>
    <w:rsid w:val="00A321A4"/>
    <w:rsid w:val="00A344B1"/>
    <w:rsid w:val="00A412B2"/>
    <w:rsid w:val="00A43C73"/>
    <w:rsid w:val="00A45EF1"/>
    <w:rsid w:val="00A57092"/>
    <w:rsid w:val="00A66D22"/>
    <w:rsid w:val="00A67023"/>
    <w:rsid w:val="00A839D0"/>
    <w:rsid w:val="00A83AA3"/>
    <w:rsid w:val="00A87741"/>
    <w:rsid w:val="00A905D0"/>
    <w:rsid w:val="00A90E39"/>
    <w:rsid w:val="00A91ED1"/>
    <w:rsid w:val="00A955C8"/>
    <w:rsid w:val="00A97405"/>
    <w:rsid w:val="00A97CFB"/>
    <w:rsid w:val="00AA21C5"/>
    <w:rsid w:val="00AA613F"/>
    <w:rsid w:val="00AB1A76"/>
    <w:rsid w:val="00AD239D"/>
    <w:rsid w:val="00AD6D8D"/>
    <w:rsid w:val="00AD7A47"/>
    <w:rsid w:val="00AE2EB1"/>
    <w:rsid w:val="00AE31BD"/>
    <w:rsid w:val="00AF19E4"/>
    <w:rsid w:val="00AF3754"/>
    <w:rsid w:val="00AF74CF"/>
    <w:rsid w:val="00B004D6"/>
    <w:rsid w:val="00B117FA"/>
    <w:rsid w:val="00B12FD4"/>
    <w:rsid w:val="00B21447"/>
    <w:rsid w:val="00B216FC"/>
    <w:rsid w:val="00B2452B"/>
    <w:rsid w:val="00B3699A"/>
    <w:rsid w:val="00B40994"/>
    <w:rsid w:val="00B410E3"/>
    <w:rsid w:val="00B4641D"/>
    <w:rsid w:val="00B46B78"/>
    <w:rsid w:val="00B54CC6"/>
    <w:rsid w:val="00B84B0E"/>
    <w:rsid w:val="00B85DFB"/>
    <w:rsid w:val="00B9046B"/>
    <w:rsid w:val="00B950C7"/>
    <w:rsid w:val="00B9514E"/>
    <w:rsid w:val="00B9691F"/>
    <w:rsid w:val="00B96FC1"/>
    <w:rsid w:val="00B9788B"/>
    <w:rsid w:val="00BA52AD"/>
    <w:rsid w:val="00BA6012"/>
    <w:rsid w:val="00BB0AAA"/>
    <w:rsid w:val="00BB1204"/>
    <w:rsid w:val="00BB2E13"/>
    <w:rsid w:val="00BB32F7"/>
    <w:rsid w:val="00BB3F68"/>
    <w:rsid w:val="00BB4629"/>
    <w:rsid w:val="00BB55B5"/>
    <w:rsid w:val="00BB7E2D"/>
    <w:rsid w:val="00BC3DC6"/>
    <w:rsid w:val="00BC4AAD"/>
    <w:rsid w:val="00BC5593"/>
    <w:rsid w:val="00BD0F63"/>
    <w:rsid w:val="00BD633C"/>
    <w:rsid w:val="00BE4B08"/>
    <w:rsid w:val="00BE6185"/>
    <w:rsid w:val="00BE6F9B"/>
    <w:rsid w:val="00BF7139"/>
    <w:rsid w:val="00C013A1"/>
    <w:rsid w:val="00C03C2A"/>
    <w:rsid w:val="00C060E9"/>
    <w:rsid w:val="00C205EC"/>
    <w:rsid w:val="00C2365F"/>
    <w:rsid w:val="00C24D08"/>
    <w:rsid w:val="00C35C62"/>
    <w:rsid w:val="00C4171B"/>
    <w:rsid w:val="00C41B3E"/>
    <w:rsid w:val="00C44BF3"/>
    <w:rsid w:val="00C47343"/>
    <w:rsid w:val="00C5162B"/>
    <w:rsid w:val="00C5534D"/>
    <w:rsid w:val="00C61152"/>
    <w:rsid w:val="00C65B67"/>
    <w:rsid w:val="00C66AB3"/>
    <w:rsid w:val="00C67390"/>
    <w:rsid w:val="00C72428"/>
    <w:rsid w:val="00C7547D"/>
    <w:rsid w:val="00C80C9B"/>
    <w:rsid w:val="00C80E3E"/>
    <w:rsid w:val="00C826FF"/>
    <w:rsid w:val="00C82AD2"/>
    <w:rsid w:val="00C91BB3"/>
    <w:rsid w:val="00CA38DF"/>
    <w:rsid w:val="00CA4DE8"/>
    <w:rsid w:val="00CA6AC1"/>
    <w:rsid w:val="00CA7AC4"/>
    <w:rsid w:val="00CB006A"/>
    <w:rsid w:val="00CB08E4"/>
    <w:rsid w:val="00CB534B"/>
    <w:rsid w:val="00CB5884"/>
    <w:rsid w:val="00CC2FA6"/>
    <w:rsid w:val="00CC708F"/>
    <w:rsid w:val="00CD4980"/>
    <w:rsid w:val="00CD7D48"/>
    <w:rsid w:val="00CF10A8"/>
    <w:rsid w:val="00CF33DA"/>
    <w:rsid w:val="00D027BD"/>
    <w:rsid w:val="00D051C0"/>
    <w:rsid w:val="00D114A9"/>
    <w:rsid w:val="00D12E35"/>
    <w:rsid w:val="00D25E52"/>
    <w:rsid w:val="00D27777"/>
    <w:rsid w:val="00D40341"/>
    <w:rsid w:val="00D5355D"/>
    <w:rsid w:val="00D546D9"/>
    <w:rsid w:val="00D605C8"/>
    <w:rsid w:val="00D64DED"/>
    <w:rsid w:val="00D66D10"/>
    <w:rsid w:val="00D6785A"/>
    <w:rsid w:val="00D7113E"/>
    <w:rsid w:val="00D8428F"/>
    <w:rsid w:val="00D85A75"/>
    <w:rsid w:val="00D92528"/>
    <w:rsid w:val="00D95DE2"/>
    <w:rsid w:val="00DA0929"/>
    <w:rsid w:val="00DA2588"/>
    <w:rsid w:val="00DA386D"/>
    <w:rsid w:val="00DA3BC7"/>
    <w:rsid w:val="00DA4364"/>
    <w:rsid w:val="00DB7AEF"/>
    <w:rsid w:val="00DC650D"/>
    <w:rsid w:val="00DD1DCB"/>
    <w:rsid w:val="00DD77DE"/>
    <w:rsid w:val="00DE57E0"/>
    <w:rsid w:val="00DF30F3"/>
    <w:rsid w:val="00DF33CE"/>
    <w:rsid w:val="00DF4138"/>
    <w:rsid w:val="00DF57EC"/>
    <w:rsid w:val="00DF761F"/>
    <w:rsid w:val="00E01C13"/>
    <w:rsid w:val="00E107EC"/>
    <w:rsid w:val="00E241B4"/>
    <w:rsid w:val="00E2446C"/>
    <w:rsid w:val="00E24772"/>
    <w:rsid w:val="00E25522"/>
    <w:rsid w:val="00E271FB"/>
    <w:rsid w:val="00E27448"/>
    <w:rsid w:val="00E358D6"/>
    <w:rsid w:val="00E43B80"/>
    <w:rsid w:val="00E50E92"/>
    <w:rsid w:val="00E54676"/>
    <w:rsid w:val="00E61871"/>
    <w:rsid w:val="00E6694D"/>
    <w:rsid w:val="00E73683"/>
    <w:rsid w:val="00E836AD"/>
    <w:rsid w:val="00E857A7"/>
    <w:rsid w:val="00E8693D"/>
    <w:rsid w:val="00E87308"/>
    <w:rsid w:val="00E91BC0"/>
    <w:rsid w:val="00E9232B"/>
    <w:rsid w:val="00E97BB9"/>
    <w:rsid w:val="00EA098C"/>
    <w:rsid w:val="00EA150F"/>
    <w:rsid w:val="00EA22FE"/>
    <w:rsid w:val="00EA51D7"/>
    <w:rsid w:val="00EA5313"/>
    <w:rsid w:val="00EB5A7B"/>
    <w:rsid w:val="00EC632D"/>
    <w:rsid w:val="00EE1E8E"/>
    <w:rsid w:val="00EE2752"/>
    <w:rsid w:val="00EE2F8A"/>
    <w:rsid w:val="00EF0251"/>
    <w:rsid w:val="00EF170F"/>
    <w:rsid w:val="00EF718C"/>
    <w:rsid w:val="00F057AA"/>
    <w:rsid w:val="00F0734B"/>
    <w:rsid w:val="00F1056F"/>
    <w:rsid w:val="00F12801"/>
    <w:rsid w:val="00F13941"/>
    <w:rsid w:val="00F27B5A"/>
    <w:rsid w:val="00F36FA8"/>
    <w:rsid w:val="00F373AA"/>
    <w:rsid w:val="00F57206"/>
    <w:rsid w:val="00F57262"/>
    <w:rsid w:val="00F80A2E"/>
    <w:rsid w:val="00F878C8"/>
    <w:rsid w:val="00FA0B50"/>
    <w:rsid w:val="00FA43F7"/>
    <w:rsid w:val="00FC155F"/>
    <w:rsid w:val="00FC53D8"/>
    <w:rsid w:val="00FD517B"/>
    <w:rsid w:val="00FD6402"/>
    <w:rsid w:val="00FD7C0A"/>
    <w:rsid w:val="00FE7BB5"/>
    <w:rsid w:val="00FF3B1E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customStyle="1" w:styleId="normaltextrun">
    <w:name w:val="normaltextrun"/>
    <w:basedOn w:val="Standaardalinea-lettertype"/>
    <w:rsid w:val="0055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6" ma:contentTypeDescription="Een nieuw document maken." ma:contentTypeScope="" ma:versionID="ef84a1638d35531665e0037fdcf395bc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904880d227ffc55ef7a58deafba5c14a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BA8167-7B97-40B9-87BE-D351463FF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812E8-3E91-4EEC-A04B-37764E822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EE349-B6AB-46DB-8BA2-C1B6F6C69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742DB-C67D-4D99-9EE9-547FBEB94214}">
  <ds:schemaRefs>
    <ds:schemaRef ds:uri="http://schemas.microsoft.com/office/infopath/2007/PartnerControls"/>
    <ds:schemaRef ds:uri="6b853265-56aa-4697-bf70-322680f18116"/>
    <ds:schemaRef ds:uri="http://schemas.microsoft.com/office/2006/metadata/properties"/>
    <ds:schemaRef ds:uri="http://schemas.microsoft.com/office/2006/documentManagement/types"/>
    <ds:schemaRef ds:uri="c60a1265-ce02-4a18-a1a6-403ae2a252f0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BT2504 Selectieleidraad KC Carolus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BT2504 Invulbijlage 5 Referentieverklaring</dc:title>
  <dc:creator>Jaco de Bruijn</dc:creator>
  <cp:lastModifiedBy>Jaco de Bruijn</cp:lastModifiedBy>
  <cp:revision>3</cp:revision>
  <cp:lastPrinted>2025-10-31T07:51:00Z</cp:lastPrinted>
  <dcterms:created xsi:type="dcterms:W3CDTF">2025-10-31T08:02:00Z</dcterms:created>
  <dcterms:modified xsi:type="dcterms:W3CDTF">2025-10-31T08:03:00Z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