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342A31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1E091A2B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(kruis aan op welke kerncompetentie deze referentieverklaring van toepassing is, </w:t>
            </w:r>
            <w:r w:rsidRPr="00805C33">
              <w:rPr>
                <w:rFonts w:eastAsia="Times New Roman"/>
                <w:lang w:eastAsia="nl-NL"/>
              </w:rPr>
              <w:t>zie hoofdstuk 3.2.</w:t>
            </w:r>
            <w:r w:rsidR="00805C33" w:rsidRPr="00805C33">
              <w:rPr>
                <w:rFonts w:eastAsia="Times New Roman"/>
                <w:lang w:eastAsia="nl-NL"/>
              </w:rPr>
              <w:t>3</w:t>
            </w:r>
            <w:r w:rsidRPr="00805C33">
              <w:rPr>
                <w:rFonts w:eastAsia="Times New Roman"/>
                <w:lang w:eastAsia="nl-NL"/>
              </w:rPr>
              <w:t>)</w:t>
            </w:r>
          </w:p>
          <w:p w14:paraId="3B794617" w14:textId="3B9D30D7" w:rsidR="00805C33" w:rsidRDefault="00A25488" w:rsidP="00805C33">
            <w:pPr>
              <w:pStyle w:val="RIJK4-Tekst"/>
              <w:numPr>
                <w:ilvl w:val="0"/>
                <w:numId w:val="43"/>
              </w:numPr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Kerncompetentie</w:t>
            </w:r>
            <w:r w:rsidR="00805C33">
              <w:rPr>
                <w:rFonts w:eastAsia="Times New Roman"/>
                <w:lang w:eastAsia="nl-NL"/>
              </w:rPr>
              <w:t xml:space="preserve"> 1</w:t>
            </w:r>
            <w:r w:rsidRPr="00A25488">
              <w:rPr>
                <w:rFonts w:eastAsia="Times New Roman"/>
                <w:lang w:eastAsia="nl-NL"/>
              </w:rPr>
              <w:t xml:space="preserve">: </w:t>
            </w:r>
            <w:r w:rsidR="00805C33">
              <w:rPr>
                <w:rStyle w:val="normaltextrun"/>
                <w:rFonts w:cs="Segoe UI"/>
                <w:b/>
                <w:bCs/>
                <w:szCs w:val="20"/>
              </w:rPr>
              <w:t xml:space="preserve"> </w:t>
            </w:r>
            <w:r w:rsidR="00805C33">
              <w:rPr>
                <w:rStyle w:val="normaltextrun"/>
                <w:rFonts w:cs="Segoe UI"/>
                <w:b/>
                <w:bCs/>
                <w:szCs w:val="20"/>
              </w:rPr>
              <w:t>Digitale werkplek beheerdiensten</w:t>
            </w:r>
            <w:r w:rsidR="00805C33">
              <w:rPr>
                <w:rStyle w:val="eop"/>
                <w:rFonts w:cs="Segoe UI"/>
                <w:szCs w:val="20"/>
              </w:rPr>
              <w:t> </w:t>
            </w:r>
            <w:r w:rsidR="00805C33" w:rsidRPr="00A25488">
              <w:rPr>
                <w:rFonts w:eastAsia="Times New Roman"/>
                <w:lang w:eastAsia="nl-NL"/>
              </w:rPr>
              <w:t xml:space="preserve"> </w:t>
            </w:r>
          </w:p>
          <w:p w14:paraId="2A0567B5" w14:textId="71D783F8" w:rsidR="00805C33" w:rsidRPr="008D6D57" w:rsidRDefault="00805C33" w:rsidP="00805C33">
            <w:pPr>
              <w:pStyle w:val="RIJK4-Tekst"/>
              <w:numPr>
                <w:ilvl w:val="0"/>
                <w:numId w:val="43"/>
              </w:numPr>
              <w:rPr>
                <w:b/>
                <w:bCs/>
              </w:rPr>
            </w:pPr>
            <w:r w:rsidRPr="00A25488">
              <w:rPr>
                <w:rFonts w:eastAsia="Times New Roman"/>
                <w:lang w:eastAsia="nl-NL"/>
              </w:rPr>
              <w:t>Kerncompetentie</w:t>
            </w:r>
            <w:r>
              <w:rPr>
                <w:rFonts w:eastAsia="Times New Roman"/>
                <w:lang w:eastAsia="nl-NL"/>
              </w:rPr>
              <w:t xml:space="preserve"> 2</w:t>
            </w:r>
            <w:r w:rsidRPr="00A25488">
              <w:rPr>
                <w:rFonts w:eastAsia="Times New Roman"/>
                <w:lang w:eastAsia="nl-NL"/>
              </w:rPr>
              <w:t>:</w:t>
            </w:r>
            <w:r>
              <w:rPr>
                <w:rFonts w:eastAsia="Times New Roman"/>
                <w:lang w:eastAsia="nl-NL"/>
              </w:rPr>
              <w:t xml:space="preserve">  </w:t>
            </w:r>
            <w:r w:rsidRPr="008D6D57">
              <w:rPr>
                <w:rStyle w:val="normaltextrun"/>
                <w:b/>
                <w:bCs/>
              </w:rPr>
              <w:t>Migratie van gegevens vanuit een fileserver naar Microsoft SharePoint </w:t>
            </w:r>
            <w:r w:rsidRPr="008D6D57">
              <w:rPr>
                <w:rStyle w:val="eop"/>
                <w:b/>
                <w:bCs/>
              </w:rPr>
              <w:t> </w:t>
            </w:r>
          </w:p>
          <w:p w14:paraId="430C9D7E" w14:textId="77777777" w:rsidR="00A25488" w:rsidRPr="00805C33" w:rsidRDefault="00805C33" w:rsidP="00805C33">
            <w:pPr>
              <w:pStyle w:val="RIJK4-Tekst"/>
              <w:numPr>
                <w:ilvl w:val="0"/>
                <w:numId w:val="43"/>
              </w:numPr>
              <w:rPr>
                <w:rStyle w:val="eop"/>
                <w:rFonts w:eastAsia="Times New Roman"/>
                <w:lang w:eastAsia="nl-NL"/>
              </w:rPr>
            </w:pPr>
            <w:r w:rsidRPr="00805C33">
              <w:rPr>
                <w:rFonts w:eastAsia="Times New Roman"/>
                <w:lang w:eastAsia="nl-NL"/>
              </w:rPr>
              <w:t>K</w:t>
            </w:r>
            <w:r w:rsidR="00A25488" w:rsidRPr="00805C33">
              <w:rPr>
                <w:rFonts w:eastAsia="Times New Roman"/>
                <w:lang w:eastAsia="nl-NL"/>
              </w:rPr>
              <w:t>erncompe</w:t>
            </w:r>
            <w:r>
              <w:rPr>
                <w:rFonts w:eastAsia="Times New Roman"/>
                <w:lang w:eastAsia="nl-NL"/>
              </w:rPr>
              <w:t>te</w:t>
            </w:r>
            <w:r w:rsidR="00A25488" w:rsidRPr="00805C33">
              <w:rPr>
                <w:rFonts w:eastAsia="Times New Roman"/>
                <w:lang w:eastAsia="nl-NL"/>
              </w:rPr>
              <w:t xml:space="preserve">ntie </w:t>
            </w:r>
            <w:r>
              <w:rPr>
                <w:rFonts w:eastAsia="Times New Roman"/>
                <w:lang w:eastAsia="nl-NL"/>
              </w:rPr>
              <w:t>3:</w:t>
            </w:r>
            <w:r>
              <w:rPr>
                <w:rFonts w:cs="Segoe UI"/>
                <w:b/>
                <w:bCs/>
                <w:color w:val="000000"/>
                <w:szCs w:val="20"/>
              </w:rPr>
              <w:t xml:space="preserve">  </w:t>
            </w:r>
            <w:proofErr w:type="spellStart"/>
            <w:r>
              <w:rPr>
                <w:rStyle w:val="normaltextrun"/>
                <w:rFonts w:cs="Segoe UI"/>
                <w:b/>
                <w:bCs/>
                <w:color w:val="000000"/>
                <w:szCs w:val="20"/>
              </w:rPr>
              <w:t>Skilled</w:t>
            </w:r>
            <w:proofErr w:type="spellEnd"/>
            <w:r>
              <w:rPr>
                <w:rStyle w:val="normaltextrun"/>
                <w:rFonts w:cs="Segoe UI"/>
                <w:b/>
                <w:bCs/>
                <w:color w:val="000000"/>
                <w:szCs w:val="20"/>
              </w:rPr>
              <w:t xml:space="preserve"> Servicedesk dienstverlening </w:t>
            </w:r>
            <w:r>
              <w:rPr>
                <w:rStyle w:val="eop"/>
                <w:rFonts w:cs="Segoe UI"/>
                <w:color w:val="000000"/>
                <w:szCs w:val="20"/>
              </w:rPr>
              <w:t> </w:t>
            </w:r>
          </w:p>
          <w:p w14:paraId="2F80F592" w14:textId="7E157165" w:rsidR="00805C33" w:rsidRPr="00805C33" w:rsidRDefault="00805C33" w:rsidP="00805C33">
            <w:pPr>
              <w:pStyle w:val="RIJK4-Tekst"/>
              <w:numPr>
                <w:ilvl w:val="0"/>
                <w:numId w:val="0"/>
              </w:numPr>
              <w:ind w:left="720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805C33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42A966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&lt;RIS nummer en onderwerp aanbesteding&gt;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5686C"/>
    <w:multiLevelType w:val="hybridMultilevel"/>
    <w:tmpl w:val="DC5AF01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07231C7"/>
    <w:multiLevelType w:val="hybridMultilevel"/>
    <w:tmpl w:val="1D2EAFF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5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8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5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9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7"/>
  </w:num>
  <w:num w:numId="2" w16cid:durableId="761798020">
    <w:abstractNumId w:val="23"/>
  </w:num>
  <w:num w:numId="3" w16cid:durableId="609094911">
    <w:abstractNumId w:val="5"/>
  </w:num>
  <w:num w:numId="4" w16cid:durableId="358891509">
    <w:abstractNumId w:val="41"/>
  </w:num>
  <w:num w:numId="5" w16cid:durableId="1829514867">
    <w:abstractNumId w:val="26"/>
  </w:num>
  <w:num w:numId="6" w16cid:durableId="757795146">
    <w:abstractNumId w:val="39"/>
  </w:num>
  <w:num w:numId="7" w16cid:durableId="1413502913">
    <w:abstractNumId w:val="24"/>
  </w:num>
  <w:num w:numId="8" w16cid:durableId="2055887385">
    <w:abstractNumId w:val="40"/>
  </w:num>
  <w:num w:numId="9" w16cid:durableId="1515651897">
    <w:abstractNumId w:val="34"/>
  </w:num>
  <w:num w:numId="10" w16cid:durableId="1263102133">
    <w:abstractNumId w:val="42"/>
  </w:num>
  <w:num w:numId="11" w16cid:durableId="973948457">
    <w:abstractNumId w:val="21"/>
  </w:num>
  <w:num w:numId="12" w16cid:durableId="1430080340">
    <w:abstractNumId w:val="2"/>
  </w:num>
  <w:num w:numId="13" w16cid:durableId="1482114108">
    <w:abstractNumId w:val="37"/>
  </w:num>
  <w:num w:numId="14" w16cid:durableId="1570799334">
    <w:abstractNumId w:val="36"/>
  </w:num>
  <w:num w:numId="15" w16cid:durableId="2029401853">
    <w:abstractNumId w:val="15"/>
  </w:num>
  <w:num w:numId="16" w16cid:durableId="4599154">
    <w:abstractNumId w:val="14"/>
  </w:num>
  <w:num w:numId="17" w16cid:durableId="373189458">
    <w:abstractNumId w:val="35"/>
  </w:num>
  <w:num w:numId="18" w16cid:durableId="785273083">
    <w:abstractNumId w:val="32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9"/>
  </w:num>
  <w:num w:numId="22" w16cid:durableId="1992782820">
    <w:abstractNumId w:val="20"/>
  </w:num>
  <w:num w:numId="23" w16cid:durableId="2078436950">
    <w:abstractNumId w:val="30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9"/>
  </w:num>
  <w:num w:numId="27" w16cid:durableId="116069598">
    <w:abstractNumId w:val="10"/>
  </w:num>
  <w:num w:numId="28" w16cid:durableId="1271934017">
    <w:abstractNumId w:val="25"/>
  </w:num>
  <w:num w:numId="29" w16cid:durableId="1025061771">
    <w:abstractNumId w:val="3"/>
  </w:num>
  <w:num w:numId="30" w16cid:durableId="71245352">
    <w:abstractNumId w:val="33"/>
  </w:num>
  <w:num w:numId="31" w16cid:durableId="1218587051">
    <w:abstractNumId w:val="28"/>
  </w:num>
  <w:num w:numId="32" w16cid:durableId="1504737650">
    <w:abstractNumId w:val="27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6"/>
  </w:num>
  <w:num w:numId="36" w16cid:durableId="235749271">
    <w:abstractNumId w:val="4"/>
  </w:num>
  <w:num w:numId="37" w16cid:durableId="1668290720">
    <w:abstractNumId w:val="38"/>
  </w:num>
  <w:num w:numId="38" w16cid:durableId="1758861802">
    <w:abstractNumId w:val="22"/>
  </w:num>
  <w:num w:numId="39" w16cid:durableId="202402024">
    <w:abstractNumId w:val="9"/>
  </w:num>
  <w:num w:numId="40" w16cid:durableId="1491099275">
    <w:abstractNumId w:val="13"/>
  </w:num>
  <w:num w:numId="41" w16cid:durableId="1455101563">
    <w:abstractNumId w:val="31"/>
  </w:num>
  <w:num w:numId="42" w16cid:durableId="1723745238">
    <w:abstractNumId w:val="18"/>
  </w:num>
  <w:num w:numId="43" w16cid:durableId="5141512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05C33"/>
    <w:rsid w:val="00853ABA"/>
    <w:rsid w:val="00861790"/>
    <w:rsid w:val="0086698F"/>
    <w:rsid w:val="008779D6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03E1E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character" w:customStyle="1" w:styleId="normaltextrun">
    <w:name w:val="normaltextrun"/>
    <w:basedOn w:val="Standaardalinea-lettertype"/>
    <w:rsid w:val="00805C33"/>
  </w:style>
  <w:style w:type="character" w:customStyle="1" w:styleId="eop">
    <w:name w:val="eop"/>
    <w:basedOn w:val="Standaardalinea-lettertype"/>
    <w:rsid w:val="00805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3</cp:revision>
  <dcterms:created xsi:type="dcterms:W3CDTF">2024-10-06T18:15:00Z</dcterms:created>
  <dcterms:modified xsi:type="dcterms:W3CDTF">2025-03-26T14:04:00Z</dcterms:modified>
</cp:coreProperties>
</file>