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57C22386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3817B6">
              <w:rPr>
                <w:b/>
                <w:sz w:val="28"/>
                <w:szCs w:val="28"/>
              </w:rPr>
              <w:t>4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35392840" w:rsidR="00B978A3" w:rsidRPr="003817B6" w:rsidRDefault="003817B6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3817B6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04382C59" w:rsidR="00B978A3" w:rsidRPr="001B66CB" w:rsidRDefault="003817B6" w:rsidP="009E00E1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Bedrijfsfitness</w:t>
            </w:r>
          </w:p>
          <w:p w14:paraId="3DBA53F0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voor het</w:t>
            </w:r>
          </w:p>
          <w:p w14:paraId="2EFA4F5D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1458AE03" w:rsidR="00B978A3" w:rsidRPr="00495CF5" w:rsidRDefault="003817B6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3817B6"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26F9F17D" w:rsidR="00B978A3" w:rsidRPr="006F4918" w:rsidRDefault="003817B6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30 oktober 2025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1528845E" w:rsidR="00B978A3" w:rsidRPr="006F4918" w:rsidRDefault="003817B6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201865004.015.066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7212FC9C" w:rsidR="00B978A3" w:rsidRPr="006F4918" w:rsidRDefault="003817B6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3817B6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6C278DF2" w:rsidR="00782387" w:rsidRPr="0097012A" w:rsidRDefault="00782387" w:rsidP="007A02DC">
    <w:pPr>
      <w:pStyle w:val="Voettekst"/>
      <w:rPr>
        <w:rStyle w:val="Paginanummer"/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50238D">
      <w:rPr>
        <w:rStyle w:val="Paginanummer"/>
        <w:rFonts w:cs="Verdana"/>
        <w:sz w:val="16"/>
        <w:szCs w:val="16"/>
      </w:rPr>
      <w:t>5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 xml:space="preserve">end </w:t>
    </w:r>
    <w:r w:rsidR="002F4927" w:rsidRPr="003817B6">
      <w:rPr>
        <w:rStyle w:val="Paginanummer"/>
        <w:rFonts w:cs="Verdana"/>
        <w:sz w:val="16"/>
        <w:szCs w:val="16"/>
      </w:rPr>
      <w:t>bij</w:t>
    </w:r>
    <w:r w:rsidRPr="003817B6">
      <w:rPr>
        <w:rStyle w:val="Paginanummer"/>
        <w:rFonts w:cs="Verdana"/>
        <w:sz w:val="16"/>
        <w:szCs w:val="16"/>
      </w:rPr>
      <w:t xml:space="preserve"> ‘</w:t>
    </w:r>
    <w:r w:rsidR="003817B6" w:rsidRPr="003817B6">
      <w:rPr>
        <w:rStyle w:val="Paginanummer"/>
        <w:rFonts w:cs="Verdana"/>
        <w:b/>
        <w:sz w:val="16"/>
        <w:szCs w:val="16"/>
      </w:rPr>
      <w:t>Bedrijfsfitness</w:t>
    </w:r>
    <w:r w:rsidRPr="003817B6">
      <w:rPr>
        <w:rStyle w:val="Paginanummer"/>
        <w:rFonts w:cs="Verdana"/>
        <w:sz w:val="16"/>
        <w:szCs w:val="16"/>
      </w:rPr>
      <w:t>’ voor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3817B6">
      <w:rPr>
        <w:rStyle w:val="Paginanummer"/>
        <w:rFonts w:cs="Verdana"/>
        <w:b/>
        <w:sz w:val="16"/>
        <w:szCs w:val="16"/>
      </w:rPr>
      <w:t>het ministerie van Financiën</w:t>
    </w:r>
    <w:r>
      <w:rPr>
        <w:rStyle w:val="Paginanummer"/>
        <w:rFonts w:cs="Verdana"/>
        <w:sz w:val="16"/>
        <w:szCs w:val="16"/>
      </w:rPr>
      <w:t xml:space="preserve"> </w:t>
    </w:r>
    <w:r w:rsidRPr="0097012A">
      <w:rPr>
        <w:rStyle w:val="Paginanummer"/>
        <w:rFonts w:cs="Verdana"/>
        <w:sz w:val="16"/>
        <w:szCs w:val="16"/>
      </w:rPr>
      <w:t>-</w:t>
    </w:r>
  </w:p>
  <w:p w14:paraId="7D67A4B9" w14:textId="06D13E2E" w:rsidR="00782387" w:rsidRPr="001F5F8A" w:rsidRDefault="003817B6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30 oktober 2025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–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201865004.015.066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72270582">
    <w:abstractNumId w:val="26"/>
  </w:num>
  <w:num w:numId="2" w16cid:durableId="280963364">
    <w:abstractNumId w:val="6"/>
  </w:num>
  <w:num w:numId="3" w16cid:durableId="1895505046">
    <w:abstractNumId w:val="30"/>
  </w:num>
  <w:num w:numId="4" w16cid:durableId="883637864">
    <w:abstractNumId w:val="3"/>
  </w:num>
  <w:num w:numId="5" w16cid:durableId="1775787053">
    <w:abstractNumId w:val="32"/>
  </w:num>
  <w:num w:numId="6" w16cid:durableId="1967616105">
    <w:abstractNumId w:val="27"/>
  </w:num>
  <w:num w:numId="7" w16cid:durableId="983237979">
    <w:abstractNumId w:val="21"/>
  </w:num>
  <w:num w:numId="8" w16cid:durableId="744497046">
    <w:abstractNumId w:val="0"/>
  </w:num>
  <w:num w:numId="9" w16cid:durableId="29498449">
    <w:abstractNumId w:val="20"/>
  </w:num>
  <w:num w:numId="10" w16cid:durableId="1135374994">
    <w:abstractNumId w:val="19"/>
  </w:num>
  <w:num w:numId="11" w16cid:durableId="302736223">
    <w:abstractNumId w:val="11"/>
  </w:num>
  <w:num w:numId="12" w16cid:durableId="1706716319">
    <w:abstractNumId w:val="14"/>
  </w:num>
  <w:num w:numId="13" w16cid:durableId="546995790">
    <w:abstractNumId w:val="10"/>
  </w:num>
  <w:num w:numId="14" w16cid:durableId="1438137828">
    <w:abstractNumId w:val="2"/>
  </w:num>
  <w:num w:numId="15" w16cid:durableId="664286653">
    <w:abstractNumId w:val="18"/>
  </w:num>
  <w:num w:numId="16" w16cid:durableId="574045823">
    <w:abstractNumId w:val="13"/>
  </w:num>
  <w:num w:numId="17" w16cid:durableId="1798798577">
    <w:abstractNumId w:val="7"/>
  </w:num>
  <w:num w:numId="18" w16cid:durableId="1915166400">
    <w:abstractNumId w:val="15"/>
  </w:num>
  <w:num w:numId="19" w16cid:durableId="578686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5865850">
    <w:abstractNumId w:val="28"/>
  </w:num>
  <w:num w:numId="21" w16cid:durableId="1834486841">
    <w:abstractNumId w:val="17"/>
  </w:num>
  <w:num w:numId="22" w16cid:durableId="2129858328">
    <w:abstractNumId w:val="1"/>
  </w:num>
  <w:num w:numId="23" w16cid:durableId="2135170796">
    <w:abstractNumId w:val="22"/>
  </w:num>
  <w:num w:numId="24" w16cid:durableId="527565164">
    <w:abstractNumId w:val="24"/>
  </w:num>
  <w:num w:numId="25" w16cid:durableId="426384262">
    <w:abstractNumId w:val="23"/>
  </w:num>
  <w:num w:numId="26" w16cid:durableId="783886212">
    <w:abstractNumId w:val="31"/>
  </w:num>
  <w:num w:numId="27" w16cid:durableId="1836921514">
    <w:abstractNumId w:val="29"/>
  </w:num>
  <w:num w:numId="28" w16cid:durableId="924072940">
    <w:abstractNumId w:val="9"/>
  </w:num>
  <w:num w:numId="29" w16cid:durableId="785467052">
    <w:abstractNumId w:val="30"/>
  </w:num>
  <w:num w:numId="30" w16cid:durableId="342168359">
    <w:abstractNumId w:val="4"/>
  </w:num>
  <w:num w:numId="31" w16cid:durableId="1843081563">
    <w:abstractNumId w:val="8"/>
  </w:num>
  <w:num w:numId="32" w16cid:durableId="685639106">
    <w:abstractNumId w:val="25"/>
  </w:num>
  <w:num w:numId="33" w16cid:durableId="472525805">
    <w:abstractNumId w:val="12"/>
  </w:num>
  <w:num w:numId="34" w16cid:durableId="16737966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9922025">
    <w:abstractNumId w:val="30"/>
  </w:num>
  <w:num w:numId="36" w16cid:durableId="346444786">
    <w:abstractNumId w:val="16"/>
  </w:num>
  <w:num w:numId="37" w16cid:durableId="100108667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7B6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65A12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5B4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6E2EE0"/>
    <w:rsid w:val="007B23C5"/>
    <w:rsid w:val="00C071A6"/>
    <w:rsid w:val="00D80C07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1314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Dunki Jacobs, Jordy</cp:lastModifiedBy>
  <cp:revision>3</cp:revision>
  <cp:lastPrinted>2017-08-08T08:55:00Z</cp:lastPrinted>
  <dcterms:created xsi:type="dcterms:W3CDTF">2022-12-02T11:09:00Z</dcterms:created>
  <dcterms:modified xsi:type="dcterms:W3CDTF">2025-10-29T12:33:00Z</dcterms:modified>
  <cp:contentStatus/>
</cp:coreProperties>
</file>