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714EDD3C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F72CF8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 xml:space="preserve">kerncompetentie </w:t>
      </w:r>
      <w:r w:rsidR="00F72CF8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 xml:space="preserve"> en selectiecriterium 1</w:t>
      </w:r>
      <w:r w:rsidR="00FA1020">
        <w:rPr>
          <w:rFonts w:ascii="Arial" w:eastAsiaTheme="majorEastAsia" w:hAnsi="Arial" w:cs="Arial"/>
          <w:b/>
          <w:bCs/>
          <w:sz w:val="20"/>
          <w:szCs w:val="20"/>
        </w:rPr>
        <w:t xml:space="preserve"> </w:t>
      </w:r>
      <w:r w:rsidR="00F72CF8">
        <w:rPr>
          <w:rFonts w:ascii="Arial" w:eastAsiaTheme="majorEastAsia" w:hAnsi="Arial" w:cs="Arial"/>
          <w:b/>
          <w:bCs/>
          <w:sz w:val="20"/>
          <w:szCs w:val="20"/>
        </w:rPr>
        <w:t xml:space="preserve">- </w:t>
      </w:r>
      <w:r w:rsidR="00F72CF8" w:rsidRPr="00F72CF8">
        <w:rPr>
          <w:rFonts w:ascii="Arial" w:eastAsiaTheme="majorEastAsia" w:hAnsi="Arial" w:cs="Arial"/>
          <w:b/>
          <w:bCs/>
          <w:sz w:val="20"/>
          <w:szCs w:val="20"/>
        </w:rPr>
        <w:t>2.</w:t>
      </w:r>
      <w:r w:rsidR="00F72CF8" w:rsidRPr="00F72CF8">
        <w:rPr>
          <w:rFonts w:ascii="Arial" w:eastAsiaTheme="majorEastAsia" w:hAnsi="Arial" w:cs="Arial"/>
          <w:b/>
          <w:bCs/>
          <w:sz w:val="20"/>
          <w:szCs w:val="20"/>
        </w:rPr>
        <w:tab/>
        <w:t>Onderhoud verhardingen op basis van meldingen via een meldportaal van opdrachtgever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6343B40C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2CF8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/ SELECTIECRITERIUM 1</w:t>
            </w:r>
          </w:p>
          <w:p w14:paraId="0371CC3E" w14:textId="51CB25A3" w:rsidR="00C909FF" w:rsidRPr="00FA1020" w:rsidRDefault="00F72CF8" w:rsidP="000454DF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F72CF8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Geef een referentie van een project, bestaande uit in totaal 3 tot 15 opdrachten en/of projecten en/of deelprojecten voor werkzaamheden aan verhardingen (exclusief asfalt) op basis van meldingen via een meldportaal van opdrachtgever, waarbij u voor de opdrachtgever een bepaalde periode beschikbaar bent geweest om binnenkomende meldingen (minimaal) binnen 10 werkdagen uit te voeren en af te melden. U heeft daar ervaring mee bij één opdrachtgever in één jaar binnen een periode van 5 jaar tot het aanmeldingsmoment waarbij de gezamenlijke waarde van de opdrachten tezamen minimaal € 125.000,- (exclusief BTW) bedraagt</w:t>
            </w:r>
            <w:r w:rsidR="00FA1020" w:rsidRPr="00FA1020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.</w:t>
            </w: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shd w:val="clear" w:color="auto" w:fill="auto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2F6D0CA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5BDD9978" w14:textId="1233E6E0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  <w:shd w:val="clear" w:color="auto" w:fill="auto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6AEB1202" w14:textId="49CB5C26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  <w:shd w:val="clear" w:color="auto" w:fill="auto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shd w:val="clear" w:color="auto" w:fill="auto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contactpersoon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opdrachtgever</w:t>
            </w:r>
            <w:proofErr w:type="spellEnd"/>
          </w:p>
        </w:tc>
        <w:tc>
          <w:tcPr>
            <w:tcW w:w="5442" w:type="dxa"/>
            <w:shd w:val="clear" w:color="auto" w:fill="auto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0999E77E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1F684E43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Opdrachtwaarde op basis van é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én contractjaar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CB43D20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15E18FD" w14:textId="5C8DE7C2" w:rsidR="00153E32" w:rsidRPr="001C0562" w:rsidRDefault="00C70214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1C0562">
        <w:rPr>
          <w:rFonts w:ascii="Arial" w:eastAsia="Arial" w:hAnsi="Arial" w:cs="Arial"/>
          <w:b/>
          <w:bCs/>
          <w:sz w:val="20"/>
          <w:szCs w:val="20"/>
        </w:rPr>
        <w:t xml:space="preserve">Selectiecriterium 1a: </w:t>
      </w:r>
      <w:r w:rsidR="00F72CF8">
        <w:rPr>
          <w:rFonts w:ascii="Arial" w:eastAsia="Arial" w:hAnsi="Arial" w:cs="Arial"/>
          <w:b/>
          <w:bCs/>
          <w:sz w:val="20"/>
          <w:szCs w:val="20"/>
        </w:rPr>
        <w:t>Soort meldingen uitgevoerd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122D3267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7144D20D" w14:textId="5E9D80EB" w:rsidR="00C70214" w:rsidRPr="00BA4349" w:rsidRDefault="00F72CF8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Welke werkzaamheden zijn uitgevoerd?</w:t>
            </w:r>
          </w:p>
        </w:tc>
        <w:tc>
          <w:tcPr>
            <w:tcW w:w="5442" w:type="dxa"/>
            <w:shd w:val="clear" w:color="auto" w:fill="auto"/>
          </w:tcPr>
          <w:p w14:paraId="23358B38" w14:textId="50B9CF5B" w:rsidR="00F72CF8" w:rsidRDefault="00F72CF8" w:rsidP="00F72CF8">
            <w:pPr>
              <w:adjustRightInd w:val="0"/>
              <w:ind w:left="675" w:hanging="283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sdt>
              <w:sdtPr>
                <w:rPr>
                  <w:rFonts w:cstheme="minorHAnsi"/>
                  <w:color w:val="1D1D1B"/>
                  <w:sz w:val="20"/>
                  <w:szCs w:val="20"/>
                </w:rPr>
                <w:id w:val="-71897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>Straatwerkzaamheden</w:t>
            </w:r>
            <w:r w:rsidRPr="001C0562">
              <w:rPr>
                <w:rFonts w:cstheme="minorHAnsi"/>
                <w:color w:val="1D1D1B"/>
                <w:sz w:val="20"/>
                <w:szCs w:val="20"/>
                <w:lang w:val="nl-NL"/>
              </w:rPr>
              <w:t>.</w:t>
            </w:r>
          </w:p>
          <w:p w14:paraId="10F30E11" w14:textId="23AEAF5D" w:rsidR="00F72CF8" w:rsidRDefault="00F72CF8" w:rsidP="00F72CF8">
            <w:pPr>
              <w:adjustRightInd w:val="0"/>
              <w:ind w:left="675" w:hanging="283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sdt>
              <w:sdtPr>
                <w:rPr>
                  <w:rFonts w:cstheme="minorHAnsi"/>
                  <w:color w:val="1D1D1B"/>
                  <w:sz w:val="20"/>
                  <w:szCs w:val="20"/>
                </w:rPr>
                <w:id w:val="-136112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>Wortelopdruk aanpakken</w:t>
            </w:r>
          </w:p>
          <w:p w14:paraId="375A24FD" w14:textId="4034A98D" w:rsidR="00F72CF8" w:rsidRDefault="00F72CF8" w:rsidP="00F72CF8">
            <w:pPr>
              <w:adjustRightInd w:val="0"/>
              <w:ind w:left="675" w:hanging="283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sdt>
              <w:sdtPr>
                <w:rPr>
                  <w:rFonts w:cstheme="minorHAnsi"/>
                  <w:color w:val="1D1D1B"/>
                  <w:sz w:val="20"/>
                  <w:szCs w:val="20"/>
                </w:rPr>
                <w:id w:val="81499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>Waterhuishouding</w:t>
            </w:r>
          </w:p>
          <w:p w14:paraId="294F27DC" w14:textId="32121CBC" w:rsidR="00F72CF8" w:rsidRDefault="00F72CF8" w:rsidP="00F72CF8">
            <w:pPr>
              <w:adjustRightInd w:val="0"/>
              <w:ind w:left="675" w:hanging="283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sdt>
              <w:sdtPr>
                <w:rPr>
                  <w:rFonts w:cstheme="minorHAnsi"/>
                  <w:color w:val="1D1D1B"/>
                  <w:sz w:val="20"/>
                  <w:szCs w:val="20"/>
                </w:rPr>
                <w:id w:val="-118374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>Bestratingswerkzaamheden direct rondom speeltuinen</w:t>
            </w:r>
          </w:p>
          <w:p w14:paraId="723D6A65" w14:textId="21A55A06" w:rsidR="00F72CF8" w:rsidRPr="001C0562" w:rsidRDefault="00F72CF8" w:rsidP="00F72CF8">
            <w:pPr>
              <w:adjustRightInd w:val="0"/>
              <w:ind w:left="675" w:hanging="283"/>
              <w:rPr>
                <w:rFonts w:cstheme="minorHAnsi"/>
                <w:color w:val="1D1D1B"/>
                <w:sz w:val="20"/>
                <w:szCs w:val="20"/>
                <w:lang w:val="nl-NL"/>
              </w:rPr>
            </w:pPr>
            <w:sdt>
              <w:sdtPr>
                <w:rPr>
                  <w:rFonts w:cstheme="minorHAnsi"/>
                  <w:color w:val="1D1D1B"/>
                  <w:sz w:val="20"/>
                  <w:szCs w:val="20"/>
                </w:rPr>
                <w:id w:val="-64913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1D1D1B"/>
                    <w:sz w:val="20"/>
                    <w:szCs w:val="20"/>
                    <w:lang w:val="nl-NL"/>
                  </w:rPr>
                  <w:t>☐</w:t>
                </w:r>
              </w:sdtContent>
            </w:sdt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 xml:space="preserve"> </w:t>
            </w:r>
            <w:r>
              <w:rPr>
                <w:rFonts w:cstheme="minorHAnsi"/>
                <w:color w:val="1D1D1B"/>
                <w:sz w:val="20"/>
                <w:szCs w:val="20"/>
                <w:lang w:val="nl-NL"/>
              </w:rPr>
              <w:t>Plaatsen van straatmeubilair</w:t>
            </w:r>
          </w:p>
          <w:p w14:paraId="783B3355" w14:textId="1A906F62" w:rsidR="00C70214" w:rsidRPr="00C70214" w:rsidRDefault="00C70214" w:rsidP="00F72CF8">
            <w:pPr>
              <w:adjustRightInd w:val="0"/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3501DB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A2DD4A1" w14:textId="2E24B342" w:rsidR="00C70214" w:rsidRPr="001C0562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1C0562">
        <w:rPr>
          <w:rFonts w:ascii="Arial" w:eastAsia="Arial" w:hAnsi="Arial" w:cs="Arial"/>
          <w:b/>
          <w:bCs/>
          <w:sz w:val="20"/>
          <w:szCs w:val="20"/>
        </w:rPr>
        <w:t xml:space="preserve">Selectiecriterium 1b: </w:t>
      </w:r>
      <w:r w:rsidR="00F72CF8">
        <w:rPr>
          <w:rFonts w:ascii="Arial" w:eastAsia="Arial" w:hAnsi="Arial" w:cs="Arial"/>
          <w:b/>
          <w:bCs/>
          <w:sz w:val="20"/>
          <w:szCs w:val="20"/>
        </w:rPr>
        <w:t>Analyse, rapportage en verbeterplan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0FB54FE3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2B431389" w14:textId="2F43A32E" w:rsidR="00C70214" w:rsidRPr="00BA4349" w:rsidRDefault="00320577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Heeft Gegadigde rapportages opgeleverd over de uitgevoerde meldingen?</w:t>
            </w:r>
          </w:p>
        </w:tc>
        <w:tc>
          <w:tcPr>
            <w:tcW w:w="5442" w:type="dxa"/>
            <w:shd w:val="clear" w:color="auto" w:fill="auto"/>
          </w:tcPr>
          <w:p w14:paraId="139C581F" w14:textId="0CFB5722" w:rsidR="00C70214" w:rsidRDefault="00FA1020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427C9F8D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7512997" w14:textId="3B6E6113" w:rsidR="00C70214" w:rsidRPr="00C70214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Toelichting:</w:t>
            </w:r>
          </w:p>
        </w:tc>
      </w:tr>
      <w:tr w:rsidR="00FA1020" w:rsidRPr="00C70214" w14:paraId="650DF977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68949103" w14:textId="3B08E09A" w:rsidR="00FA1020" w:rsidRPr="00FA1020" w:rsidRDefault="00320577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Heeft Gegadigde rapportages opgeleverd over de uitgevoerde meldingen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op basis van analyses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?</w:t>
            </w:r>
          </w:p>
        </w:tc>
        <w:tc>
          <w:tcPr>
            <w:tcW w:w="5442" w:type="dxa"/>
            <w:shd w:val="clear" w:color="auto" w:fill="auto"/>
          </w:tcPr>
          <w:p w14:paraId="3565C99D" w14:textId="77777777" w:rsidR="00320577" w:rsidRDefault="00320577" w:rsidP="00320577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1CF469A0" w14:textId="77777777" w:rsidR="00320577" w:rsidRDefault="00320577" w:rsidP="00320577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68C07A5" w14:textId="6784CD94" w:rsidR="00FA1020" w:rsidRPr="00FA1020" w:rsidRDefault="00320577" w:rsidP="00320577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Toelichting:</w:t>
            </w:r>
          </w:p>
        </w:tc>
      </w:tr>
      <w:tr w:rsidR="00320577" w:rsidRPr="00C70214" w14:paraId="1F135AAA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22B8F951" w14:textId="77777777" w:rsidR="00320577" w:rsidRDefault="00320577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Heeft Gegadigde rapportages opgeleverd over de uitgevoerde meldingen op basis van analyses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en heeft dit geleid tot verbeterplannen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?</w:t>
            </w:r>
          </w:p>
          <w:p w14:paraId="33DB4D79" w14:textId="3555F611" w:rsidR="00320577" w:rsidRPr="00320577" w:rsidRDefault="00320577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</w:tc>
        <w:tc>
          <w:tcPr>
            <w:tcW w:w="5442" w:type="dxa"/>
            <w:shd w:val="clear" w:color="auto" w:fill="auto"/>
          </w:tcPr>
          <w:p w14:paraId="4489F902" w14:textId="77777777" w:rsidR="00320577" w:rsidRDefault="00320577" w:rsidP="00320577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7C22A5FA" w14:textId="77777777" w:rsidR="00320577" w:rsidRDefault="00320577" w:rsidP="00320577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F37E9DA" w14:textId="5846695F" w:rsidR="00320577" w:rsidRDefault="00320577" w:rsidP="00320577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Toelichting:</w:t>
            </w:r>
          </w:p>
        </w:tc>
      </w:tr>
      <w:tr w:rsidR="00320577" w:rsidRPr="00C70214" w14:paraId="226E4E42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20BF2BAD" w14:textId="77777777" w:rsidR="00320577" w:rsidRDefault="00320577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Heeft Gegadigde rapportages opgeleverd over de uitgevoerde meldingen op basis van analyses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,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heeft dit geleid tot verbeterplannen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en kan Gegadigde aantonen dat terugkerende meldingen proactief zijn opgepakt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?</w:t>
            </w:r>
          </w:p>
          <w:p w14:paraId="3CD9423E" w14:textId="26E3F31E" w:rsidR="00320577" w:rsidRPr="00320577" w:rsidRDefault="00320577" w:rsidP="00C901BD">
            <w:pPr>
              <w:spacing w:before="11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</w:tc>
        <w:tc>
          <w:tcPr>
            <w:tcW w:w="5442" w:type="dxa"/>
            <w:shd w:val="clear" w:color="auto" w:fill="auto"/>
          </w:tcPr>
          <w:p w14:paraId="1C25751A" w14:textId="77777777" w:rsidR="00320577" w:rsidRDefault="00320577" w:rsidP="00320577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Ja / Nee</w:t>
            </w:r>
          </w:p>
          <w:p w14:paraId="640A1A85" w14:textId="77777777" w:rsidR="00320577" w:rsidRDefault="00320577" w:rsidP="00320577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5CF07E2" w14:textId="72A8435E" w:rsidR="00320577" w:rsidRPr="00320577" w:rsidRDefault="00320577" w:rsidP="00320577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Toelichting:</w:t>
            </w:r>
          </w:p>
        </w:tc>
      </w:tr>
    </w:tbl>
    <w:p w14:paraId="75968A28" w14:textId="77777777" w:rsidR="00C70214" w:rsidRPr="00BA4349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FA9A01D" w14:textId="6AF8117F" w:rsidR="00C70214" w:rsidRPr="001C0562" w:rsidRDefault="00C70214" w:rsidP="00C7021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1C0562">
        <w:rPr>
          <w:rFonts w:ascii="Arial" w:eastAsia="Arial" w:hAnsi="Arial" w:cs="Arial"/>
          <w:b/>
          <w:bCs/>
          <w:sz w:val="20"/>
          <w:szCs w:val="20"/>
        </w:rPr>
        <w:t xml:space="preserve">Selectiecriterium </w:t>
      </w:r>
      <w:r w:rsidR="00320577">
        <w:rPr>
          <w:rFonts w:ascii="Arial" w:eastAsia="Arial" w:hAnsi="Arial" w:cs="Arial"/>
          <w:b/>
          <w:bCs/>
          <w:sz w:val="20"/>
          <w:szCs w:val="20"/>
        </w:rPr>
        <w:t>1c</w:t>
      </w:r>
      <w:r w:rsidRPr="001C0562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r w:rsidR="00320577">
        <w:rPr>
          <w:rFonts w:ascii="Arial" w:eastAsia="Arial" w:hAnsi="Arial" w:cs="Arial"/>
          <w:b/>
          <w:bCs/>
          <w:sz w:val="20"/>
          <w:szCs w:val="20"/>
        </w:rPr>
        <w:t>Reactiesnelheid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C70214" w:rsidRPr="00C70214" w14:paraId="6E09126C" w14:textId="77777777" w:rsidTr="00C901BD">
        <w:trPr>
          <w:trHeight w:val="844"/>
        </w:trPr>
        <w:tc>
          <w:tcPr>
            <w:tcW w:w="4425" w:type="dxa"/>
            <w:shd w:val="clear" w:color="auto" w:fill="00B0F0"/>
          </w:tcPr>
          <w:p w14:paraId="393F01AA" w14:textId="4690AA69" w:rsidR="00C70214" w:rsidRPr="00C70214" w:rsidRDefault="00FA1020" w:rsidP="00C901BD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Maakt dagelijks onderhoud onderdeel uit van de hiervoor genoemde referentieopdracht?</w:t>
            </w:r>
          </w:p>
        </w:tc>
        <w:tc>
          <w:tcPr>
            <w:tcW w:w="5442" w:type="dxa"/>
            <w:shd w:val="clear" w:color="auto" w:fill="auto"/>
          </w:tcPr>
          <w:p w14:paraId="412FA43C" w14:textId="45713E70" w:rsidR="00C70214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Aantal dagen:</w:t>
            </w:r>
          </w:p>
          <w:p w14:paraId="3E3BCDBB" w14:textId="621A95F4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Percentage uitgevoerd:</w:t>
            </w:r>
          </w:p>
          <w:p w14:paraId="27D92F61" w14:textId="771C333A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  <w:r>
              <w:rPr>
                <w:rFonts w:ascii="Arial" w:eastAsia="Arial" w:hAnsi="Arial" w:cs="Arial"/>
                <w:sz w:val="18"/>
                <w:lang w:val="nl-NL"/>
              </w:rPr>
              <w:t>Onderbouwing:</w:t>
            </w:r>
          </w:p>
          <w:p w14:paraId="0F1DA927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B08ED56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203CAEA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0026BC8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1554E1F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7A15576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060A77F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252595F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D223DEC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C3A8A67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13EFB4D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0200B61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1EF932C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B1329CE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6AE5BC0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529FA6F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293C2A7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F3AF799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035B991" w14:textId="77777777" w:rsidR="00320577" w:rsidRDefault="00320577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53515B3" w14:textId="77777777" w:rsid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08E4C13" w14:textId="77777777" w:rsidR="00C70214" w:rsidRPr="00C70214" w:rsidRDefault="00C70214" w:rsidP="00C901BD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560BA17E" w14:textId="77777777" w:rsidR="00320577" w:rsidRDefault="00320577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12154BDA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Referentieopdrachten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3857633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Aanmelding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612ABEA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4D90B4FB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7736931F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Gegadigde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2BCD3A2D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320577">
      <w:rPr>
        <w:rFonts w:ascii="Arial" w:hAnsi="Arial" w:cs="Arial"/>
        <w:sz w:val="14"/>
        <w:szCs w:val="14"/>
      </w:rPr>
      <w:t>Verhardingsfunctie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0562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0577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1672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2CF8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3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528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9</cp:revision>
  <cp:lastPrinted>2021-02-01T14:54:00Z</cp:lastPrinted>
  <dcterms:created xsi:type="dcterms:W3CDTF">2023-09-25T15:01:00Z</dcterms:created>
  <dcterms:modified xsi:type="dcterms:W3CDTF">2025-04-30T13:50:00Z</dcterms:modified>
</cp:coreProperties>
</file>