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4077E" w14:textId="77777777" w:rsidR="001F0787" w:rsidRDefault="001F0787" w:rsidP="0044270A">
      <w:pPr>
        <w:pStyle w:val="Kop2"/>
        <w:tabs>
          <w:tab w:val="num" w:pos="0"/>
        </w:tabs>
        <w:rPr>
          <w:highlight w:val="yellow"/>
        </w:rPr>
      </w:pPr>
    </w:p>
    <w:p w14:paraId="553B5A00" w14:textId="6B59330B" w:rsidR="00E74E38" w:rsidRPr="001F0787" w:rsidRDefault="00E74E38" w:rsidP="0044270A">
      <w:pPr>
        <w:pStyle w:val="Kop2"/>
        <w:tabs>
          <w:tab w:val="num" w:pos="0"/>
        </w:tabs>
        <w:rPr>
          <w:sz w:val="24"/>
          <w:szCs w:val="24"/>
        </w:rPr>
      </w:pPr>
      <w:r w:rsidRPr="00C55B67">
        <w:rPr>
          <w:sz w:val="24"/>
          <w:szCs w:val="24"/>
        </w:rPr>
        <w:t xml:space="preserve">Bijlage </w:t>
      </w:r>
      <w:r w:rsidR="00C55B67" w:rsidRPr="00C55B67">
        <w:rPr>
          <w:sz w:val="24"/>
          <w:szCs w:val="24"/>
        </w:rPr>
        <w:t>10</w:t>
      </w:r>
      <w:r w:rsidRPr="001F0787">
        <w:rPr>
          <w:sz w:val="24"/>
          <w:szCs w:val="24"/>
        </w:rPr>
        <w:t>: Verklaring dat geen sprake is van Russische betrokkenheid </w:t>
      </w:r>
    </w:p>
    <w:p w14:paraId="553B5A01" w14:textId="77777777"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14:paraId="553B5A02" w14:textId="77777777"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14:paraId="553B5A03" w14:textId="77777777"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olor w:val="343434"/>
          <w:sz w:val="18"/>
          <w:szCs w:val="18"/>
        </w:rPr>
        <w:t> </w:t>
      </w:r>
      <w:r>
        <w:rPr>
          <w:rStyle w:val="eop"/>
          <w:rFonts w:ascii="Verdana" w:hAnsi="Verdana" w:cs="Segoe UI"/>
          <w:color w:val="343434"/>
          <w:sz w:val="18"/>
          <w:szCs w:val="18"/>
        </w:rPr>
        <w:t> </w:t>
      </w:r>
    </w:p>
    <w:p w14:paraId="553B5A04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Hierbij verklaar ik naar eer en geweten dat er geen sprake is van Russische betrokkenheid bij de </w:t>
      </w:r>
    </w:p>
    <w:p w14:paraId="553B5A05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uitvoering van de overeenkomst ………………………, die wordt aanbesteed met </w:t>
      </w:r>
    </w:p>
    <w:p w14:paraId="553B5A06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kenmerk …………………,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 </w:t>
      </w:r>
    </w:p>
    <w:p w14:paraId="553B5A07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08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09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Ik verklaar in het bijzonder dat: </w:t>
      </w:r>
    </w:p>
    <w:p w14:paraId="553B5A0A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  </w:t>
      </w:r>
    </w:p>
    <w:p w14:paraId="553B5A0B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a) de opdrachtnemer die ik vertegenwoordig (en de bedrijven die een onderdeel zijn van ons </w:t>
      </w:r>
    </w:p>
    <w:p w14:paraId="553B5A0C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consortium) geen (rechts)personen zijn met een Russische nationaliteit en deze (rechts) </w:t>
      </w:r>
    </w:p>
    <w:p w14:paraId="553B5A0D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personen (natuurlijke personen, bedrijven, entiteiten of organen) niet gevestigd zijn in Rusland; </w:t>
      </w:r>
    </w:p>
    <w:p w14:paraId="553B5A0E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  </w:t>
      </w:r>
    </w:p>
    <w:p w14:paraId="553B5A0F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b) de opdrachtnemer die ik vertegenwoordig (en de bedrijven die een onderdeel zijn van ons </w:t>
      </w:r>
    </w:p>
    <w:p w14:paraId="553B5A10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consortium) geen rechtspersonen zijn (gevestigd in Rusland of een ander land) die voor meer dan </w:t>
      </w:r>
    </w:p>
    <w:p w14:paraId="553B5A11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50% eigendom zijn van een Russische partij zoals hierboven onder a) genoemd; </w:t>
      </w:r>
    </w:p>
    <w:p w14:paraId="553B5A12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  </w:t>
      </w:r>
    </w:p>
    <w:p w14:paraId="553B5A13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c) noch ik noch de onderneming die ik vertegenwoordig een (rechts)persoon (gevestigd in Rusland of </w:t>
      </w:r>
    </w:p>
    <w:p w14:paraId="553B5A14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een ander land) is die handelt in belang van of op aanwijzing van een Russische partij, zoals bedoeld </w:t>
      </w:r>
    </w:p>
    <w:p w14:paraId="553B5A15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onder a) en b); </w:t>
      </w:r>
    </w:p>
    <w:p w14:paraId="553B5A16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  </w:t>
      </w:r>
    </w:p>
    <w:p w14:paraId="553B5A17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d) er geen onderaannemers, leveranciers of ondernemingen deelnemen wier capaciteit wordt </w:t>
      </w:r>
    </w:p>
    <w:p w14:paraId="553B5A18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ingeroepen door de opdrachtnemer die ik vertegenwoordig én die een aandeel hebben van meer dan </w:t>
      </w:r>
    </w:p>
    <w:p w14:paraId="553B5A19" w14:textId="77777777" w:rsidR="00E74E38" w:rsidRPr="006050A8" w:rsidRDefault="00E74E38" w:rsidP="006050A8">
      <w:pPr>
        <w:rPr>
          <w:rFonts w:cs="Arial"/>
        </w:rPr>
      </w:pPr>
      <w:r w:rsidRPr="006050A8">
        <w:rPr>
          <w:rFonts w:cs="Arial"/>
        </w:rPr>
        <w:t>10% van de contractwaarde waarbij een situatie als onder a) t/m c) zich voordoet. </w:t>
      </w:r>
    </w:p>
    <w:p w14:paraId="553B5A1A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1B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1C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1D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1E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Inschrijver:</w:t>
      </w:r>
      <w:r w:rsidRPr="00623CD2">
        <w:rPr>
          <w:rFonts w:ascii="Arial" w:hAnsi="Arial"/>
          <w:sz w:val="20"/>
          <w:szCs w:val="20"/>
        </w:rPr>
        <w:t xml:space="preserve"> ……………………………………………………………………………… </w:t>
      </w:r>
    </w:p>
    <w:p w14:paraId="553B5A1F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0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Tekenbevoegde: ……………………………………………………………………………… </w:t>
      </w:r>
    </w:p>
    <w:p w14:paraId="553B5A21" w14:textId="77777777" w:rsidR="00E74E38" w:rsidRPr="00623CD2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/>
          <w:sz w:val="20"/>
          <w:szCs w:val="20"/>
        </w:rPr>
      </w:pPr>
      <w:r w:rsidRPr="00623CD2">
        <w:rPr>
          <w:rFonts w:ascii="Arial" w:hAnsi="Arial"/>
          <w:sz w:val="20"/>
          <w:szCs w:val="20"/>
        </w:rPr>
        <w:t>  </w:t>
      </w:r>
    </w:p>
    <w:p w14:paraId="553B5A22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Functie: ……………………………………………………………………………… </w:t>
      </w:r>
    </w:p>
    <w:p w14:paraId="553B5A23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4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Datum: ……………………………………………………………………………… </w:t>
      </w:r>
    </w:p>
    <w:p w14:paraId="553B5A25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6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7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  </w:t>
      </w:r>
    </w:p>
    <w:p w14:paraId="553B5A28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rPr>
          <w:rFonts w:ascii="Arial" w:hAnsi="Arial" w:cs="Arial"/>
          <w:sz w:val="20"/>
          <w:szCs w:val="20"/>
        </w:rPr>
        <w:t>Handtekening: ……………………………………………………………………………… </w:t>
      </w:r>
    </w:p>
    <w:p w14:paraId="553B5A29" w14:textId="77777777" w:rsidR="00E74E38" w:rsidRPr="006050A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6050A8">
        <w:t> </w:t>
      </w:r>
    </w:p>
    <w:p w14:paraId="553B5A2A" w14:textId="77777777" w:rsidR="00E74E38" w:rsidRDefault="00E74E38" w:rsidP="00E74E3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FF0000"/>
          <w:sz w:val="20"/>
          <w:szCs w:val="20"/>
        </w:rPr>
        <w:t> </w:t>
      </w:r>
    </w:p>
    <w:p w14:paraId="553B5A2B" w14:textId="77777777" w:rsidR="004C14E9" w:rsidRDefault="004C14E9"/>
    <w:sectPr w:rsidR="004C14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B770D" w14:textId="77777777" w:rsidR="00E1162F" w:rsidRDefault="00E1162F" w:rsidP="002F75D9">
      <w:pPr>
        <w:spacing w:line="240" w:lineRule="auto"/>
      </w:pPr>
      <w:r>
        <w:separator/>
      </w:r>
    </w:p>
  </w:endnote>
  <w:endnote w:type="continuationSeparator" w:id="0">
    <w:p w14:paraId="28E4A135" w14:textId="77777777" w:rsidR="00E1162F" w:rsidRDefault="00E1162F" w:rsidP="002F75D9">
      <w:pPr>
        <w:spacing w:line="240" w:lineRule="auto"/>
      </w:pPr>
      <w:r>
        <w:continuationSeparator/>
      </w:r>
    </w:p>
  </w:endnote>
  <w:endnote w:type="continuationNotice" w:id="1">
    <w:p w14:paraId="0C731A27" w14:textId="77777777" w:rsidR="00E1162F" w:rsidRDefault="00E1162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C3740" w14:textId="77777777" w:rsidR="009052D3" w:rsidRDefault="009052D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67847" w14:textId="2DC7A72A" w:rsidR="001F0787" w:rsidRDefault="001F0787">
    <w:pPr>
      <w:pStyle w:val="Voettekst"/>
    </w:pPr>
    <w:r>
      <w:t xml:space="preserve">Aanbesteding </w:t>
    </w:r>
    <w:r w:rsidR="009052D3">
      <w:t>Inspecties en vastgoedadvies NEN2767</w:t>
    </w:r>
    <w:r>
      <w:tab/>
    </w:r>
    <w:r>
      <w:tab/>
      <w:t>Gemeente ‘s-Hertogenbosch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FC87" w14:textId="77777777" w:rsidR="009052D3" w:rsidRDefault="009052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D03C9" w14:textId="77777777" w:rsidR="00E1162F" w:rsidRDefault="00E1162F" w:rsidP="002F75D9">
      <w:pPr>
        <w:spacing w:line="240" w:lineRule="auto"/>
      </w:pPr>
      <w:r>
        <w:separator/>
      </w:r>
    </w:p>
  </w:footnote>
  <w:footnote w:type="continuationSeparator" w:id="0">
    <w:p w14:paraId="58C13339" w14:textId="77777777" w:rsidR="00E1162F" w:rsidRDefault="00E1162F" w:rsidP="002F75D9">
      <w:pPr>
        <w:spacing w:line="240" w:lineRule="auto"/>
      </w:pPr>
      <w:r>
        <w:continuationSeparator/>
      </w:r>
    </w:p>
  </w:footnote>
  <w:footnote w:type="continuationNotice" w:id="1">
    <w:p w14:paraId="029D976B" w14:textId="77777777" w:rsidR="00E1162F" w:rsidRDefault="00E1162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B2A" w14:textId="77777777" w:rsidR="009052D3" w:rsidRDefault="009052D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DAB05" w14:textId="37A87249" w:rsidR="002F75D9" w:rsidRDefault="001F0787" w:rsidP="001F0787">
    <w:pPr>
      <w:pStyle w:val="Koptekst"/>
      <w:tabs>
        <w:tab w:val="clear" w:pos="4536"/>
        <w:tab w:val="clear" w:pos="9072"/>
        <w:tab w:val="left" w:pos="5985"/>
      </w:tabs>
      <w:ind w:left="5664"/>
    </w:pPr>
    <w:r>
      <w:tab/>
    </w:r>
    <w:r>
      <w:rPr>
        <w:noProof/>
      </w:rPr>
      <w:drawing>
        <wp:inline distT="0" distB="0" distL="0" distR="0" wp14:anchorId="546F9788" wp14:editId="33E6C88C">
          <wp:extent cx="2048510" cy="865505"/>
          <wp:effectExtent l="0" t="0" r="8890" b="0"/>
          <wp:docPr id="80667801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4B17" w14:textId="77777777" w:rsidR="009052D3" w:rsidRDefault="009052D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75678286">
    <w:abstractNumId w:val="0"/>
  </w:num>
  <w:num w:numId="2" w16cid:durableId="23680317">
    <w:abstractNumId w:val="0"/>
  </w:num>
  <w:num w:numId="3" w16cid:durableId="1021397285">
    <w:abstractNumId w:val="0"/>
  </w:num>
  <w:num w:numId="4" w16cid:durableId="826631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38"/>
    <w:rsid w:val="000D6A2F"/>
    <w:rsid w:val="001A51F5"/>
    <w:rsid w:val="001F0787"/>
    <w:rsid w:val="002E0181"/>
    <w:rsid w:val="002F75D9"/>
    <w:rsid w:val="0044270A"/>
    <w:rsid w:val="00444F34"/>
    <w:rsid w:val="004C14E9"/>
    <w:rsid w:val="006050A8"/>
    <w:rsid w:val="00611D50"/>
    <w:rsid w:val="00623CD2"/>
    <w:rsid w:val="00663F64"/>
    <w:rsid w:val="00720F14"/>
    <w:rsid w:val="007D5D72"/>
    <w:rsid w:val="007D6836"/>
    <w:rsid w:val="008B4505"/>
    <w:rsid w:val="008B4540"/>
    <w:rsid w:val="009052D3"/>
    <w:rsid w:val="00C55B67"/>
    <w:rsid w:val="00D45706"/>
    <w:rsid w:val="00DB20A8"/>
    <w:rsid w:val="00E1162F"/>
    <w:rsid w:val="00E33003"/>
    <w:rsid w:val="00E74E38"/>
    <w:rsid w:val="00E91C53"/>
    <w:rsid w:val="00F3390F"/>
    <w:rsid w:val="00FD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B5A00"/>
  <w15:chartTrackingRefBased/>
  <w15:docId w15:val="{3B2CB81B-4197-448F-8E75-AEE9FDA6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6A2F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"/>
    <w:basedOn w:val="Standaard"/>
    <w:next w:val="Standaard"/>
    <w:link w:val="Kop2Char"/>
    <w:qFormat/>
    <w:rsid w:val="000D6A2F"/>
    <w:pPr>
      <w:keepNext/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paragraph">
    <w:name w:val="paragraph"/>
    <w:basedOn w:val="Standaard"/>
    <w:rsid w:val="00E74E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E74E38"/>
  </w:style>
  <w:style w:type="character" w:customStyle="1" w:styleId="findhit">
    <w:name w:val="findhit"/>
    <w:basedOn w:val="Standaardalinea-lettertype"/>
    <w:rsid w:val="00E74E38"/>
  </w:style>
  <w:style w:type="character" w:customStyle="1" w:styleId="eop">
    <w:name w:val="eop"/>
    <w:basedOn w:val="Standaardalinea-lettertype"/>
    <w:rsid w:val="00E74E38"/>
  </w:style>
  <w:style w:type="character" w:customStyle="1" w:styleId="contextualspellingandgrammarerror">
    <w:name w:val="contextualspellingandgrammarerror"/>
    <w:basedOn w:val="Standaardalinea-lettertype"/>
    <w:rsid w:val="00E74E38"/>
  </w:style>
  <w:style w:type="character" w:customStyle="1" w:styleId="spellingerror">
    <w:name w:val="spellingerror"/>
    <w:basedOn w:val="Standaardalinea-lettertype"/>
    <w:rsid w:val="00E74E38"/>
  </w:style>
  <w:style w:type="character" w:customStyle="1" w:styleId="tabchar">
    <w:name w:val="tabchar"/>
    <w:basedOn w:val="Standaardalinea-lettertype"/>
    <w:rsid w:val="00E74E38"/>
  </w:style>
  <w:style w:type="paragraph" w:styleId="Koptekst">
    <w:name w:val="header"/>
    <w:basedOn w:val="Standaard"/>
    <w:link w:val="KoptekstChar"/>
    <w:uiPriority w:val="99"/>
    <w:unhideWhenUsed/>
    <w:rsid w:val="002F75D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75D9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F75D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F75D9"/>
    <w:rPr>
      <w:rFonts w:ascii="Arial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f9d591-c61b-4489-b9a8-400d8e647aef">
      <Terms xmlns="http://schemas.microsoft.com/office/infopath/2007/PartnerControls"/>
    </lcf76f155ced4ddcb4097134ff3c332f>
    <cac691c3f0de4a30bc60a31a2c52ef05 xmlns="20ede93e-ff19-4223-8039-d81486afbad9" xsi:nil="true"/>
    <TaxCatchAll xmlns="20ede93e-ff19-4223-8039-d81486afba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706CDA4A2D3E4DBB7D42785F5446EE" ma:contentTypeVersion="22" ma:contentTypeDescription="Een nieuw document maken." ma:contentTypeScope="" ma:versionID="6dcd4df5c23ac070432489a1d438767a">
  <xsd:schema xmlns:xsd="http://www.w3.org/2001/XMLSchema" xmlns:xs="http://www.w3.org/2001/XMLSchema" xmlns:p="http://schemas.microsoft.com/office/2006/metadata/properties" xmlns:ns2="20ede93e-ff19-4223-8039-d81486afbad9" xmlns:ns3="31f9d591-c61b-4489-b9a8-400d8e647aef" targetNamespace="http://schemas.microsoft.com/office/2006/metadata/properties" ma:root="true" ma:fieldsID="c21573659e7b59d985e28721b78f8dd2" ns2:_="" ns3:_="">
    <xsd:import namespace="20ede93e-ff19-4223-8039-d81486afbad9"/>
    <xsd:import namespace="31f9d591-c61b-4489-b9a8-400d8e647aef"/>
    <xsd:element name="properties">
      <xsd:complexType>
        <xsd:sequence>
          <xsd:element name="documentManagement">
            <xsd:complexType>
              <xsd:all>
                <xsd:element ref="ns2:cac691c3f0de4a30bc60a31a2c52ef05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DateTaken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de93e-ff19-4223-8039-d81486afbad9" elementFormDefault="qualified">
    <xsd:import namespace="http://schemas.microsoft.com/office/2006/documentManagement/types"/>
    <xsd:import namespace="http://schemas.microsoft.com/office/infopath/2007/PartnerControls"/>
    <xsd:element name="cac691c3f0de4a30bc60a31a2c52ef05" ma:index="9" nillable="true" ma:displayName="gshStructuur_0" ma:hidden="true" ma:internalName="cac691c3f0de4a30bc60a31a2c52ef05" ma:readOnly="false">
      <xsd:simpleType>
        <xsd:restriction base="dms:Note"/>
      </xsd:simpleType>
    </xsd:element>
    <xsd:element name="TaxCatchAll" ma:index="10" nillable="true" ma:displayName="Taxonomy Catch All Column" ma:hidden="true" ma:list="{507b4140-b0be-4b0e-b3a8-6626e3b3467f}" ma:internalName="TaxCatchAll" ma:showField="CatchAllData" ma:web="20ede93e-ff19-4223-8039-d81486afba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d591-c61b-4489-b9a8-400d8e647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2E6CB8-B419-4176-BEAD-6E3F42AEAC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5FDA65-1DE3-459F-B960-8E04177FCB56}">
  <ds:schemaRefs>
    <ds:schemaRef ds:uri="http://schemas.microsoft.com/office/2006/metadata/properties"/>
    <ds:schemaRef ds:uri="http://schemas.microsoft.com/office/infopath/2007/PartnerControls"/>
    <ds:schemaRef ds:uri="31f9d591-c61b-4489-b9a8-400d8e647aef"/>
    <ds:schemaRef ds:uri="20ede93e-ff19-4223-8039-d81486afbad9"/>
  </ds:schemaRefs>
</ds:datastoreItem>
</file>

<file path=customXml/itemProps3.xml><?xml version="1.0" encoding="utf-8"?>
<ds:datastoreItem xmlns:ds="http://schemas.openxmlformats.org/officeDocument/2006/customXml" ds:itemID="{026FD1CB-BE47-4EBB-AB5E-114FB90D6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ede93e-ff19-4223-8039-d81486afbad9"/>
    <ds:schemaRef ds:uri="31f9d591-c61b-4489-b9a8-400d8e647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van den Hout - van Herwijnen</dc:creator>
  <cp:keywords/>
  <dc:description/>
  <cp:lastModifiedBy>Bart van Bergen</cp:lastModifiedBy>
  <cp:revision>11</cp:revision>
  <dcterms:created xsi:type="dcterms:W3CDTF">2022-11-07T19:59:00Z</dcterms:created>
  <dcterms:modified xsi:type="dcterms:W3CDTF">2025-06-20T07:31:00Z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0x01010067706CDA4A2D3E4DBB7D42785F5446EE</vt:lpwstr>
  </property>
  <property fmtid="{D5CDD505-2E9C-101B-9397-08002B2CF9AE}" pid="3" name="MediaServiceImageTags">
    <vt:lpwstr/>
  </property>
  <property fmtid="{D5CDD505-2E9C-101B-9397-08002B2CF9AE}" pid="4" name="gshStructuur">
    <vt:lpwstr/>
  </property>
</Properties>
</file>