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0B967" w14:textId="6B446871" w:rsidR="009922CD" w:rsidRPr="00054E85" w:rsidRDefault="0040357F" w:rsidP="00054E85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9253282"/>
      <w:bookmarkStart w:id="2" w:name="bwKopBijlage_M"/>
      <w:r>
        <w:t xml:space="preserve">Bijlage </w:t>
      </w:r>
      <w:proofErr w:type="gramStart"/>
      <w:r w:rsidR="006B6829">
        <w:t>K</w:t>
      </w:r>
      <w:r w:rsidR="00373DF3">
        <w:t xml:space="preserve">  </w:t>
      </w:r>
      <w:r w:rsidR="009922CD">
        <w:t>Format</w:t>
      </w:r>
      <w:proofErr w:type="gramEnd"/>
      <w:r w:rsidR="009922CD">
        <w:t xml:space="preserve"> Concept staat van ontleding van de inschrijvingssom</w:t>
      </w:r>
      <w:bookmarkEnd w:id="0"/>
      <w:bookmarkEnd w:id="1"/>
      <w:bookmarkEnd w:id="2"/>
    </w:p>
    <w:p w14:paraId="6139E10C" w14:textId="723E66D9" w:rsidR="00DB2564" w:rsidRPr="003F5917" w:rsidRDefault="003F5917" w:rsidP="00DB2564">
      <w:pPr>
        <w:spacing w:line="240" w:lineRule="auto"/>
        <w:rPr>
          <w:rFonts w:cs="Arial"/>
          <w:b/>
          <w:bCs/>
        </w:rPr>
      </w:pPr>
      <w:r w:rsidRPr="003F5917">
        <w:rPr>
          <w:rFonts w:cs="Arial"/>
          <w:b/>
          <w:bCs/>
        </w:rPr>
        <w:t>Perceel A</w:t>
      </w:r>
      <w:r w:rsidR="006B6829">
        <w:rPr>
          <w:rFonts w:cs="Arial"/>
          <w:b/>
          <w:bCs/>
        </w:rPr>
        <w:t>2</w:t>
      </w:r>
    </w:p>
    <w:p w14:paraId="047B6A78" w14:textId="77777777" w:rsidR="00241548" w:rsidRDefault="00241548" w:rsidP="009922CD">
      <w:pPr>
        <w:pStyle w:val="Broodtekst"/>
        <w:tabs>
          <w:tab w:val="clear" w:pos="680"/>
          <w:tab w:val="left" w:pos="284"/>
        </w:tabs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3696"/>
        <w:gridCol w:w="2842"/>
      </w:tblGrid>
      <w:tr w:rsidR="006B6829" w:rsidRPr="00115B79" w14:paraId="20948371" w14:textId="77777777" w:rsidTr="006B6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6" w:type="dxa"/>
          </w:tcPr>
          <w:p w14:paraId="6C6F2B9B" w14:textId="77777777" w:rsidR="006B6829" w:rsidRPr="00115B79" w:rsidRDefault="006B6829" w:rsidP="00EC12F3">
            <w:pPr>
              <w:rPr>
                <w:b w:val="0"/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 xml:space="preserve">Objecten </w:t>
            </w:r>
          </w:p>
        </w:tc>
        <w:tc>
          <w:tcPr>
            <w:tcW w:w="2842" w:type="dxa"/>
          </w:tcPr>
          <w:p w14:paraId="7FE8C9D9" w14:textId="77777777" w:rsidR="006B6829" w:rsidRPr="00115B79" w:rsidRDefault="006B6829" w:rsidP="00EC12F3">
            <w:pPr>
              <w:rPr>
                <w:sz w:val="18"/>
                <w:szCs w:val="18"/>
              </w:rPr>
            </w:pPr>
          </w:p>
        </w:tc>
      </w:tr>
      <w:tr w:rsidR="006B6829" w:rsidRPr="00115B79" w14:paraId="0260CDFA" w14:textId="77777777" w:rsidTr="006B6829">
        <w:tc>
          <w:tcPr>
            <w:tcW w:w="3696" w:type="dxa"/>
          </w:tcPr>
          <w:p w14:paraId="7C835865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2L-ZOAB 8 toplaag</w:t>
            </w:r>
          </w:p>
        </w:tc>
        <w:tc>
          <w:tcPr>
            <w:tcW w:w="2842" w:type="dxa"/>
          </w:tcPr>
          <w:p w14:paraId="55E30C6E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6D05BFD8" w14:textId="77777777" w:rsidTr="006B6829">
        <w:tc>
          <w:tcPr>
            <w:tcW w:w="3696" w:type="dxa"/>
          </w:tcPr>
          <w:p w14:paraId="56CAA684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 xml:space="preserve">2L-ZOAB 8 onderlaag </w:t>
            </w:r>
          </w:p>
        </w:tc>
        <w:tc>
          <w:tcPr>
            <w:tcW w:w="2842" w:type="dxa"/>
          </w:tcPr>
          <w:p w14:paraId="376306B9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6E401D54" w14:textId="77777777" w:rsidTr="006B6829">
        <w:tc>
          <w:tcPr>
            <w:tcW w:w="3696" w:type="dxa"/>
          </w:tcPr>
          <w:p w14:paraId="109DBD1B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2L-ZOAB 5 toplaag</w:t>
            </w:r>
          </w:p>
        </w:tc>
        <w:tc>
          <w:tcPr>
            <w:tcW w:w="2842" w:type="dxa"/>
          </w:tcPr>
          <w:p w14:paraId="0E6C5D33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35712E8E" w14:textId="77777777" w:rsidTr="006B6829">
        <w:tc>
          <w:tcPr>
            <w:tcW w:w="3696" w:type="dxa"/>
          </w:tcPr>
          <w:p w14:paraId="2CB21B60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2L-ZOAB 5 onderlaag</w:t>
            </w:r>
          </w:p>
        </w:tc>
        <w:tc>
          <w:tcPr>
            <w:tcW w:w="2842" w:type="dxa"/>
          </w:tcPr>
          <w:p w14:paraId="47D0EF17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74142124" w14:textId="77777777" w:rsidTr="006B6829">
        <w:tc>
          <w:tcPr>
            <w:tcW w:w="3696" w:type="dxa"/>
          </w:tcPr>
          <w:p w14:paraId="5213D853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AC-Bin/Base</w:t>
            </w:r>
          </w:p>
        </w:tc>
        <w:tc>
          <w:tcPr>
            <w:tcW w:w="2842" w:type="dxa"/>
          </w:tcPr>
          <w:p w14:paraId="5E5EC0B7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69CF93CA" w14:textId="77777777" w:rsidTr="006B6829">
        <w:tc>
          <w:tcPr>
            <w:tcW w:w="3696" w:type="dxa"/>
          </w:tcPr>
          <w:p w14:paraId="43485B2A" w14:textId="77777777" w:rsidR="006B6829" w:rsidRPr="00115B79" w:rsidRDefault="006B6829" w:rsidP="00EC12F3">
            <w:pPr>
              <w:rPr>
                <w:sz w:val="18"/>
                <w:szCs w:val="18"/>
              </w:rPr>
            </w:pPr>
          </w:p>
        </w:tc>
        <w:tc>
          <w:tcPr>
            <w:tcW w:w="2842" w:type="dxa"/>
          </w:tcPr>
          <w:p w14:paraId="49DE221D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</w:p>
        </w:tc>
      </w:tr>
      <w:tr w:rsidR="006B6829" w:rsidRPr="00115B79" w14:paraId="0688FD8E" w14:textId="77777777" w:rsidTr="006B6829">
        <w:tc>
          <w:tcPr>
            <w:tcW w:w="3696" w:type="dxa"/>
          </w:tcPr>
          <w:p w14:paraId="5B65A3BE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SMA-deklaag</w:t>
            </w:r>
          </w:p>
        </w:tc>
        <w:tc>
          <w:tcPr>
            <w:tcW w:w="2842" w:type="dxa"/>
          </w:tcPr>
          <w:p w14:paraId="6547976C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2A0C0CEA" w14:textId="77777777" w:rsidTr="006B6829">
        <w:tc>
          <w:tcPr>
            <w:tcW w:w="3696" w:type="dxa"/>
          </w:tcPr>
          <w:p w14:paraId="5073D29A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Wegmarkering</w:t>
            </w:r>
          </w:p>
        </w:tc>
        <w:tc>
          <w:tcPr>
            <w:tcW w:w="2842" w:type="dxa"/>
          </w:tcPr>
          <w:p w14:paraId="0663499F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21EEF29E" w14:textId="77777777" w:rsidTr="006B6829">
        <w:tc>
          <w:tcPr>
            <w:tcW w:w="3696" w:type="dxa"/>
          </w:tcPr>
          <w:p w14:paraId="2B5830AB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Geleiderail</w:t>
            </w:r>
          </w:p>
        </w:tc>
        <w:tc>
          <w:tcPr>
            <w:tcW w:w="2842" w:type="dxa"/>
          </w:tcPr>
          <w:p w14:paraId="714FEAC8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4AA3F57C" w14:textId="77777777" w:rsidTr="006B6829">
        <w:tc>
          <w:tcPr>
            <w:tcW w:w="3696" w:type="dxa"/>
          </w:tcPr>
          <w:p w14:paraId="66DE69E4" w14:textId="77777777" w:rsidR="006B6829" w:rsidRPr="00115B79" w:rsidRDefault="006B6829" w:rsidP="00EC12F3">
            <w:pPr>
              <w:rPr>
                <w:sz w:val="18"/>
                <w:szCs w:val="18"/>
              </w:rPr>
            </w:pPr>
          </w:p>
        </w:tc>
        <w:tc>
          <w:tcPr>
            <w:tcW w:w="2842" w:type="dxa"/>
          </w:tcPr>
          <w:p w14:paraId="7D914F81" w14:textId="77777777" w:rsidR="006B6829" w:rsidRPr="00115B79" w:rsidRDefault="006B6829" w:rsidP="00EC12F3">
            <w:pPr>
              <w:rPr>
                <w:rFonts w:cs="Verdana"/>
                <w:sz w:val="18"/>
                <w:szCs w:val="18"/>
              </w:rPr>
            </w:pPr>
          </w:p>
        </w:tc>
      </w:tr>
      <w:tr w:rsidR="006B6829" w:rsidRPr="00115B79" w14:paraId="200A638A" w14:textId="77777777" w:rsidTr="006B6829">
        <w:tc>
          <w:tcPr>
            <w:tcW w:w="3696" w:type="dxa"/>
          </w:tcPr>
          <w:p w14:paraId="0F0D6600" w14:textId="77777777" w:rsidR="006B6829" w:rsidRPr="00115B79" w:rsidRDefault="006B6829" w:rsidP="00EC12F3">
            <w:pPr>
              <w:jc w:val="right"/>
              <w:rPr>
                <w:b/>
                <w:sz w:val="18"/>
                <w:szCs w:val="18"/>
              </w:rPr>
            </w:pPr>
            <w:proofErr w:type="gramStart"/>
            <w:r w:rsidRPr="00115B79">
              <w:rPr>
                <w:sz w:val="18"/>
                <w:szCs w:val="18"/>
              </w:rPr>
              <w:t>subtotaal</w:t>
            </w:r>
            <w:proofErr w:type="gramEnd"/>
            <w:r w:rsidRPr="00115B79">
              <w:rPr>
                <w:sz w:val="18"/>
                <w:szCs w:val="18"/>
              </w:rPr>
              <w:t xml:space="preserve"> A (objecten)</w:t>
            </w:r>
          </w:p>
        </w:tc>
        <w:tc>
          <w:tcPr>
            <w:tcW w:w="2842" w:type="dxa"/>
          </w:tcPr>
          <w:p w14:paraId="100EBA36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0586BE83" w14:textId="77777777" w:rsidTr="006B6829">
        <w:tc>
          <w:tcPr>
            <w:tcW w:w="3696" w:type="dxa"/>
          </w:tcPr>
          <w:p w14:paraId="49996845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b/>
                <w:sz w:val="18"/>
                <w:szCs w:val="18"/>
              </w:rPr>
              <w:t xml:space="preserve">Werkpakketten </w:t>
            </w:r>
          </w:p>
        </w:tc>
        <w:tc>
          <w:tcPr>
            <w:tcW w:w="2842" w:type="dxa"/>
          </w:tcPr>
          <w:p w14:paraId="1D41EF51" w14:textId="77777777" w:rsidR="006B6829" w:rsidRPr="00115B79" w:rsidRDefault="006B6829" w:rsidP="00EC12F3">
            <w:pPr>
              <w:rPr>
                <w:sz w:val="18"/>
                <w:szCs w:val="18"/>
              </w:rPr>
            </w:pPr>
          </w:p>
        </w:tc>
      </w:tr>
      <w:tr w:rsidR="006B6829" w:rsidRPr="00115B79" w14:paraId="0EEA2CE0" w14:textId="77777777" w:rsidTr="006B6829">
        <w:tc>
          <w:tcPr>
            <w:tcW w:w="3696" w:type="dxa"/>
          </w:tcPr>
          <w:p w14:paraId="1D475107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Niet van toepassing</w:t>
            </w:r>
          </w:p>
        </w:tc>
        <w:tc>
          <w:tcPr>
            <w:tcW w:w="2842" w:type="dxa"/>
          </w:tcPr>
          <w:p w14:paraId="53FC3E2D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3052BA48" w14:textId="77777777" w:rsidTr="006B6829">
        <w:tc>
          <w:tcPr>
            <w:tcW w:w="3696" w:type="dxa"/>
          </w:tcPr>
          <w:p w14:paraId="48C84FC3" w14:textId="77777777" w:rsidR="006B6829" w:rsidRPr="00115B79" w:rsidRDefault="006B6829" w:rsidP="00EC12F3">
            <w:pPr>
              <w:jc w:val="right"/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Subtotaal B (werkpakketten)</w:t>
            </w:r>
          </w:p>
        </w:tc>
        <w:tc>
          <w:tcPr>
            <w:tcW w:w="2842" w:type="dxa"/>
          </w:tcPr>
          <w:p w14:paraId="47A8C322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B6829" w:rsidRPr="00115B79" w14:paraId="127B9C04" w14:textId="77777777" w:rsidTr="006B6829">
        <w:tc>
          <w:tcPr>
            <w:tcW w:w="3696" w:type="dxa"/>
          </w:tcPr>
          <w:p w14:paraId="70C12835" w14:textId="77777777" w:rsidR="006B6829" w:rsidRPr="00115B79" w:rsidRDefault="006B6829" w:rsidP="00EC12F3">
            <w:pPr>
              <w:jc w:val="right"/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MKI-waarde (subtotaal A+B)</w:t>
            </w:r>
          </w:p>
          <w:p w14:paraId="3D30611B" w14:textId="77777777" w:rsidR="006B6829" w:rsidRPr="00115B79" w:rsidRDefault="006B6829" w:rsidP="00EC12F3">
            <w:pPr>
              <w:jc w:val="right"/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Deze MKI-waarde dient gelijk te zijn aan het bedrag voor de MKI-waarde op het inschrijvingsbiljet</w:t>
            </w:r>
          </w:p>
        </w:tc>
        <w:tc>
          <w:tcPr>
            <w:tcW w:w="2842" w:type="dxa"/>
          </w:tcPr>
          <w:p w14:paraId="040A195C" w14:textId="77777777" w:rsidR="006B6829" w:rsidRPr="00115B79" w:rsidRDefault="006B6829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</w:tbl>
    <w:p w14:paraId="34C160E7" w14:textId="77777777" w:rsidR="006B6829" w:rsidRPr="00241548" w:rsidRDefault="006B6829" w:rsidP="006B6829">
      <w:pPr>
        <w:pStyle w:val="Broodtekst"/>
        <w:tabs>
          <w:tab w:val="clear" w:pos="680"/>
          <w:tab w:val="left" w:pos="284"/>
        </w:tabs>
      </w:pPr>
    </w:p>
    <w:sectPr w:rsidR="006B6829" w:rsidRPr="00241548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F736" w14:textId="77777777" w:rsidR="00CC6401" w:rsidRDefault="00CC6401" w:rsidP="0088501B">
      <w:r>
        <w:separator/>
      </w:r>
    </w:p>
  </w:endnote>
  <w:endnote w:type="continuationSeparator" w:id="0">
    <w:p w14:paraId="404B01A1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2F4C" w14:textId="25963B8B" w:rsidR="00CC6401" w:rsidRDefault="00CC6401" w:rsidP="0072016B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RWS </w:t>
    </w:r>
    <w:r w:rsidR="00DB2564">
      <w:rPr>
        <w:szCs w:val="13"/>
      </w:rPr>
      <w:t xml:space="preserve">Informatie                                                                                                                            </w:t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6B6829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6B6829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DB2564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3650" w14:textId="77777777" w:rsidR="00CC6401" w:rsidRDefault="00CC6401" w:rsidP="0088501B">
      <w:r>
        <w:separator/>
      </w:r>
    </w:p>
  </w:footnote>
  <w:footnote w:type="continuationSeparator" w:id="0">
    <w:p w14:paraId="38CB6B21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C939" w14:textId="77777777" w:rsidR="00DB2564" w:rsidRPr="00B83447" w:rsidRDefault="006B6829" w:rsidP="00DB2564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A8A9CFE">
        <v:rect id="_x0000_i1025" style="width:0;height:.75pt" o:hralign="center" o:hrstd="t" o:hrnoshade="t" o:hr="t" fillcolor="black" stroked="f">
          <v:imagedata r:id="rId1" o:title=""/>
        </v:rect>
      </w:pict>
    </w:r>
  </w:p>
  <w:p w14:paraId="21DD4D73" w14:textId="7082B8BA" w:rsidR="00DB2564" w:rsidRPr="00476317" w:rsidRDefault="00DB2564" w:rsidP="00DB2564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 xml:space="preserve">Behoort bij </w:t>
    </w:r>
    <w:proofErr w:type="gramStart"/>
    <w:r w:rsidRPr="00476317">
      <w:rPr>
        <w:rFonts w:cs="V&amp;W Syntax (Adobe)"/>
      </w:rPr>
      <w:t>zaaknummer:</w:t>
    </w:r>
    <w:r>
      <w:rPr>
        <w:rFonts w:cs="V&amp;W Syntax (Adobe)"/>
      </w:rPr>
      <w:t xml:space="preserve">  3</w:t>
    </w:r>
    <w:r w:rsidR="006B6829">
      <w:rPr>
        <w:rFonts w:cs="V&amp;W Syntax (Adobe)"/>
      </w:rPr>
      <w:t>1187282</w:t>
    </w:r>
    <w:proofErr w:type="gramEnd"/>
  </w:p>
  <w:p w14:paraId="41F10207" w14:textId="77777777" w:rsidR="00CC6401" w:rsidRPr="00DB2564" w:rsidRDefault="006B6829" w:rsidP="00DB2564">
    <w:pPr>
      <w:pStyle w:val="Koptekst"/>
    </w:pPr>
    <w:r>
      <w:rPr>
        <w:rFonts w:cs="V&amp;W Syntax (Adobe)"/>
      </w:rPr>
      <w:pict w14:anchorId="32B5BBBA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200E1094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231306969">
    <w:abstractNumId w:val="10"/>
  </w:num>
  <w:num w:numId="2" w16cid:durableId="179661043">
    <w:abstractNumId w:val="12"/>
  </w:num>
  <w:num w:numId="3" w16cid:durableId="244607130">
    <w:abstractNumId w:val="29"/>
  </w:num>
  <w:num w:numId="4" w16cid:durableId="881670000">
    <w:abstractNumId w:val="11"/>
  </w:num>
  <w:num w:numId="5" w16cid:durableId="1577665977">
    <w:abstractNumId w:val="16"/>
  </w:num>
  <w:num w:numId="6" w16cid:durableId="654261573">
    <w:abstractNumId w:val="20"/>
  </w:num>
  <w:num w:numId="7" w16cid:durableId="412510528">
    <w:abstractNumId w:val="2"/>
  </w:num>
  <w:num w:numId="8" w16cid:durableId="795411500">
    <w:abstractNumId w:val="1"/>
  </w:num>
  <w:num w:numId="9" w16cid:durableId="278339203">
    <w:abstractNumId w:val="0"/>
  </w:num>
  <w:num w:numId="10" w16cid:durableId="229196745">
    <w:abstractNumId w:val="7"/>
  </w:num>
  <w:num w:numId="11" w16cid:durableId="1177304024">
    <w:abstractNumId w:val="5"/>
  </w:num>
  <w:num w:numId="12" w16cid:durableId="1236747137">
    <w:abstractNumId w:val="5"/>
  </w:num>
  <w:num w:numId="13" w16cid:durableId="95096579">
    <w:abstractNumId w:val="30"/>
  </w:num>
  <w:num w:numId="14" w16cid:durableId="347296490">
    <w:abstractNumId w:val="3"/>
  </w:num>
  <w:num w:numId="15" w16cid:durableId="208762472">
    <w:abstractNumId w:val="17"/>
  </w:num>
  <w:num w:numId="16" w16cid:durableId="2105413290">
    <w:abstractNumId w:val="25"/>
  </w:num>
  <w:num w:numId="17" w16cid:durableId="1616138840">
    <w:abstractNumId w:val="9"/>
  </w:num>
  <w:num w:numId="18" w16cid:durableId="1329480341">
    <w:abstractNumId w:val="21"/>
  </w:num>
  <w:num w:numId="19" w16cid:durableId="2058553509">
    <w:abstractNumId w:val="32"/>
  </w:num>
  <w:num w:numId="20" w16cid:durableId="1370572360">
    <w:abstractNumId w:val="13"/>
  </w:num>
  <w:num w:numId="21" w16cid:durableId="850296435">
    <w:abstractNumId w:val="24"/>
  </w:num>
  <w:num w:numId="22" w16cid:durableId="806509206">
    <w:abstractNumId w:val="26"/>
  </w:num>
  <w:num w:numId="23" w16cid:durableId="97874941">
    <w:abstractNumId w:val="18"/>
  </w:num>
  <w:num w:numId="24" w16cid:durableId="1001615926">
    <w:abstractNumId w:val="28"/>
  </w:num>
  <w:num w:numId="25" w16cid:durableId="1773890605">
    <w:abstractNumId w:val="27"/>
  </w:num>
  <w:num w:numId="26" w16cid:durableId="334965679">
    <w:abstractNumId w:val="6"/>
  </w:num>
  <w:num w:numId="27" w16cid:durableId="1284650691">
    <w:abstractNumId w:val="15"/>
  </w:num>
  <w:num w:numId="28" w16cid:durableId="534848346">
    <w:abstractNumId w:val="22"/>
  </w:num>
  <w:num w:numId="29" w16cid:durableId="325783943">
    <w:abstractNumId w:val="4"/>
  </w:num>
  <w:num w:numId="30" w16cid:durableId="1893611244">
    <w:abstractNumId w:val="18"/>
  </w:num>
  <w:num w:numId="31" w16cid:durableId="40789897">
    <w:abstractNumId w:val="14"/>
  </w:num>
  <w:num w:numId="32" w16cid:durableId="1994215656">
    <w:abstractNumId w:val="31"/>
  </w:num>
  <w:num w:numId="33" w16cid:durableId="483162924">
    <w:abstractNumId w:val="19"/>
  </w:num>
  <w:num w:numId="34" w16cid:durableId="1345519716">
    <w:abstractNumId w:val="8"/>
  </w:num>
  <w:num w:numId="35" w16cid:durableId="198091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01"/>
    <w:rsid w:val="00054E85"/>
    <w:rsid w:val="000E1F3B"/>
    <w:rsid w:val="00170A18"/>
    <w:rsid w:val="001D6F03"/>
    <w:rsid w:val="00241548"/>
    <w:rsid w:val="002562CF"/>
    <w:rsid w:val="002A3375"/>
    <w:rsid w:val="002A6578"/>
    <w:rsid w:val="002B1092"/>
    <w:rsid w:val="002E0FD2"/>
    <w:rsid w:val="00373DF3"/>
    <w:rsid w:val="0038549E"/>
    <w:rsid w:val="003C4BF2"/>
    <w:rsid w:val="003D2E18"/>
    <w:rsid w:val="003F5917"/>
    <w:rsid w:val="0040142D"/>
    <w:rsid w:val="0040357F"/>
    <w:rsid w:val="0040571B"/>
    <w:rsid w:val="00411C5C"/>
    <w:rsid w:val="00450447"/>
    <w:rsid w:val="004B0EA1"/>
    <w:rsid w:val="004D766D"/>
    <w:rsid w:val="004E4086"/>
    <w:rsid w:val="00595C71"/>
    <w:rsid w:val="005A4FBE"/>
    <w:rsid w:val="005B1D24"/>
    <w:rsid w:val="005D2CF1"/>
    <w:rsid w:val="005E046F"/>
    <w:rsid w:val="005E5BEF"/>
    <w:rsid w:val="006006F5"/>
    <w:rsid w:val="006B6829"/>
    <w:rsid w:val="006D2E66"/>
    <w:rsid w:val="006F42D7"/>
    <w:rsid w:val="0072016B"/>
    <w:rsid w:val="0073653F"/>
    <w:rsid w:val="007F4AEA"/>
    <w:rsid w:val="0088501B"/>
    <w:rsid w:val="008E3581"/>
    <w:rsid w:val="00905289"/>
    <w:rsid w:val="009922CD"/>
    <w:rsid w:val="009C5CF5"/>
    <w:rsid w:val="009E754A"/>
    <w:rsid w:val="00A32591"/>
    <w:rsid w:val="00A71ECC"/>
    <w:rsid w:val="00A77ABF"/>
    <w:rsid w:val="00A863E9"/>
    <w:rsid w:val="00A92FAF"/>
    <w:rsid w:val="00B022C4"/>
    <w:rsid w:val="00B26FAD"/>
    <w:rsid w:val="00B559E9"/>
    <w:rsid w:val="00B72222"/>
    <w:rsid w:val="00B80650"/>
    <w:rsid w:val="00C36FAA"/>
    <w:rsid w:val="00CA55CC"/>
    <w:rsid w:val="00CC6401"/>
    <w:rsid w:val="00DA3555"/>
    <w:rsid w:val="00DB2564"/>
    <w:rsid w:val="00ED7AB9"/>
    <w:rsid w:val="00EE5BBE"/>
    <w:rsid w:val="00F65492"/>
    <w:rsid w:val="00FB0705"/>
    <w:rsid w:val="00FC1A2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04F457A2"/>
  <w15:docId w15:val="{8B106CB0-0BF0-4147-9DB7-79519074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qFormat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clear" w:pos="2981"/>
        <w:tab w:val="num" w:pos="1410"/>
        <w:tab w:val="left" w:pos="2160"/>
        <w:tab w:val="left" w:pos="2250"/>
      </w:tabs>
      <w:spacing w:line="260" w:lineRule="atLeast"/>
      <w:ind w:left="1410" w:hanging="705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paragraph" w:customStyle="1" w:styleId="Default">
    <w:name w:val="Default"/>
    <w:rsid w:val="00DB25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DB256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CatchAll xmlns="cb665cb2-4c1b-4338-95f1-4dd7cd771ce0">
      <Value>48</Value>
      <Value>109</Value>
      <Value>2</Value>
      <Value>1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verkenning</TermName>
          <TermId xmlns="http://schemas.microsoft.com/office/infopath/2007/PartnerControls">8ff627e2-4624-4357-8e03-cab7e6341d25</TermId>
        </TermInfo>
      </Terms>
    </e28f84c711554a75a94a2dfe3a3bea15>
    <TaxKeywordTaxHTField xmlns="cb665cb2-4c1b-4338-95f1-4dd7cd771ce0">
      <Terms xmlns="http://schemas.microsoft.com/office/infopath/2007/PartnerControls"/>
    </TaxKeywordTaxHTField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Status xmlns="cb665cb2-4c1b-4338-95f1-4dd7cd771ce0">Concept</Connect-Status>
    <Connect-Archiefwaardig xmlns="cb665cb2-4c1b-4338-95f1-4dd7cd771ce0">Ja</Connect-Archiefwaardig>
    <_dlc_DocId xmlns="b3d406e4-b9b8-4e98-9834-f6980e6641c6">CON00-440008092-8109</_dlc_DocId>
    <_dlc_DocIdUrl xmlns="b3d406e4-b9b8-4e98-9834-f6980e6641c6">
      <Url>https://connect.sp02.rws.nl/sites/M230405845/_layouts/15/DocIdRedir.aspx?ID=CON00-440008092-8109</Url>
      <Description>CON00-440008092-8109</Description>
    </_dlc_DocIdUrl>
  </documentManagement>
</p:properties>
</file>

<file path=customXml/item5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7AAECE-B3D3-4E5E-96B4-B9580830DD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AA7318-F9A4-4817-97D6-5EC261DB4E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E4238-FA9B-4FBC-BC8B-90332A0A3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3B1C6C-C57E-4815-9286-20D7739B59BD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cb665cb2-4c1b-4338-95f1-4dd7cd771ce0"/>
    <ds:schemaRef ds:uri="http://schemas.microsoft.com/office/infopath/2007/PartnerControls"/>
    <ds:schemaRef ds:uri="b3d406e4-b9b8-4e98-9834-f6980e6641c6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754DA30-DF7A-4BF0-A99F-0A3D3D471AA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56904CF-39DC-4206-B9D1-9FDBD268257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Valerie van den (PPO)</dc:creator>
  <cp:lastModifiedBy>Vries, Elsa de (RWS PPO)</cp:lastModifiedBy>
  <cp:revision>6</cp:revision>
  <dcterms:created xsi:type="dcterms:W3CDTF">2024-10-28T15:42:00Z</dcterms:created>
  <dcterms:modified xsi:type="dcterms:W3CDTF">2024-11-07T09:49:00Z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>48;#Specificatie|02acbdad-7a69-43a6-8c1f-c714cfd76a86</vt:lpwstr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0x01010038BEFAC7D94B314F8B0C5C561B2BF50800D3C783CEA730034591CF10A7934BAA86</vt:lpwstr>
  </property>
  <property fmtid="{D5CDD505-2E9C-101B-9397-08002B2CF9AE}" pid="7" name="Connect-Organisatieonderdeel">
    <vt:lpwstr/>
  </property>
  <property fmtid="{D5CDD505-2E9C-101B-9397-08002B2CF9AE}" pid="8" name="Connect-Persoonsvertrouwelijkheid">
    <vt:lpwstr>2;#Geen|a0814100-4302-49f4-9f40-b7d42012644c</vt:lpwstr>
  </property>
  <property fmtid="{D5CDD505-2E9C-101B-9397-08002B2CF9AE}" pid="9" name="_dlc_DocIdItemGuid">
    <vt:lpwstr>8e87a4ba-eed0-42c2-b0c0-db8cfd190675</vt:lpwstr>
  </property>
  <property fmtid="{D5CDD505-2E9C-101B-9397-08002B2CF9AE}" pid="10" name="Connect-IPMrol">
    <vt:lpwstr/>
  </property>
  <property fmtid="{D5CDD505-2E9C-101B-9397-08002B2CF9AE}" pid="11" name="Connect-Classificatiecode">
    <vt:lpwstr/>
  </property>
  <property fmtid="{D5CDD505-2E9C-101B-9397-08002B2CF9AE}" pid="12" name="Connect-Activiteit">
    <vt:lpwstr>109;#Uitbesteden ingenieursdiensten verkenning|8ff627e2-4624-4357-8e03-cab7e6341d25</vt:lpwstr>
  </property>
  <property fmtid="{D5CDD505-2E9C-101B-9397-08002B2CF9AE}" pid="13" name="Connect-Bedrijfsvertrouwelijkheid">
    <vt:lpwstr>1;#RWS Bedrijfsvertrouwelijk|d5fcfbac-659d-41b3-b161-4048848dd05a</vt:lpwstr>
  </property>
  <property fmtid="{D5CDD505-2E9C-101B-9397-08002B2CF9AE}" pid="14" name="Bronlocatie migratie">
    <vt:lpwstr>P-schijf</vt:lpwstr>
  </property>
</Properties>
</file>