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C10FF" w14:textId="397469AF"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795453">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844F155" w14:textId="77777777" w:rsidR="00E032CC" w:rsidRDefault="00E032CC" w:rsidP="00E032CC">
      <w:pPr>
        <w:spacing w:after="0" w:line="240" w:lineRule="auto"/>
        <w:rPr>
          <w:rFonts w:ascii="Arial" w:hAnsi="Arial" w:cs="Arial"/>
        </w:rPr>
      </w:pPr>
    </w:p>
    <w:p w14:paraId="37EB3CE5"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568BF010" w14:textId="3BD95963" w:rsid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795453">
        <w:rPr>
          <w:rFonts w:ascii="Arial" w:hAnsi="Arial" w:cs="Arial"/>
        </w:rPr>
        <w:t>Raamovereenkomst vak-beplanting en bomen</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795453">
        <w:rPr>
          <w:rFonts w:ascii="Arial" w:hAnsi="Arial" w:cs="Arial"/>
        </w:rPr>
        <w:t>Z/25/690121</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0A099D">
        <w:rPr>
          <w:rFonts w:ascii="Arial" w:hAnsi="Arial" w:cs="Arial"/>
        </w:rPr>
        <w:t xml:space="preserve">gepubliceerd op </w:t>
      </w:r>
      <w:r w:rsidR="00773D7E" w:rsidRPr="000A099D">
        <w:rPr>
          <w:rFonts w:ascii="Arial" w:hAnsi="Arial" w:cs="Arial"/>
        </w:rPr>
        <w:t>TenderNed</w:t>
      </w:r>
      <w:r w:rsidR="00FD71DE">
        <w:rPr>
          <w:rFonts w:ascii="Arial" w:hAnsi="Arial" w:cs="Arial"/>
        </w:rPr>
        <w:t xml:space="preserve">, </w:t>
      </w:r>
      <w:r>
        <w:rPr>
          <w:rFonts w:ascii="Arial" w:hAnsi="Arial" w:cs="Arial"/>
        </w:rPr>
        <w:t xml:space="preserve">te weten: </w:t>
      </w:r>
    </w:p>
    <w:p w14:paraId="3C5AE94F" w14:textId="6F97ACB3" w:rsidR="00890F0F" w:rsidRDefault="00FC267F" w:rsidP="00890F0F">
      <w:pPr>
        <w:rPr>
          <w:rFonts w:ascii="Arial" w:hAnsi="Arial" w:cs="Arial"/>
        </w:rPr>
      </w:pPr>
      <w:r>
        <w:rPr>
          <w:rFonts w:ascii="Arial" w:hAnsi="Arial" w:cs="Arial"/>
        </w:rPr>
        <w:t>A</w:t>
      </w:r>
      <w:r w:rsidR="00095232" w:rsidRPr="00FC267F">
        <w:rPr>
          <w:rFonts w:ascii="Arial" w:hAnsi="Arial" w:cs="Arial"/>
        </w:rPr>
        <w:t xml:space="preserve">anbestedingsleidraad </w:t>
      </w:r>
      <w:r w:rsidR="000A099D">
        <w:rPr>
          <w:rFonts w:ascii="Arial" w:hAnsi="Arial" w:cs="Arial"/>
        </w:rPr>
        <w:t>Raamovereenkomst bomen en beplanting</w:t>
      </w:r>
      <w:r w:rsidR="00890F0F" w:rsidRPr="00890F0F">
        <w:rPr>
          <w:rFonts w:ascii="Arial" w:hAnsi="Arial" w:cs="Arial"/>
        </w:rPr>
        <w:t xml:space="preserve"> </w:t>
      </w:r>
      <w:r w:rsidR="00890F0F">
        <w:rPr>
          <w:rFonts w:ascii="Arial" w:hAnsi="Arial" w:cs="Arial"/>
        </w:rPr>
        <w:t>inclusief e</w:t>
      </w:r>
      <w:r w:rsidR="00890F0F" w:rsidRPr="00890F0F">
        <w:rPr>
          <w:rFonts w:ascii="Arial" w:hAnsi="Arial" w:cs="Arial"/>
        </w:rPr>
        <w:t>ventuele Nota(‘s) van Inlichtingen</w:t>
      </w:r>
      <w:r w:rsidR="00890F0F">
        <w:rPr>
          <w:rFonts w:ascii="Arial" w:hAnsi="Arial" w:cs="Arial"/>
        </w:rPr>
        <w:t xml:space="preserve">, met bijbehorende invulbijlagen en inhoudelijke bijlagen, te weten: </w:t>
      </w:r>
    </w:p>
    <w:p w14:paraId="51856B9B" w14:textId="2C442DDA" w:rsidR="001B19A9" w:rsidRPr="00890F0F" w:rsidRDefault="00890F0F" w:rsidP="00890F0F">
      <w:pPr>
        <w:rPr>
          <w:rFonts w:ascii="Arial" w:hAnsi="Arial" w:cs="Arial"/>
        </w:rPr>
      </w:pPr>
      <w:r>
        <w:rPr>
          <w:rFonts w:ascii="Arial" w:hAnsi="Arial" w:cs="Arial"/>
        </w:rPr>
        <w:t>Invulbijlagen:</w:t>
      </w:r>
    </w:p>
    <w:p w14:paraId="067DF254" w14:textId="510A895D"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0A099D">
        <w:rPr>
          <w:rFonts w:ascii="Arial" w:hAnsi="Arial" w:cs="Arial"/>
        </w:rPr>
        <w:t>1.Verklaring omtrent inscrhijving</w:t>
      </w:r>
      <w:r w:rsidRPr="001B19A9">
        <w:rPr>
          <w:rFonts w:ascii="Arial" w:hAnsi="Arial" w:cs="Arial"/>
        </w:rPr>
        <w:t xml:space="preserve"> Uniform Europees Aanbestedingsdocument </w:t>
      </w:r>
    </w:p>
    <w:p w14:paraId="7B619976" w14:textId="5644B577" w:rsidR="000A099D" w:rsidRPr="001B19A9" w:rsidRDefault="000A099D" w:rsidP="001B19A9">
      <w:pPr>
        <w:pStyle w:val="Lijstalinea"/>
        <w:numPr>
          <w:ilvl w:val="0"/>
          <w:numId w:val="1"/>
        </w:numPr>
        <w:rPr>
          <w:rFonts w:ascii="Arial" w:hAnsi="Arial" w:cs="Arial"/>
        </w:rPr>
      </w:pPr>
      <w:r>
        <w:rPr>
          <w:rFonts w:ascii="Arial" w:hAnsi="Arial" w:cs="Arial"/>
        </w:rPr>
        <w:t xml:space="preserve">Bijlage 2. </w:t>
      </w:r>
      <w:r w:rsidRPr="001B19A9">
        <w:rPr>
          <w:rFonts w:ascii="Arial" w:hAnsi="Arial" w:cs="Arial"/>
        </w:rPr>
        <w:t>Uniform Europees Aanbestedingsdocument</w:t>
      </w:r>
    </w:p>
    <w:p w14:paraId="62B91466" w14:textId="70F8F5CF" w:rsidR="000A099D" w:rsidRDefault="001B19A9" w:rsidP="001B19A9">
      <w:pPr>
        <w:pStyle w:val="Lijstalinea"/>
        <w:numPr>
          <w:ilvl w:val="0"/>
          <w:numId w:val="1"/>
        </w:numPr>
        <w:rPr>
          <w:rFonts w:ascii="Arial" w:hAnsi="Arial" w:cs="Arial"/>
        </w:rPr>
      </w:pPr>
      <w:r w:rsidRPr="001B19A9">
        <w:rPr>
          <w:rFonts w:ascii="Arial" w:hAnsi="Arial" w:cs="Arial"/>
        </w:rPr>
        <w:t xml:space="preserve">Bijlage </w:t>
      </w:r>
      <w:r w:rsidR="000A099D">
        <w:rPr>
          <w:rFonts w:ascii="Arial" w:hAnsi="Arial" w:cs="Arial"/>
        </w:rPr>
        <w:t xml:space="preserve">3.1 </w:t>
      </w:r>
      <w:r w:rsidR="000A099D" w:rsidRPr="000A099D">
        <w:rPr>
          <w:rFonts w:ascii="Arial" w:hAnsi="Arial" w:cs="Arial"/>
        </w:rPr>
        <w:t>Kerncompetentie 1 (perceel 1)</w:t>
      </w:r>
    </w:p>
    <w:p w14:paraId="73BC2021" w14:textId="622CB812" w:rsidR="000A099D" w:rsidRDefault="000A099D" w:rsidP="001B19A9">
      <w:pPr>
        <w:pStyle w:val="Lijstalinea"/>
        <w:numPr>
          <w:ilvl w:val="0"/>
          <w:numId w:val="1"/>
        </w:numPr>
        <w:rPr>
          <w:rFonts w:ascii="Arial" w:hAnsi="Arial" w:cs="Arial"/>
        </w:rPr>
      </w:pPr>
      <w:r>
        <w:rPr>
          <w:rFonts w:ascii="Arial" w:hAnsi="Arial" w:cs="Arial"/>
        </w:rPr>
        <w:t xml:space="preserve">Bijlage 3.2 </w:t>
      </w:r>
      <w:r w:rsidRPr="000A099D">
        <w:rPr>
          <w:rFonts w:ascii="Arial" w:hAnsi="Arial" w:cs="Arial"/>
        </w:rPr>
        <w:t xml:space="preserve">Kerncompetentie </w:t>
      </w:r>
      <w:r>
        <w:rPr>
          <w:rFonts w:ascii="Arial" w:hAnsi="Arial" w:cs="Arial"/>
        </w:rPr>
        <w:t>2</w:t>
      </w:r>
      <w:r w:rsidRPr="000A099D">
        <w:rPr>
          <w:rFonts w:ascii="Arial" w:hAnsi="Arial" w:cs="Arial"/>
        </w:rPr>
        <w:t xml:space="preserve"> (perceel </w:t>
      </w:r>
      <w:r>
        <w:rPr>
          <w:rFonts w:ascii="Arial" w:hAnsi="Arial" w:cs="Arial"/>
        </w:rPr>
        <w:t>2</w:t>
      </w:r>
      <w:r w:rsidRPr="000A099D">
        <w:rPr>
          <w:rFonts w:ascii="Arial" w:hAnsi="Arial" w:cs="Arial"/>
        </w:rPr>
        <w:t>)</w:t>
      </w:r>
    </w:p>
    <w:p w14:paraId="735B0AAC" w14:textId="77777777" w:rsidR="000A099D" w:rsidRPr="000A099D" w:rsidRDefault="000A099D" w:rsidP="000A099D">
      <w:pPr>
        <w:pStyle w:val="Lijstalinea"/>
        <w:numPr>
          <w:ilvl w:val="0"/>
          <w:numId w:val="1"/>
        </w:numPr>
        <w:rPr>
          <w:rFonts w:ascii="Arial" w:hAnsi="Arial" w:cs="Arial"/>
        </w:rPr>
      </w:pPr>
      <w:r w:rsidRPr="000A099D">
        <w:rPr>
          <w:rFonts w:ascii="Arial" w:hAnsi="Arial" w:cs="Arial"/>
        </w:rPr>
        <w:t>Bijlage 5.1</w:t>
      </w:r>
      <w:r w:rsidRPr="000A099D">
        <w:rPr>
          <w:rFonts w:ascii="Arial" w:hAnsi="Arial" w:cs="Arial"/>
        </w:rPr>
        <w:tab/>
        <w:t>Inschrijfbiljet en inschrijfstaat perceel 1: bomen</w:t>
      </w:r>
    </w:p>
    <w:p w14:paraId="06B56638" w14:textId="77777777" w:rsidR="000A099D" w:rsidRPr="000A099D" w:rsidRDefault="000A099D" w:rsidP="000A099D">
      <w:pPr>
        <w:pStyle w:val="Lijstalinea"/>
        <w:numPr>
          <w:ilvl w:val="0"/>
          <w:numId w:val="1"/>
        </w:numPr>
        <w:rPr>
          <w:rFonts w:ascii="Arial" w:hAnsi="Arial" w:cs="Arial"/>
        </w:rPr>
      </w:pPr>
      <w:r w:rsidRPr="000A099D">
        <w:rPr>
          <w:rFonts w:ascii="Arial" w:hAnsi="Arial" w:cs="Arial"/>
        </w:rPr>
        <w:t>Bijlage 5.2</w:t>
      </w:r>
      <w:r w:rsidRPr="000A099D">
        <w:rPr>
          <w:rFonts w:ascii="Arial" w:hAnsi="Arial" w:cs="Arial"/>
        </w:rPr>
        <w:tab/>
        <w:t>Inschrijfbiljet en inschrijfstaat perceel 2: beplantinmg</w:t>
      </w:r>
    </w:p>
    <w:p w14:paraId="781F1E06" w14:textId="77777777" w:rsidR="000A099D" w:rsidRDefault="000A099D" w:rsidP="000A099D">
      <w:pPr>
        <w:pStyle w:val="Lijstalinea"/>
        <w:numPr>
          <w:ilvl w:val="0"/>
          <w:numId w:val="1"/>
        </w:numPr>
        <w:rPr>
          <w:rFonts w:ascii="Arial" w:hAnsi="Arial" w:cs="Arial"/>
        </w:rPr>
      </w:pPr>
      <w:r w:rsidRPr="000A099D">
        <w:rPr>
          <w:rFonts w:ascii="Arial" w:hAnsi="Arial" w:cs="Arial"/>
        </w:rPr>
        <w:t xml:space="preserve">Bijlage X. </w:t>
      </w:r>
      <w:r w:rsidRPr="000A099D">
        <w:rPr>
          <w:rFonts w:ascii="Arial" w:hAnsi="Arial" w:cs="Arial"/>
        </w:rPr>
        <w:tab/>
        <w:t>Verklaring volmacht</w:t>
      </w:r>
    </w:p>
    <w:p w14:paraId="131B1742" w14:textId="77777777" w:rsidR="000A099D" w:rsidRDefault="000A099D" w:rsidP="000A099D">
      <w:pPr>
        <w:pStyle w:val="Lijstalinea"/>
        <w:ind w:left="1068"/>
        <w:rPr>
          <w:rFonts w:ascii="Arial" w:hAnsi="Arial" w:cs="Arial"/>
        </w:rPr>
      </w:pPr>
    </w:p>
    <w:p w14:paraId="2968DCE4" w14:textId="326E624D" w:rsidR="000A099D" w:rsidRPr="000A099D" w:rsidRDefault="000A099D" w:rsidP="000A099D">
      <w:pPr>
        <w:rPr>
          <w:rFonts w:ascii="Arial" w:hAnsi="Arial" w:cs="Arial"/>
        </w:rPr>
      </w:pPr>
      <w:r>
        <w:rPr>
          <w:rFonts w:ascii="Arial" w:hAnsi="Arial" w:cs="Arial"/>
        </w:rPr>
        <w:t>Inhoudelijke bijlagen</w:t>
      </w:r>
    </w:p>
    <w:p w14:paraId="3FDCBB5F" w14:textId="442B87CD" w:rsidR="000A099D" w:rsidRPr="000A099D" w:rsidRDefault="000A099D" w:rsidP="000A099D">
      <w:pPr>
        <w:pStyle w:val="Lijstalinea"/>
        <w:numPr>
          <w:ilvl w:val="0"/>
          <w:numId w:val="1"/>
        </w:numPr>
        <w:rPr>
          <w:rFonts w:ascii="Arial" w:hAnsi="Arial" w:cs="Arial"/>
        </w:rPr>
      </w:pPr>
      <w:r w:rsidRPr="000A099D">
        <w:rPr>
          <w:rFonts w:ascii="Arial" w:hAnsi="Arial" w:cs="Arial"/>
        </w:rPr>
        <w:t>Bijlage A.1</w:t>
      </w:r>
      <w:r w:rsidRPr="000A099D">
        <w:rPr>
          <w:rFonts w:ascii="Arial" w:hAnsi="Arial" w:cs="Arial"/>
        </w:rPr>
        <w:tab/>
      </w:r>
      <w:r w:rsidR="00890F0F">
        <w:rPr>
          <w:rFonts w:ascii="Arial" w:hAnsi="Arial" w:cs="Arial"/>
        </w:rPr>
        <w:t>Bestek</w:t>
      </w:r>
      <w:r w:rsidRPr="000A099D">
        <w:rPr>
          <w:rFonts w:ascii="Arial" w:hAnsi="Arial" w:cs="Arial"/>
        </w:rPr>
        <w:t xml:space="preserve"> </w:t>
      </w:r>
      <w:r w:rsidR="00890F0F">
        <w:rPr>
          <w:rFonts w:ascii="Arial" w:hAnsi="Arial" w:cs="Arial"/>
        </w:rPr>
        <w:t xml:space="preserve">perceel 1 </w:t>
      </w:r>
      <w:r w:rsidRPr="000A099D">
        <w:rPr>
          <w:rFonts w:ascii="Arial" w:hAnsi="Arial" w:cs="Arial"/>
        </w:rPr>
        <w:t>bomen (Raamovereenkomst)</w:t>
      </w:r>
    </w:p>
    <w:p w14:paraId="120D0042" w14:textId="5AFF8EA1" w:rsidR="000A099D" w:rsidRPr="000A099D" w:rsidRDefault="000A099D" w:rsidP="000A099D">
      <w:pPr>
        <w:pStyle w:val="Lijstalinea"/>
        <w:numPr>
          <w:ilvl w:val="0"/>
          <w:numId w:val="1"/>
        </w:numPr>
        <w:rPr>
          <w:rFonts w:ascii="Arial" w:hAnsi="Arial" w:cs="Arial"/>
        </w:rPr>
      </w:pPr>
      <w:r w:rsidRPr="000A099D">
        <w:rPr>
          <w:rFonts w:ascii="Arial" w:hAnsi="Arial" w:cs="Arial"/>
        </w:rPr>
        <w:t>Bijlage A.2</w:t>
      </w:r>
      <w:r w:rsidR="00890F0F">
        <w:rPr>
          <w:rFonts w:ascii="Arial" w:hAnsi="Arial" w:cs="Arial"/>
        </w:rPr>
        <w:t>Bestek perceel 2 beplanting</w:t>
      </w:r>
      <w:r w:rsidRPr="000A099D">
        <w:rPr>
          <w:rFonts w:ascii="Arial" w:hAnsi="Arial" w:cs="Arial"/>
        </w:rPr>
        <w:t xml:space="preserve"> (Raamovereenkomst)</w:t>
      </w:r>
    </w:p>
    <w:p w14:paraId="17CFA82A" w14:textId="77777777" w:rsidR="000A099D" w:rsidRPr="000A099D" w:rsidRDefault="000A099D" w:rsidP="000A099D">
      <w:pPr>
        <w:pStyle w:val="Lijstalinea"/>
        <w:numPr>
          <w:ilvl w:val="0"/>
          <w:numId w:val="1"/>
        </w:numPr>
        <w:rPr>
          <w:rFonts w:ascii="Arial" w:hAnsi="Arial" w:cs="Arial"/>
        </w:rPr>
      </w:pPr>
      <w:r w:rsidRPr="000A099D">
        <w:rPr>
          <w:rFonts w:ascii="Arial" w:hAnsi="Arial" w:cs="Arial"/>
        </w:rPr>
        <w:t xml:space="preserve">Bijlage B. </w:t>
      </w:r>
      <w:r w:rsidRPr="000A099D">
        <w:rPr>
          <w:rFonts w:ascii="Arial" w:hAnsi="Arial" w:cs="Arial"/>
        </w:rPr>
        <w:tab/>
        <w:t>Algemene inkoopvoorwaarden 2025 van de gemeente Sittard-Geleen</w:t>
      </w:r>
    </w:p>
    <w:p w14:paraId="147311FA" w14:textId="77777777" w:rsidR="000A099D" w:rsidRDefault="000A099D" w:rsidP="000A099D">
      <w:pPr>
        <w:pStyle w:val="Lijstalinea"/>
        <w:numPr>
          <w:ilvl w:val="0"/>
          <w:numId w:val="1"/>
        </w:numPr>
        <w:rPr>
          <w:rFonts w:ascii="Arial" w:hAnsi="Arial" w:cs="Arial"/>
        </w:rPr>
      </w:pPr>
      <w:r w:rsidRPr="000A099D">
        <w:rPr>
          <w:rFonts w:ascii="Arial" w:hAnsi="Arial" w:cs="Arial"/>
        </w:rPr>
        <w:t xml:space="preserve">Bijlage C. </w:t>
      </w:r>
      <w:r w:rsidRPr="000A099D">
        <w:rPr>
          <w:rFonts w:ascii="Arial" w:hAnsi="Arial" w:cs="Arial"/>
        </w:rPr>
        <w:tab/>
        <w:t xml:space="preserve">Bestektekst Social Return </w:t>
      </w:r>
    </w:p>
    <w:p w14:paraId="0A8D859F" w14:textId="7C7F2305" w:rsidR="00EC1624" w:rsidRPr="000A099D" w:rsidRDefault="00EC1624" w:rsidP="000A099D">
      <w:pPr>
        <w:pStyle w:val="Lijstalinea"/>
        <w:numPr>
          <w:ilvl w:val="0"/>
          <w:numId w:val="1"/>
        </w:numPr>
        <w:rPr>
          <w:rFonts w:ascii="Arial" w:hAnsi="Arial" w:cs="Arial"/>
        </w:rPr>
      </w:pPr>
      <w:r>
        <w:rPr>
          <w:rFonts w:ascii="Arial" w:hAnsi="Arial" w:cs="Arial"/>
        </w:rPr>
        <w:t>Bijlage D.</w:t>
      </w:r>
      <w:r>
        <w:rPr>
          <w:rFonts w:ascii="Arial" w:hAnsi="Arial" w:cs="Arial"/>
        </w:rPr>
        <w:tab/>
        <w:t>Hoofdstuk 5 Handboek bomen</w:t>
      </w:r>
    </w:p>
    <w:p w14:paraId="5BBAAE3F" w14:textId="77777777" w:rsidR="00FC267F" w:rsidRDefault="00FC267F" w:rsidP="00FC267F">
      <w:pPr>
        <w:pStyle w:val="Lijstalinea"/>
        <w:rPr>
          <w:rFonts w:ascii="Arial" w:hAnsi="Arial" w:cs="Arial"/>
        </w:rPr>
      </w:pPr>
    </w:p>
    <w:p w14:paraId="23BB7B8F"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A7FDA2A" w14:textId="77777777" w:rsidR="00DB17F6" w:rsidRDefault="00DB17F6" w:rsidP="00DB17F6">
      <w:pPr>
        <w:pStyle w:val="Lijstalinea"/>
        <w:rPr>
          <w:rFonts w:ascii="Arial" w:hAnsi="Arial" w:cs="Arial"/>
        </w:rPr>
      </w:pPr>
    </w:p>
    <w:p w14:paraId="45E16675"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324713D" w14:textId="76A896F6" w:rsidR="00DB17F6" w:rsidRPr="00DB17F6" w:rsidRDefault="00890F0F" w:rsidP="00DB17F6">
      <w:pPr>
        <w:ind w:firstLine="708"/>
        <w:rPr>
          <w:rFonts w:ascii="Arial" w:hAnsi="Arial" w:cs="Arial"/>
        </w:rPr>
      </w:pPr>
      <w:r>
        <w:rPr>
          <w:rFonts w:ascii="Arial" w:hAnsi="Arial" w:cs="Arial"/>
        </w:rPr>
        <w:t xml:space="preserve">Hij verklaart </w:t>
      </w:r>
      <w:r w:rsidR="00DB17F6" w:rsidRPr="00DB17F6">
        <w:rPr>
          <w:rFonts w:ascii="Arial" w:hAnsi="Arial" w:cs="Arial"/>
        </w:rPr>
        <w:t>in het bijzonder dat:</w:t>
      </w:r>
    </w:p>
    <w:p w14:paraId="58193016"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956B0CE"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DC9AF7E" w14:textId="77777777" w:rsidR="00DB17F6" w:rsidRDefault="00DB17F6" w:rsidP="00DB17F6">
      <w:pPr>
        <w:pStyle w:val="Lijstalinea"/>
        <w:numPr>
          <w:ilvl w:val="0"/>
          <w:numId w:val="3"/>
        </w:numPr>
        <w:rPr>
          <w:rFonts w:ascii="Arial" w:hAnsi="Arial" w:cs="Arial"/>
        </w:rPr>
      </w:pPr>
      <w:r w:rsidRPr="00DB17F6">
        <w:rPr>
          <w:rFonts w:ascii="Arial" w:hAnsi="Arial" w:cs="Arial"/>
        </w:rPr>
        <w:lastRenderedPageBreak/>
        <w:t>noch ik noch de onderneming die ik vertegenwoordig een (rechts)persoon (gevestigd in Rusland of een ander land) is die handelt in belang van of op aanwijzing van een Russische partij, zoals bedoeld onder a) en b);</w:t>
      </w:r>
    </w:p>
    <w:p w14:paraId="6D5E5AC0"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7CC59D4"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596EABBE" w14:textId="77777777" w:rsidTr="00FC267F">
        <w:trPr>
          <w:trHeight w:val="49"/>
        </w:trPr>
        <w:tc>
          <w:tcPr>
            <w:tcW w:w="1365" w:type="pct"/>
            <w:shd w:val="clear" w:color="auto" w:fill="FFFFFF"/>
          </w:tcPr>
          <w:p w14:paraId="559F1160"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526A7746" w14:textId="77777777" w:rsidR="00C12BE3" w:rsidRPr="001B19A9" w:rsidRDefault="00C12BE3" w:rsidP="00C12BE3">
            <w:pPr>
              <w:spacing w:after="0" w:line="240" w:lineRule="auto"/>
              <w:rPr>
                <w:rFonts w:ascii="Arial" w:hAnsi="Arial" w:cs="Arial"/>
                <w:snapToGrid w:val="0"/>
              </w:rPr>
            </w:pPr>
          </w:p>
        </w:tc>
      </w:tr>
      <w:tr w:rsidR="00C12BE3" w:rsidRPr="001B19A9" w14:paraId="23D583E4" w14:textId="77777777" w:rsidTr="00E704FB">
        <w:tc>
          <w:tcPr>
            <w:tcW w:w="1365" w:type="pct"/>
            <w:shd w:val="clear" w:color="auto" w:fill="FFFFFF"/>
          </w:tcPr>
          <w:p w14:paraId="05BF86C5"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1FA1F8E1" w14:textId="77777777" w:rsidR="00C12BE3" w:rsidRPr="001B19A9" w:rsidRDefault="00C12BE3" w:rsidP="00C12BE3">
            <w:pPr>
              <w:spacing w:after="0" w:line="240" w:lineRule="auto"/>
              <w:rPr>
                <w:rFonts w:ascii="Arial" w:hAnsi="Arial" w:cs="Arial"/>
                <w:snapToGrid w:val="0"/>
              </w:rPr>
            </w:pPr>
          </w:p>
        </w:tc>
      </w:tr>
      <w:tr w:rsidR="00C12BE3" w:rsidRPr="001B19A9" w14:paraId="2FDF9580" w14:textId="77777777" w:rsidTr="00E704FB">
        <w:tc>
          <w:tcPr>
            <w:tcW w:w="1365" w:type="pct"/>
            <w:shd w:val="clear" w:color="auto" w:fill="FFFFFF"/>
          </w:tcPr>
          <w:p w14:paraId="5131857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73DAE712" w14:textId="77777777" w:rsidR="00C12BE3" w:rsidRPr="001B19A9" w:rsidRDefault="00C12BE3" w:rsidP="00C12BE3">
            <w:pPr>
              <w:spacing w:after="0" w:line="240" w:lineRule="auto"/>
              <w:rPr>
                <w:rFonts w:ascii="Arial" w:hAnsi="Arial" w:cs="Arial"/>
                <w:snapToGrid w:val="0"/>
              </w:rPr>
            </w:pPr>
          </w:p>
        </w:tc>
      </w:tr>
      <w:tr w:rsidR="00C12BE3" w:rsidRPr="001B19A9" w14:paraId="67DDB3E5" w14:textId="77777777" w:rsidTr="00E704FB">
        <w:trPr>
          <w:trHeight w:val="42"/>
        </w:trPr>
        <w:tc>
          <w:tcPr>
            <w:tcW w:w="1365" w:type="pct"/>
            <w:shd w:val="clear" w:color="auto" w:fill="FFFFFF"/>
          </w:tcPr>
          <w:p w14:paraId="2F7721FF"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8600CF4" w14:textId="77777777" w:rsidR="00C12BE3" w:rsidRPr="001B19A9" w:rsidRDefault="00C12BE3" w:rsidP="00C12BE3">
            <w:pPr>
              <w:spacing w:after="0" w:line="240" w:lineRule="auto"/>
              <w:rPr>
                <w:rFonts w:ascii="Arial" w:hAnsi="Arial" w:cs="Arial"/>
                <w:snapToGrid w:val="0"/>
              </w:rPr>
            </w:pPr>
          </w:p>
        </w:tc>
      </w:tr>
      <w:tr w:rsidR="00C12BE3" w:rsidRPr="001B19A9" w14:paraId="678C33F3" w14:textId="77777777" w:rsidTr="00E704FB">
        <w:tc>
          <w:tcPr>
            <w:tcW w:w="1365" w:type="pct"/>
            <w:shd w:val="clear" w:color="auto" w:fill="FFFFFF"/>
          </w:tcPr>
          <w:p w14:paraId="3F4B4E6E"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470C9D90" w14:textId="77777777" w:rsidR="00C12BE3" w:rsidRPr="001B19A9" w:rsidRDefault="00C12BE3" w:rsidP="00C12BE3">
            <w:pPr>
              <w:spacing w:after="0" w:line="240" w:lineRule="auto"/>
              <w:rPr>
                <w:rFonts w:ascii="Arial" w:hAnsi="Arial" w:cs="Arial"/>
                <w:snapToGrid w:val="0"/>
              </w:rPr>
            </w:pPr>
          </w:p>
          <w:p w14:paraId="4A0581B7" w14:textId="77777777" w:rsidR="00C12BE3" w:rsidRPr="001B19A9" w:rsidRDefault="00C12BE3" w:rsidP="00C12BE3">
            <w:pPr>
              <w:spacing w:after="0" w:line="240" w:lineRule="auto"/>
              <w:rPr>
                <w:rFonts w:ascii="Arial" w:hAnsi="Arial" w:cs="Arial"/>
                <w:snapToGrid w:val="0"/>
              </w:rPr>
            </w:pPr>
          </w:p>
          <w:p w14:paraId="504E329B" w14:textId="77777777" w:rsidR="00C12BE3" w:rsidRPr="001B19A9" w:rsidRDefault="00C12BE3" w:rsidP="00C12BE3">
            <w:pPr>
              <w:spacing w:after="0" w:line="240" w:lineRule="auto"/>
              <w:rPr>
                <w:rFonts w:ascii="Arial" w:hAnsi="Arial" w:cs="Arial"/>
                <w:snapToGrid w:val="0"/>
              </w:rPr>
            </w:pPr>
          </w:p>
          <w:p w14:paraId="62F83814" w14:textId="77777777" w:rsidR="00C12BE3" w:rsidRPr="001B19A9" w:rsidRDefault="00C12BE3" w:rsidP="00C12BE3">
            <w:pPr>
              <w:spacing w:after="0" w:line="240" w:lineRule="auto"/>
              <w:rPr>
                <w:rFonts w:ascii="Arial" w:hAnsi="Arial" w:cs="Arial"/>
                <w:snapToGrid w:val="0"/>
              </w:rPr>
            </w:pPr>
          </w:p>
        </w:tc>
      </w:tr>
    </w:tbl>
    <w:p w14:paraId="464A3AC3" w14:textId="77777777" w:rsidR="003C6EDE" w:rsidRDefault="003C6EDE">
      <w:pPr>
        <w:rPr>
          <w:rFonts w:ascii="Arial" w:hAnsi="Arial" w:cs="Arial"/>
        </w:rPr>
      </w:pPr>
    </w:p>
    <w:p w14:paraId="28BD2D72"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4BD18ADF" w14:textId="77777777" w:rsidTr="00133AD7">
        <w:tc>
          <w:tcPr>
            <w:tcW w:w="2376" w:type="dxa"/>
          </w:tcPr>
          <w:p w14:paraId="7C8549C0"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206B34B3" w14:textId="77777777" w:rsidR="00DB59EB" w:rsidRPr="00AA2BCA" w:rsidRDefault="00DB59EB" w:rsidP="00133AD7">
            <w:pPr>
              <w:spacing w:line="276" w:lineRule="auto"/>
              <w:jc w:val="both"/>
              <w:rPr>
                <w:rFonts w:ascii="Arial" w:hAnsi="Arial" w:cs="Arial"/>
                <w:sz w:val="22"/>
                <w:szCs w:val="22"/>
              </w:rPr>
            </w:pPr>
          </w:p>
        </w:tc>
      </w:tr>
      <w:tr w:rsidR="00DB59EB" w:rsidRPr="00AA2BCA" w14:paraId="51936FB7" w14:textId="77777777" w:rsidTr="00133AD7">
        <w:tc>
          <w:tcPr>
            <w:tcW w:w="2376" w:type="dxa"/>
          </w:tcPr>
          <w:p w14:paraId="40C970A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0AF419EE" w14:textId="77777777" w:rsidR="00DB59EB" w:rsidRPr="00AA2BCA" w:rsidRDefault="00DB59EB" w:rsidP="00133AD7">
            <w:pPr>
              <w:spacing w:line="276" w:lineRule="auto"/>
              <w:jc w:val="both"/>
              <w:rPr>
                <w:rFonts w:ascii="Arial" w:hAnsi="Arial" w:cs="Arial"/>
                <w:sz w:val="22"/>
                <w:szCs w:val="22"/>
              </w:rPr>
            </w:pPr>
          </w:p>
        </w:tc>
      </w:tr>
      <w:tr w:rsidR="00DB59EB" w:rsidRPr="00AA2BCA" w14:paraId="0DD88192" w14:textId="77777777" w:rsidTr="00133AD7">
        <w:tc>
          <w:tcPr>
            <w:tcW w:w="2376" w:type="dxa"/>
          </w:tcPr>
          <w:p w14:paraId="2031986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9B13204" w14:textId="77777777" w:rsidR="00DB59EB" w:rsidRPr="00AA2BCA" w:rsidRDefault="00DB59EB" w:rsidP="00133AD7">
            <w:pPr>
              <w:spacing w:line="276" w:lineRule="auto"/>
              <w:jc w:val="both"/>
              <w:rPr>
                <w:rFonts w:ascii="Arial" w:hAnsi="Arial" w:cs="Arial"/>
                <w:sz w:val="22"/>
                <w:szCs w:val="22"/>
              </w:rPr>
            </w:pPr>
          </w:p>
        </w:tc>
      </w:tr>
      <w:tr w:rsidR="00DB59EB" w:rsidRPr="00AA2BCA" w14:paraId="3ACFFB0B" w14:textId="77777777" w:rsidTr="00133AD7">
        <w:tc>
          <w:tcPr>
            <w:tcW w:w="2376" w:type="dxa"/>
          </w:tcPr>
          <w:p w14:paraId="45EF87C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1386038" w14:textId="77777777" w:rsidR="00DB59EB" w:rsidRPr="00AA2BCA" w:rsidRDefault="00DB59EB" w:rsidP="00133AD7">
            <w:pPr>
              <w:spacing w:line="276" w:lineRule="auto"/>
              <w:jc w:val="both"/>
              <w:rPr>
                <w:rFonts w:ascii="Arial" w:hAnsi="Arial" w:cs="Arial"/>
                <w:sz w:val="22"/>
                <w:szCs w:val="22"/>
              </w:rPr>
            </w:pPr>
          </w:p>
        </w:tc>
      </w:tr>
      <w:tr w:rsidR="00DB59EB" w:rsidRPr="00AA2BCA" w14:paraId="28132266" w14:textId="77777777" w:rsidTr="00133AD7">
        <w:tc>
          <w:tcPr>
            <w:tcW w:w="2376" w:type="dxa"/>
          </w:tcPr>
          <w:p w14:paraId="57DE9F66"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1295F40F" w14:textId="77777777" w:rsidR="00DB59EB" w:rsidRPr="00AA2BCA" w:rsidRDefault="00DB59EB" w:rsidP="00133AD7">
            <w:pPr>
              <w:spacing w:line="276" w:lineRule="auto"/>
              <w:jc w:val="both"/>
              <w:rPr>
                <w:rFonts w:ascii="Arial" w:hAnsi="Arial" w:cs="Arial"/>
                <w:sz w:val="22"/>
                <w:szCs w:val="22"/>
              </w:rPr>
            </w:pPr>
          </w:p>
          <w:p w14:paraId="1DC09B6C" w14:textId="77777777" w:rsidR="00DB59EB" w:rsidRPr="00AA2BCA" w:rsidRDefault="00DB59EB" w:rsidP="00133AD7">
            <w:pPr>
              <w:spacing w:line="276" w:lineRule="auto"/>
              <w:jc w:val="both"/>
              <w:rPr>
                <w:rFonts w:ascii="Arial" w:hAnsi="Arial" w:cs="Arial"/>
                <w:sz w:val="22"/>
                <w:szCs w:val="22"/>
              </w:rPr>
            </w:pPr>
          </w:p>
          <w:p w14:paraId="01174C04" w14:textId="77777777" w:rsidR="00DB59EB" w:rsidRPr="00AA2BCA" w:rsidRDefault="00DB59EB" w:rsidP="00133AD7">
            <w:pPr>
              <w:spacing w:line="276" w:lineRule="auto"/>
              <w:jc w:val="both"/>
              <w:rPr>
                <w:rFonts w:ascii="Arial" w:hAnsi="Arial" w:cs="Arial"/>
                <w:sz w:val="22"/>
                <w:szCs w:val="22"/>
              </w:rPr>
            </w:pPr>
          </w:p>
        </w:tc>
        <w:tc>
          <w:tcPr>
            <w:tcW w:w="6835" w:type="dxa"/>
          </w:tcPr>
          <w:p w14:paraId="75CBD765" w14:textId="77777777" w:rsidR="00DB59EB" w:rsidRPr="00AA2BCA" w:rsidRDefault="00DB59EB" w:rsidP="00133AD7">
            <w:pPr>
              <w:spacing w:line="276" w:lineRule="auto"/>
              <w:jc w:val="both"/>
              <w:rPr>
                <w:rFonts w:ascii="Arial" w:hAnsi="Arial" w:cs="Arial"/>
                <w:sz w:val="22"/>
                <w:szCs w:val="22"/>
              </w:rPr>
            </w:pPr>
          </w:p>
        </w:tc>
      </w:tr>
    </w:tbl>
    <w:p w14:paraId="011B66DE" w14:textId="77777777" w:rsidR="00027C6E" w:rsidRDefault="00027C6E" w:rsidP="006B4234">
      <w:pPr>
        <w:spacing w:line="276" w:lineRule="auto"/>
        <w:jc w:val="both"/>
        <w:rPr>
          <w:rFonts w:ascii="Arial" w:hAnsi="Arial" w:cs="Arial"/>
        </w:rPr>
      </w:pPr>
    </w:p>
    <w:p w14:paraId="134614E3"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03274E53" w14:textId="77777777" w:rsidTr="00D80DB3">
        <w:tc>
          <w:tcPr>
            <w:tcW w:w="2376" w:type="dxa"/>
          </w:tcPr>
          <w:p w14:paraId="029C11D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386483F6" w14:textId="77777777" w:rsidR="006B4234" w:rsidRPr="00AA2BCA" w:rsidRDefault="006B4234" w:rsidP="00D80DB3">
            <w:pPr>
              <w:spacing w:line="276" w:lineRule="auto"/>
              <w:jc w:val="both"/>
              <w:rPr>
                <w:rFonts w:ascii="Arial" w:hAnsi="Arial" w:cs="Arial"/>
                <w:sz w:val="22"/>
                <w:szCs w:val="22"/>
              </w:rPr>
            </w:pPr>
          </w:p>
        </w:tc>
      </w:tr>
      <w:tr w:rsidR="006B4234" w:rsidRPr="00AA2BCA" w14:paraId="58FA816E" w14:textId="77777777" w:rsidTr="00D80DB3">
        <w:tc>
          <w:tcPr>
            <w:tcW w:w="2376" w:type="dxa"/>
          </w:tcPr>
          <w:p w14:paraId="15F47FB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Functie</w:t>
            </w:r>
          </w:p>
        </w:tc>
        <w:tc>
          <w:tcPr>
            <w:tcW w:w="6835" w:type="dxa"/>
          </w:tcPr>
          <w:p w14:paraId="5FD3BCAF" w14:textId="77777777" w:rsidR="006B4234" w:rsidRPr="00AA2BCA" w:rsidRDefault="006B4234" w:rsidP="00D80DB3">
            <w:pPr>
              <w:spacing w:line="276" w:lineRule="auto"/>
              <w:jc w:val="both"/>
              <w:rPr>
                <w:rFonts w:ascii="Arial" w:hAnsi="Arial" w:cs="Arial"/>
                <w:sz w:val="22"/>
                <w:szCs w:val="22"/>
              </w:rPr>
            </w:pPr>
          </w:p>
        </w:tc>
      </w:tr>
      <w:tr w:rsidR="006B4234" w:rsidRPr="00AA2BCA" w14:paraId="235024BA" w14:textId="77777777" w:rsidTr="00D80DB3">
        <w:tc>
          <w:tcPr>
            <w:tcW w:w="2376" w:type="dxa"/>
          </w:tcPr>
          <w:p w14:paraId="1D443C78"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DD08376" w14:textId="77777777" w:rsidR="006B4234" w:rsidRPr="00AA2BCA" w:rsidRDefault="006B4234" w:rsidP="00D80DB3">
            <w:pPr>
              <w:spacing w:line="276" w:lineRule="auto"/>
              <w:jc w:val="both"/>
              <w:rPr>
                <w:rFonts w:ascii="Arial" w:hAnsi="Arial" w:cs="Arial"/>
                <w:sz w:val="22"/>
                <w:szCs w:val="22"/>
              </w:rPr>
            </w:pPr>
          </w:p>
        </w:tc>
      </w:tr>
      <w:tr w:rsidR="006B4234" w:rsidRPr="00AA2BCA" w14:paraId="1AAB3FB9" w14:textId="77777777" w:rsidTr="00D80DB3">
        <w:tc>
          <w:tcPr>
            <w:tcW w:w="2376" w:type="dxa"/>
          </w:tcPr>
          <w:p w14:paraId="549DCBC3"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449EC9A9" w14:textId="77777777" w:rsidR="006B4234" w:rsidRPr="00AA2BCA" w:rsidRDefault="006B4234" w:rsidP="00D80DB3">
            <w:pPr>
              <w:spacing w:line="276" w:lineRule="auto"/>
              <w:jc w:val="both"/>
              <w:rPr>
                <w:rFonts w:ascii="Arial" w:hAnsi="Arial" w:cs="Arial"/>
                <w:sz w:val="22"/>
                <w:szCs w:val="22"/>
              </w:rPr>
            </w:pPr>
          </w:p>
        </w:tc>
      </w:tr>
      <w:tr w:rsidR="006B4234" w:rsidRPr="00AA2BCA" w14:paraId="531ECC0E" w14:textId="77777777" w:rsidTr="00D80DB3">
        <w:tc>
          <w:tcPr>
            <w:tcW w:w="2376" w:type="dxa"/>
          </w:tcPr>
          <w:p w14:paraId="36B8623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A9BBE4D" w14:textId="77777777" w:rsidR="006B4234" w:rsidRPr="00AA2BCA" w:rsidRDefault="006B4234" w:rsidP="00D80DB3">
            <w:pPr>
              <w:spacing w:line="276" w:lineRule="auto"/>
              <w:jc w:val="both"/>
              <w:rPr>
                <w:rFonts w:ascii="Arial" w:hAnsi="Arial" w:cs="Arial"/>
                <w:sz w:val="22"/>
                <w:szCs w:val="22"/>
              </w:rPr>
            </w:pPr>
          </w:p>
          <w:p w14:paraId="23E07B46" w14:textId="77777777" w:rsidR="006B4234" w:rsidRPr="00AA2BCA" w:rsidRDefault="006B4234" w:rsidP="00D80DB3">
            <w:pPr>
              <w:spacing w:line="276" w:lineRule="auto"/>
              <w:jc w:val="both"/>
              <w:rPr>
                <w:rFonts w:ascii="Arial" w:hAnsi="Arial" w:cs="Arial"/>
                <w:sz w:val="22"/>
                <w:szCs w:val="22"/>
              </w:rPr>
            </w:pPr>
          </w:p>
          <w:p w14:paraId="75E5E419" w14:textId="77777777" w:rsidR="006B4234" w:rsidRPr="00AA2BCA" w:rsidRDefault="006B4234" w:rsidP="00D80DB3">
            <w:pPr>
              <w:spacing w:line="276" w:lineRule="auto"/>
              <w:jc w:val="both"/>
              <w:rPr>
                <w:rFonts w:ascii="Arial" w:hAnsi="Arial" w:cs="Arial"/>
                <w:sz w:val="22"/>
                <w:szCs w:val="22"/>
              </w:rPr>
            </w:pPr>
          </w:p>
        </w:tc>
        <w:tc>
          <w:tcPr>
            <w:tcW w:w="6835" w:type="dxa"/>
          </w:tcPr>
          <w:p w14:paraId="0F6C91B7" w14:textId="77777777" w:rsidR="006B4234" w:rsidRPr="00AA2BCA" w:rsidRDefault="006B4234" w:rsidP="00D80DB3">
            <w:pPr>
              <w:spacing w:line="276" w:lineRule="auto"/>
              <w:jc w:val="both"/>
              <w:rPr>
                <w:rFonts w:ascii="Arial" w:hAnsi="Arial" w:cs="Arial"/>
                <w:sz w:val="22"/>
                <w:szCs w:val="22"/>
              </w:rPr>
            </w:pPr>
          </w:p>
        </w:tc>
      </w:tr>
    </w:tbl>
    <w:p w14:paraId="4841E1F4"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4A99" w14:textId="77777777" w:rsidR="00795453" w:rsidRDefault="00795453" w:rsidP="00E032CC">
      <w:pPr>
        <w:spacing w:after="0" w:line="240" w:lineRule="auto"/>
      </w:pPr>
      <w:r>
        <w:separator/>
      </w:r>
    </w:p>
  </w:endnote>
  <w:endnote w:type="continuationSeparator" w:id="0">
    <w:p w14:paraId="255241C6" w14:textId="77777777" w:rsidR="00795453" w:rsidRDefault="00795453"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6932329"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5B8C206" w14:textId="189CA227" w:rsidR="00700843" w:rsidRDefault="00700843" w:rsidP="00700843">
            <w:pPr>
              <w:pStyle w:val="Voettekst"/>
            </w:pPr>
            <w:r w:rsidRPr="00700843">
              <w:rPr>
                <w:rFonts w:ascii="Arial" w:eastAsia="Times New Roman" w:hAnsi="Arial" w:cs="Arial"/>
                <w:sz w:val="16"/>
                <w:szCs w:val="16"/>
                <w:lang w:eastAsia="nl-NL"/>
              </w:rPr>
              <w:t xml:space="preserve">Bijlage </w:t>
            </w:r>
            <w:r w:rsidR="00480DCC">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795453">
              <w:rPr>
                <w:rFonts w:ascii="Arial" w:eastAsia="Times New Roman" w:hAnsi="Arial" w:cs="Arial"/>
                <w:sz w:val="16"/>
                <w:szCs w:val="16"/>
                <w:lang w:eastAsia="nl-NL"/>
              </w:rPr>
              <w:t xml:space="preserve">Raamovereenkomst </w:t>
            </w:r>
            <w:r w:rsidR="007E121E">
              <w:rPr>
                <w:rFonts w:ascii="Arial" w:eastAsia="Times New Roman" w:hAnsi="Arial" w:cs="Arial"/>
                <w:sz w:val="16"/>
                <w:szCs w:val="16"/>
                <w:lang w:eastAsia="nl-NL"/>
              </w:rPr>
              <w:t>bomen en beplanting</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795453">
              <w:rPr>
                <w:rFonts w:ascii="Arial" w:eastAsia="Times New Roman" w:hAnsi="Arial" w:cs="Arial"/>
                <w:sz w:val="16"/>
                <w:szCs w:val="16"/>
                <w:lang w:eastAsia="nl-NL"/>
              </w:rPr>
              <w:t>Z/25/690121</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6BF829C2"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E7CF2" w14:textId="77777777" w:rsidR="00795453" w:rsidRDefault="00795453" w:rsidP="00E032CC">
      <w:pPr>
        <w:spacing w:after="0" w:line="240" w:lineRule="auto"/>
      </w:pPr>
      <w:bookmarkStart w:id="0" w:name="_Hlk62574089"/>
      <w:bookmarkEnd w:id="0"/>
      <w:r>
        <w:separator/>
      </w:r>
    </w:p>
  </w:footnote>
  <w:footnote w:type="continuationSeparator" w:id="0">
    <w:p w14:paraId="5F7A7D6D" w14:textId="77777777" w:rsidR="00795453" w:rsidRDefault="00795453" w:rsidP="00E032CC">
      <w:pPr>
        <w:spacing w:after="0" w:line="240" w:lineRule="auto"/>
      </w:pPr>
      <w:r>
        <w:continuationSeparator/>
      </w:r>
    </w:p>
  </w:footnote>
  <w:footnote w:id="1">
    <w:p w14:paraId="75C8F123"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8D7B896" w14:textId="77777777" w:rsidR="00095232" w:rsidRPr="007A662D" w:rsidRDefault="00095232" w:rsidP="00095232">
      <w:pPr>
        <w:pStyle w:val="Voetnoottekst"/>
        <w:rPr>
          <w:rFonts w:ascii="Arial" w:hAnsi="Arial" w:cs="Arial"/>
          <w:sz w:val="22"/>
          <w:szCs w:val="22"/>
        </w:rPr>
      </w:pPr>
    </w:p>
    <w:bookmarkEnd w:id="1"/>
    <w:p w14:paraId="46D1297C" w14:textId="77777777" w:rsidR="00095232" w:rsidRPr="00512330" w:rsidRDefault="00095232" w:rsidP="00095232">
      <w:pPr>
        <w:pStyle w:val="Voetnoottekst"/>
        <w:rPr>
          <w:sz w:val="24"/>
          <w:szCs w:val="24"/>
        </w:rPr>
      </w:pPr>
    </w:p>
  </w:footnote>
  <w:footnote w:id="2">
    <w:p w14:paraId="61314F77"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3BC264C4" w14:textId="77777777" w:rsidR="003C6EDE" w:rsidRDefault="003C6EDE">
      <w:pPr>
        <w:pStyle w:val="Voetnoottekst"/>
      </w:pPr>
    </w:p>
  </w:footnote>
  <w:footnote w:id="3">
    <w:p w14:paraId="2BA0998F" w14:textId="3CB455CD"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480DCC">
        <w:rPr>
          <w:rFonts w:ascii="Arial" w:hAnsi="Arial" w:cs="Arial"/>
          <w:sz w:val="22"/>
          <w:szCs w:val="22"/>
        </w:rPr>
        <w:t>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0D60" w14:textId="77777777" w:rsidR="00BC68FF" w:rsidRDefault="00BC68FF">
    <w:pPr>
      <w:pStyle w:val="Koptekst"/>
    </w:pPr>
    <w:r>
      <w:rPr>
        <w:noProof/>
      </w:rPr>
      <w:drawing>
        <wp:anchor distT="0" distB="0" distL="114300" distR="114300" simplePos="0" relativeHeight="251658240" behindDoc="0" locked="0" layoutInCell="1" allowOverlap="1" wp14:anchorId="21CC2992" wp14:editId="30638A9A">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53"/>
    <w:rsid w:val="00027C6E"/>
    <w:rsid w:val="00095232"/>
    <w:rsid w:val="000A099D"/>
    <w:rsid w:val="000B7376"/>
    <w:rsid w:val="000F13D7"/>
    <w:rsid w:val="00141BE3"/>
    <w:rsid w:val="0018319D"/>
    <w:rsid w:val="00184E8C"/>
    <w:rsid w:val="001B19A9"/>
    <w:rsid w:val="00236411"/>
    <w:rsid w:val="002C2A82"/>
    <w:rsid w:val="002E7018"/>
    <w:rsid w:val="00385C52"/>
    <w:rsid w:val="003C6EDE"/>
    <w:rsid w:val="003D7365"/>
    <w:rsid w:val="004046E5"/>
    <w:rsid w:val="00411494"/>
    <w:rsid w:val="00417E96"/>
    <w:rsid w:val="00480DCC"/>
    <w:rsid w:val="00493157"/>
    <w:rsid w:val="004975D0"/>
    <w:rsid w:val="004E4DD5"/>
    <w:rsid w:val="004F05A2"/>
    <w:rsid w:val="00574840"/>
    <w:rsid w:val="005F3ED9"/>
    <w:rsid w:val="006A0E4C"/>
    <w:rsid w:val="006B4234"/>
    <w:rsid w:val="006D0EE3"/>
    <w:rsid w:val="006E7891"/>
    <w:rsid w:val="00700843"/>
    <w:rsid w:val="007562F4"/>
    <w:rsid w:val="00773D7E"/>
    <w:rsid w:val="00795453"/>
    <w:rsid w:val="007A0D83"/>
    <w:rsid w:val="007E121E"/>
    <w:rsid w:val="00853596"/>
    <w:rsid w:val="00884DF1"/>
    <w:rsid w:val="00890F0F"/>
    <w:rsid w:val="008B07A2"/>
    <w:rsid w:val="00955CAF"/>
    <w:rsid w:val="00994D4F"/>
    <w:rsid w:val="009E091F"/>
    <w:rsid w:val="00A557B1"/>
    <w:rsid w:val="00BC37BE"/>
    <w:rsid w:val="00BC68FF"/>
    <w:rsid w:val="00BC7B9A"/>
    <w:rsid w:val="00C01D6B"/>
    <w:rsid w:val="00C12BE3"/>
    <w:rsid w:val="00CB3A1D"/>
    <w:rsid w:val="00CB69E2"/>
    <w:rsid w:val="00D2199B"/>
    <w:rsid w:val="00DB17F6"/>
    <w:rsid w:val="00DB59EB"/>
    <w:rsid w:val="00DC4141"/>
    <w:rsid w:val="00E032CC"/>
    <w:rsid w:val="00E14BE6"/>
    <w:rsid w:val="00E704FB"/>
    <w:rsid w:val="00EC1624"/>
    <w:rsid w:val="00EC519E"/>
    <w:rsid w:val="00F16BD0"/>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E6AE"/>
  <w15:chartTrackingRefBased/>
  <w15:docId w15:val="{9E6FD123-C536-4363-8BD5-28864275A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D3439650FC5C4BB9D7BF7BF8056D7B" ma:contentTypeVersion="3" ma:contentTypeDescription="Create a new document." ma:contentTypeScope="" ma:versionID="92f8c31dc2c9d4076a1e2b130285e1d6">
  <xsd:schema xmlns:xsd="http://www.w3.org/2001/XMLSchema" xmlns:xs="http://www.w3.org/2001/XMLSchema" xmlns:p="http://schemas.microsoft.com/office/2006/metadata/properties" xmlns:ns2="3a631f47-4c84-40cd-854b-0ea9ca03e62d" targetNamespace="http://schemas.microsoft.com/office/2006/metadata/properties" ma:root="true" ma:fieldsID="76798f8f84da4704bb60ebadec2d2dff" ns2:_="">
    <xsd:import namespace="3a631f47-4c84-40cd-854b-0ea9ca03e62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31f47-4c84-40cd-854b-0ea9ca03e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DBC5E-EF18-404E-9A58-15524E3343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FFA026-0739-4C3A-B1F5-617631A6ACEB}">
  <ds:schemaRefs>
    <ds:schemaRef ds:uri="http://schemas.microsoft.com/sharepoint/v3/contenttype/forms"/>
  </ds:schemaRefs>
</ds:datastoreItem>
</file>

<file path=customXml/itemProps3.xml><?xml version="1.0" encoding="utf-8"?>
<ds:datastoreItem xmlns:ds="http://schemas.openxmlformats.org/officeDocument/2006/customXml" ds:itemID="{ACA344D0-BFFA-4568-85B8-C216D32D4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631f47-4c84-40cd-854b-0ea9ca03e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503</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Heffels, Stef</dc:creator>
  <cp:keywords/>
  <dc:description/>
  <cp:lastModifiedBy>Coen Cals</cp:lastModifiedBy>
  <cp:revision>6</cp:revision>
  <dcterms:created xsi:type="dcterms:W3CDTF">2025-04-10T06:45:00Z</dcterms:created>
  <dcterms:modified xsi:type="dcterms:W3CDTF">2025-05-13T15:44:00Z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0x0101009CD3439650FC5C4BB9D7BF7BF8056D7B</vt:lpwstr>
  </property>
</Properties>
</file>