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574A" w14:textId="77777777" w:rsidR="00C258B8" w:rsidRPr="00450D01" w:rsidRDefault="00C258B8" w:rsidP="00327CE2">
      <w:pPr>
        <w:spacing w:after="2" w:line="259" w:lineRule="auto"/>
        <w:ind w:left="0" w:firstLine="0"/>
        <w:rPr>
          <w:b/>
          <w:sz w:val="42"/>
        </w:rPr>
      </w:pPr>
    </w:p>
    <w:p w14:paraId="148293FC" w14:textId="265363F4" w:rsidR="00327CE2" w:rsidRPr="00450D01" w:rsidRDefault="00485CDE" w:rsidP="00327CE2">
      <w:pPr>
        <w:spacing w:after="2" w:line="259" w:lineRule="auto"/>
        <w:ind w:left="0" w:firstLine="0"/>
        <w:rPr>
          <w:b/>
          <w:sz w:val="42"/>
        </w:rPr>
      </w:pPr>
      <w:r w:rsidRPr="00450D01">
        <w:rPr>
          <w:rFonts w:ascii="Verdana" w:hAnsi="Verdana"/>
          <w:noProof/>
          <w:sz w:val="20"/>
          <w:szCs w:val="20"/>
        </w:rPr>
        <w:drawing>
          <wp:anchor distT="0" distB="0" distL="114300" distR="114300" simplePos="0" relativeHeight="251659264" behindDoc="0" locked="0" layoutInCell="1" allowOverlap="1" wp14:anchorId="1388C26F" wp14:editId="208F7A08">
            <wp:simplePos x="0" y="0"/>
            <wp:positionH relativeFrom="page">
              <wp:posOffset>2680970</wp:posOffset>
            </wp:positionH>
            <wp:positionV relativeFrom="paragraph">
              <wp:posOffset>0</wp:posOffset>
            </wp:positionV>
            <wp:extent cx="2082572" cy="1695640"/>
            <wp:effectExtent l="0" t="0" r="0" b="0"/>
            <wp:wrapThrough wrapText="bothSides">
              <wp:wrapPolygon edited="0">
                <wp:start x="0" y="0"/>
                <wp:lineTo x="0" y="21357"/>
                <wp:lineTo x="21343" y="21357"/>
                <wp:lineTo x="21343" y="0"/>
                <wp:lineTo x="0" y="0"/>
              </wp:wrapPolygon>
            </wp:wrapThrough>
            <wp:docPr id="2" name="image1.jpeg" descr="Afbeelding met schets, tekening, Lettertype, in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fbeelding met schets, tekening, Lettertype, ink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2572" cy="1695640"/>
                    </a:xfrm>
                    <a:prstGeom prst="rect">
                      <a:avLst/>
                    </a:prstGeom>
                  </pic:spPr>
                </pic:pic>
              </a:graphicData>
            </a:graphic>
          </wp:anchor>
        </w:drawing>
      </w:r>
    </w:p>
    <w:p w14:paraId="2A248651" w14:textId="77777777" w:rsidR="00327CE2" w:rsidRPr="00450D01" w:rsidRDefault="00327CE2" w:rsidP="00327CE2">
      <w:pPr>
        <w:spacing w:after="2" w:line="259" w:lineRule="auto"/>
        <w:ind w:left="0" w:firstLine="0"/>
        <w:rPr>
          <w:b/>
          <w:sz w:val="42"/>
        </w:rPr>
      </w:pPr>
    </w:p>
    <w:p w14:paraId="2D18469F" w14:textId="0735E34C" w:rsidR="00327CE2" w:rsidRPr="00450D01" w:rsidRDefault="00327CE2" w:rsidP="00327CE2">
      <w:pPr>
        <w:spacing w:after="2" w:line="259" w:lineRule="auto"/>
        <w:ind w:left="0" w:firstLine="0"/>
        <w:rPr>
          <w:b/>
          <w:sz w:val="42"/>
        </w:rPr>
      </w:pPr>
    </w:p>
    <w:p w14:paraId="76747987" w14:textId="099B0D9F" w:rsidR="00327CE2" w:rsidRPr="00450D01" w:rsidRDefault="00327CE2" w:rsidP="00327CE2">
      <w:pPr>
        <w:spacing w:after="2" w:line="259" w:lineRule="auto"/>
        <w:ind w:left="0" w:firstLine="0"/>
        <w:rPr>
          <w:b/>
          <w:sz w:val="42"/>
        </w:rPr>
      </w:pPr>
    </w:p>
    <w:p w14:paraId="2B1A2DFB" w14:textId="77777777" w:rsidR="00327CE2" w:rsidRPr="00450D01" w:rsidRDefault="00327CE2" w:rsidP="00327CE2">
      <w:pPr>
        <w:spacing w:after="2" w:line="259" w:lineRule="auto"/>
        <w:ind w:left="0" w:firstLine="0"/>
        <w:rPr>
          <w:b/>
          <w:sz w:val="42"/>
        </w:rPr>
      </w:pPr>
    </w:p>
    <w:p w14:paraId="03B7092B" w14:textId="77777777" w:rsidR="00327CE2" w:rsidRPr="00450D01" w:rsidRDefault="00327CE2" w:rsidP="00327CE2">
      <w:pPr>
        <w:spacing w:after="2" w:line="259" w:lineRule="auto"/>
        <w:ind w:left="0" w:firstLine="0"/>
        <w:rPr>
          <w:b/>
          <w:sz w:val="42"/>
        </w:rPr>
      </w:pPr>
    </w:p>
    <w:p w14:paraId="58C208E5" w14:textId="77777777" w:rsidR="00327CE2" w:rsidRPr="00450D01" w:rsidRDefault="00327CE2" w:rsidP="00327CE2">
      <w:pPr>
        <w:pStyle w:val="Kop3"/>
        <w:spacing w:line="276" w:lineRule="auto"/>
        <w:rPr>
          <w:rFonts w:ascii="Verdana" w:hAnsi="Verdana"/>
          <w:sz w:val="20"/>
          <w:szCs w:val="20"/>
        </w:rPr>
      </w:pPr>
    </w:p>
    <w:p w14:paraId="26DC0C10" w14:textId="19D5EC4E" w:rsidR="00327CE2" w:rsidRPr="00450D01" w:rsidRDefault="00FB1217" w:rsidP="00327CE2">
      <w:pPr>
        <w:pStyle w:val="Kop3"/>
        <w:spacing w:line="276" w:lineRule="auto"/>
        <w:ind w:left="0"/>
        <w:jc w:val="center"/>
        <w:rPr>
          <w:sz w:val="21"/>
          <w:szCs w:val="21"/>
        </w:rPr>
      </w:pPr>
      <w:bookmarkStart w:id="0" w:name="_Toc172879885"/>
      <w:r w:rsidRPr="00450D01">
        <w:rPr>
          <w:sz w:val="21"/>
          <w:szCs w:val="21"/>
        </w:rPr>
        <w:t xml:space="preserve">BIJLAGEN </w:t>
      </w:r>
      <w:r w:rsidR="00327CE2" w:rsidRPr="00450D01">
        <w:rPr>
          <w:sz w:val="21"/>
          <w:szCs w:val="21"/>
        </w:rPr>
        <w:t>Selectieleidraad</w:t>
      </w:r>
      <w:r w:rsidR="00327CE2" w:rsidRPr="00450D01">
        <w:rPr>
          <w:spacing w:val="-5"/>
          <w:sz w:val="21"/>
          <w:szCs w:val="21"/>
        </w:rPr>
        <w:t xml:space="preserve"> </w:t>
      </w:r>
      <w:r w:rsidR="000A66B4">
        <w:rPr>
          <w:sz w:val="21"/>
          <w:szCs w:val="21"/>
        </w:rPr>
        <w:t xml:space="preserve">Nationale </w:t>
      </w:r>
      <w:r w:rsidR="00327CE2" w:rsidRPr="00450D01">
        <w:rPr>
          <w:sz w:val="21"/>
          <w:szCs w:val="21"/>
        </w:rPr>
        <w:t>niet-openbare</w:t>
      </w:r>
      <w:r w:rsidR="00327CE2" w:rsidRPr="00450D01">
        <w:rPr>
          <w:spacing w:val="-5"/>
          <w:sz w:val="21"/>
          <w:szCs w:val="21"/>
        </w:rPr>
        <w:t xml:space="preserve"> </w:t>
      </w:r>
      <w:r w:rsidR="00327CE2" w:rsidRPr="00450D01">
        <w:rPr>
          <w:sz w:val="21"/>
          <w:szCs w:val="21"/>
        </w:rPr>
        <w:t>procedure</w:t>
      </w:r>
      <w:bookmarkEnd w:id="0"/>
    </w:p>
    <w:p w14:paraId="62C7979B" w14:textId="77777777" w:rsidR="00327CE2" w:rsidRPr="00450D01" w:rsidRDefault="00327CE2" w:rsidP="00327CE2">
      <w:pPr>
        <w:pStyle w:val="Kop3"/>
        <w:spacing w:line="276" w:lineRule="auto"/>
        <w:ind w:left="0"/>
        <w:jc w:val="center"/>
        <w:rPr>
          <w:sz w:val="21"/>
          <w:szCs w:val="21"/>
        </w:rPr>
      </w:pPr>
    </w:p>
    <w:p w14:paraId="1E0FEE53" w14:textId="77777777" w:rsidR="00327CE2" w:rsidRPr="00450D01" w:rsidRDefault="00327CE2" w:rsidP="00327CE2">
      <w:pPr>
        <w:pStyle w:val="Kop3"/>
        <w:spacing w:line="276" w:lineRule="auto"/>
        <w:ind w:left="0"/>
        <w:jc w:val="center"/>
        <w:rPr>
          <w:sz w:val="21"/>
          <w:szCs w:val="21"/>
        </w:rPr>
      </w:pPr>
      <w:bookmarkStart w:id="1" w:name="_Toc172879886"/>
      <w:r w:rsidRPr="00450D01">
        <w:rPr>
          <w:sz w:val="21"/>
          <w:szCs w:val="21"/>
        </w:rPr>
        <w:t>Ten</w:t>
      </w:r>
      <w:r w:rsidRPr="00450D01">
        <w:rPr>
          <w:spacing w:val="-4"/>
          <w:sz w:val="21"/>
          <w:szCs w:val="21"/>
        </w:rPr>
        <w:t xml:space="preserve"> </w:t>
      </w:r>
      <w:r w:rsidRPr="00450D01">
        <w:rPr>
          <w:sz w:val="21"/>
          <w:szCs w:val="21"/>
        </w:rPr>
        <w:t>behoeve</w:t>
      </w:r>
      <w:r w:rsidRPr="00450D01">
        <w:rPr>
          <w:spacing w:val="-5"/>
          <w:sz w:val="21"/>
          <w:szCs w:val="21"/>
        </w:rPr>
        <w:t xml:space="preserve"> </w:t>
      </w:r>
      <w:r w:rsidRPr="00450D01">
        <w:rPr>
          <w:sz w:val="21"/>
          <w:szCs w:val="21"/>
        </w:rPr>
        <w:t>van</w:t>
      </w:r>
      <w:bookmarkEnd w:id="1"/>
    </w:p>
    <w:p w14:paraId="6436B7E6" w14:textId="77777777" w:rsidR="00327CE2" w:rsidRPr="00450D01" w:rsidRDefault="00327CE2" w:rsidP="00327CE2">
      <w:pPr>
        <w:pStyle w:val="Kop3"/>
        <w:spacing w:line="276" w:lineRule="auto"/>
        <w:ind w:left="0"/>
        <w:jc w:val="center"/>
        <w:rPr>
          <w:sz w:val="21"/>
          <w:szCs w:val="21"/>
        </w:rPr>
      </w:pPr>
    </w:p>
    <w:p w14:paraId="2239D2EA" w14:textId="7AF46EB3" w:rsidR="00327CE2" w:rsidRPr="00450D01" w:rsidRDefault="00327CE2" w:rsidP="00327CE2">
      <w:pPr>
        <w:pStyle w:val="Kop3"/>
        <w:spacing w:line="276" w:lineRule="auto"/>
        <w:ind w:left="0"/>
        <w:jc w:val="center"/>
        <w:rPr>
          <w:bCs/>
          <w:sz w:val="21"/>
          <w:szCs w:val="21"/>
        </w:rPr>
      </w:pPr>
      <w:bookmarkStart w:id="2" w:name="_Toc172879887"/>
      <w:r w:rsidRPr="00450D01">
        <w:rPr>
          <w:bCs/>
          <w:sz w:val="21"/>
          <w:szCs w:val="21"/>
        </w:rPr>
        <w:t xml:space="preserve">Bouwteam Ontwerp en </w:t>
      </w:r>
      <w:r w:rsidR="00A83BDE" w:rsidRPr="00450D01">
        <w:rPr>
          <w:bCs/>
          <w:sz w:val="21"/>
          <w:szCs w:val="21"/>
        </w:rPr>
        <w:t>R</w:t>
      </w:r>
      <w:r w:rsidRPr="00450D01">
        <w:rPr>
          <w:bCs/>
          <w:sz w:val="21"/>
          <w:szCs w:val="21"/>
        </w:rPr>
        <w:t xml:space="preserve">ealisatie </w:t>
      </w:r>
      <w:r w:rsidR="000A66B4">
        <w:rPr>
          <w:bCs/>
          <w:sz w:val="21"/>
          <w:szCs w:val="21"/>
        </w:rPr>
        <w:t xml:space="preserve">renovatie </w:t>
      </w:r>
      <w:proofErr w:type="spellStart"/>
      <w:r w:rsidR="000A66B4">
        <w:rPr>
          <w:bCs/>
          <w:sz w:val="21"/>
          <w:szCs w:val="21"/>
        </w:rPr>
        <w:t>Greunsbrug</w:t>
      </w:r>
      <w:proofErr w:type="spellEnd"/>
      <w:r w:rsidRPr="00450D01">
        <w:rPr>
          <w:sz w:val="21"/>
          <w:szCs w:val="21"/>
        </w:rPr>
        <w:t xml:space="preserve"> Leeuwarden</w:t>
      </w:r>
      <w:bookmarkEnd w:id="2"/>
    </w:p>
    <w:p w14:paraId="1F5D251D" w14:textId="77777777" w:rsidR="00327CE2" w:rsidRPr="00450D01" w:rsidRDefault="00327CE2" w:rsidP="00327CE2">
      <w:pPr>
        <w:pStyle w:val="Plattetekst"/>
        <w:spacing w:before="164" w:line="276" w:lineRule="auto"/>
        <w:ind w:left="236"/>
        <w:jc w:val="center"/>
        <w:rPr>
          <w:rFonts w:ascii="Corbel" w:hAnsi="Corbel"/>
          <w:sz w:val="21"/>
          <w:szCs w:val="21"/>
        </w:rPr>
      </w:pPr>
      <w:r w:rsidRPr="00450D01">
        <w:rPr>
          <w:rFonts w:ascii="Corbel" w:hAnsi="Corbel"/>
          <w:sz w:val="21"/>
          <w:szCs w:val="21"/>
        </w:rPr>
        <w:t>Aanbestedende</w:t>
      </w:r>
      <w:r w:rsidRPr="00450D01">
        <w:rPr>
          <w:rFonts w:ascii="Corbel" w:hAnsi="Corbel"/>
          <w:spacing w:val="-8"/>
          <w:sz w:val="21"/>
          <w:szCs w:val="21"/>
        </w:rPr>
        <w:t xml:space="preserve"> </w:t>
      </w:r>
      <w:r w:rsidRPr="00450D01">
        <w:rPr>
          <w:rFonts w:ascii="Corbel" w:hAnsi="Corbel"/>
          <w:sz w:val="21"/>
          <w:szCs w:val="21"/>
        </w:rPr>
        <w:t>dienst:</w:t>
      </w:r>
      <w:r w:rsidRPr="00450D01">
        <w:rPr>
          <w:rFonts w:ascii="Corbel" w:hAnsi="Corbel"/>
          <w:spacing w:val="-3"/>
          <w:sz w:val="21"/>
          <w:szCs w:val="21"/>
        </w:rPr>
        <w:t xml:space="preserve"> </w:t>
      </w:r>
      <w:r w:rsidRPr="00450D01">
        <w:rPr>
          <w:rFonts w:ascii="Corbel" w:hAnsi="Corbel"/>
          <w:sz w:val="21"/>
          <w:szCs w:val="21"/>
        </w:rPr>
        <w:t>Gemeente</w:t>
      </w:r>
      <w:r w:rsidRPr="00450D01">
        <w:rPr>
          <w:rFonts w:ascii="Corbel" w:hAnsi="Corbel"/>
          <w:spacing w:val="-3"/>
          <w:sz w:val="21"/>
          <w:szCs w:val="21"/>
        </w:rPr>
        <w:t xml:space="preserve"> </w:t>
      </w:r>
      <w:r w:rsidRPr="00450D01">
        <w:rPr>
          <w:rFonts w:ascii="Corbel" w:hAnsi="Corbel"/>
          <w:sz w:val="21"/>
          <w:szCs w:val="21"/>
        </w:rPr>
        <w:t>Leeuwarden</w:t>
      </w:r>
    </w:p>
    <w:p w14:paraId="0B9BF5BB" w14:textId="77777777" w:rsidR="00327CE2" w:rsidRPr="00450D01" w:rsidRDefault="00327CE2" w:rsidP="00327CE2">
      <w:pPr>
        <w:spacing w:after="2" w:line="259" w:lineRule="auto"/>
        <w:ind w:left="0" w:firstLine="0"/>
        <w:rPr>
          <w:b/>
          <w:sz w:val="42"/>
        </w:rPr>
      </w:pPr>
    </w:p>
    <w:p w14:paraId="1355A16E" w14:textId="405D5CF2" w:rsidR="00327CE2" w:rsidRPr="00450D01" w:rsidRDefault="000A66B4" w:rsidP="000A66B4">
      <w:pPr>
        <w:spacing w:after="2" w:line="259" w:lineRule="auto"/>
        <w:ind w:left="0" w:firstLine="0"/>
        <w:jc w:val="center"/>
        <w:rPr>
          <w:b/>
          <w:sz w:val="42"/>
        </w:rPr>
      </w:pPr>
      <w:r>
        <w:rPr>
          <w:noProof/>
        </w:rPr>
        <w:drawing>
          <wp:inline distT="0" distB="0" distL="0" distR="0" wp14:anchorId="46B0AD2A" wp14:editId="37367CC5">
            <wp:extent cx="4095750" cy="3086100"/>
            <wp:effectExtent l="0" t="0" r="0" b="0"/>
            <wp:docPr id="742454891" name="Afbeelding 1" descr="Afbeelding met buitenshuis, hemel, water, vaarwe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uitenshuis, hemel, water, vaarweg&#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3086100"/>
                    </a:xfrm>
                    <a:prstGeom prst="rect">
                      <a:avLst/>
                    </a:prstGeom>
                    <a:noFill/>
                    <a:ln>
                      <a:noFill/>
                    </a:ln>
                  </pic:spPr>
                </pic:pic>
              </a:graphicData>
            </a:graphic>
          </wp:inline>
        </w:drawing>
      </w:r>
    </w:p>
    <w:p w14:paraId="4D54672C" w14:textId="18F986C7" w:rsidR="00327CE2" w:rsidRPr="00450D01" w:rsidRDefault="00327CE2" w:rsidP="00327CE2">
      <w:pPr>
        <w:spacing w:after="2" w:line="259" w:lineRule="auto"/>
        <w:ind w:left="0" w:firstLine="0"/>
        <w:rPr>
          <w:b/>
          <w:sz w:val="42"/>
        </w:rPr>
      </w:pPr>
    </w:p>
    <w:p w14:paraId="340D5F6E" w14:textId="77777777" w:rsidR="00327CE2" w:rsidRPr="00450D01" w:rsidRDefault="00327CE2" w:rsidP="00327CE2">
      <w:pPr>
        <w:spacing w:after="2" w:line="259" w:lineRule="auto"/>
        <w:ind w:left="0" w:firstLine="0"/>
        <w:rPr>
          <w:b/>
          <w:sz w:val="42"/>
        </w:rPr>
      </w:pPr>
    </w:p>
    <w:p w14:paraId="466EF07B" w14:textId="3B3F0161" w:rsidR="00E77151" w:rsidRPr="00450D01" w:rsidRDefault="00DB3E55" w:rsidP="00327CE2">
      <w:pPr>
        <w:spacing w:after="2" w:line="259" w:lineRule="auto"/>
        <w:ind w:left="0" w:firstLine="0"/>
      </w:pPr>
      <w:r w:rsidRPr="00450D01">
        <w:rPr>
          <w:b/>
          <w:sz w:val="42"/>
        </w:rPr>
        <w:lastRenderedPageBreak/>
        <w:t xml:space="preserve">Inhoud </w:t>
      </w:r>
    </w:p>
    <w:sdt>
      <w:sdtPr>
        <w:rPr>
          <w:b w:val="0"/>
          <w:sz w:val="21"/>
          <w:szCs w:val="21"/>
        </w:rPr>
        <w:id w:val="-610435055"/>
        <w:docPartObj>
          <w:docPartGallery w:val="Table of Contents"/>
        </w:docPartObj>
      </w:sdtPr>
      <w:sdtEndPr/>
      <w:sdtContent>
        <w:p w14:paraId="535A1E1E" w14:textId="0BC944D5" w:rsidR="0031550B" w:rsidRPr="00450D01" w:rsidRDefault="00DB3E55">
          <w:pPr>
            <w:pStyle w:val="Inhopg1"/>
            <w:tabs>
              <w:tab w:val="right" w:pos="9062"/>
            </w:tabs>
            <w:rPr>
              <w:rFonts w:asciiTheme="minorHAnsi" w:eastAsiaTheme="minorEastAsia" w:hAnsiTheme="minorHAnsi" w:cstheme="minorBidi"/>
              <w:b w:val="0"/>
              <w:color w:val="auto"/>
              <w:sz w:val="24"/>
            </w:rPr>
          </w:pPr>
          <w:r w:rsidRPr="00450D01">
            <w:fldChar w:fldCharType="begin"/>
          </w:r>
          <w:r w:rsidRPr="00450D01">
            <w:instrText xml:space="preserve"> TOC \o "1-2" \h \z \u </w:instrText>
          </w:r>
          <w:r w:rsidRPr="00450D01">
            <w:fldChar w:fldCharType="separate"/>
          </w:r>
          <w:hyperlink w:anchor="_Toc173739651" w:history="1">
            <w:r w:rsidR="0031550B" w:rsidRPr="00450D01">
              <w:rPr>
                <w:rStyle w:val="Hyperlink"/>
              </w:rPr>
              <w:t>Bijlage 1 – Aanmeldformulier</w:t>
            </w:r>
            <w:r w:rsidR="0031550B" w:rsidRPr="00450D01">
              <w:rPr>
                <w:webHidden/>
              </w:rPr>
              <w:tab/>
            </w:r>
            <w:r w:rsidR="0031550B" w:rsidRPr="00450D01">
              <w:rPr>
                <w:webHidden/>
              </w:rPr>
              <w:fldChar w:fldCharType="begin"/>
            </w:r>
            <w:r w:rsidR="0031550B" w:rsidRPr="00450D01">
              <w:rPr>
                <w:webHidden/>
              </w:rPr>
              <w:instrText xml:space="preserve"> PAGEREF _Toc173739651 \h </w:instrText>
            </w:r>
            <w:r w:rsidR="0031550B" w:rsidRPr="00450D01">
              <w:rPr>
                <w:webHidden/>
              </w:rPr>
            </w:r>
            <w:r w:rsidR="0031550B" w:rsidRPr="00450D01">
              <w:rPr>
                <w:webHidden/>
              </w:rPr>
              <w:fldChar w:fldCharType="separate"/>
            </w:r>
            <w:r w:rsidR="0031550B" w:rsidRPr="00450D01">
              <w:rPr>
                <w:webHidden/>
              </w:rPr>
              <w:t>3</w:t>
            </w:r>
            <w:r w:rsidR="0031550B" w:rsidRPr="00450D01">
              <w:rPr>
                <w:webHidden/>
              </w:rPr>
              <w:fldChar w:fldCharType="end"/>
            </w:r>
          </w:hyperlink>
        </w:p>
        <w:p w14:paraId="43424329" w14:textId="6DF5A124"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2" w:history="1">
            <w:r w:rsidRPr="00450D01">
              <w:rPr>
                <w:rStyle w:val="Hyperlink"/>
              </w:rPr>
              <w:t>Bijlage 2 – Aanmeldformulier combinatie</w:t>
            </w:r>
            <w:r w:rsidRPr="00450D01">
              <w:rPr>
                <w:webHidden/>
              </w:rPr>
              <w:tab/>
            </w:r>
            <w:r w:rsidRPr="00450D01">
              <w:rPr>
                <w:webHidden/>
              </w:rPr>
              <w:fldChar w:fldCharType="begin"/>
            </w:r>
            <w:r w:rsidRPr="00450D01">
              <w:rPr>
                <w:webHidden/>
              </w:rPr>
              <w:instrText xml:space="preserve"> PAGEREF _Toc173739652 \h </w:instrText>
            </w:r>
            <w:r w:rsidRPr="00450D01">
              <w:rPr>
                <w:webHidden/>
              </w:rPr>
            </w:r>
            <w:r w:rsidRPr="00450D01">
              <w:rPr>
                <w:webHidden/>
              </w:rPr>
              <w:fldChar w:fldCharType="separate"/>
            </w:r>
            <w:r w:rsidRPr="00450D01">
              <w:rPr>
                <w:webHidden/>
              </w:rPr>
              <w:t>4</w:t>
            </w:r>
            <w:r w:rsidRPr="00450D01">
              <w:rPr>
                <w:webHidden/>
              </w:rPr>
              <w:fldChar w:fldCharType="end"/>
            </w:r>
          </w:hyperlink>
        </w:p>
        <w:p w14:paraId="601742B3" w14:textId="3A3366DE"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3" w:history="1">
            <w:r w:rsidRPr="00450D01">
              <w:rPr>
                <w:rStyle w:val="Hyperlink"/>
              </w:rPr>
              <w:t>Bijlage 3 – Gegevens Onderopdrachtnemer</w:t>
            </w:r>
            <w:r w:rsidRPr="00450D01">
              <w:rPr>
                <w:webHidden/>
              </w:rPr>
              <w:tab/>
            </w:r>
            <w:r w:rsidRPr="00450D01">
              <w:rPr>
                <w:webHidden/>
              </w:rPr>
              <w:fldChar w:fldCharType="begin"/>
            </w:r>
            <w:r w:rsidRPr="00450D01">
              <w:rPr>
                <w:webHidden/>
              </w:rPr>
              <w:instrText xml:space="preserve"> PAGEREF _Toc173739653 \h </w:instrText>
            </w:r>
            <w:r w:rsidRPr="00450D01">
              <w:rPr>
                <w:webHidden/>
              </w:rPr>
            </w:r>
            <w:r w:rsidRPr="00450D01">
              <w:rPr>
                <w:webHidden/>
              </w:rPr>
              <w:fldChar w:fldCharType="separate"/>
            </w:r>
            <w:r w:rsidRPr="00450D01">
              <w:rPr>
                <w:webHidden/>
              </w:rPr>
              <w:t>5</w:t>
            </w:r>
            <w:r w:rsidRPr="00450D01">
              <w:rPr>
                <w:webHidden/>
              </w:rPr>
              <w:fldChar w:fldCharType="end"/>
            </w:r>
          </w:hyperlink>
        </w:p>
        <w:p w14:paraId="7766BFD0" w14:textId="3C81DB46"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4" w:history="1">
            <w:r w:rsidRPr="00450D01">
              <w:rPr>
                <w:rStyle w:val="Hyperlink"/>
              </w:rPr>
              <w:t>Bijlage 4 – Format in te dienen Checklist</w:t>
            </w:r>
            <w:r w:rsidRPr="00450D01">
              <w:rPr>
                <w:webHidden/>
              </w:rPr>
              <w:tab/>
            </w:r>
            <w:r w:rsidRPr="00450D01">
              <w:rPr>
                <w:webHidden/>
              </w:rPr>
              <w:fldChar w:fldCharType="begin"/>
            </w:r>
            <w:r w:rsidRPr="00450D01">
              <w:rPr>
                <w:webHidden/>
              </w:rPr>
              <w:instrText xml:space="preserve"> PAGEREF _Toc173739654 \h </w:instrText>
            </w:r>
            <w:r w:rsidRPr="00450D01">
              <w:rPr>
                <w:webHidden/>
              </w:rPr>
            </w:r>
            <w:r w:rsidRPr="00450D01">
              <w:rPr>
                <w:webHidden/>
              </w:rPr>
              <w:fldChar w:fldCharType="separate"/>
            </w:r>
            <w:r w:rsidRPr="00450D01">
              <w:rPr>
                <w:webHidden/>
              </w:rPr>
              <w:t>6</w:t>
            </w:r>
            <w:r w:rsidRPr="00450D01">
              <w:rPr>
                <w:webHidden/>
              </w:rPr>
              <w:fldChar w:fldCharType="end"/>
            </w:r>
          </w:hyperlink>
        </w:p>
        <w:p w14:paraId="3BD99941" w14:textId="6B41D93D"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5" w:history="1">
            <w:r w:rsidRPr="00450D01">
              <w:rPr>
                <w:rStyle w:val="Hyperlink"/>
              </w:rPr>
              <w:t>Bijlage 5a – Standaard Format Kerncompetenties</w:t>
            </w:r>
            <w:r w:rsidRPr="00450D01">
              <w:rPr>
                <w:webHidden/>
              </w:rPr>
              <w:tab/>
            </w:r>
            <w:r w:rsidRPr="00450D01">
              <w:rPr>
                <w:webHidden/>
              </w:rPr>
              <w:fldChar w:fldCharType="begin"/>
            </w:r>
            <w:r w:rsidRPr="00450D01">
              <w:rPr>
                <w:webHidden/>
              </w:rPr>
              <w:instrText xml:space="preserve"> PAGEREF _Toc173739655 \h </w:instrText>
            </w:r>
            <w:r w:rsidRPr="00450D01">
              <w:rPr>
                <w:webHidden/>
              </w:rPr>
            </w:r>
            <w:r w:rsidRPr="00450D01">
              <w:rPr>
                <w:webHidden/>
              </w:rPr>
              <w:fldChar w:fldCharType="separate"/>
            </w:r>
            <w:r w:rsidRPr="00450D01">
              <w:rPr>
                <w:webHidden/>
              </w:rPr>
              <w:t>7</w:t>
            </w:r>
            <w:r w:rsidRPr="00450D01">
              <w:rPr>
                <w:webHidden/>
              </w:rPr>
              <w:fldChar w:fldCharType="end"/>
            </w:r>
          </w:hyperlink>
        </w:p>
        <w:p w14:paraId="25D934D9" w14:textId="1AEDE6BD"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6" w:history="1">
            <w:r w:rsidRPr="00450D01">
              <w:rPr>
                <w:rStyle w:val="Hyperlink"/>
              </w:rPr>
              <w:t>Bijlage 5b – Standaard Format Selectiecriteria</w:t>
            </w:r>
            <w:r w:rsidRPr="00450D01">
              <w:rPr>
                <w:webHidden/>
              </w:rPr>
              <w:tab/>
            </w:r>
            <w:r w:rsidRPr="00450D01">
              <w:rPr>
                <w:webHidden/>
              </w:rPr>
              <w:fldChar w:fldCharType="begin"/>
            </w:r>
            <w:r w:rsidRPr="00450D01">
              <w:rPr>
                <w:webHidden/>
              </w:rPr>
              <w:instrText xml:space="preserve"> PAGEREF _Toc173739656 \h </w:instrText>
            </w:r>
            <w:r w:rsidRPr="00450D01">
              <w:rPr>
                <w:webHidden/>
              </w:rPr>
            </w:r>
            <w:r w:rsidRPr="00450D01">
              <w:rPr>
                <w:webHidden/>
              </w:rPr>
              <w:fldChar w:fldCharType="separate"/>
            </w:r>
            <w:r w:rsidRPr="00450D01">
              <w:rPr>
                <w:webHidden/>
              </w:rPr>
              <w:t>8</w:t>
            </w:r>
            <w:r w:rsidRPr="00450D01">
              <w:rPr>
                <w:webHidden/>
              </w:rPr>
              <w:fldChar w:fldCharType="end"/>
            </w:r>
          </w:hyperlink>
        </w:p>
        <w:p w14:paraId="18CD2155" w14:textId="4784F92B" w:rsidR="0031550B" w:rsidRPr="00450D01" w:rsidRDefault="0031550B">
          <w:pPr>
            <w:pStyle w:val="Inhopg1"/>
            <w:tabs>
              <w:tab w:val="right" w:pos="9062"/>
            </w:tabs>
            <w:rPr>
              <w:rFonts w:asciiTheme="minorHAnsi" w:eastAsiaTheme="minorEastAsia" w:hAnsiTheme="minorHAnsi" w:cstheme="minorBidi"/>
              <w:b w:val="0"/>
              <w:color w:val="auto"/>
              <w:sz w:val="24"/>
            </w:rPr>
          </w:pPr>
          <w:hyperlink w:anchor="_Toc173739657" w:history="1">
            <w:r w:rsidRPr="00450D01">
              <w:rPr>
                <w:rStyle w:val="Hyperlink"/>
              </w:rPr>
              <w:t>Bijlage 6 – Verklaring Beroep op een Derde</w:t>
            </w:r>
            <w:r w:rsidRPr="00450D01">
              <w:rPr>
                <w:webHidden/>
              </w:rPr>
              <w:tab/>
            </w:r>
            <w:r w:rsidRPr="00450D01">
              <w:rPr>
                <w:webHidden/>
              </w:rPr>
              <w:fldChar w:fldCharType="begin"/>
            </w:r>
            <w:r w:rsidRPr="00450D01">
              <w:rPr>
                <w:webHidden/>
              </w:rPr>
              <w:instrText xml:space="preserve"> PAGEREF _Toc173739657 \h </w:instrText>
            </w:r>
            <w:r w:rsidRPr="00450D01">
              <w:rPr>
                <w:webHidden/>
              </w:rPr>
            </w:r>
            <w:r w:rsidRPr="00450D01">
              <w:rPr>
                <w:webHidden/>
              </w:rPr>
              <w:fldChar w:fldCharType="separate"/>
            </w:r>
            <w:r w:rsidRPr="00450D01">
              <w:rPr>
                <w:webHidden/>
              </w:rPr>
              <w:t>10</w:t>
            </w:r>
            <w:r w:rsidRPr="00450D01">
              <w:rPr>
                <w:webHidden/>
              </w:rPr>
              <w:fldChar w:fldCharType="end"/>
            </w:r>
          </w:hyperlink>
        </w:p>
        <w:p w14:paraId="75C94A12" w14:textId="10846BB6" w:rsidR="00BB480C" w:rsidRPr="00450D01" w:rsidRDefault="00DB3E55" w:rsidP="00327CE2">
          <w:pPr>
            <w:ind w:left="0" w:firstLine="0"/>
          </w:pPr>
          <w:r w:rsidRPr="00450D01">
            <w:fldChar w:fldCharType="end"/>
          </w:r>
        </w:p>
        <w:p w14:paraId="798FF3D7" w14:textId="3C15AF0D" w:rsidR="00924D4D" w:rsidRPr="00450D01" w:rsidRDefault="00EB03B7" w:rsidP="00980429">
          <w:pPr>
            <w:ind w:left="0" w:firstLine="0"/>
          </w:pPr>
        </w:p>
      </w:sdtContent>
    </w:sdt>
    <w:p w14:paraId="2E484490" w14:textId="77777777" w:rsidR="00F6225B" w:rsidRPr="00450D01" w:rsidRDefault="00F6225B">
      <w:pPr>
        <w:spacing w:after="655"/>
        <w:ind w:left="-5"/>
      </w:pPr>
    </w:p>
    <w:p w14:paraId="00587E27" w14:textId="77777777" w:rsidR="00F6225B" w:rsidRPr="00450D01" w:rsidRDefault="00F6225B">
      <w:pPr>
        <w:spacing w:after="655"/>
        <w:ind w:left="-5"/>
      </w:pPr>
    </w:p>
    <w:p w14:paraId="0E4B1662" w14:textId="77777777" w:rsidR="00F6225B" w:rsidRPr="00450D01" w:rsidRDefault="00F6225B">
      <w:pPr>
        <w:spacing w:after="655"/>
        <w:ind w:left="-5"/>
      </w:pPr>
    </w:p>
    <w:p w14:paraId="15B93B85" w14:textId="77777777" w:rsidR="00F6225B" w:rsidRPr="00450D01" w:rsidRDefault="00F6225B">
      <w:pPr>
        <w:spacing w:after="655"/>
        <w:ind w:left="-5"/>
      </w:pPr>
    </w:p>
    <w:p w14:paraId="2376BB93" w14:textId="77777777" w:rsidR="00F6225B" w:rsidRPr="00450D01" w:rsidRDefault="00F6225B">
      <w:pPr>
        <w:spacing w:after="655"/>
        <w:ind w:left="-5"/>
      </w:pPr>
    </w:p>
    <w:p w14:paraId="64930938" w14:textId="77777777" w:rsidR="00F6225B" w:rsidRPr="00450D01" w:rsidRDefault="00F6225B" w:rsidP="005D71B2">
      <w:pPr>
        <w:spacing w:after="655"/>
        <w:ind w:left="0" w:firstLine="0"/>
      </w:pPr>
    </w:p>
    <w:p w14:paraId="6C75662A" w14:textId="77777777" w:rsidR="00D26C9A" w:rsidRPr="00450D01" w:rsidRDefault="00D26C9A" w:rsidP="005D71B2">
      <w:pPr>
        <w:spacing w:after="655"/>
        <w:ind w:left="0" w:firstLine="0"/>
      </w:pPr>
    </w:p>
    <w:p w14:paraId="37C46ED5" w14:textId="77777777" w:rsidR="00D26C9A" w:rsidRPr="00450D01" w:rsidRDefault="00D26C9A" w:rsidP="005D71B2">
      <w:pPr>
        <w:spacing w:after="655"/>
        <w:ind w:left="0" w:firstLine="0"/>
      </w:pPr>
    </w:p>
    <w:p w14:paraId="6429D795" w14:textId="77777777" w:rsidR="00D26C9A" w:rsidRPr="00450D01" w:rsidRDefault="00D26C9A" w:rsidP="005D71B2">
      <w:pPr>
        <w:spacing w:after="655"/>
        <w:ind w:left="0" w:firstLine="0"/>
      </w:pPr>
    </w:p>
    <w:p w14:paraId="4117387C" w14:textId="77777777" w:rsidR="00D26C9A" w:rsidRPr="00450D01" w:rsidRDefault="00D26C9A" w:rsidP="005D71B2">
      <w:pPr>
        <w:spacing w:after="655"/>
        <w:ind w:left="0" w:firstLine="0"/>
      </w:pPr>
    </w:p>
    <w:p w14:paraId="3085B241" w14:textId="77777777" w:rsidR="00D26C9A" w:rsidRPr="00450D01" w:rsidRDefault="00D26C9A" w:rsidP="005D71B2">
      <w:pPr>
        <w:spacing w:after="655"/>
        <w:ind w:left="0" w:firstLine="0"/>
      </w:pPr>
    </w:p>
    <w:p w14:paraId="79E3765D" w14:textId="77777777" w:rsidR="00D26C9A" w:rsidRPr="00450D01" w:rsidRDefault="00D26C9A" w:rsidP="005D71B2">
      <w:pPr>
        <w:spacing w:after="655"/>
        <w:ind w:left="0" w:firstLine="0"/>
      </w:pPr>
    </w:p>
    <w:p w14:paraId="25925F27" w14:textId="20CF3DAD" w:rsidR="00527197" w:rsidRPr="00450D01" w:rsidRDefault="00527197" w:rsidP="00F6225B">
      <w:pPr>
        <w:pStyle w:val="Kop1"/>
        <w:ind w:left="-5"/>
      </w:pPr>
      <w:bookmarkStart w:id="3" w:name="_Toc173739651"/>
      <w:bookmarkStart w:id="4" w:name="_Hlk173740021"/>
      <w:r w:rsidRPr="00450D01">
        <w:lastRenderedPageBreak/>
        <w:t>Bijlage 1 – Aanmeldformulier</w:t>
      </w:r>
      <w:bookmarkEnd w:id="3"/>
    </w:p>
    <w:tbl>
      <w:tblPr>
        <w:tblW w:w="8640" w:type="dxa"/>
        <w:tblInd w:w="108" w:type="dxa"/>
        <w:tblLayout w:type="fixed"/>
        <w:tblLook w:val="0000" w:firstRow="0" w:lastRow="0" w:firstColumn="0" w:lastColumn="0" w:noHBand="0" w:noVBand="0"/>
      </w:tblPr>
      <w:tblGrid>
        <w:gridCol w:w="2858"/>
        <w:gridCol w:w="5782"/>
      </w:tblGrid>
      <w:tr w:rsidR="00525132" w:rsidRPr="00450D01" w14:paraId="48C40F65"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bookmarkEnd w:id="4"/>
          <w:p w14:paraId="1A20A2F2" w14:textId="77777777" w:rsidR="00525132" w:rsidRPr="00450D01" w:rsidRDefault="00525132" w:rsidP="004A5DE7">
            <w:pPr>
              <w:rPr>
                <w:u w:val="double"/>
                <w:vertAlign w:val="superscript"/>
              </w:rPr>
            </w:pPr>
            <w:r w:rsidRPr="00450D01">
              <w:t>Naam</w:t>
            </w:r>
          </w:p>
          <w:p w14:paraId="7117E132"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3C273FB6" w14:textId="77777777" w:rsidR="00525132" w:rsidRPr="00450D01" w:rsidRDefault="00525132" w:rsidP="004A5DE7"/>
        </w:tc>
      </w:tr>
      <w:tr w:rsidR="00525132" w:rsidRPr="00450D01" w14:paraId="02F6F2FA"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248F6D36" w14:textId="77777777" w:rsidR="00525132" w:rsidRPr="00450D01" w:rsidRDefault="00525132" w:rsidP="004A5DE7">
            <w:pPr>
              <w:rPr>
                <w:u w:val="double"/>
                <w:vertAlign w:val="superscript"/>
              </w:rPr>
            </w:pPr>
            <w:r w:rsidRPr="00450D01">
              <w:t>Rechtsvorm</w:t>
            </w:r>
          </w:p>
          <w:p w14:paraId="2D5D6A17"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73BBB40B" w14:textId="77777777" w:rsidR="00525132" w:rsidRPr="00450D01" w:rsidRDefault="00525132" w:rsidP="004A5DE7"/>
        </w:tc>
      </w:tr>
      <w:tr w:rsidR="00525132" w:rsidRPr="00450D01" w14:paraId="18F82373"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56D4005D" w14:textId="77777777" w:rsidR="00525132" w:rsidRPr="00450D01" w:rsidRDefault="00525132" w:rsidP="004A5DE7">
            <w:pPr>
              <w:rPr>
                <w:u w:val="double"/>
                <w:vertAlign w:val="superscript"/>
              </w:rPr>
            </w:pPr>
            <w:r w:rsidRPr="00450D01">
              <w:t xml:space="preserve">Statutaire zetel </w:t>
            </w:r>
          </w:p>
          <w:p w14:paraId="1E1EDBB0" w14:textId="77777777" w:rsidR="00525132" w:rsidRPr="00450D01" w:rsidRDefault="00525132" w:rsidP="004A5DE7">
            <w:pPr>
              <w:rPr>
                <w:vertAlign w:val="superscript"/>
              </w:rPr>
            </w:pPr>
          </w:p>
        </w:tc>
        <w:tc>
          <w:tcPr>
            <w:tcW w:w="5782" w:type="dxa"/>
            <w:tcBorders>
              <w:top w:val="single" w:sz="4" w:space="0" w:color="auto"/>
              <w:left w:val="single" w:sz="4" w:space="0" w:color="auto"/>
              <w:bottom w:val="single" w:sz="4" w:space="0" w:color="auto"/>
              <w:right w:val="single" w:sz="4" w:space="0" w:color="auto"/>
            </w:tcBorders>
          </w:tcPr>
          <w:p w14:paraId="20DEA8A2" w14:textId="77777777" w:rsidR="00525132" w:rsidRPr="00450D01" w:rsidRDefault="00525132" w:rsidP="004A5DE7"/>
        </w:tc>
      </w:tr>
      <w:tr w:rsidR="00525132" w:rsidRPr="00450D01" w14:paraId="11F1F161"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274A908" w14:textId="77777777" w:rsidR="00525132" w:rsidRPr="00450D01" w:rsidRDefault="00525132" w:rsidP="004A5DE7">
            <w:r w:rsidRPr="00450D01">
              <w:t>Kantooradres</w:t>
            </w:r>
          </w:p>
          <w:p w14:paraId="50853880"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21D560DE" w14:textId="77777777" w:rsidR="00525132" w:rsidRPr="00450D01" w:rsidRDefault="00525132" w:rsidP="004A5DE7"/>
        </w:tc>
      </w:tr>
      <w:tr w:rsidR="00525132" w:rsidRPr="00450D01" w14:paraId="6276242C"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9C5C9B8" w14:textId="77777777" w:rsidR="00525132" w:rsidRPr="00450D01" w:rsidRDefault="00525132" w:rsidP="004A5DE7">
            <w:r w:rsidRPr="00450D01">
              <w:t>Telefoon algemeen nummer</w:t>
            </w:r>
          </w:p>
          <w:p w14:paraId="03D84328"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1A95088F" w14:textId="77777777" w:rsidR="00525132" w:rsidRPr="00450D01" w:rsidRDefault="00525132" w:rsidP="004A5DE7"/>
        </w:tc>
      </w:tr>
      <w:tr w:rsidR="00525132" w:rsidRPr="00450D01" w14:paraId="5AE9326B"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69569E19" w14:textId="77777777" w:rsidR="00525132" w:rsidRPr="00450D01" w:rsidRDefault="00525132" w:rsidP="004A5DE7">
            <w:r w:rsidRPr="00450D01">
              <w:t>Contactpersoon 1</w:t>
            </w:r>
          </w:p>
          <w:p w14:paraId="3AFC176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741B6B1D" w14:textId="77777777" w:rsidR="00525132" w:rsidRPr="00450D01" w:rsidRDefault="00525132" w:rsidP="004A5DE7"/>
        </w:tc>
      </w:tr>
      <w:tr w:rsidR="00525132" w:rsidRPr="00450D01" w14:paraId="65AC1FCC"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3F400884" w14:textId="77777777" w:rsidR="00525132" w:rsidRPr="00450D01" w:rsidRDefault="00525132" w:rsidP="004A5DE7">
            <w:r w:rsidRPr="00450D01">
              <w:t>E-mail contactpersoon 1</w:t>
            </w:r>
          </w:p>
          <w:p w14:paraId="16937B09"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2E3BBE5" w14:textId="77777777" w:rsidR="00525132" w:rsidRPr="00450D01" w:rsidRDefault="00525132" w:rsidP="004A5DE7"/>
        </w:tc>
      </w:tr>
      <w:tr w:rsidR="00525132" w:rsidRPr="00450D01" w14:paraId="63AF8EB7"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174CCC9F" w14:textId="77777777" w:rsidR="00525132" w:rsidRPr="00450D01" w:rsidRDefault="00525132" w:rsidP="004A5DE7">
            <w:r w:rsidRPr="00450D01">
              <w:t>Telefoon contactpersoon 1</w:t>
            </w:r>
          </w:p>
          <w:p w14:paraId="7852BEB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196C1D5F" w14:textId="77777777" w:rsidR="00525132" w:rsidRPr="00450D01" w:rsidRDefault="00525132" w:rsidP="004A5DE7"/>
        </w:tc>
      </w:tr>
      <w:tr w:rsidR="00525132" w:rsidRPr="00450D01" w14:paraId="7497D941"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6102EE13" w14:textId="77777777" w:rsidR="00525132" w:rsidRPr="00450D01" w:rsidRDefault="00525132" w:rsidP="004A5DE7">
            <w:r w:rsidRPr="00450D01">
              <w:t>Contactpersoon 2</w:t>
            </w:r>
          </w:p>
          <w:p w14:paraId="487448CF"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01A1B58" w14:textId="77777777" w:rsidR="00525132" w:rsidRPr="00450D01" w:rsidRDefault="00525132" w:rsidP="004A5DE7"/>
        </w:tc>
      </w:tr>
      <w:tr w:rsidR="00525132" w:rsidRPr="00450D01" w14:paraId="79ACB05E"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00768E19" w14:textId="77777777" w:rsidR="00525132" w:rsidRPr="00450D01" w:rsidRDefault="00525132" w:rsidP="004A5DE7">
            <w:r w:rsidRPr="00450D01">
              <w:t>E-mail contactpersoon 2</w:t>
            </w:r>
          </w:p>
          <w:p w14:paraId="5F3615BE"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8ED10DD" w14:textId="77777777" w:rsidR="00525132" w:rsidRPr="00450D01" w:rsidRDefault="00525132" w:rsidP="004A5DE7"/>
        </w:tc>
      </w:tr>
      <w:tr w:rsidR="00525132" w:rsidRPr="00450D01" w14:paraId="48072A9D"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70F70E4A" w14:textId="77777777" w:rsidR="00525132" w:rsidRPr="00450D01" w:rsidRDefault="00525132" w:rsidP="004A5DE7">
            <w:r w:rsidRPr="00450D01">
              <w:t>Telefoon contactpersoon 2</w:t>
            </w:r>
          </w:p>
          <w:p w14:paraId="50EC2EB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0FC9B3E6" w14:textId="77777777" w:rsidR="00525132" w:rsidRPr="00450D01" w:rsidRDefault="00525132" w:rsidP="004A5DE7"/>
        </w:tc>
      </w:tr>
      <w:tr w:rsidR="00525132" w:rsidRPr="00450D01" w14:paraId="482215B3" w14:textId="77777777" w:rsidTr="004A5DE7">
        <w:tc>
          <w:tcPr>
            <w:tcW w:w="2858" w:type="dxa"/>
            <w:tcBorders>
              <w:top w:val="single" w:sz="4" w:space="0" w:color="auto"/>
              <w:left w:val="single" w:sz="4" w:space="0" w:color="auto"/>
              <w:bottom w:val="single" w:sz="4" w:space="0" w:color="auto"/>
              <w:right w:val="single" w:sz="4" w:space="0" w:color="auto"/>
            </w:tcBorders>
            <w:vAlign w:val="center"/>
          </w:tcPr>
          <w:p w14:paraId="55FA9B61" w14:textId="77777777" w:rsidR="00525132" w:rsidRPr="00450D01" w:rsidRDefault="00525132" w:rsidP="004A5DE7">
            <w:r w:rsidRPr="00450D01">
              <w:t>Naam eventuele penvoerder</w:t>
            </w:r>
          </w:p>
          <w:p w14:paraId="0A27C9FC" w14:textId="77777777" w:rsidR="00525132" w:rsidRPr="00450D01" w:rsidRDefault="00525132" w:rsidP="004A5DE7"/>
        </w:tc>
        <w:tc>
          <w:tcPr>
            <w:tcW w:w="5782" w:type="dxa"/>
            <w:tcBorders>
              <w:top w:val="single" w:sz="4" w:space="0" w:color="auto"/>
              <w:left w:val="single" w:sz="4" w:space="0" w:color="auto"/>
              <w:bottom w:val="single" w:sz="4" w:space="0" w:color="auto"/>
              <w:right w:val="single" w:sz="4" w:space="0" w:color="auto"/>
            </w:tcBorders>
          </w:tcPr>
          <w:p w14:paraId="337C71AF" w14:textId="77777777" w:rsidR="00525132" w:rsidRPr="00450D01" w:rsidRDefault="00525132" w:rsidP="004A5DE7"/>
        </w:tc>
      </w:tr>
    </w:tbl>
    <w:p w14:paraId="11E106A6" w14:textId="47E9C673" w:rsidR="00527197" w:rsidRPr="00450D01" w:rsidRDefault="00527197" w:rsidP="00527197"/>
    <w:p w14:paraId="506AE428" w14:textId="77777777" w:rsidR="00525132" w:rsidRPr="00450D01" w:rsidRDefault="00525132">
      <w:pPr>
        <w:spacing w:after="160" w:line="278" w:lineRule="auto"/>
        <w:ind w:left="0" w:firstLine="0"/>
        <w:rPr>
          <w:b/>
          <w:sz w:val="42"/>
        </w:rPr>
      </w:pPr>
      <w:r w:rsidRPr="00450D01">
        <w:br w:type="page"/>
      </w:r>
    </w:p>
    <w:p w14:paraId="33609C47" w14:textId="094252B0" w:rsidR="00527197" w:rsidRPr="00450D01" w:rsidRDefault="00527197" w:rsidP="00F6225B">
      <w:pPr>
        <w:pStyle w:val="Kop1"/>
        <w:ind w:left="-5"/>
      </w:pPr>
      <w:bookmarkStart w:id="5" w:name="_Toc173739652"/>
      <w:bookmarkStart w:id="6" w:name="_Hlk173740029"/>
      <w:r w:rsidRPr="00450D01">
        <w:lastRenderedPageBreak/>
        <w:t xml:space="preserve">Bijlage 2 </w:t>
      </w:r>
      <w:r w:rsidR="00525132" w:rsidRPr="00450D01">
        <w:t>–</w:t>
      </w:r>
      <w:r w:rsidRPr="00450D01">
        <w:t xml:space="preserve"> Aanmeldformulier</w:t>
      </w:r>
      <w:r w:rsidR="00525132" w:rsidRPr="00450D01">
        <w:t xml:space="preserve"> combinatie</w:t>
      </w:r>
      <w:bookmarkEnd w:id="5"/>
    </w:p>
    <w:bookmarkEnd w:id="6"/>
    <w:p w14:paraId="505123B3" w14:textId="77777777" w:rsidR="00525132" w:rsidRPr="00450D01" w:rsidRDefault="00525132" w:rsidP="00525132">
      <w:r w:rsidRPr="00450D01">
        <w:t xml:space="preserve">(indien van toepassing per deelnemer te verstekken) </w:t>
      </w:r>
    </w:p>
    <w:p w14:paraId="059EB378" w14:textId="77777777" w:rsidR="00525132" w:rsidRPr="00450D01" w:rsidRDefault="00525132" w:rsidP="00525132"/>
    <w:p w14:paraId="241EA025" w14:textId="77777777" w:rsidR="00525132" w:rsidRPr="00450D01" w:rsidRDefault="00525132" w:rsidP="00525132"/>
    <w:tbl>
      <w:tblPr>
        <w:tblW w:w="8640" w:type="dxa"/>
        <w:tblInd w:w="108" w:type="dxa"/>
        <w:tblLayout w:type="fixed"/>
        <w:tblLook w:val="0000" w:firstRow="0" w:lastRow="0" w:firstColumn="0" w:lastColumn="0" w:noHBand="0" w:noVBand="0"/>
      </w:tblPr>
      <w:tblGrid>
        <w:gridCol w:w="3670"/>
        <w:gridCol w:w="4970"/>
      </w:tblGrid>
      <w:tr w:rsidR="00525132" w:rsidRPr="00450D01" w14:paraId="4BA8F593" w14:textId="77777777" w:rsidTr="004A5DE7">
        <w:tc>
          <w:tcPr>
            <w:tcW w:w="3670" w:type="dxa"/>
            <w:tcBorders>
              <w:top w:val="single" w:sz="4" w:space="0" w:color="auto"/>
              <w:left w:val="single" w:sz="4" w:space="0" w:color="auto"/>
              <w:bottom w:val="single" w:sz="4" w:space="0" w:color="auto"/>
              <w:right w:val="single" w:sz="4" w:space="0" w:color="auto"/>
            </w:tcBorders>
          </w:tcPr>
          <w:p w14:paraId="78080BAD" w14:textId="77777777" w:rsidR="00525132" w:rsidRPr="00450D01" w:rsidRDefault="00525132" w:rsidP="004A5DE7">
            <w:r w:rsidRPr="00450D01">
              <w:t>Naam</w:t>
            </w:r>
          </w:p>
          <w:p w14:paraId="67B4E574"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1D38BDA" w14:textId="77777777" w:rsidR="00525132" w:rsidRPr="00450D01" w:rsidRDefault="00525132" w:rsidP="004A5DE7"/>
        </w:tc>
      </w:tr>
      <w:tr w:rsidR="00525132" w:rsidRPr="00450D01" w14:paraId="444DDAD4" w14:textId="77777777" w:rsidTr="004A5DE7">
        <w:tc>
          <w:tcPr>
            <w:tcW w:w="3670" w:type="dxa"/>
            <w:tcBorders>
              <w:top w:val="single" w:sz="4" w:space="0" w:color="auto"/>
              <w:left w:val="single" w:sz="4" w:space="0" w:color="auto"/>
              <w:bottom w:val="single" w:sz="4" w:space="0" w:color="auto"/>
              <w:right w:val="single" w:sz="4" w:space="0" w:color="auto"/>
            </w:tcBorders>
          </w:tcPr>
          <w:p w14:paraId="2BE1D7E7" w14:textId="77777777" w:rsidR="00525132" w:rsidRPr="00450D01" w:rsidRDefault="00525132" w:rsidP="004A5DE7">
            <w:r w:rsidRPr="00450D01">
              <w:t>Rechtsvorm</w:t>
            </w:r>
          </w:p>
          <w:p w14:paraId="1224880C"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1E83E0A5" w14:textId="77777777" w:rsidR="00525132" w:rsidRPr="00450D01" w:rsidRDefault="00525132" w:rsidP="004A5DE7"/>
        </w:tc>
      </w:tr>
      <w:tr w:rsidR="00525132" w:rsidRPr="00450D01" w14:paraId="3ED5A71B" w14:textId="77777777" w:rsidTr="004A5DE7">
        <w:tc>
          <w:tcPr>
            <w:tcW w:w="3670" w:type="dxa"/>
            <w:tcBorders>
              <w:top w:val="single" w:sz="4" w:space="0" w:color="auto"/>
              <w:left w:val="single" w:sz="4" w:space="0" w:color="auto"/>
              <w:bottom w:val="single" w:sz="4" w:space="0" w:color="auto"/>
              <w:right w:val="single" w:sz="4" w:space="0" w:color="auto"/>
            </w:tcBorders>
          </w:tcPr>
          <w:p w14:paraId="79D0DC64" w14:textId="77777777" w:rsidR="00525132" w:rsidRPr="00450D01" w:rsidRDefault="00525132" w:rsidP="004A5DE7">
            <w:r w:rsidRPr="00450D01">
              <w:t>Statutaire zetel</w:t>
            </w:r>
          </w:p>
          <w:p w14:paraId="5CA3DF50"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15BAEAFD" w14:textId="77777777" w:rsidR="00525132" w:rsidRPr="00450D01" w:rsidRDefault="00525132" w:rsidP="004A5DE7"/>
        </w:tc>
      </w:tr>
      <w:tr w:rsidR="00525132" w:rsidRPr="00450D01" w14:paraId="7072EA87" w14:textId="77777777" w:rsidTr="004A5DE7">
        <w:tc>
          <w:tcPr>
            <w:tcW w:w="3670" w:type="dxa"/>
            <w:tcBorders>
              <w:top w:val="single" w:sz="4" w:space="0" w:color="auto"/>
              <w:left w:val="single" w:sz="4" w:space="0" w:color="auto"/>
              <w:bottom w:val="single" w:sz="4" w:space="0" w:color="auto"/>
              <w:right w:val="single" w:sz="4" w:space="0" w:color="auto"/>
            </w:tcBorders>
          </w:tcPr>
          <w:p w14:paraId="25787D51" w14:textId="77777777" w:rsidR="00525132" w:rsidRPr="00450D01" w:rsidRDefault="00525132" w:rsidP="004A5DE7">
            <w:r w:rsidRPr="00450D01">
              <w:t>Kantooradres</w:t>
            </w:r>
          </w:p>
          <w:p w14:paraId="1A6C6358"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4B2BF56B" w14:textId="77777777" w:rsidR="00525132" w:rsidRPr="00450D01" w:rsidRDefault="00525132" w:rsidP="004A5DE7"/>
        </w:tc>
      </w:tr>
      <w:tr w:rsidR="00525132" w:rsidRPr="00450D01" w14:paraId="52F168C1" w14:textId="77777777" w:rsidTr="004A5DE7">
        <w:tc>
          <w:tcPr>
            <w:tcW w:w="3670" w:type="dxa"/>
            <w:tcBorders>
              <w:top w:val="single" w:sz="4" w:space="0" w:color="auto"/>
              <w:left w:val="single" w:sz="4" w:space="0" w:color="auto"/>
              <w:bottom w:val="single" w:sz="4" w:space="0" w:color="auto"/>
              <w:right w:val="single" w:sz="4" w:space="0" w:color="auto"/>
            </w:tcBorders>
          </w:tcPr>
          <w:p w14:paraId="039C2306" w14:textId="77777777" w:rsidR="00525132" w:rsidRPr="00450D01" w:rsidRDefault="00525132" w:rsidP="004A5DE7">
            <w:r w:rsidRPr="00450D01">
              <w:t>E-mail</w:t>
            </w:r>
          </w:p>
          <w:p w14:paraId="17F858E6"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D77407B" w14:textId="77777777" w:rsidR="00525132" w:rsidRPr="00450D01" w:rsidRDefault="00525132" w:rsidP="004A5DE7"/>
        </w:tc>
      </w:tr>
      <w:tr w:rsidR="00525132" w:rsidRPr="00450D01" w14:paraId="6ECDF9A4" w14:textId="77777777" w:rsidTr="004A5DE7">
        <w:tc>
          <w:tcPr>
            <w:tcW w:w="3670" w:type="dxa"/>
            <w:tcBorders>
              <w:top w:val="single" w:sz="4" w:space="0" w:color="auto"/>
              <w:left w:val="single" w:sz="4" w:space="0" w:color="auto"/>
              <w:bottom w:val="single" w:sz="4" w:space="0" w:color="auto"/>
              <w:right w:val="single" w:sz="4" w:space="0" w:color="auto"/>
            </w:tcBorders>
          </w:tcPr>
          <w:p w14:paraId="124C8530" w14:textId="77777777" w:rsidR="00525132" w:rsidRPr="00450D01" w:rsidRDefault="00525132" w:rsidP="004A5DE7">
            <w:r w:rsidRPr="00450D01">
              <w:t>Telefoon</w:t>
            </w:r>
          </w:p>
          <w:p w14:paraId="1C9E4A72"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7F9AC03E" w14:textId="77777777" w:rsidR="00525132" w:rsidRPr="00450D01" w:rsidRDefault="00525132" w:rsidP="004A5DE7"/>
        </w:tc>
      </w:tr>
      <w:tr w:rsidR="00525132" w:rsidRPr="00450D01" w14:paraId="06349CD8" w14:textId="77777777" w:rsidTr="004A5DE7">
        <w:tc>
          <w:tcPr>
            <w:tcW w:w="3670" w:type="dxa"/>
            <w:tcBorders>
              <w:top w:val="single" w:sz="4" w:space="0" w:color="auto"/>
              <w:left w:val="single" w:sz="4" w:space="0" w:color="auto"/>
              <w:bottom w:val="single" w:sz="4" w:space="0" w:color="auto"/>
              <w:right w:val="single" w:sz="4" w:space="0" w:color="auto"/>
            </w:tcBorders>
          </w:tcPr>
          <w:p w14:paraId="6EEEF0CD" w14:textId="77777777" w:rsidR="00525132" w:rsidRPr="00450D01" w:rsidRDefault="00525132" w:rsidP="004A5DE7">
            <w:r w:rsidRPr="00450D01">
              <w:t>Percentage (toekomstige) deelneming in combinatie of beschrijving van de werkzaamheden in de combinatie</w:t>
            </w:r>
          </w:p>
        </w:tc>
        <w:tc>
          <w:tcPr>
            <w:tcW w:w="4970" w:type="dxa"/>
            <w:tcBorders>
              <w:top w:val="single" w:sz="4" w:space="0" w:color="auto"/>
              <w:left w:val="single" w:sz="4" w:space="0" w:color="auto"/>
              <w:bottom w:val="single" w:sz="4" w:space="0" w:color="auto"/>
              <w:right w:val="single" w:sz="4" w:space="0" w:color="auto"/>
            </w:tcBorders>
          </w:tcPr>
          <w:p w14:paraId="5F98DBC9" w14:textId="77777777" w:rsidR="00525132" w:rsidRPr="00450D01" w:rsidRDefault="00525132" w:rsidP="004A5DE7"/>
        </w:tc>
      </w:tr>
    </w:tbl>
    <w:p w14:paraId="702863CD" w14:textId="77777777" w:rsidR="00525132" w:rsidRPr="00450D01" w:rsidRDefault="00525132" w:rsidP="00525132"/>
    <w:p w14:paraId="35F1687D" w14:textId="77777777" w:rsidR="00525132" w:rsidRPr="00450D01" w:rsidRDefault="00525132">
      <w:pPr>
        <w:spacing w:after="160" w:line="278" w:lineRule="auto"/>
        <w:ind w:left="0" w:firstLine="0"/>
        <w:rPr>
          <w:b/>
          <w:sz w:val="42"/>
        </w:rPr>
      </w:pPr>
      <w:r w:rsidRPr="00450D01">
        <w:br w:type="page"/>
      </w:r>
    </w:p>
    <w:p w14:paraId="1DBE6C06" w14:textId="3A3600BA" w:rsidR="00525132" w:rsidRPr="00450D01" w:rsidRDefault="00525132" w:rsidP="00F6225B">
      <w:pPr>
        <w:pStyle w:val="Kop1"/>
        <w:ind w:left="-5"/>
      </w:pPr>
      <w:bookmarkStart w:id="7" w:name="_Toc173739653"/>
      <w:bookmarkStart w:id="8" w:name="_Hlk173740037"/>
      <w:r w:rsidRPr="00450D01">
        <w:lastRenderedPageBreak/>
        <w:t xml:space="preserve">Bijlage 3 – </w:t>
      </w:r>
      <w:r w:rsidR="0031550B" w:rsidRPr="00450D01">
        <w:t>G</w:t>
      </w:r>
      <w:r w:rsidRPr="00450D01">
        <w:t xml:space="preserve">egevens </w:t>
      </w:r>
      <w:proofErr w:type="spellStart"/>
      <w:r w:rsidRPr="00450D01">
        <w:t>Onderopdrachtnemer</w:t>
      </w:r>
      <w:bookmarkEnd w:id="7"/>
      <w:proofErr w:type="spellEnd"/>
    </w:p>
    <w:bookmarkEnd w:id="8"/>
    <w:p w14:paraId="2C69ADF6" w14:textId="77777777" w:rsidR="00525132" w:rsidRPr="00450D01" w:rsidRDefault="00525132" w:rsidP="00525132">
      <w:r w:rsidRPr="00450D01">
        <w:t xml:space="preserve">(indien van toepassing per Belangrijke </w:t>
      </w:r>
      <w:proofErr w:type="spellStart"/>
      <w:r w:rsidRPr="00450D01">
        <w:t>Onderopdrachtnemer</w:t>
      </w:r>
      <w:proofErr w:type="spellEnd"/>
      <w:r w:rsidRPr="00450D01">
        <w:t xml:space="preserve"> te verstrekken) </w:t>
      </w:r>
    </w:p>
    <w:p w14:paraId="1363D6AD" w14:textId="77777777" w:rsidR="00525132" w:rsidRPr="00450D01" w:rsidRDefault="00525132" w:rsidP="00525132"/>
    <w:p w14:paraId="225EE299" w14:textId="77777777" w:rsidR="00525132" w:rsidRPr="00450D01" w:rsidRDefault="00525132" w:rsidP="00525132"/>
    <w:tbl>
      <w:tblPr>
        <w:tblW w:w="8640" w:type="dxa"/>
        <w:tblInd w:w="108" w:type="dxa"/>
        <w:tblLayout w:type="fixed"/>
        <w:tblLook w:val="0000" w:firstRow="0" w:lastRow="0" w:firstColumn="0" w:lastColumn="0" w:noHBand="0" w:noVBand="0"/>
      </w:tblPr>
      <w:tblGrid>
        <w:gridCol w:w="3670"/>
        <w:gridCol w:w="4970"/>
      </w:tblGrid>
      <w:tr w:rsidR="00525132" w:rsidRPr="00450D01" w14:paraId="38CCEEE4" w14:textId="77777777" w:rsidTr="004A5DE7">
        <w:tc>
          <w:tcPr>
            <w:tcW w:w="3670" w:type="dxa"/>
            <w:tcBorders>
              <w:top w:val="single" w:sz="4" w:space="0" w:color="auto"/>
              <w:left w:val="single" w:sz="4" w:space="0" w:color="auto"/>
              <w:bottom w:val="single" w:sz="4" w:space="0" w:color="auto"/>
              <w:right w:val="single" w:sz="4" w:space="0" w:color="auto"/>
            </w:tcBorders>
          </w:tcPr>
          <w:p w14:paraId="0BCDE7EE" w14:textId="77777777" w:rsidR="00525132" w:rsidRPr="00450D01" w:rsidRDefault="00525132" w:rsidP="004A5DE7">
            <w:r w:rsidRPr="00450D01">
              <w:t>Naam</w:t>
            </w:r>
          </w:p>
          <w:p w14:paraId="75473A3F"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48928A35" w14:textId="77777777" w:rsidR="00525132" w:rsidRPr="00450D01" w:rsidRDefault="00525132" w:rsidP="004A5DE7"/>
        </w:tc>
      </w:tr>
      <w:tr w:rsidR="00525132" w:rsidRPr="00450D01" w14:paraId="011AB827" w14:textId="77777777" w:rsidTr="004A5DE7">
        <w:tc>
          <w:tcPr>
            <w:tcW w:w="3670" w:type="dxa"/>
            <w:tcBorders>
              <w:top w:val="single" w:sz="4" w:space="0" w:color="auto"/>
              <w:left w:val="single" w:sz="4" w:space="0" w:color="auto"/>
              <w:bottom w:val="single" w:sz="4" w:space="0" w:color="auto"/>
              <w:right w:val="single" w:sz="4" w:space="0" w:color="auto"/>
            </w:tcBorders>
          </w:tcPr>
          <w:p w14:paraId="28F5804A" w14:textId="77777777" w:rsidR="00525132" w:rsidRPr="00450D01" w:rsidRDefault="00525132" w:rsidP="004A5DE7">
            <w:r w:rsidRPr="00450D01">
              <w:t>Rechtsvorm</w:t>
            </w:r>
          </w:p>
          <w:p w14:paraId="6D475A17"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655821EF" w14:textId="77777777" w:rsidR="00525132" w:rsidRPr="00450D01" w:rsidRDefault="00525132" w:rsidP="004A5DE7"/>
        </w:tc>
      </w:tr>
      <w:tr w:rsidR="00525132" w:rsidRPr="00450D01" w14:paraId="2EC3379F" w14:textId="77777777" w:rsidTr="004A5DE7">
        <w:trPr>
          <w:cantSplit/>
        </w:trPr>
        <w:tc>
          <w:tcPr>
            <w:tcW w:w="3670" w:type="dxa"/>
            <w:tcBorders>
              <w:top w:val="single" w:sz="4" w:space="0" w:color="auto"/>
              <w:left w:val="single" w:sz="4" w:space="0" w:color="auto"/>
              <w:bottom w:val="single" w:sz="4" w:space="0" w:color="auto"/>
              <w:right w:val="single" w:sz="4" w:space="0" w:color="auto"/>
            </w:tcBorders>
          </w:tcPr>
          <w:p w14:paraId="791759FA" w14:textId="77777777" w:rsidR="00525132" w:rsidRPr="00450D01" w:rsidRDefault="00525132" w:rsidP="004A5DE7">
            <w:r w:rsidRPr="00450D01">
              <w:t>Statutaire zetel</w:t>
            </w:r>
          </w:p>
          <w:p w14:paraId="0FE3B34D"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2D624A25" w14:textId="77777777" w:rsidR="00525132" w:rsidRPr="00450D01" w:rsidRDefault="00525132" w:rsidP="004A5DE7"/>
        </w:tc>
      </w:tr>
      <w:tr w:rsidR="00525132" w:rsidRPr="00450D01" w14:paraId="431FA45C" w14:textId="77777777" w:rsidTr="004A5DE7">
        <w:tc>
          <w:tcPr>
            <w:tcW w:w="3670" w:type="dxa"/>
            <w:tcBorders>
              <w:top w:val="single" w:sz="4" w:space="0" w:color="auto"/>
              <w:left w:val="single" w:sz="4" w:space="0" w:color="auto"/>
              <w:bottom w:val="single" w:sz="4" w:space="0" w:color="auto"/>
              <w:right w:val="single" w:sz="4" w:space="0" w:color="auto"/>
            </w:tcBorders>
          </w:tcPr>
          <w:p w14:paraId="1239A1DC" w14:textId="77777777" w:rsidR="00525132" w:rsidRPr="00450D01" w:rsidRDefault="00525132" w:rsidP="004A5DE7">
            <w:r w:rsidRPr="00450D01">
              <w:t>Kantooradres</w:t>
            </w:r>
          </w:p>
          <w:p w14:paraId="48033942"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3EB865A1" w14:textId="77777777" w:rsidR="00525132" w:rsidRPr="00450D01" w:rsidRDefault="00525132" w:rsidP="004A5DE7"/>
        </w:tc>
      </w:tr>
      <w:tr w:rsidR="00525132" w:rsidRPr="00450D01" w14:paraId="372FBCF6" w14:textId="77777777" w:rsidTr="004A5DE7">
        <w:tc>
          <w:tcPr>
            <w:tcW w:w="3670" w:type="dxa"/>
            <w:tcBorders>
              <w:top w:val="single" w:sz="4" w:space="0" w:color="auto"/>
              <w:left w:val="single" w:sz="4" w:space="0" w:color="auto"/>
              <w:bottom w:val="single" w:sz="4" w:space="0" w:color="auto"/>
              <w:right w:val="single" w:sz="4" w:space="0" w:color="auto"/>
            </w:tcBorders>
          </w:tcPr>
          <w:p w14:paraId="2FF13337" w14:textId="77777777" w:rsidR="00525132" w:rsidRPr="00450D01" w:rsidRDefault="00525132" w:rsidP="004A5DE7">
            <w:r w:rsidRPr="00450D01">
              <w:t>E-mail</w:t>
            </w:r>
          </w:p>
          <w:p w14:paraId="53469DFF"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57281162" w14:textId="77777777" w:rsidR="00525132" w:rsidRPr="00450D01" w:rsidRDefault="00525132" w:rsidP="004A5DE7"/>
        </w:tc>
      </w:tr>
      <w:tr w:rsidR="00525132" w:rsidRPr="00450D01" w14:paraId="3FF8E90E" w14:textId="77777777" w:rsidTr="004A5DE7">
        <w:tc>
          <w:tcPr>
            <w:tcW w:w="3670" w:type="dxa"/>
            <w:tcBorders>
              <w:top w:val="single" w:sz="4" w:space="0" w:color="auto"/>
              <w:left w:val="single" w:sz="4" w:space="0" w:color="auto"/>
              <w:bottom w:val="single" w:sz="4" w:space="0" w:color="auto"/>
              <w:right w:val="single" w:sz="4" w:space="0" w:color="auto"/>
            </w:tcBorders>
          </w:tcPr>
          <w:p w14:paraId="3D70F379" w14:textId="77777777" w:rsidR="00525132" w:rsidRPr="00450D01" w:rsidRDefault="00525132" w:rsidP="004A5DE7">
            <w:r w:rsidRPr="00450D01">
              <w:t>Telefoon</w:t>
            </w:r>
          </w:p>
          <w:p w14:paraId="31393516" w14:textId="77777777" w:rsidR="00525132" w:rsidRPr="00450D01" w:rsidRDefault="00525132" w:rsidP="004A5DE7"/>
        </w:tc>
        <w:tc>
          <w:tcPr>
            <w:tcW w:w="4970" w:type="dxa"/>
            <w:tcBorders>
              <w:top w:val="single" w:sz="4" w:space="0" w:color="auto"/>
              <w:left w:val="single" w:sz="4" w:space="0" w:color="auto"/>
              <w:bottom w:val="single" w:sz="4" w:space="0" w:color="auto"/>
              <w:right w:val="single" w:sz="4" w:space="0" w:color="auto"/>
            </w:tcBorders>
          </w:tcPr>
          <w:p w14:paraId="7AB65572" w14:textId="77777777" w:rsidR="00525132" w:rsidRPr="00450D01" w:rsidRDefault="00525132" w:rsidP="004A5DE7"/>
        </w:tc>
      </w:tr>
      <w:tr w:rsidR="00525132" w:rsidRPr="00450D01" w14:paraId="2CD4B2AB" w14:textId="77777777" w:rsidTr="004A5DE7">
        <w:tc>
          <w:tcPr>
            <w:tcW w:w="3670" w:type="dxa"/>
            <w:tcBorders>
              <w:top w:val="single" w:sz="4" w:space="0" w:color="auto"/>
              <w:left w:val="single" w:sz="4" w:space="0" w:color="auto"/>
              <w:bottom w:val="single" w:sz="4" w:space="0" w:color="auto"/>
              <w:right w:val="single" w:sz="4" w:space="0" w:color="auto"/>
            </w:tcBorders>
          </w:tcPr>
          <w:p w14:paraId="0378FB02" w14:textId="785CEF21" w:rsidR="00525132" w:rsidRPr="00450D01" w:rsidRDefault="00525132" w:rsidP="004A5DE7">
            <w:r w:rsidRPr="00450D01">
              <w:t>Wordt ingezet op de onderdelen / werkzaamheden voor:</w:t>
            </w:r>
          </w:p>
        </w:tc>
        <w:tc>
          <w:tcPr>
            <w:tcW w:w="4970" w:type="dxa"/>
            <w:tcBorders>
              <w:top w:val="single" w:sz="4" w:space="0" w:color="auto"/>
              <w:left w:val="single" w:sz="4" w:space="0" w:color="auto"/>
              <w:bottom w:val="single" w:sz="4" w:space="0" w:color="auto"/>
              <w:right w:val="single" w:sz="4" w:space="0" w:color="auto"/>
            </w:tcBorders>
          </w:tcPr>
          <w:p w14:paraId="53422D67" w14:textId="77777777" w:rsidR="00525132" w:rsidRPr="00450D01" w:rsidRDefault="00525132" w:rsidP="004A5DE7"/>
        </w:tc>
      </w:tr>
    </w:tbl>
    <w:p w14:paraId="6B117FA8" w14:textId="77777777" w:rsidR="00525132" w:rsidRPr="00450D01" w:rsidRDefault="00525132" w:rsidP="00525132"/>
    <w:p w14:paraId="5F473DC9" w14:textId="77777777" w:rsidR="00525132" w:rsidRPr="00450D01" w:rsidRDefault="00525132">
      <w:pPr>
        <w:spacing w:after="160" w:line="278" w:lineRule="auto"/>
        <w:ind w:left="0" w:firstLine="0"/>
        <w:rPr>
          <w:b/>
          <w:sz w:val="42"/>
        </w:rPr>
      </w:pPr>
      <w:r w:rsidRPr="00450D01">
        <w:br w:type="page"/>
      </w:r>
    </w:p>
    <w:p w14:paraId="4DAB2B1E" w14:textId="257B7331" w:rsidR="00F6225B" w:rsidRPr="00450D01" w:rsidRDefault="00F6225B" w:rsidP="00F6225B">
      <w:pPr>
        <w:pStyle w:val="Kop1"/>
        <w:ind w:left="-5"/>
      </w:pPr>
      <w:bookmarkStart w:id="9" w:name="_Toc173739654"/>
      <w:bookmarkStart w:id="10" w:name="_Hlk173740043"/>
      <w:r w:rsidRPr="00450D01">
        <w:lastRenderedPageBreak/>
        <w:t>Bijlage 4</w:t>
      </w:r>
      <w:r w:rsidR="00525132" w:rsidRPr="00450D01">
        <w:t xml:space="preserve"> – </w:t>
      </w:r>
      <w:r w:rsidR="00BC039F" w:rsidRPr="00450D01">
        <w:t xml:space="preserve">Format in te dienen </w:t>
      </w:r>
      <w:r w:rsidR="00CC5791" w:rsidRPr="00450D01">
        <w:t>C</w:t>
      </w:r>
      <w:r w:rsidRPr="00450D01">
        <w:t>hecklist</w:t>
      </w:r>
      <w:bookmarkEnd w:id="9"/>
      <w:r w:rsidRPr="00450D01">
        <w:t xml:space="preserve"> </w:t>
      </w:r>
    </w:p>
    <w:bookmarkEnd w:id="10"/>
    <w:p w14:paraId="3AA1F710" w14:textId="77777777" w:rsidR="00F6225B" w:rsidRPr="00450D01" w:rsidRDefault="00F6225B" w:rsidP="00F6225B">
      <w:pPr>
        <w:ind w:left="0" w:firstLine="0"/>
      </w:pPr>
    </w:p>
    <w:p w14:paraId="7290007E" w14:textId="1324A100" w:rsidR="00F6225B" w:rsidRPr="00450D01" w:rsidRDefault="00F6225B" w:rsidP="00F6225B">
      <w:pPr>
        <w:ind w:left="0" w:firstLine="0"/>
      </w:pPr>
      <w:r w:rsidRPr="00450D01">
        <w:t xml:space="preserve">Deze checklist dient volledig te worden ingevuld door de Gegadigde en te worden toegevoegd aan </w:t>
      </w:r>
      <w:r w:rsidR="00410639" w:rsidRPr="00450D01">
        <w:t xml:space="preserve">het verzoek </w:t>
      </w:r>
      <w:r w:rsidRPr="00450D01">
        <w:t>tot deelname. Er dient een vinkje gezet te worden indien de betreffende stukken zijn bijgevoegd.</w:t>
      </w:r>
    </w:p>
    <w:p w14:paraId="196FE041" w14:textId="77777777" w:rsidR="00F6225B" w:rsidRPr="00450D01" w:rsidRDefault="00F6225B" w:rsidP="00F6225B">
      <w:pPr>
        <w:ind w:left="0" w:firstLine="0"/>
        <w:jc w:val="center"/>
      </w:pPr>
    </w:p>
    <w:p w14:paraId="73FAE877" w14:textId="77777777" w:rsidR="00F6225B" w:rsidRPr="00450D01" w:rsidRDefault="00F6225B" w:rsidP="00F6225B">
      <w:pPr>
        <w:ind w:left="0" w:firstLine="0"/>
        <w:jc w:val="center"/>
      </w:pPr>
    </w:p>
    <w:tbl>
      <w:tblPr>
        <w:tblStyle w:val="Tabelraster"/>
        <w:tblW w:w="9711" w:type="dxa"/>
        <w:tblInd w:w="-5" w:type="dxa"/>
        <w:tblLook w:val="04A0" w:firstRow="1" w:lastRow="0" w:firstColumn="1" w:lastColumn="0" w:noHBand="0" w:noVBand="1"/>
      </w:tblPr>
      <w:tblGrid>
        <w:gridCol w:w="2063"/>
        <w:gridCol w:w="4410"/>
        <w:gridCol w:w="3238"/>
      </w:tblGrid>
      <w:tr w:rsidR="00F6225B" w:rsidRPr="00450D01" w14:paraId="7C69C820" w14:textId="77777777" w:rsidTr="005D71B2">
        <w:trPr>
          <w:trHeight w:val="757"/>
        </w:trPr>
        <w:tc>
          <w:tcPr>
            <w:tcW w:w="9706" w:type="dxa"/>
            <w:gridSpan w:val="3"/>
            <w:shd w:val="clear" w:color="auto" w:fill="747474" w:themeFill="background2" w:themeFillShade="80"/>
          </w:tcPr>
          <w:p w14:paraId="7BB508AD" w14:textId="77777777" w:rsidR="00F6225B" w:rsidRPr="00450D01" w:rsidRDefault="00F6225B" w:rsidP="009964A2">
            <w:pPr>
              <w:ind w:left="0" w:firstLine="0"/>
              <w:jc w:val="center"/>
              <w:rPr>
                <w:b/>
                <w:bCs/>
                <w:color w:val="FFFFFF" w:themeColor="background1"/>
              </w:rPr>
            </w:pPr>
          </w:p>
          <w:p w14:paraId="6B1AC0F8" w14:textId="77777777" w:rsidR="00F6225B" w:rsidRPr="00450D01" w:rsidRDefault="00F6225B" w:rsidP="009964A2">
            <w:pPr>
              <w:ind w:left="0" w:firstLine="0"/>
              <w:jc w:val="center"/>
              <w:rPr>
                <w:b/>
                <w:bCs/>
              </w:rPr>
            </w:pPr>
            <w:r w:rsidRPr="00450D01">
              <w:rPr>
                <w:b/>
                <w:bCs/>
                <w:color w:val="FFFFFF" w:themeColor="background1"/>
              </w:rPr>
              <w:t>Checklist – documenten die de Gegadigde bij indienen dient mee te sturen</w:t>
            </w:r>
          </w:p>
        </w:tc>
      </w:tr>
      <w:tr w:rsidR="00F6225B" w:rsidRPr="00450D01" w14:paraId="10E23AD8" w14:textId="77777777" w:rsidTr="005D71B2">
        <w:trPr>
          <w:trHeight w:val="800"/>
        </w:trPr>
        <w:tc>
          <w:tcPr>
            <w:tcW w:w="2058" w:type="dxa"/>
          </w:tcPr>
          <w:p w14:paraId="012F7255" w14:textId="77777777" w:rsidR="00F6225B" w:rsidRPr="00450D01" w:rsidRDefault="00F6225B" w:rsidP="009964A2">
            <w:pPr>
              <w:ind w:left="0" w:firstLine="0"/>
              <w:jc w:val="center"/>
              <w:rPr>
                <w:b/>
                <w:bCs/>
              </w:rPr>
            </w:pPr>
          </w:p>
          <w:p w14:paraId="1441E05A" w14:textId="77777777" w:rsidR="00F6225B" w:rsidRPr="00450D01" w:rsidRDefault="00F6225B" w:rsidP="009964A2">
            <w:pPr>
              <w:ind w:left="0" w:firstLine="0"/>
              <w:jc w:val="center"/>
              <w:rPr>
                <w:b/>
                <w:bCs/>
              </w:rPr>
            </w:pPr>
            <w:r w:rsidRPr="00450D01">
              <w:rPr>
                <w:b/>
                <w:bCs/>
              </w:rPr>
              <w:t>Inleveren:</w:t>
            </w:r>
          </w:p>
        </w:tc>
        <w:tc>
          <w:tcPr>
            <w:tcW w:w="4410" w:type="dxa"/>
          </w:tcPr>
          <w:p w14:paraId="3E489C63" w14:textId="77777777" w:rsidR="00F6225B" w:rsidRPr="00450D01" w:rsidRDefault="00F6225B" w:rsidP="009964A2">
            <w:pPr>
              <w:ind w:left="0" w:firstLine="0"/>
              <w:jc w:val="center"/>
              <w:rPr>
                <w:b/>
                <w:bCs/>
              </w:rPr>
            </w:pPr>
          </w:p>
          <w:p w14:paraId="02A45015" w14:textId="77777777" w:rsidR="00F6225B" w:rsidRPr="00450D01" w:rsidRDefault="00F6225B" w:rsidP="009964A2">
            <w:pPr>
              <w:ind w:left="0" w:firstLine="0"/>
              <w:jc w:val="center"/>
              <w:rPr>
                <w:b/>
                <w:bCs/>
              </w:rPr>
            </w:pPr>
            <w:r w:rsidRPr="00450D01">
              <w:rPr>
                <w:b/>
                <w:bCs/>
              </w:rPr>
              <w:t>Omschrijving:</w:t>
            </w:r>
          </w:p>
        </w:tc>
        <w:tc>
          <w:tcPr>
            <w:tcW w:w="3238" w:type="dxa"/>
          </w:tcPr>
          <w:p w14:paraId="74A0E3C8" w14:textId="77777777" w:rsidR="00F6225B" w:rsidRPr="00450D01" w:rsidRDefault="00F6225B" w:rsidP="009964A2">
            <w:pPr>
              <w:ind w:left="0" w:firstLine="0"/>
              <w:jc w:val="center"/>
              <w:rPr>
                <w:b/>
                <w:bCs/>
              </w:rPr>
            </w:pPr>
          </w:p>
          <w:p w14:paraId="5B4F6BAA" w14:textId="77777777" w:rsidR="00F6225B" w:rsidRPr="00450D01" w:rsidRDefault="00F6225B" w:rsidP="009964A2">
            <w:pPr>
              <w:ind w:left="0" w:firstLine="0"/>
              <w:jc w:val="center"/>
              <w:rPr>
                <w:b/>
                <w:bCs/>
              </w:rPr>
            </w:pPr>
            <w:r w:rsidRPr="00450D01">
              <w:rPr>
                <w:b/>
                <w:bCs/>
              </w:rPr>
              <w:t>Bijgevoegd:</w:t>
            </w:r>
          </w:p>
        </w:tc>
      </w:tr>
      <w:tr w:rsidR="00F6225B" w:rsidRPr="00450D01" w14:paraId="3C17B733" w14:textId="77777777" w:rsidTr="005D71B2">
        <w:trPr>
          <w:trHeight w:val="800"/>
        </w:trPr>
        <w:tc>
          <w:tcPr>
            <w:tcW w:w="2058" w:type="dxa"/>
          </w:tcPr>
          <w:p w14:paraId="51F81B07" w14:textId="5A817BF5" w:rsidR="00F6225B" w:rsidRPr="00450D01" w:rsidRDefault="0031550B" w:rsidP="009964A2">
            <w:pPr>
              <w:ind w:left="0" w:firstLine="0"/>
            </w:pPr>
            <w:r w:rsidRPr="00450D01">
              <w:t>1.</w:t>
            </w:r>
          </w:p>
        </w:tc>
        <w:tc>
          <w:tcPr>
            <w:tcW w:w="4410" w:type="dxa"/>
          </w:tcPr>
          <w:p w14:paraId="3631BBFA" w14:textId="586C37BE" w:rsidR="00F6225B" w:rsidRPr="00450D01" w:rsidRDefault="00F6225B" w:rsidP="009964A2">
            <w:pPr>
              <w:ind w:left="0" w:firstLine="0"/>
            </w:pPr>
            <w:r w:rsidRPr="00450D01">
              <w:t>Aan</w:t>
            </w:r>
            <w:r w:rsidR="00410639" w:rsidRPr="00450D01">
              <w:t>meldings</w:t>
            </w:r>
            <w:r w:rsidR="0031550B" w:rsidRPr="00450D01">
              <w:t>formulier</w:t>
            </w:r>
          </w:p>
        </w:tc>
        <w:tc>
          <w:tcPr>
            <w:tcW w:w="3238" w:type="dxa"/>
          </w:tcPr>
          <w:p w14:paraId="2D0536E5"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72576" behindDoc="0" locked="0" layoutInCell="1" allowOverlap="1" wp14:anchorId="17D0E794" wp14:editId="4450D72E">
                      <wp:simplePos x="0" y="0"/>
                      <wp:positionH relativeFrom="column">
                        <wp:posOffset>801370</wp:posOffset>
                      </wp:positionH>
                      <wp:positionV relativeFrom="paragraph">
                        <wp:posOffset>147955</wp:posOffset>
                      </wp:positionV>
                      <wp:extent cx="228600" cy="219075"/>
                      <wp:effectExtent l="0" t="0" r="19050" b="28575"/>
                      <wp:wrapNone/>
                      <wp:docPr id="1712128881"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1EE69" id="Rechthoek 3" o:spid="_x0000_s1026" style="position:absolute;margin-left:63.1pt;margin-top:11.65pt;width:18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7D1C4C46" w14:textId="77777777" w:rsidTr="005D71B2">
        <w:trPr>
          <w:trHeight w:val="757"/>
        </w:trPr>
        <w:tc>
          <w:tcPr>
            <w:tcW w:w="2058" w:type="dxa"/>
          </w:tcPr>
          <w:p w14:paraId="74DBE85B" w14:textId="6DF8F12D" w:rsidR="00F6225B" w:rsidRPr="00450D01" w:rsidRDefault="0031550B" w:rsidP="009964A2">
            <w:pPr>
              <w:ind w:left="0" w:firstLine="0"/>
            </w:pPr>
            <w:r w:rsidRPr="00450D01">
              <w:t>2.</w:t>
            </w:r>
          </w:p>
        </w:tc>
        <w:tc>
          <w:tcPr>
            <w:tcW w:w="4410" w:type="dxa"/>
          </w:tcPr>
          <w:p w14:paraId="336DDA2E" w14:textId="33A89642" w:rsidR="00F6225B" w:rsidRPr="00450D01" w:rsidRDefault="00F6225B" w:rsidP="009964A2">
            <w:pPr>
              <w:ind w:left="0" w:firstLine="0"/>
            </w:pPr>
            <w:r w:rsidRPr="00450D01">
              <w:t xml:space="preserve">Bijlage </w:t>
            </w:r>
            <w:r w:rsidR="0031550B" w:rsidRPr="00450D01">
              <w:t>7</w:t>
            </w:r>
            <w:r w:rsidRPr="00450D01">
              <w:t xml:space="preserve"> – UEA</w:t>
            </w:r>
          </w:p>
        </w:tc>
        <w:tc>
          <w:tcPr>
            <w:tcW w:w="3238" w:type="dxa"/>
          </w:tcPr>
          <w:p w14:paraId="1857D893"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71552" behindDoc="0" locked="0" layoutInCell="1" allowOverlap="1" wp14:anchorId="6C5BE550" wp14:editId="1C791398">
                      <wp:simplePos x="0" y="0"/>
                      <wp:positionH relativeFrom="column">
                        <wp:posOffset>801370</wp:posOffset>
                      </wp:positionH>
                      <wp:positionV relativeFrom="paragraph">
                        <wp:posOffset>147955</wp:posOffset>
                      </wp:positionV>
                      <wp:extent cx="228600" cy="219075"/>
                      <wp:effectExtent l="0" t="0" r="19050" b="28575"/>
                      <wp:wrapNone/>
                      <wp:docPr id="641441123"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60388" id="Rechthoek 3" o:spid="_x0000_s1026" style="position:absolute;margin-left:63.1pt;margin-top:11.65pt;width:18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36B5FB5F" w14:textId="77777777" w:rsidTr="005D71B2">
        <w:trPr>
          <w:trHeight w:val="757"/>
        </w:trPr>
        <w:tc>
          <w:tcPr>
            <w:tcW w:w="2058" w:type="dxa"/>
          </w:tcPr>
          <w:p w14:paraId="41A72792" w14:textId="6DB66139" w:rsidR="00F6225B" w:rsidRPr="00450D01" w:rsidRDefault="0031550B" w:rsidP="009964A2">
            <w:pPr>
              <w:ind w:left="0" w:firstLine="0"/>
            </w:pPr>
            <w:r w:rsidRPr="00450D01">
              <w:t>3.</w:t>
            </w:r>
          </w:p>
        </w:tc>
        <w:tc>
          <w:tcPr>
            <w:tcW w:w="4410" w:type="dxa"/>
          </w:tcPr>
          <w:p w14:paraId="44A5D58B" w14:textId="77777777" w:rsidR="00F6225B" w:rsidRPr="00450D01" w:rsidRDefault="00F6225B" w:rsidP="009964A2">
            <w:pPr>
              <w:ind w:left="0" w:firstLine="0"/>
            </w:pPr>
            <w:r w:rsidRPr="00450D01">
              <w:t>Bijlage 4 – Checklist</w:t>
            </w:r>
          </w:p>
        </w:tc>
        <w:tc>
          <w:tcPr>
            <w:tcW w:w="3238" w:type="dxa"/>
          </w:tcPr>
          <w:p w14:paraId="28FE169B"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7456" behindDoc="0" locked="0" layoutInCell="1" allowOverlap="1" wp14:anchorId="6BF1667D" wp14:editId="26F5B310">
                      <wp:simplePos x="0" y="0"/>
                      <wp:positionH relativeFrom="column">
                        <wp:posOffset>801370</wp:posOffset>
                      </wp:positionH>
                      <wp:positionV relativeFrom="paragraph">
                        <wp:posOffset>147955</wp:posOffset>
                      </wp:positionV>
                      <wp:extent cx="228600" cy="219075"/>
                      <wp:effectExtent l="0" t="0" r="19050" b="28575"/>
                      <wp:wrapNone/>
                      <wp:docPr id="1538306448"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399F5" id="Rechthoek 3" o:spid="_x0000_s1026" style="position:absolute;margin-left:63.1pt;margin-top:11.65pt;width:18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8818A6" w:rsidRPr="00450D01" w14:paraId="79002439" w14:textId="77777777" w:rsidTr="005D71B2">
        <w:trPr>
          <w:trHeight w:val="1023"/>
        </w:trPr>
        <w:tc>
          <w:tcPr>
            <w:tcW w:w="2058" w:type="dxa"/>
          </w:tcPr>
          <w:p w14:paraId="0C56D1B1" w14:textId="392ABF25" w:rsidR="008818A6" w:rsidRPr="00450D01" w:rsidRDefault="0031550B" w:rsidP="008818A6">
            <w:pPr>
              <w:ind w:left="0" w:firstLine="0"/>
            </w:pPr>
            <w:r w:rsidRPr="00450D01">
              <w:t>4.</w:t>
            </w:r>
          </w:p>
        </w:tc>
        <w:tc>
          <w:tcPr>
            <w:tcW w:w="4410" w:type="dxa"/>
          </w:tcPr>
          <w:p w14:paraId="227CA7D1" w14:textId="1656E3E1" w:rsidR="008818A6" w:rsidRDefault="008818A6" w:rsidP="008818A6">
            <w:pPr>
              <w:ind w:left="0" w:firstLine="0"/>
            </w:pPr>
            <w:r w:rsidRPr="00450D01">
              <w:t>Bewijsstukken uitsluitingsgronden:</w:t>
            </w:r>
            <w:r w:rsidR="00302348" w:rsidRPr="00450D01">
              <w:br/>
            </w:r>
            <w:r w:rsidR="00302348" w:rsidRPr="00450D01">
              <w:br/>
            </w:r>
            <w:r w:rsidR="0016647D">
              <w:t>-</w:t>
            </w:r>
            <w:r w:rsidR="009C0B5A">
              <w:t>G</w:t>
            </w:r>
            <w:r w:rsidR="00302348" w:rsidRPr="00450D01">
              <w:t xml:space="preserve">edragsverklaring </w:t>
            </w:r>
            <w:r w:rsidR="009C0B5A">
              <w:t>A</w:t>
            </w:r>
            <w:r w:rsidR="00302348" w:rsidRPr="00450D01">
              <w:t xml:space="preserve">anbesteden </w:t>
            </w:r>
            <w:r w:rsidR="001F40A4">
              <w:t>(GVA)</w:t>
            </w:r>
            <w:r w:rsidR="001F6758">
              <w:t>, niet ouder dan 24 maanden</w:t>
            </w:r>
          </w:p>
          <w:p w14:paraId="79B73E00" w14:textId="476CBFFE" w:rsidR="0016647D" w:rsidRPr="00450D01" w:rsidRDefault="00887467" w:rsidP="00887467">
            <w:r>
              <w:t>-</w:t>
            </w:r>
            <w:r w:rsidR="009C0B5A">
              <w:t xml:space="preserve"> Verklaring Belastingdienst nakoming fiscale verplichtingen</w:t>
            </w:r>
            <w:r w:rsidR="00961C15">
              <w:t>, niet ouder dan 6 maanden</w:t>
            </w:r>
          </w:p>
        </w:tc>
        <w:tc>
          <w:tcPr>
            <w:tcW w:w="3238" w:type="dxa"/>
          </w:tcPr>
          <w:p w14:paraId="05D289E1" w14:textId="245F827A" w:rsidR="008818A6" w:rsidRPr="00450D01" w:rsidRDefault="008818A6" w:rsidP="008818A6">
            <w:pPr>
              <w:ind w:left="0" w:firstLine="0"/>
              <w:jc w:val="center"/>
            </w:pPr>
            <w:r w:rsidRPr="00450D01">
              <w:rPr>
                <w:noProof/>
              </w:rPr>
              <mc:AlternateContent>
                <mc:Choice Requires="wps">
                  <w:drawing>
                    <wp:anchor distT="0" distB="0" distL="114300" distR="114300" simplePos="0" relativeHeight="251674624" behindDoc="0" locked="0" layoutInCell="1" allowOverlap="1" wp14:anchorId="7F1D39B0" wp14:editId="1F3B1E0F">
                      <wp:simplePos x="0" y="0"/>
                      <wp:positionH relativeFrom="column">
                        <wp:posOffset>801370</wp:posOffset>
                      </wp:positionH>
                      <wp:positionV relativeFrom="paragraph">
                        <wp:posOffset>147955</wp:posOffset>
                      </wp:positionV>
                      <wp:extent cx="228600" cy="219075"/>
                      <wp:effectExtent l="0" t="0" r="19050" b="28575"/>
                      <wp:wrapNone/>
                      <wp:docPr id="108296404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7DB10" id="Rechthoek 3" o:spid="_x0000_s1026" style="position:absolute;margin-left:63.1pt;margin-top:11.65pt;width:18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8578BD" w:rsidRPr="00450D01" w14:paraId="0998BB95" w14:textId="77777777" w:rsidTr="005D71B2">
        <w:trPr>
          <w:trHeight w:val="769"/>
        </w:trPr>
        <w:tc>
          <w:tcPr>
            <w:tcW w:w="2058" w:type="dxa"/>
          </w:tcPr>
          <w:p w14:paraId="0C950E0C" w14:textId="48DA5DA3" w:rsidR="008578BD" w:rsidRPr="00450D01" w:rsidRDefault="0031550B" w:rsidP="008578BD">
            <w:pPr>
              <w:ind w:left="0" w:firstLine="0"/>
            </w:pPr>
            <w:r w:rsidRPr="00450D01">
              <w:t>5.</w:t>
            </w:r>
            <w:r w:rsidR="008578BD" w:rsidRPr="00450D01">
              <w:t xml:space="preserve"> </w:t>
            </w:r>
          </w:p>
        </w:tc>
        <w:tc>
          <w:tcPr>
            <w:tcW w:w="4410" w:type="dxa"/>
          </w:tcPr>
          <w:p w14:paraId="4D488859" w14:textId="48E80E8E" w:rsidR="008578BD" w:rsidRPr="00450D01" w:rsidRDefault="008578BD" w:rsidP="008578BD">
            <w:pPr>
              <w:ind w:left="0" w:firstLine="0"/>
            </w:pPr>
            <w:r w:rsidRPr="00450D01">
              <w:t xml:space="preserve">Uittreksel handelsregister </w:t>
            </w:r>
            <w:r w:rsidR="00E56D3A" w:rsidRPr="00450D01">
              <w:t>met</w:t>
            </w:r>
            <w:r w:rsidR="00BF140D" w:rsidRPr="00450D01">
              <w:t xml:space="preserve"> eenduidig zichtbaar de tekenbevoegde bestuurders</w:t>
            </w:r>
          </w:p>
        </w:tc>
        <w:tc>
          <w:tcPr>
            <w:tcW w:w="3238" w:type="dxa"/>
          </w:tcPr>
          <w:p w14:paraId="72A39BB1" w14:textId="424B76E4" w:rsidR="008578BD" w:rsidRPr="00450D01" w:rsidRDefault="008578BD" w:rsidP="008578BD">
            <w:pPr>
              <w:ind w:left="0" w:firstLine="0"/>
              <w:jc w:val="center"/>
            </w:pPr>
            <w:r w:rsidRPr="00450D01">
              <w:rPr>
                <w:noProof/>
              </w:rPr>
              <mc:AlternateContent>
                <mc:Choice Requires="wps">
                  <w:drawing>
                    <wp:anchor distT="0" distB="0" distL="114300" distR="114300" simplePos="0" relativeHeight="251676672" behindDoc="0" locked="0" layoutInCell="1" allowOverlap="1" wp14:anchorId="641CD69A" wp14:editId="4161C09D">
                      <wp:simplePos x="0" y="0"/>
                      <wp:positionH relativeFrom="column">
                        <wp:posOffset>801370</wp:posOffset>
                      </wp:positionH>
                      <wp:positionV relativeFrom="paragraph">
                        <wp:posOffset>147955</wp:posOffset>
                      </wp:positionV>
                      <wp:extent cx="228600" cy="219075"/>
                      <wp:effectExtent l="0" t="0" r="19050" b="28575"/>
                      <wp:wrapNone/>
                      <wp:docPr id="655071622"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8984" id="Rechthoek 3" o:spid="_x0000_s1026" style="position:absolute;margin-left:63.1pt;margin-top:11.65pt;width:18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9B39CF" w:rsidRPr="00450D01" w14:paraId="10B12D8F" w14:textId="77777777" w:rsidTr="005D71B2">
        <w:trPr>
          <w:trHeight w:val="769"/>
        </w:trPr>
        <w:tc>
          <w:tcPr>
            <w:tcW w:w="2058" w:type="dxa"/>
          </w:tcPr>
          <w:p w14:paraId="21132A58" w14:textId="59AC65CA" w:rsidR="009B39CF" w:rsidRPr="00450D01" w:rsidRDefault="0031550B" w:rsidP="009B39CF">
            <w:r w:rsidRPr="00450D01">
              <w:t>6.</w:t>
            </w:r>
          </w:p>
        </w:tc>
        <w:tc>
          <w:tcPr>
            <w:tcW w:w="4410" w:type="dxa"/>
          </w:tcPr>
          <w:p w14:paraId="2E5019CF" w14:textId="77777777" w:rsidR="009B39CF" w:rsidRPr="00450D01" w:rsidRDefault="009B39CF" w:rsidP="009B39CF">
            <w:pPr>
              <w:ind w:left="0" w:firstLine="0"/>
            </w:pPr>
            <w:r w:rsidRPr="00450D01">
              <w:t>Technische bekwaamheid kwaliteitsborging:</w:t>
            </w:r>
            <w:r w:rsidRPr="00450D01">
              <w:br/>
            </w:r>
            <w:r w:rsidRPr="00450D01">
              <w:br/>
              <w:t>- Certificaat kwaliteitsmanagement</w:t>
            </w:r>
            <w:r w:rsidRPr="00450D01">
              <w:br/>
              <w:t>- VCA</w:t>
            </w:r>
            <w:r w:rsidRPr="00450D01">
              <w:br/>
              <w:t xml:space="preserve">- CO2 prestatieladder </w:t>
            </w:r>
          </w:p>
          <w:p w14:paraId="774C48F5" w14:textId="5C5E6762" w:rsidR="009B39CF" w:rsidRPr="00450D01" w:rsidRDefault="009B39CF" w:rsidP="009B39CF">
            <w:pPr>
              <w:ind w:left="0" w:firstLine="0"/>
            </w:pPr>
          </w:p>
        </w:tc>
        <w:tc>
          <w:tcPr>
            <w:tcW w:w="3238" w:type="dxa"/>
          </w:tcPr>
          <w:p w14:paraId="4497DAC9" w14:textId="47126E1A" w:rsidR="009B39CF" w:rsidRPr="00450D01" w:rsidRDefault="009B39CF" w:rsidP="009B39CF">
            <w:pPr>
              <w:ind w:left="0" w:firstLine="0"/>
              <w:jc w:val="center"/>
            </w:pPr>
            <w:r w:rsidRPr="00450D01">
              <w:rPr>
                <w:noProof/>
              </w:rPr>
              <mc:AlternateContent>
                <mc:Choice Requires="wps">
                  <w:drawing>
                    <wp:anchor distT="0" distB="0" distL="114300" distR="114300" simplePos="0" relativeHeight="251678720" behindDoc="0" locked="0" layoutInCell="1" allowOverlap="1" wp14:anchorId="2916AF11" wp14:editId="4DAC6C68">
                      <wp:simplePos x="0" y="0"/>
                      <wp:positionH relativeFrom="column">
                        <wp:posOffset>801370</wp:posOffset>
                      </wp:positionH>
                      <wp:positionV relativeFrom="paragraph">
                        <wp:posOffset>262255</wp:posOffset>
                      </wp:positionV>
                      <wp:extent cx="228600" cy="219075"/>
                      <wp:effectExtent l="0" t="0" r="19050" b="28575"/>
                      <wp:wrapNone/>
                      <wp:docPr id="204657596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60E60" id="Rechthoek 3" o:spid="_x0000_s1026" style="position:absolute;margin-left:63.1pt;margin-top:20.65pt;width:18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" fillcolor="window" strokecolor="#042433" strokeweight="1pt"/>
                  </w:pict>
                </mc:Fallback>
              </mc:AlternateContent>
            </w:r>
          </w:p>
        </w:tc>
      </w:tr>
      <w:tr w:rsidR="00F6225B" w:rsidRPr="00450D01" w14:paraId="1509896C" w14:textId="77777777" w:rsidTr="005D71B2">
        <w:trPr>
          <w:trHeight w:val="757"/>
        </w:trPr>
        <w:tc>
          <w:tcPr>
            <w:tcW w:w="2058" w:type="dxa"/>
          </w:tcPr>
          <w:p w14:paraId="7E7934CA" w14:textId="4C41D672" w:rsidR="00F6225B" w:rsidRPr="00450D01" w:rsidRDefault="0031550B" w:rsidP="009964A2">
            <w:pPr>
              <w:ind w:left="0" w:firstLine="0"/>
            </w:pPr>
            <w:r w:rsidRPr="00450D01">
              <w:t>7.</w:t>
            </w:r>
          </w:p>
        </w:tc>
        <w:tc>
          <w:tcPr>
            <w:tcW w:w="4410" w:type="dxa"/>
          </w:tcPr>
          <w:p w14:paraId="0AEB1BF4" w14:textId="77777777" w:rsidR="00F6225B" w:rsidRPr="00450D01" w:rsidRDefault="00F6225B" w:rsidP="009964A2">
            <w:pPr>
              <w:ind w:left="0" w:firstLine="0"/>
            </w:pPr>
            <w:r w:rsidRPr="00450D01">
              <w:t>Bijlage 5a – Format Kerncompetenties</w:t>
            </w:r>
          </w:p>
        </w:tc>
        <w:tc>
          <w:tcPr>
            <w:tcW w:w="3238" w:type="dxa"/>
          </w:tcPr>
          <w:p w14:paraId="789C08C6"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8480" behindDoc="0" locked="0" layoutInCell="1" allowOverlap="1" wp14:anchorId="3AE324C9" wp14:editId="370700CC">
                      <wp:simplePos x="0" y="0"/>
                      <wp:positionH relativeFrom="column">
                        <wp:posOffset>801370</wp:posOffset>
                      </wp:positionH>
                      <wp:positionV relativeFrom="paragraph">
                        <wp:posOffset>147955</wp:posOffset>
                      </wp:positionV>
                      <wp:extent cx="228600" cy="219075"/>
                      <wp:effectExtent l="0" t="0" r="19050" b="28575"/>
                      <wp:wrapNone/>
                      <wp:docPr id="225927615"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708EC" id="Rechthoek 3" o:spid="_x0000_s1026" style="position:absolute;margin-left:63.1pt;margin-top:11.65pt;width:18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F6225B" w:rsidRPr="00450D01" w14:paraId="39279EB1" w14:textId="77777777" w:rsidTr="005D71B2">
        <w:trPr>
          <w:trHeight w:val="757"/>
        </w:trPr>
        <w:tc>
          <w:tcPr>
            <w:tcW w:w="2058" w:type="dxa"/>
          </w:tcPr>
          <w:p w14:paraId="29E9A085" w14:textId="4B0AD1AF" w:rsidR="00F6225B" w:rsidRPr="00450D01" w:rsidRDefault="0031550B" w:rsidP="009964A2">
            <w:pPr>
              <w:ind w:left="0" w:firstLine="0"/>
            </w:pPr>
            <w:r w:rsidRPr="00450D01">
              <w:t>8.</w:t>
            </w:r>
          </w:p>
        </w:tc>
        <w:tc>
          <w:tcPr>
            <w:tcW w:w="4410" w:type="dxa"/>
          </w:tcPr>
          <w:p w14:paraId="02BFCF35" w14:textId="77777777" w:rsidR="00F6225B" w:rsidRPr="00450D01" w:rsidRDefault="00F6225B" w:rsidP="009964A2">
            <w:pPr>
              <w:ind w:left="0" w:firstLine="0"/>
            </w:pPr>
            <w:r w:rsidRPr="00450D01">
              <w:t>Bijlage 5b – Format Selectiecriteria</w:t>
            </w:r>
          </w:p>
        </w:tc>
        <w:tc>
          <w:tcPr>
            <w:tcW w:w="3238" w:type="dxa"/>
          </w:tcPr>
          <w:p w14:paraId="137CE346" w14:textId="77777777" w:rsidR="00F6225B" w:rsidRPr="00450D01" w:rsidRDefault="00F6225B" w:rsidP="009964A2">
            <w:pPr>
              <w:ind w:left="0" w:firstLine="0"/>
              <w:jc w:val="center"/>
            </w:pPr>
            <w:r w:rsidRPr="00450D01">
              <w:rPr>
                <w:noProof/>
              </w:rPr>
              <mc:AlternateContent>
                <mc:Choice Requires="wps">
                  <w:drawing>
                    <wp:anchor distT="0" distB="0" distL="114300" distR="114300" simplePos="0" relativeHeight="251669504" behindDoc="0" locked="0" layoutInCell="1" allowOverlap="1" wp14:anchorId="22B65A6B" wp14:editId="48B77936">
                      <wp:simplePos x="0" y="0"/>
                      <wp:positionH relativeFrom="column">
                        <wp:posOffset>801370</wp:posOffset>
                      </wp:positionH>
                      <wp:positionV relativeFrom="paragraph">
                        <wp:posOffset>147955</wp:posOffset>
                      </wp:positionV>
                      <wp:extent cx="228600" cy="219075"/>
                      <wp:effectExtent l="0" t="0" r="19050" b="28575"/>
                      <wp:wrapNone/>
                      <wp:docPr id="449840944"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83B38" id="Rechthoek 3" o:spid="_x0000_s1026" style="position:absolute;margin-left:63.1pt;margin-top:11.65pt;width:18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r w:rsidR="005D71B2" w:rsidRPr="00450D01" w14:paraId="25795DB2" w14:textId="77777777" w:rsidTr="005D71B2">
        <w:trPr>
          <w:trHeight w:val="757"/>
        </w:trPr>
        <w:tc>
          <w:tcPr>
            <w:tcW w:w="2063" w:type="dxa"/>
          </w:tcPr>
          <w:p w14:paraId="2BFC3E1D" w14:textId="77777777" w:rsidR="005D71B2" w:rsidRPr="00450D01" w:rsidRDefault="005D71B2" w:rsidP="009964A2">
            <w:pPr>
              <w:ind w:left="0" w:firstLine="0"/>
            </w:pPr>
            <w:r w:rsidRPr="00450D01">
              <w:t>Indien van toepassing</w:t>
            </w:r>
          </w:p>
        </w:tc>
        <w:tc>
          <w:tcPr>
            <w:tcW w:w="4410" w:type="dxa"/>
          </w:tcPr>
          <w:p w14:paraId="39BB41EF" w14:textId="77777777" w:rsidR="005D71B2" w:rsidRPr="00450D01" w:rsidRDefault="005D71B2" w:rsidP="009964A2">
            <w:pPr>
              <w:ind w:left="0" w:firstLine="0"/>
            </w:pPr>
            <w:r w:rsidRPr="00450D01">
              <w:t>Bijlage 6 – Formulier beroep op een derde</w:t>
            </w:r>
            <w:r w:rsidRPr="00450D01">
              <w:br/>
            </w:r>
            <w:r w:rsidRPr="00450D01">
              <w:br/>
              <w:t>- UEA van derde</w:t>
            </w:r>
            <w:r w:rsidRPr="00450D01">
              <w:br/>
              <w:t>- Uittreksel handelsregister van derde</w:t>
            </w:r>
            <w:r w:rsidRPr="00450D01">
              <w:br/>
              <w:t xml:space="preserve">- Certificaten kwaliteitsborging van derde </w:t>
            </w:r>
          </w:p>
          <w:p w14:paraId="06E7A592" w14:textId="77777777" w:rsidR="005D71B2" w:rsidRPr="00450D01" w:rsidRDefault="005D71B2" w:rsidP="009964A2">
            <w:pPr>
              <w:ind w:left="0" w:firstLine="0"/>
            </w:pPr>
          </w:p>
        </w:tc>
        <w:tc>
          <w:tcPr>
            <w:tcW w:w="3238" w:type="dxa"/>
          </w:tcPr>
          <w:p w14:paraId="7FC78D01" w14:textId="77777777" w:rsidR="005D71B2" w:rsidRPr="00450D01" w:rsidRDefault="005D71B2" w:rsidP="009964A2">
            <w:pPr>
              <w:ind w:left="0" w:firstLine="0"/>
              <w:jc w:val="center"/>
            </w:pPr>
            <w:r w:rsidRPr="00450D01">
              <w:rPr>
                <w:noProof/>
              </w:rPr>
              <mc:AlternateContent>
                <mc:Choice Requires="wps">
                  <w:drawing>
                    <wp:anchor distT="0" distB="0" distL="114300" distR="114300" simplePos="0" relativeHeight="251691008" behindDoc="0" locked="0" layoutInCell="1" allowOverlap="1" wp14:anchorId="3C0C32BB" wp14:editId="3B030B32">
                      <wp:simplePos x="0" y="0"/>
                      <wp:positionH relativeFrom="column">
                        <wp:posOffset>801370</wp:posOffset>
                      </wp:positionH>
                      <wp:positionV relativeFrom="paragraph">
                        <wp:posOffset>147955</wp:posOffset>
                      </wp:positionV>
                      <wp:extent cx="228600" cy="219075"/>
                      <wp:effectExtent l="0" t="0" r="19050" b="28575"/>
                      <wp:wrapNone/>
                      <wp:docPr id="1532482960" name="Rechthoek 3"/>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F33FD" id="Rechthoek 3" o:spid="_x0000_s1026" style="position:absolute;margin-left:63.1pt;margin-top:11.65pt;width:18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" fillcolor="window" strokecolor="#042433" strokeweight="1pt"/>
                  </w:pict>
                </mc:Fallback>
              </mc:AlternateContent>
            </w:r>
          </w:p>
        </w:tc>
      </w:tr>
    </w:tbl>
    <w:p w14:paraId="20BE99A7" w14:textId="77777777" w:rsidR="00F6225B" w:rsidRPr="00450D01" w:rsidRDefault="00F6225B" w:rsidP="00D42200">
      <w:pPr>
        <w:spacing w:after="655"/>
        <w:ind w:left="0" w:firstLine="0"/>
      </w:pPr>
    </w:p>
    <w:p w14:paraId="1B1BC25C" w14:textId="24738F29" w:rsidR="00247E8A" w:rsidRPr="00450D01" w:rsidRDefault="00247E8A" w:rsidP="00247E8A">
      <w:pPr>
        <w:pStyle w:val="Kop1"/>
        <w:ind w:left="-5"/>
      </w:pPr>
      <w:bookmarkStart w:id="11" w:name="_Toc173739655"/>
      <w:bookmarkStart w:id="12" w:name="_Hlk173740049"/>
      <w:r w:rsidRPr="00450D01">
        <w:lastRenderedPageBreak/>
        <w:t>Bijlage 5</w:t>
      </w:r>
      <w:r w:rsidR="00F6225B" w:rsidRPr="00450D01">
        <w:t>a</w:t>
      </w:r>
      <w:r w:rsidR="00525132" w:rsidRPr="00450D01">
        <w:t xml:space="preserve"> – </w:t>
      </w:r>
      <w:r w:rsidRPr="00450D01">
        <w:t>Standaard Format Kerncompetenti</w:t>
      </w:r>
      <w:r w:rsidR="008D3D84" w:rsidRPr="00450D01">
        <w:t>e</w:t>
      </w:r>
      <w:r w:rsidRPr="00450D01">
        <w:t>s</w:t>
      </w:r>
      <w:bookmarkEnd w:id="11"/>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01132F" w:rsidRPr="00450D01" w14:paraId="6EAD8439" w14:textId="77777777" w:rsidTr="0F0B3D15">
        <w:trPr>
          <w:trHeight w:val="126"/>
          <w:jc w:val="center"/>
        </w:trPr>
        <w:tc>
          <w:tcPr>
            <w:tcW w:w="9079" w:type="dxa"/>
            <w:gridSpan w:val="2"/>
            <w:shd w:val="clear" w:color="auto" w:fill="D9D9D9" w:themeFill="background1" w:themeFillShade="D9"/>
          </w:tcPr>
          <w:p w14:paraId="14B13E3E" w14:textId="6A1F0740" w:rsidR="0001132F" w:rsidRPr="00450D01" w:rsidRDefault="1DAFBEAA" w:rsidP="0F0B3D15">
            <w:pPr>
              <w:pStyle w:val="Voetnoottekst"/>
              <w:spacing w:line="276" w:lineRule="auto"/>
              <w:rPr>
                <w:rFonts w:ascii="Corbel" w:hAnsi="Corbel"/>
              </w:rPr>
            </w:pPr>
            <w:bookmarkStart w:id="13" w:name="_Hlk173516373"/>
            <w:bookmarkEnd w:id="12"/>
            <w:r w:rsidRPr="0F0B3D15">
              <w:rPr>
                <w:rFonts w:ascii="Corbel" w:hAnsi="Corbel"/>
                <w:b/>
                <w:bCs/>
              </w:rPr>
              <w:t>Kerncompetentie</w:t>
            </w:r>
            <w:r w:rsidR="4048A855" w:rsidRPr="0F0B3D15">
              <w:rPr>
                <w:rFonts w:ascii="Corbel" w:hAnsi="Corbel"/>
                <w:b/>
                <w:bCs/>
              </w:rPr>
              <w:t xml:space="preserve"> A</w:t>
            </w:r>
            <w:r w:rsidR="512742F9" w:rsidRPr="0F0B3D15">
              <w:rPr>
                <w:rFonts w:ascii="Corbel" w:hAnsi="Corbel"/>
                <w:b/>
                <w:bCs/>
              </w:rPr>
              <w:t xml:space="preserve"> referent 1</w:t>
            </w:r>
            <w:r w:rsidRPr="0F0B3D15">
              <w:rPr>
                <w:rFonts w:ascii="Corbel" w:hAnsi="Corbel"/>
                <w:b/>
                <w:bCs/>
              </w:rPr>
              <w:t>:</w:t>
            </w:r>
            <w:r w:rsidRPr="0F0B3D15">
              <w:rPr>
                <w:rFonts w:ascii="Corbel" w:hAnsi="Corbel"/>
              </w:rPr>
              <w:t xml:space="preserve"> </w:t>
            </w:r>
            <w:r w:rsidR="660FB623" w:rsidRPr="0F0B3D15">
              <w:rPr>
                <w:rFonts w:ascii="Corbel" w:hAnsi="Corbel"/>
              </w:rPr>
              <w:t>Realisatie renovatiewerk beweegbare brug en toebehoren in stedelijke omgeving</w:t>
            </w:r>
          </w:p>
        </w:tc>
      </w:tr>
      <w:tr w:rsidR="00BC6DCC" w:rsidRPr="00450D01" w14:paraId="4A3B1CEC" w14:textId="77777777" w:rsidTr="0F0B3D15">
        <w:trPr>
          <w:jc w:val="center"/>
        </w:trPr>
        <w:tc>
          <w:tcPr>
            <w:tcW w:w="5107" w:type="dxa"/>
            <w:shd w:val="clear" w:color="auto" w:fill="auto"/>
          </w:tcPr>
          <w:p w14:paraId="1E8B7DBD" w14:textId="195EB470" w:rsidR="00BC6DCC" w:rsidRPr="00450D01" w:rsidRDefault="00BC6DCC"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686372E1" w14:textId="77777777" w:rsidR="00BC6DCC" w:rsidRPr="00450D01" w:rsidRDefault="00BC6DCC" w:rsidP="001C5A5D">
            <w:pPr>
              <w:overflowPunct w:val="0"/>
              <w:autoSpaceDE w:val="0"/>
              <w:autoSpaceDN w:val="0"/>
              <w:adjustRightInd w:val="0"/>
              <w:spacing w:line="276" w:lineRule="auto"/>
              <w:textAlignment w:val="baseline"/>
              <w:rPr>
                <w:sz w:val="20"/>
                <w:szCs w:val="20"/>
                <w:highlight w:val="lightGray"/>
              </w:rPr>
            </w:pPr>
          </w:p>
        </w:tc>
      </w:tr>
      <w:tr w:rsidR="0001132F" w:rsidRPr="00450D01" w14:paraId="4E4202B2" w14:textId="77777777" w:rsidTr="0F0B3D15">
        <w:trPr>
          <w:jc w:val="center"/>
        </w:trPr>
        <w:tc>
          <w:tcPr>
            <w:tcW w:w="5107" w:type="dxa"/>
            <w:shd w:val="clear" w:color="auto" w:fill="auto"/>
          </w:tcPr>
          <w:p w14:paraId="11B66549"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1D586EA0"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498A014"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18B639FA" w14:textId="77777777" w:rsidTr="0F0B3D15">
        <w:trPr>
          <w:jc w:val="center"/>
        </w:trPr>
        <w:tc>
          <w:tcPr>
            <w:tcW w:w="5107" w:type="dxa"/>
            <w:shd w:val="clear" w:color="auto" w:fill="auto"/>
          </w:tcPr>
          <w:p w14:paraId="556E41ED"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01E40415"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237D4B15"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tc>
      </w:tr>
      <w:tr w:rsidR="0001132F" w:rsidRPr="00450D01" w14:paraId="053DBCAF" w14:textId="77777777" w:rsidTr="0F0B3D15">
        <w:trPr>
          <w:jc w:val="center"/>
        </w:trPr>
        <w:tc>
          <w:tcPr>
            <w:tcW w:w="5107" w:type="dxa"/>
            <w:shd w:val="clear" w:color="auto" w:fill="auto"/>
          </w:tcPr>
          <w:p w14:paraId="367DD4FA"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14603D49"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4B1BD16A"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14876C90" w14:textId="77777777" w:rsidTr="0F0B3D15">
        <w:trPr>
          <w:jc w:val="center"/>
        </w:trPr>
        <w:tc>
          <w:tcPr>
            <w:tcW w:w="5107" w:type="dxa"/>
            <w:shd w:val="clear" w:color="auto" w:fill="auto"/>
          </w:tcPr>
          <w:p w14:paraId="2C7C2BA4"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32A2F08C"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2FF2E6A7"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7545F53C" w14:textId="77777777" w:rsidTr="0F0B3D15">
        <w:trPr>
          <w:jc w:val="center"/>
        </w:trPr>
        <w:tc>
          <w:tcPr>
            <w:tcW w:w="5107" w:type="dxa"/>
            <w:shd w:val="clear" w:color="auto" w:fill="auto"/>
          </w:tcPr>
          <w:p w14:paraId="2A5C8643"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3A9789CA" w14:textId="77777777" w:rsidR="0001132F" w:rsidRPr="00450D01" w:rsidRDefault="0001132F"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28DCEDE"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tr w:rsidR="0001132F" w:rsidRPr="00450D01" w14:paraId="699AAAB9" w14:textId="77777777" w:rsidTr="0F0B3D15">
        <w:trPr>
          <w:jc w:val="center"/>
        </w:trPr>
        <w:tc>
          <w:tcPr>
            <w:tcW w:w="5107" w:type="dxa"/>
            <w:shd w:val="clear" w:color="auto" w:fill="auto"/>
          </w:tcPr>
          <w:p w14:paraId="73EFB464" w14:textId="281AE170" w:rsidR="0001132F" w:rsidRPr="00450D01" w:rsidRDefault="78629495" w:rsidP="0F0B3D15">
            <w:pPr>
              <w:overflowPunct w:val="0"/>
              <w:autoSpaceDE w:val="0"/>
              <w:autoSpaceDN w:val="0"/>
              <w:adjustRightInd w:val="0"/>
              <w:spacing w:line="276" w:lineRule="auto"/>
              <w:textAlignment w:val="baseline"/>
              <w:rPr>
                <w:sz w:val="20"/>
                <w:szCs w:val="20"/>
              </w:rPr>
            </w:pPr>
            <w:r w:rsidRPr="0F0B3D15">
              <w:rPr>
                <w:sz w:val="20"/>
                <w:szCs w:val="20"/>
              </w:rPr>
              <w:t>Korte omschrijving van werkzaamheden waaruit de gevraagde kerncompetentie blijkt.</w:t>
            </w:r>
          </w:p>
          <w:p w14:paraId="1641E49D" w14:textId="4F54A025" w:rsidR="0001132F" w:rsidRPr="00450D01" w:rsidRDefault="0001132F" w:rsidP="0F0B3D15">
            <w:pPr>
              <w:overflowPunct w:val="0"/>
              <w:autoSpaceDE w:val="0"/>
              <w:autoSpaceDN w:val="0"/>
              <w:adjustRightInd w:val="0"/>
              <w:spacing w:line="276" w:lineRule="auto"/>
              <w:textAlignment w:val="baseline"/>
              <w:rPr>
                <w:sz w:val="20"/>
                <w:szCs w:val="20"/>
              </w:rPr>
            </w:pPr>
          </w:p>
          <w:p w14:paraId="418DF197" w14:textId="2F9DD7D9" w:rsidR="0001132F" w:rsidRPr="00450D01" w:rsidRDefault="2D4F44F4" w:rsidP="0F0B3D15">
            <w:pPr>
              <w:overflowPunct w:val="0"/>
              <w:autoSpaceDE w:val="0"/>
              <w:autoSpaceDN w:val="0"/>
              <w:adjustRightInd w:val="0"/>
              <w:spacing w:line="276" w:lineRule="auto"/>
              <w:textAlignment w:val="baseline"/>
              <w:rPr>
                <w:sz w:val="20"/>
                <w:szCs w:val="20"/>
              </w:rPr>
            </w:pPr>
            <w:r w:rsidRPr="0F0B3D15">
              <w:rPr>
                <w:sz w:val="20"/>
                <w:szCs w:val="20"/>
              </w:rPr>
              <w:t>Voor het aantonen van diens technische bekwaamheid dient Gegadigde in de afgelopen zeven jaren</w:t>
            </w:r>
            <w:r w:rsidR="2C2B608D" w:rsidRPr="0F0B3D15">
              <w:rPr>
                <w:sz w:val="20"/>
                <w:szCs w:val="20"/>
              </w:rPr>
              <w:t xml:space="preserve"> </w:t>
            </w:r>
            <w:r w:rsidRPr="0F0B3D15">
              <w:rPr>
                <w:sz w:val="20"/>
                <w:szCs w:val="20"/>
              </w:rPr>
              <w:t>(gerekend vanaf de dag van publicatie van aankondiging van de betreffende aanbestedingsprocedure),</w:t>
            </w:r>
            <w:r w:rsidR="735C704A" w:rsidRPr="0F0B3D15">
              <w:rPr>
                <w:sz w:val="20"/>
                <w:szCs w:val="20"/>
              </w:rPr>
              <w:t xml:space="preserve"> </w:t>
            </w:r>
            <w:r w:rsidRPr="0F0B3D15">
              <w:rPr>
                <w:sz w:val="20"/>
                <w:szCs w:val="20"/>
              </w:rPr>
              <w:t>ten minste twee referentiewerken uitgevoerd te hebben waarin aantoonbaar en naar tevredenheid van</w:t>
            </w:r>
            <w:r w:rsidR="4BA5C3AE" w:rsidRPr="0F0B3D15">
              <w:rPr>
                <w:sz w:val="20"/>
                <w:szCs w:val="20"/>
              </w:rPr>
              <w:t xml:space="preserve"> </w:t>
            </w:r>
            <w:r w:rsidRPr="0F0B3D15">
              <w:rPr>
                <w:sz w:val="20"/>
                <w:szCs w:val="20"/>
              </w:rPr>
              <w:t>de opdrachtgever een renovatiewerk van een beweegbare brug met toebehoren in een stedelijke</w:t>
            </w:r>
            <w:r w:rsidR="79506428" w:rsidRPr="0F0B3D15">
              <w:rPr>
                <w:sz w:val="20"/>
                <w:szCs w:val="20"/>
              </w:rPr>
              <w:t xml:space="preserve"> </w:t>
            </w:r>
            <w:r w:rsidRPr="0F0B3D15">
              <w:rPr>
                <w:sz w:val="20"/>
                <w:szCs w:val="20"/>
              </w:rPr>
              <w:t>omgeving is gerealiseerd. Onder stedelijke omgeving wordt verstaan een stedelijke omgeving die</w:t>
            </w:r>
          </w:p>
          <w:p w14:paraId="455A6ED4" w14:textId="380E1906" w:rsidR="0001132F" w:rsidRPr="00450D01" w:rsidRDefault="2D4F44F4" w:rsidP="0F0B3D15">
            <w:pPr>
              <w:overflowPunct w:val="0"/>
              <w:autoSpaceDE w:val="0"/>
              <w:autoSpaceDN w:val="0"/>
              <w:adjustRightInd w:val="0"/>
              <w:spacing w:line="276" w:lineRule="auto"/>
              <w:textAlignment w:val="baseline"/>
              <w:rPr>
                <w:sz w:val="20"/>
                <w:szCs w:val="20"/>
              </w:rPr>
            </w:pPr>
            <w:r w:rsidRPr="0F0B3D15">
              <w:rPr>
                <w:sz w:val="20"/>
                <w:szCs w:val="20"/>
              </w:rPr>
              <w:t>voldoet aan de volgende kenmerken:</w:t>
            </w:r>
          </w:p>
          <w:p w14:paraId="47D111B3" w14:textId="1B59123B" w:rsidR="0001132F" w:rsidRPr="00450D01" w:rsidRDefault="3932DC4A" w:rsidP="0F0B3D15">
            <w:pPr>
              <w:overflowPunct w:val="0"/>
              <w:autoSpaceDE w:val="0"/>
              <w:autoSpaceDN w:val="0"/>
              <w:adjustRightInd w:val="0"/>
              <w:spacing w:line="276" w:lineRule="auto"/>
              <w:textAlignment w:val="baseline"/>
              <w:rPr>
                <w:sz w:val="20"/>
                <w:szCs w:val="20"/>
              </w:rPr>
            </w:pPr>
            <w:r w:rsidRPr="0F0B3D15">
              <w:rPr>
                <w:sz w:val="20"/>
                <w:szCs w:val="20"/>
              </w:rPr>
              <w:t> Meer dan 50.000 inwoners;</w:t>
            </w:r>
          </w:p>
          <w:p w14:paraId="74F54B9E" w14:textId="5E398D49" w:rsidR="0001132F" w:rsidRPr="00450D01" w:rsidRDefault="3932DC4A" w:rsidP="0F0B3D15">
            <w:pPr>
              <w:overflowPunct w:val="0"/>
              <w:autoSpaceDE w:val="0"/>
              <w:autoSpaceDN w:val="0"/>
              <w:adjustRightInd w:val="0"/>
              <w:spacing w:line="276" w:lineRule="auto"/>
              <w:textAlignment w:val="baseline"/>
            </w:pPr>
            <w:r w:rsidRPr="0F0B3D15">
              <w:rPr>
                <w:sz w:val="20"/>
                <w:szCs w:val="20"/>
              </w:rPr>
              <w:t> Waar minimaal 3 verschillende type stakeholders* bij betrokken zijn;</w:t>
            </w:r>
          </w:p>
          <w:p w14:paraId="3B10D30A" w14:textId="4DE9D4C2" w:rsidR="0001132F" w:rsidRPr="00450D01" w:rsidRDefault="3932DC4A" w:rsidP="0F0B3D15">
            <w:pPr>
              <w:overflowPunct w:val="0"/>
              <w:autoSpaceDE w:val="0"/>
              <w:autoSpaceDN w:val="0"/>
              <w:adjustRightInd w:val="0"/>
              <w:spacing w:line="276" w:lineRule="auto"/>
              <w:textAlignment w:val="baseline"/>
            </w:pPr>
            <w:r w:rsidRPr="0F0B3D15">
              <w:rPr>
                <w:sz w:val="20"/>
                <w:szCs w:val="20"/>
              </w:rPr>
              <w:t> Waarbij auto’s, fietsers, voetgangers en schepen het werk passeren.</w:t>
            </w:r>
          </w:p>
          <w:p w14:paraId="660DF9FF" w14:textId="677AA6DD" w:rsidR="0001132F" w:rsidRPr="00450D01" w:rsidRDefault="3932DC4A" w:rsidP="0F0B3D15">
            <w:pPr>
              <w:overflowPunct w:val="0"/>
              <w:autoSpaceDE w:val="0"/>
              <w:autoSpaceDN w:val="0"/>
              <w:adjustRightInd w:val="0"/>
              <w:spacing w:line="276" w:lineRule="auto"/>
              <w:textAlignment w:val="baseline"/>
            </w:pPr>
            <w:r w:rsidRPr="0F0B3D15">
              <w:rPr>
                <w:sz w:val="20"/>
                <w:szCs w:val="20"/>
              </w:rPr>
              <w:t> Waarbij sprake was van beperkte stremmingsvensters (onder verkeer/scheepvaart.</w:t>
            </w:r>
          </w:p>
        </w:tc>
        <w:tc>
          <w:tcPr>
            <w:tcW w:w="3972" w:type="dxa"/>
            <w:shd w:val="clear" w:color="auto" w:fill="auto"/>
          </w:tcPr>
          <w:p w14:paraId="4F70CD76" w14:textId="74F2458E" w:rsidR="2D4F44F4" w:rsidRDefault="2D4F44F4" w:rsidP="0F0B3D15">
            <w:pPr>
              <w:spacing w:line="276" w:lineRule="auto"/>
              <w:ind w:left="0" w:firstLine="0"/>
              <w:rPr>
                <w:sz w:val="20"/>
                <w:szCs w:val="20"/>
                <w:highlight w:val="lightGray"/>
              </w:rPr>
            </w:pPr>
            <w:r w:rsidRPr="0F0B3D15">
              <w:rPr>
                <w:sz w:val="20"/>
                <w:szCs w:val="20"/>
                <w:highlight w:val="lightGray"/>
              </w:rPr>
              <w:t xml:space="preserve"> &lt;...&gt;</w:t>
            </w:r>
          </w:p>
          <w:p w14:paraId="11F9E33C" w14:textId="6221228C" w:rsidR="0F0B3D15" w:rsidRDefault="0F0B3D15" w:rsidP="0F0B3D15">
            <w:pPr>
              <w:spacing w:line="276" w:lineRule="auto"/>
              <w:rPr>
                <w:sz w:val="20"/>
                <w:szCs w:val="20"/>
                <w:highlight w:val="lightGray"/>
              </w:rPr>
            </w:pPr>
          </w:p>
          <w:p w14:paraId="5DF6FD0B" w14:textId="374AC572" w:rsidR="0F0B3D15" w:rsidRDefault="0F0B3D15" w:rsidP="0F0B3D15">
            <w:pPr>
              <w:spacing w:line="276" w:lineRule="auto"/>
              <w:rPr>
                <w:sz w:val="20"/>
                <w:szCs w:val="20"/>
                <w:highlight w:val="lightGray"/>
              </w:rPr>
            </w:pPr>
          </w:p>
          <w:p w14:paraId="010CA427" w14:textId="2E5FAD2C" w:rsidR="0F0B3D15" w:rsidRDefault="0F0B3D15" w:rsidP="0F0B3D15">
            <w:pPr>
              <w:spacing w:line="276" w:lineRule="auto"/>
              <w:rPr>
                <w:sz w:val="20"/>
                <w:szCs w:val="20"/>
                <w:highlight w:val="lightGray"/>
              </w:rPr>
            </w:pPr>
          </w:p>
          <w:p w14:paraId="66BB059F" w14:textId="070C470F" w:rsidR="0F0B3D15" w:rsidRDefault="0F0B3D15" w:rsidP="0F0B3D15">
            <w:pPr>
              <w:spacing w:line="276" w:lineRule="auto"/>
              <w:rPr>
                <w:sz w:val="20"/>
                <w:szCs w:val="20"/>
                <w:highlight w:val="lightGray"/>
              </w:rPr>
            </w:pPr>
          </w:p>
          <w:p w14:paraId="76A2D609" w14:textId="49262094" w:rsidR="0F0B3D15" w:rsidRDefault="0F0B3D15" w:rsidP="0F0B3D15">
            <w:pPr>
              <w:spacing w:line="276" w:lineRule="auto"/>
              <w:rPr>
                <w:sz w:val="20"/>
                <w:szCs w:val="20"/>
                <w:highlight w:val="lightGray"/>
              </w:rPr>
            </w:pPr>
          </w:p>
          <w:p w14:paraId="7A52047A" w14:textId="1942B3F3" w:rsidR="0F0B3D15" w:rsidRDefault="0F0B3D15" w:rsidP="0F0B3D15">
            <w:pPr>
              <w:spacing w:line="276" w:lineRule="auto"/>
              <w:rPr>
                <w:sz w:val="20"/>
                <w:szCs w:val="20"/>
                <w:highlight w:val="lightGray"/>
              </w:rPr>
            </w:pPr>
          </w:p>
          <w:p w14:paraId="413C8FE4" w14:textId="279D7C5C" w:rsidR="0001132F" w:rsidRPr="00450D01" w:rsidRDefault="0001132F" w:rsidP="0F0B3D15">
            <w:pPr>
              <w:overflowPunct w:val="0"/>
              <w:autoSpaceDE w:val="0"/>
              <w:autoSpaceDN w:val="0"/>
              <w:adjustRightInd w:val="0"/>
              <w:spacing w:line="276" w:lineRule="auto"/>
              <w:ind w:left="0" w:firstLine="0"/>
              <w:textAlignment w:val="baseline"/>
              <w:rPr>
                <w:sz w:val="20"/>
                <w:szCs w:val="20"/>
                <w:highlight w:val="lightGray"/>
              </w:rPr>
            </w:pPr>
          </w:p>
          <w:p w14:paraId="4B68F904"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1525EA78"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6AA0B32A"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32064D97"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36DB72F2"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p w14:paraId="1BD586A2"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p>
        </w:tc>
      </w:tr>
      <w:tr w:rsidR="008D489D" w:rsidRPr="00450D01" w14:paraId="0285183B" w14:textId="77777777" w:rsidTr="0F0B3D15">
        <w:trPr>
          <w:jc w:val="center"/>
        </w:trPr>
        <w:tc>
          <w:tcPr>
            <w:tcW w:w="5107" w:type="dxa"/>
            <w:shd w:val="clear" w:color="auto" w:fill="auto"/>
          </w:tcPr>
          <w:p w14:paraId="7DAC8C22" w14:textId="67E516A7" w:rsidR="008D489D" w:rsidRPr="00450D01" w:rsidRDefault="5BF5A24B" w:rsidP="0F0B3D15">
            <w:pPr>
              <w:spacing w:line="276" w:lineRule="auto"/>
            </w:pPr>
            <w:r w:rsidRPr="0F0B3D15">
              <w:rPr>
                <w:sz w:val="20"/>
                <w:szCs w:val="20"/>
              </w:rPr>
              <w:t xml:space="preserve">Opdractsom of gefactueerde waarde minimaal </w:t>
            </w:r>
          </w:p>
          <w:p w14:paraId="0BFD94CF" w14:textId="40989F28" w:rsidR="008D489D" w:rsidRPr="00450D01" w:rsidRDefault="5BF5A24B" w:rsidP="0F0B3D15">
            <w:pPr>
              <w:spacing w:line="276" w:lineRule="auto"/>
              <w:rPr>
                <w:sz w:val="20"/>
                <w:szCs w:val="20"/>
              </w:rPr>
            </w:pPr>
            <w:r w:rsidRPr="0F0B3D15">
              <w:rPr>
                <w:sz w:val="20"/>
                <w:szCs w:val="20"/>
              </w:rPr>
              <w:t>€ 1.000.000,00</w:t>
            </w:r>
          </w:p>
        </w:tc>
        <w:tc>
          <w:tcPr>
            <w:tcW w:w="3972" w:type="dxa"/>
            <w:shd w:val="clear" w:color="auto" w:fill="auto"/>
          </w:tcPr>
          <w:p w14:paraId="1A4274BC" w14:textId="63AC9976" w:rsidR="008D489D" w:rsidRPr="00450D01" w:rsidRDefault="008D489D" w:rsidP="0F0B3D15">
            <w:pPr>
              <w:overflowPunct w:val="0"/>
              <w:autoSpaceDE w:val="0"/>
              <w:autoSpaceDN w:val="0"/>
              <w:adjustRightInd w:val="0"/>
              <w:spacing w:line="276" w:lineRule="auto"/>
              <w:ind w:left="0" w:firstLine="0"/>
              <w:textAlignment w:val="baseline"/>
              <w:rPr>
                <w:sz w:val="20"/>
                <w:szCs w:val="20"/>
                <w:highlight w:val="lightGray"/>
              </w:rPr>
            </w:pPr>
          </w:p>
        </w:tc>
      </w:tr>
      <w:tr w:rsidR="0001132F" w:rsidRPr="00450D01" w14:paraId="6C173A7B" w14:textId="77777777" w:rsidTr="0F0B3D15">
        <w:trPr>
          <w:trHeight w:val="212"/>
          <w:jc w:val="center"/>
        </w:trPr>
        <w:tc>
          <w:tcPr>
            <w:tcW w:w="9079" w:type="dxa"/>
            <w:gridSpan w:val="2"/>
            <w:shd w:val="clear" w:color="auto" w:fill="auto"/>
          </w:tcPr>
          <w:p w14:paraId="165F9657" w14:textId="77777777" w:rsidR="0001132F" w:rsidRPr="00450D01" w:rsidRDefault="0001132F"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01132F" w:rsidRPr="00450D01" w14:paraId="4B0FF68F" w14:textId="77777777" w:rsidTr="0F0B3D15">
        <w:trPr>
          <w:trHeight w:val="171"/>
          <w:jc w:val="center"/>
        </w:trPr>
        <w:tc>
          <w:tcPr>
            <w:tcW w:w="5107" w:type="dxa"/>
            <w:shd w:val="clear" w:color="auto" w:fill="auto"/>
          </w:tcPr>
          <w:p w14:paraId="44B716AC" w14:textId="10C5BDA5" w:rsidR="0001132F" w:rsidRPr="00450D01" w:rsidRDefault="00B77A82" w:rsidP="00B77A82">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3EED9C9A" w14:textId="77777777" w:rsidR="0001132F" w:rsidRPr="00450D01" w:rsidRDefault="0001132F"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3C9D8ACD" w14:textId="77777777" w:rsidR="0001132F" w:rsidRPr="00450D01" w:rsidRDefault="0001132F" w:rsidP="001C5A5D">
            <w:pPr>
              <w:overflowPunct w:val="0"/>
              <w:autoSpaceDE w:val="0"/>
              <w:autoSpaceDN w:val="0"/>
              <w:adjustRightInd w:val="0"/>
              <w:spacing w:line="276" w:lineRule="auto"/>
              <w:textAlignment w:val="baseline"/>
              <w:rPr>
                <w:sz w:val="20"/>
                <w:szCs w:val="20"/>
              </w:rPr>
            </w:pPr>
          </w:p>
          <w:p w14:paraId="02E29F90" w14:textId="77777777" w:rsidR="0001132F" w:rsidRPr="00450D01" w:rsidRDefault="0001132F" w:rsidP="001C5A5D">
            <w:pPr>
              <w:overflowPunct w:val="0"/>
              <w:autoSpaceDE w:val="0"/>
              <w:autoSpaceDN w:val="0"/>
              <w:adjustRightInd w:val="0"/>
              <w:spacing w:line="276" w:lineRule="auto"/>
              <w:textAlignment w:val="baseline"/>
              <w:rPr>
                <w:sz w:val="20"/>
                <w:szCs w:val="20"/>
              </w:rPr>
            </w:pPr>
          </w:p>
        </w:tc>
      </w:tr>
      <w:bookmarkEnd w:id="13"/>
    </w:tbl>
    <w:p w14:paraId="157C0B72" w14:textId="77777777" w:rsidR="008E4AD8" w:rsidRPr="00450D01" w:rsidRDefault="008E4AD8" w:rsidP="008E4AD8"/>
    <w:p w14:paraId="500EE21C" w14:textId="030480DF" w:rsidR="0F0B3D15" w:rsidRDefault="0F0B3D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F0B3D15" w14:paraId="379D7E76" w14:textId="77777777" w:rsidTr="0F0B3D15">
        <w:trPr>
          <w:trHeight w:val="126"/>
          <w:jc w:val="center"/>
        </w:trPr>
        <w:tc>
          <w:tcPr>
            <w:tcW w:w="9079" w:type="dxa"/>
            <w:gridSpan w:val="2"/>
            <w:shd w:val="clear" w:color="auto" w:fill="D9D9D9" w:themeFill="background1" w:themeFillShade="D9"/>
          </w:tcPr>
          <w:p w14:paraId="1A41D50D" w14:textId="00C90D6D" w:rsidR="0F0B3D15" w:rsidRDefault="0F0B3D15" w:rsidP="0F0B3D15">
            <w:pPr>
              <w:pStyle w:val="Voetnoottekst"/>
              <w:spacing w:line="276" w:lineRule="auto"/>
              <w:rPr>
                <w:rFonts w:ascii="Corbel" w:hAnsi="Corbel"/>
              </w:rPr>
            </w:pPr>
            <w:r w:rsidRPr="0F0B3D15">
              <w:rPr>
                <w:rFonts w:ascii="Corbel" w:hAnsi="Corbel"/>
                <w:b/>
                <w:bCs/>
              </w:rPr>
              <w:lastRenderedPageBreak/>
              <w:t xml:space="preserve">Kerncompetentie A referent </w:t>
            </w:r>
            <w:r w:rsidR="57644779" w:rsidRPr="0F0B3D15">
              <w:rPr>
                <w:rFonts w:ascii="Corbel" w:hAnsi="Corbel"/>
                <w:b/>
                <w:bCs/>
                <w:sz w:val="24"/>
                <w:szCs w:val="24"/>
              </w:rPr>
              <w:t>2</w:t>
            </w:r>
            <w:r w:rsidRPr="0F0B3D15">
              <w:rPr>
                <w:rFonts w:ascii="Corbel" w:hAnsi="Corbel"/>
                <w:b/>
                <w:bCs/>
              </w:rPr>
              <w:t>:</w:t>
            </w:r>
            <w:r w:rsidRPr="0F0B3D15">
              <w:rPr>
                <w:rFonts w:ascii="Corbel" w:hAnsi="Corbel"/>
              </w:rPr>
              <w:t xml:space="preserve"> Realisatie renovatiewerk beweegbare brug en toebehoren in stedelijke omgeving</w:t>
            </w:r>
          </w:p>
        </w:tc>
      </w:tr>
      <w:tr w:rsidR="0F0B3D15" w14:paraId="39CFB0C3" w14:textId="77777777" w:rsidTr="0F0B3D15">
        <w:trPr>
          <w:trHeight w:val="300"/>
          <w:jc w:val="center"/>
        </w:trPr>
        <w:tc>
          <w:tcPr>
            <w:tcW w:w="5107" w:type="dxa"/>
            <w:shd w:val="clear" w:color="auto" w:fill="auto"/>
          </w:tcPr>
          <w:p w14:paraId="5954D6A8" w14:textId="195EB470" w:rsidR="0F0B3D15" w:rsidRDefault="0F0B3D15" w:rsidP="0F0B3D15">
            <w:pPr>
              <w:spacing w:line="276" w:lineRule="auto"/>
              <w:rPr>
                <w:sz w:val="20"/>
                <w:szCs w:val="20"/>
              </w:rPr>
            </w:pPr>
            <w:r w:rsidRPr="0F0B3D15">
              <w:rPr>
                <w:sz w:val="20"/>
                <w:szCs w:val="20"/>
              </w:rPr>
              <w:t>Naam Gegadigde:</w:t>
            </w:r>
          </w:p>
        </w:tc>
        <w:tc>
          <w:tcPr>
            <w:tcW w:w="3972" w:type="dxa"/>
            <w:shd w:val="clear" w:color="auto" w:fill="auto"/>
          </w:tcPr>
          <w:p w14:paraId="56A98F2C" w14:textId="77777777" w:rsidR="0F0B3D15" w:rsidRDefault="0F0B3D15" w:rsidP="0F0B3D15">
            <w:pPr>
              <w:spacing w:line="276" w:lineRule="auto"/>
              <w:rPr>
                <w:sz w:val="20"/>
                <w:szCs w:val="20"/>
                <w:highlight w:val="lightGray"/>
              </w:rPr>
            </w:pPr>
          </w:p>
        </w:tc>
      </w:tr>
      <w:tr w:rsidR="0F0B3D15" w14:paraId="51D3D304" w14:textId="77777777" w:rsidTr="0F0B3D15">
        <w:trPr>
          <w:trHeight w:val="300"/>
          <w:jc w:val="center"/>
        </w:trPr>
        <w:tc>
          <w:tcPr>
            <w:tcW w:w="5107" w:type="dxa"/>
            <w:shd w:val="clear" w:color="auto" w:fill="auto"/>
          </w:tcPr>
          <w:p w14:paraId="1290C645" w14:textId="77777777" w:rsidR="0F0B3D15" w:rsidRDefault="0F0B3D15" w:rsidP="0F0B3D15">
            <w:pPr>
              <w:spacing w:line="276" w:lineRule="auto"/>
              <w:rPr>
                <w:sz w:val="20"/>
                <w:szCs w:val="20"/>
              </w:rPr>
            </w:pPr>
            <w:r w:rsidRPr="0F0B3D15">
              <w:rPr>
                <w:sz w:val="20"/>
                <w:szCs w:val="20"/>
              </w:rPr>
              <w:t>Naam referentie-organisatie</w:t>
            </w:r>
          </w:p>
        </w:tc>
        <w:tc>
          <w:tcPr>
            <w:tcW w:w="3972" w:type="dxa"/>
            <w:shd w:val="clear" w:color="auto" w:fill="auto"/>
          </w:tcPr>
          <w:p w14:paraId="226F13E0" w14:textId="77777777" w:rsidR="0F0B3D15" w:rsidRDefault="0F0B3D15" w:rsidP="0F0B3D15">
            <w:pPr>
              <w:spacing w:line="276" w:lineRule="auto"/>
              <w:rPr>
                <w:sz w:val="20"/>
                <w:szCs w:val="20"/>
              </w:rPr>
            </w:pPr>
            <w:r w:rsidRPr="0F0B3D15">
              <w:rPr>
                <w:sz w:val="20"/>
                <w:szCs w:val="20"/>
                <w:highlight w:val="lightGray"/>
              </w:rPr>
              <w:t>&lt;…&gt;</w:t>
            </w:r>
          </w:p>
          <w:p w14:paraId="6410F94D" w14:textId="77777777" w:rsidR="0F0B3D15" w:rsidRDefault="0F0B3D15" w:rsidP="0F0B3D15">
            <w:pPr>
              <w:spacing w:line="276" w:lineRule="auto"/>
              <w:rPr>
                <w:sz w:val="20"/>
                <w:szCs w:val="20"/>
              </w:rPr>
            </w:pPr>
          </w:p>
        </w:tc>
      </w:tr>
      <w:tr w:rsidR="0F0B3D15" w14:paraId="183AFBEB" w14:textId="77777777" w:rsidTr="0F0B3D15">
        <w:trPr>
          <w:trHeight w:val="300"/>
          <w:jc w:val="center"/>
        </w:trPr>
        <w:tc>
          <w:tcPr>
            <w:tcW w:w="5107" w:type="dxa"/>
            <w:shd w:val="clear" w:color="auto" w:fill="auto"/>
          </w:tcPr>
          <w:p w14:paraId="5C8B3D0F" w14:textId="77777777" w:rsidR="0F0B3D15" w:rsidRDefault="0F0B3D15" w:rsidP="0F0B3D15">
            <w:pPr>
              <w:spacing w:line="276" w:lineRule="auto"/>
              <w:rPr>
                <w:sz w:val="20"/>
                <w:szCs w:val="20"/>
              </w:rPr>
            </w:pPr>
            <w:r w:rsidRPr="0F0B3D15">
              <w:rPr>
                <w:sz w:val="20"/>
                <w:szCs w:val="20"/>
              </w:rPr>
              <w:t>Adresgegevens referentie-organisatie</w:t>
            </w:r>
          </w:p>
        </w:tc>
        <w:tc>
          <w:tcPr>
            <w:tcW w:w="3972" w:type="dxa"/>
            <w:shd w:val="clear" w:color="auto" w:fill="auto"/>
          </w:tcPr>
          <w:p w14:paraId="440EC40F" w14:textId="77777777" w:rsidR="0F0B3D15" w:rsidRDefault="0F0B3D15" w:rsidP="0F0B3D15">
            <w:pPr>
              <w:spacing w:line="276" w:lineRule="auto"/>
              <w:rPr>
                <w:sz w:val="20"/>
                <w:szCs w:val="20"/>
                <w:highlight w:val="lightGray"/>
              </w:rPr>
            </w:pPr>
            <w:r w:rsidRPr="0F0B3D15">
              <w:rPr>
                <w:sz w:val="20"/>
                <w:szCs w:val="20"/>
                <w:highlight w:val="lightGray"/>
              </w:rPr>
              <w:t>&lt;…&gt;</w:t>
            </w:r>
          </w:p>
          <w:p w14:paraId="50AFE0EC" w14:textId="77777777" w:rsidR="0F0B3D15" w:rsidRDefault="0F0B3D15" w:rsidP="0F0B3D15">
            <w:pPr>
              <w:spacing w:line="276" w:lineRule="auto"/>
              <w:rPr>
                <w:sz w:val="20"/>
                <w:szCs w:val="20"/>
                <w:highlight w:val="lightGray"/>
              </w:rPr>
            </w:pPr>
          </w:p>
        </w:tc>
      </w:tr>
      <w:tr w:rsidR="0F0B3D15" w14:paraId="709A8AD5" w14:textId="77777777" w:rsidTr="0F0B3D15">
        <w:trPr>
          <w:trHeight w:val="300"/>
          <w:jc w:val="center"/>
        </w:trPr>
        <w:tc>
          <w:tcPr>
            <w:tcW w:w="5107" w:type="dxa"/>
            <w:shd w:val="clear" w:color="auto" w:fill="auto"/>
          </w:tcPr>
          <w:p w14:paraId="3271A52B" w14:textId="77777777" w:rsidR="0F0B3D15" w:rsidRDefault="0F0B3D15" w:rsidP="0F0B3D15">
            <w:pPr>
              <w:spacing w:line="276" w:lineRule="auto"/>
              <w:rPr>
                <w:sz w:val="20"/>
                <w:szCs w:val="20"/>
              </w:rPr>
            </w:pPr>
            <w:r w:rsidRPr="0F0B3D15">
              <w:rPr>
                <w:sz w:val="20"/>
                <w:szCs w:val="20"/>
              </w:rPr>
              <w:t>Contactpersoon referentie-organisatie</w:t>
            </w:r>
          </w:p>
        </w:tc>
        <w:tc>
          <w:tcPr>
            <w:tcW w:w="3972" w:type="dxa"/>
            <w:shd w:val="clear" w:color="auto" w:fill="auto"/>
          </w:tcPr>
          <w:p w14:paraId="29CDE5F7" w14:textId="77777777" w:rsidR="0F0B3D15" w:rsidRDefault="0F0B3D15" w:rsidP="0F0B3D15">
            <w:pPr>
              <w:spacing w:line="276" w:lineRule="auto"/>
              <w:rPr>
                <w:sz w:val="20"/>
                <w:szCs w:val="20"/>
              </w:rPr>
            </w:pPr>
            <w:r w:rsidRPr="0F0B3D15">
              <w:rPr>
                <w:sz w:val="20"/>
                <w:szCs w:val="20"/>
                <w:highlight w:val="lightGray"/>
              </w:rPr>
              <w:t>&lt;…&gt;</w:t>
            </w:r>
          </w:p>
          <w:p w14:paraId="192128F5" w14:textId="77777777" w:rsidR="0F0B3D15" w:rsidRDefault="0F0B3D15" w:rsidP="0F0B3D15">
            <w:pPr>
              <w:spacing w:line="276" w:lineRule="auto"/>
              <w:rPr>
                <w:sz w:val="20"/>
                <w:szCs w:val="20"/>
              </w:rPr>
            </w:pPr>
          </w:p>
        </w:tc>
      </w:tr>
      <w:tr w:rsidR="0F0B3D15" w14:paraId="03CB4C6D" w14:textId="77777777" w:rsidTr="0F0B3D15">
        <w:trPr>
          <w:trHeight w:val="300"/>
          <w:jc w:val="center"/>
        </w:trPr>
        <w:tc>
          <w:tcPr>
            <w:tcW w:w="5107" w:type="dxa"/>
            <w:shd w:val="clear" w:color="auto" w:fill="auto"/>
          </w:tcPr>
          <w:p w14:paraId="7212DD86" w14:textId="77777777" w:rsidR="0F0B3D15" w:rsidRDefault="0F0B3D15" w:rsidP="0F0B3D15">
            <w:pPr>
              <w:spacing w:line="276" w:lineRule="auto"/>
              <w:rPr>
                <w:sz w:val="20"/>
                <w:szCs w:val="20"/>
              </w:rPr>
            </w:pPr>
            <w:r w:rsidRPr="0F0B3D15">
              <w:rPr>
                <w:sz w:val="20"/>
                <w:szCs w:val="20"/>
              </w:rPr>
              <w:t>Telefoonnummer contactpersoon referentie-organisatie</w:t>
            </w:r>
          </w:p>
        </w:tc>
        <w:tc>
          <w:tcPr>
            <w:tcW w:w="3972" w:type="dxa"/>
            <w:shd w:val="clear" w:color="auto" w:fill="auto"/>
          </w:tcPr>
          <w:p w14:paraId="52136780" w14:textId="77777777" w:rsidR="0F0B3D15" w:rsidRDefault="0F0B3D15" w:rsidP="0F0B3D15">
            <w:pPr>
              <w:spacing w:line="276" w:lineRule="auto"/>
              <w:rPr>
                <w:sz w:val="20"/>
                <w:szCs w:val="20"/>
              </w:rPr>
            </w:pPr>
            <w:r w:rsidRPr="0F0B3D15">
              <w:rPr>
                <w:sz w:val="20"/>
                <w:szCs w:val="20"/>
                <w:highlight w:val="lightGray"/>
              </w:rPr>
              <w:t>&lt;…&gt;</w:t>
            </w:r>
          </w:p>
          <w:p w14:paraId="571621B3" w14:textId="77777777" w:rsidR="0F0B3D15" w:rsidRDefault="0F0B3D15" w:rsidP="0F0B3D15">
            <w:pPr>
              <w:spacing w:line="276" w:lineRule="auto"/>
              <w:rPr>
                <w:sz w:val="20"/>
                <w:szCs w:val="20"/>
              </w:rPr>
            </w:pPr>
          </w:p>
        </w:tc>
      </w:tr>
      <w:tr w:rsidR="0F0B3D15" w14:paraId="30548398" w14:textId="77777777" w:rsidTr="0F0B3D15">
        <w:trPr>
          <w:trHeight w:val="300"/>
          <w:jc w:val="center"/>
        </w:trPr>
        <w:tc>
          <w:tcPr>
            <w:tcW w:w="5107" w:type="dxa"/>
            <w:shd w:val="clear" w:color="auto" w:fill="auto"/>
          </w:tcPr>
          <w:p w14:paraId="1488EE80" w14:textId="77777777" w:rsidR="0F0B3D15" w:rsidRDefault="0F0B3D15" w:rsidP="0F0B3D15">
            <w:pPr>
              <w:spacing w:line="276" w:lineRule="auto"/>
              <w:rPr>
                <w:sz w:val="20"/>
                <w:szCs w:val="20"/>
              </w:rPr>
            </w:pPr>
            <w:r w:rsidRPr="0F0B3D15">
              <w:rPr>
                <w:sz w:val="20"/>
                <w:szCs w:val="20"/>
              </w:rPr>
              <w:t>E-mail contactpersoon referentie-organisatie</w:t>
            </w:r>
          </w:p>
        </w:tc>
        <w:tc>
          <w:tcPr>
            <w:tcW w:w="3972" w:type="dxa"/>
            <w:shd w:val="clear" w:color="auto" w:fill="auto"/>
          </w:tcPr>
          <w:p w14:paraId="5939C376" w14:textId="77777777" w:rsidR="0F0B3D15" w:rsidRDefault="0F0B3D15" w:rsidP="0F0B3D15">
            <w:pPr>
              <w:spacing w:line="276" w:lineRule="auto"/>
              <w:rPr>
                <w:sz w:val="20"/>
                <w:szCs w:val="20"/>
              </w:rPr>
            </w:pPr>
            <w:r w:rsidRPr="0F0B3D15">
              <w:rPr>
                <w:sz w:val="20"/>
                <w:szCs w:val="20"/>
                <w:highlight w:val="lightGray"/>
              </w:rPr>
              <w:t>&lt;…&gt;</w:t>
            </w:r>
          </w:p>
          <w:p w14:paraId="46B3C8A4" w14:textId="77777777" w:rsidR="0F0B3D15" w:rsidRDefault="0F0B3D15" w:rsidP="0F0B3D15">
            <w:pPr>
              <w:spacing w:line="276" w:lineRule="auto"/>
              <w:rPr>
                <w:sz w:val="20"/>
                <w:szCs w:val="20"/>
              </w:rPr>
            </w:pPr>
          </w:p>
        </w:tc>
      </w:tr>
      <w:tr w:rsidR="0F0B3D15" w14:paraId="51E553CC" w14:textId="77777777" w:rsidTr="0F0B3D15">
        <w:trPr>
          <w:trHeight w:val="300"/>
          <w:jc w:val="center"/>
        </w:trPr>
        <w:tc>
          <w:tcPr>
            <w:tcW w:w="5107" w:type="dxa"/>
            <w:shd w:val="clear" w:color="auto" w:fill="auto"/>
          </w:tcPr>
          <w:p w14:paraId="413A8212" w14:textId="29C09980" w:rsidR="707FC748" w:rsidRDefault="707FC748" w:rsidP="0F0B3D15">
            <w:pPr>
              <w:spacing w:line="276" w:lineRule="auto"/>
              <w:rPr>
                <w:sz w:val="20"/>
                <w:szCs w:val="20"/>
              </w:rPr>
            </w:pPr>
            <w:r w:rsidRPr="0F0B3D15">
              <w:rPr>
                <w:sz w:val="20"/>
                <w:szCs w:val="20"/>
              </w:rPr>
              <w:t>Korte omschrijving van werkzaamheden waaruit de gevraagde kerncompetentie blijkt.</w:t>
            </w:r>
          </w:p>
          <w:p w14:paraId="039A8538" w14:textId="6B4B7B7E" w:rsidR="0F0B3D15" w:rsidRDefault="0F0B3D15" w:rsidP="0F0B3D15">
            <w:pPr>
              <w:spacing w:line="276" w:lineRule="auto"/>
              <w:rPr>
                <w:sz w:val="20"/>
                <w:szCs w:val="20"/>
              </w:rPr>
            </w:pPr>
          </w:p>
          <w:p w14:paraId="168DC659" w14:textId="3DB363F6" w:rsidR="0F0B3D15" w:rsidRDefault="0F0B3D15" w:rsidP="0F0B3D15">
            <w:pPr>
              <w:spacing w:line="276" w:lineRule="auto"/>
              <w:rPr>
                <w:sz w:val="20"/>
                <w:szCs w:val="20"/>
              </w:rPr>
            </w:pPr>
            <w:r w:rsidRPr="0F0B3D15">
              <w:rPr>
                <w:sz w:val="20"/>
                <w:szCs w:val="20"/>
              </w:rPr>
              <w:t>Voor het aantonen van diens technische bekwaamheid dient Gegadigde in de afgelopen zeven jaren</w:t>
            </w:r>
          </w:p>
          <w:p w14:paraId="61BB9DA3" w14:textId="33C12E8E" w:rsidR="0F0B3D15" w:rsidRDefault="0F0B3D15" w:rsidP="0F0B3D15">
            <w:pPr>
              <w:spacing w:line="276" w:lineRule="auto"/>
              <w:rPr>
                <w:sz w:val="20"/>
                <w:szCs w:val="20"/>
              </w:rPr>
            </w:pPr>
            <w:r w:rsidRPr="0F0B3D15">
              <w:rPr>
                <w:sz w:val="20"/>
                <w:szCs w:val="20"/>
              </w:rPr>
              <w:t>(gerekend vanaf de dag van publicatie van aankondiging van de betreffende aanbestedingsprocedure),</w:t>
            </w:r>
          </w:p>
          <w:p w14:paraId="2232B744" w14:textId="0182CCD4" w:rsidR="0F0B3D15" w:rsidRDefault="0F0B3D15" w:rsidP="0F0B3D15">
            <w:pPr>
              <w:spacing w:line="276" w:lineRule="auto"/>
              <w:rPr>
                <w:sz w:val="20"/>
                <w:szCs w:val="20"/>
              </w:rPr>
            </w:pPr>
            <w:r w:rsidRPr="0F0B3D15">
              <w:rPr>
                <w:sz w:val="20"/>
                <w:szCs w:val="20"/>
              </w:rPr>
              <w:t>ten minste twee referentiewerken uitgevoerd te hebben waarin aantoonbaar en naar tevredenheid van</w:t>
            </w:r>
          </w:p>
          <w:p w14:paraId="108564F5" w14:textId="344F88A2" w:rsidR="0F0B3D15" w:rsidRDefault="0F0B3D15" w:rsidP="0F0B3D15">
            <w:pPr>
              <w:spacing w:line="276" w:lineRule="auto"/>
              <w:rPr>
                <w:sz w:val="20"/>
                <w:szCs w:val="20"/>
              </w:rPr>
            </w:pPr>
            <w:r w:rsidRPr="0F0B3D15">
              <w:rPr>
                <w:sz w:val="20"/>
                <w:szCs w:val="20"/>
              </w:rPr>
              <w:t>de opdrachtgever een renovatiewerk van een beweegbare brug met toebehoren in een stedelijke</w:t>
            </w:r>
          </w:p>
          <w:p w14:paraId="1E728734" w14:textId="64E78952" w:rsidR="0F0B3D15" w:rsidRDefault="0F0B3D15" w:rsidP="0F0B3D15">
            <w:pPr>
              <w:spacing w:line="276" w:lineRule="auto"/>
              <w:rPr>
                <w:sz w:val="20"/>
                <w:szCs w:val="20"/>
              </w:rPr>
            </w:pPr>
            <w:r w:rsidRPr="0F0B3D15">
              <w:rPr>
                <w:sz w:val="20"/>
                <w:szCs w:val="20"/>
              </w:rPr>
              <w:t>omgeving is gerealiseerd. Onder stedelijke omgeving wordt verstaan een stedelijke omgeving die</w:t>
            </w:r>
          </w:p>
          <w:p w14:paraId="375E4193" w14:textId="380E1906" w:rsidR="0F0B3D15" w:rsidRDefault="0F0B3D15" w:rsidP="0F0B3D15">
            <w:pPr>
              <w:spacing w:line="276" w:lineRule="auto"/>
              <w:rPr>
                <w:sz w:val="20"/>
                <w:szCs w:val="20"/>
              </w:rPr>
            </w:pPr>
            <w:r w:rsidRPr="0F0B3D15">
              <w:rPr>
                <w:sz w:val="20"/>
                <w:szCs w:val="20"/>
              </w:rPr>
              <w:t>voldoet aan de volgende kenmerken:</w:t>
            </w:r>
          </w:p>
          <w:p w14:paraId="3B7A25D5" w14:textId="1B59123B" w:rsidR="0F0B3D15" w:rsidRDefault="0F0B3D15" w:rsidP="0F0B3D15">
            <w:pPr>
              <w:spacing w:line="276" w:lineRule="auto"/>
              <w:rPr>
                <w:sz w:val="20"/>
                <w:szCs w:val="20"/>
              </w:rPr>
            </w:pPr>
            <w:r w:rsidRPr="0F0B3D15">
              <w:rPr>
                <w:sz w:val="20"/>
                <w:szCs w:val="20"/>
              </w:rPr>
              <w:t> Meer dan 50.000 inwoners;</w:t>
            </w:r>
          </w:p>
          <w:p w14:paraId="261BF5ED" w14:textId="5E398D49" w:rsidR="0F0B3D15" w:rsidRDefault="0F0B3D15" w:rsidP="0F0B3D15">
            <w:pPr>
              <w:spacing w:line="276" w:lineRule="auto"/>
            </w:pPr>
            <w:r w:rsidRPr="0F0B3D15">
              <w:rPr>
                <w:sz w:val="20"/>
                <w:szCs w:val="20"/>
              </w:rPr>
              <w:t> Waar minimaal 3 verschillende type stakeholders* bij betrokken zijn;</w:t>
            </w:r>
          </w:p>
          <w:p w14:paraId="1B56EB1C" w14:textId="4DE9D4C2" w:rsidR="0F0B3D15" w:rsidRDefault="0F0B3D15" w:rsidP="0F0B3D15">
            <w:pPr>
              <w:spacing w:line="276" w:lineRule="auto"/>
            </w:pPr>
            <w:r w:rsidRPr="0F0B3D15">
              <w:rPr>
                <w:sz w:val="20"/>
                <w:szCs w:val="20"/>
              </w:rPr>
              <w:t> Waarbij auto’s, fietsers, voetgangers en schepen het werk passeren.</w:t>
            </w:r>
          </w:p>
          <w:p w14:paraId="0C4D6A45" w14:textId="677AA6DD" w:rsidR="0F0B3D15" w:rsidRDefault="0F0B3D15" w:rsidP="0F0B3D15">
            <w:pPr>
              <w:spacing w:line="276" w:lineRule="auto"/>
            </w:pPr>
            <w:r w:rsidRPr="0F0B3D15">
              <w:rPr>
                <w:sz w:val="20"/>
                <w:szCs w:val="20"/>
              </w:rPr>
              <w:t> Waarbij sprake was van beperkte stremmingsvensters (onder verkeer/scheepvaart.</w:t>
            </w:r>
          </w:p>
        </w:tc>
        <w:tc>
          <w:tcPr>
            <w:tcW w:w="3972" w:type="dxa"/>
            <w:shd w:val="clear" w:color="auto" w:fill="auto"/>
          </w:tcPr>
          <w:p w14:paraId="2245C062" w14:textId="26D7E08E" w:rsidR="0F0B3D15" w:rsidRDefault="0F0B3D15" w:rsidP="0F0B3D15">
            <w:pPr>
              <w:spacing w:line="276" w:lineRule="auto"/>
              <w:ind w:left="0" w:firstLine="0"/>
              <w:rPr>
                <w:sz w:val="20"/>
                <w:szCs w:val="20"/>
                <w:highlight w:val="lightGray"/>
              </w:rPr>
            </w:pPr>
            <w:r w:rsidRPr="0F0B3D15">
              <w:rPr>
                <w:sz w:val="20"/>
                <w:szCs w:val="20"/>
                <w:highlight w:val="lightGray"/>
              </w:rPr>
              <w:t xml:space="preserve"> &lt;...&gt;</w:t>
            </w:r>
          </w:p>
          <w:p w14:paraId="0806111A" w14:textId="6221228C" w:rsidR="0F0B3D15" w:rsidRDefault="0F0B3D15" w:rsidP="0F0B3D15">
            <w:pPr>
              <w:spacing w:line="276" w:lineRule="auto"/>
              <w:rPr>
                <w:sz w:val="20"/>
                <w:szCs w:val="20"/>
                <w:highlight w:val="lightGray"/>
              </w:rPr>
            </w:pPr>
          </w:p>
          <w:p w14:paraId="6F8C1195" w14:textId="374AC572" w:rsidR="0F0B3D15" w:rsidRDefault="0F0B3D15" w:rsidP="0F0B3D15">
            <w:pPr>
              <w:spacing w:line="276" w:lineRule="auto"/>
              <w:rPr>
                <w:sz w:val="20"/>
                <w:szCs w:val="20"/>
                <w:highlight w:val="lightGray"/>
              </w:rPr>
            </w:pPr>
          </w:p>
          <w:p w14:paraId="1738140B" w14:textId="2E5FAD2C" w:rsidR="0F0B3D15" w:rsidRDefault="0F0B3D15" w:rsidP="0F0B3D15">
            <w:pPr>
              <w:spacing w:line="276" w:lineRule="auto"/>
              <w:rPr>
                <w:sz w:val="20"/>
                <w:szCs w:val="20"/>
                <w:highlight w:val="lightGray"/>
              </w:rPr>
            </w:pPr>
          </w:p>
          <w:p w14:paraId="43F4D0DE" w14:textId="070C470F" w:rsidR="0F0B3D15" w:rsidRDefault="0F0B3D15" w:rsidP="0F0B3D15">
            <w:pPr>
              <w:spacing w:line="276" w:lineRule="auto"/>
              <w:rPr>
                <w:sz w:val="20"/>
                <w:szCs w:val="20"/>
                <w:highlight w:val="lightGray"/>
              </w:rPr>
            </w:pPr>
          </w:p>
          <w:p w14:paraId="444E3744" w14:textId="49262094" w:rsidR="0F0B3D15" w:rsidRDefault="0F0B3D15" w:rsidP="0F0B3D15">
            <w:pPr>
              <w:spacing w:line="276" w:lineRule="auto"/>
              <w:rPr>
                <w:sz w:val="20"/>
                <w:szCs w:val="20"/>
                <w:highlight w:val="lightGray"/>
              </w:rPr>
            </w:pPr>
          </w:p>
          <w:p w14:paraId="0700836E" w14:textId="1942B3F3" w:rsidR="0F0B3D15" w:rsidRDefault="0F0B3D15" w:rsidP="0F0B3D15">
            <w:pPr>
              <w:spacing w:line="276" w:lineRule="auto"/>
              <w:rPr>
                <w:sz w:val="20"/>
                <w:szCs w:val="20"/>
                <w:highlight w:val="lightGray"/>
              </w:rPr>
            </w:pPr>
          </w:p>
          <w:p w14:paraId="639253D9" w14:textId="279D7C5C" w:rsidR="0F0B3D15" w:rsidRDefault="0F0B3D15" w:rsidP="0F0B3D15">
            <w:pPr>
              <w:spacing w:line="276" w:lineRule="auto"/>
              <w:ind w:left="0" w:firstLine="0"/>
              <w:rPr>
                <w:sz w:val="20"/>
                <w:szCs w:val="20"/>
                <w:highlight w:val="lightGray"/>
              </w:rPr>
            </w:pPr>
          </w:p>
          <w:p w14:paraId="37A4713D" w14:textId="77777777" w:rsidR="0F0B3D15" w:rsidRDefault="0F0B3D15" w:rsidP="0F0B3D15">
            <w:pPr>
              <w:spacing w:line="276" w:lineRule="auto"/>
              <w:rPr>
                <w:sz w:val="20"/>
                <w:szCs w:val="20"/>
                <w:highlight w:val="lightGray"/>
              </w:rPr>
            </w:pPr>
          </w:p>
          <w:p w14:paraId="23C8AA75" w14:textId="77777777" w:rsidR="0F0B3D15" w:rsidRDefault="0F0B3D15" w:rsidP="0F0B3D15">
            <w:pPr>
              <w:spacing w:line="276" w:lineRule="auto"/>
              <w:rPr>
                <w:sz w:val="20"/>
                <w:szCs w:val="20"/>
                <w:highlight w:val="lightGray"/>
              </w:rPr>
            </w:pPr>
          </w:p>
          <w:p w14:paraId="046BF96C" w14:textId="77777777" w:rsidR="0F0B3D15" w:rsidRDefault="0F0B3D15" w:rsidP="0F0B3D15">
            <w:pPr>
              <w:spacing w:line="276" w:lineRule="auto"/>
              <w:rPr>
                <w:sz w:val="20"/>
                <w:szCs w:val="20"/>
                <w:highlight w:val="lightGray"/>
              </w:rPr>
            </w:pPr>
          </w:p>
          <w:p w14:paraId="2C7BDAB1" w14:textId="77777777" w:rsidR="0F0B3D15" w:rsidRDefault="0F0B3D15" w:rsidP="0F0B3D15">
            <w:pPr>
              <w:spacing w:line="276" w:lineRule="auto"/>
              <w:rPr>
                <w:sz w:val="20"/>
                <w:szCs w:val="20"/>
                <w:highlight w:val="lightGray"/>
              </w:rPr>
            </w:pPr>
          </w:p>
          <w:p w14:paraId="07A84489" w14:textId="77777777" w:rsidR="0F0B3D15" w:rsidRDefault="0F0B3D15" w:rsidP="0F0B3D15">
            <w:pPr>
              <w:spacing w:line="276" w:lineRule="auto"/>
              <w:rPr>
                <w:sz w:val="20"/>
                <w:szCs w:val="20"/>
                <w:highlight w:val="lightGray"/>
              </w:rPr>
            </w:pPr>
          </w:p>
          <w:p w14:paraId="587FB1F4" w14:textId="77777777" w:rsidR="0F0B3D15" w:rsidRDefault="0F0B3D15" w:rsidP="0F0B3D15">
            <w:pPr>
              <w:spacing w:line="276" w:lineRule="auto"/>
              <w:rPr>
                <w:sz w:val="20"/>
                <w:szCs w:val="20"/>
                <w:highlight w:val="lightGray"/>
              </w:rPr>
            </w:pPr>
          </w:p>
        </w:tc>
      </w:tr>
      <w:tr w:rsidR="0F0B3D15" w14:paraId="537518A1" w14:textId="77777777" w:rsidTr="0F0B3D15">
        <w:trPr>
          <w:trHeight w:val="300"/>
          <w:jc w:val="center"/>
        </w:trPr>
        <w:tc>
          <w:tcPr>
            <w:tcW w:w="5107" w:type="dxa"/>
            <w:shd w:val="clear" w:color="auto" w:fill="auto"/>
          </w:tcPr>
          <w:p w14:paraId="5BB9472F" w14:textId="67E516A7" w:rsidR="0F0B3D15" w:rsidRDefault="0F0B3D15" w:rsidP="0F0B3D15">
            <w:pPr>
              <w:spacing w:line="276" w:lineRule="auto"/>
            </w:pPr>
            <w:r w:rsidRPr="0F0B3D15">
              <w:rPr>
                <w:sz w:val="20"/>
                <w:szCs w:val="20"/>
              </w:rPr>
              <w:t xml:space="preserve">Opdractsom of gefactueerde waarde minimaal </w:t>
            </w:r>
          </w:p>
          <w:p w14:paraId="5EDC4B37" w14:textId="40989F28" w:rsidR="0F0B3D15" w:rsidRDefault="0F0B3D15" w:rsidP="0F0B3D15">
            <w:pPr>
              <w:spacing w:line="276" w:lineRule="auto"/>
              <w:rPr>
                <w:sz w:val="20"/>
                <w:szCs w:val="20"/>
              </w:rPr>
            </w:pPr>
            <w:r w:rsidRPr="0F0B3D15">
              <w:rPr>
                <w:sz w:val="20"/>
                <w:szCs w:val="20"/>
              </w:rPr>
              <w:t>€ 1.000.000,00</w:t>
            </w:r>
          </w:p>
        </w:tc>
        <w:tc>
          <w:tcPr>
            <w:tcW w:w="3972" w:type="dxa"/>
            <w:shd w:val="clear" w:color="auto" w:fill="auto"/>
          </w:tcPr>
          <w:p w14:paraId="0CC34B87" w14:textId="63AC9976" w:rsidR="0F0B3D15" w:rsidRDefault="0F0B3D15" w:rsidP="0F0B3D15">
            <w:pPr>
              <w:spacing w:line="276" w:lineRule="auto"/>
              <w:ind w:left="0" w:firstLine="0"/>
              <w:rPr>
                <w:sz w:val="20"/>
                <w:szCs w:val="20"/>
                <w:highlight w:val="lightGray"/>
              </w:rPr>
            </w:pPr>
          </w:p>
        </w:tc>
      </w:tr>
      <w:tr w:rsidR="0F0B3D15" w14:paraId="43C425AF" w14:textId="77777777" w:rsidTr="0F0B3D15">
        <w:trPr>
          <w:trHeight w:val="212"/>
          <w:jc w:val="center"/>
        </w:trPr>
        <w:tc>
          <w:tcPr>
            <w:tcW w:w="9079" w:type="dxa"/>
            <w:gridSpan w:val="2"/>
            <w:shd w:val="clear" w:color="auto" w:fill="auto"/>
          </w:tcPr>
          <w:p w14:paraId="4DA1E2F4" w14:textId="77777777" w:rsidR="0F0B3D15" w:rsidRDefault="0F0B3D15" w:rsidP="0F0B3D15">
            <w:pPr>
              <w:spacing w:line="276" w:lineRule="auto"/>
              <w:rPr>
                <w:b/>
                <w:bCs/>
                <w:sz w:val="20"/>
                <w:szCs w:val="20"/>
              </w:rPr>
            </w:pPr>
            <w:r w:rsidRPr="0F0B3D15">
              <w:rPr>
                <w:b/>
                <w:bCs/>
                <w:sz w:val="20"/>
                <w:szCs w:val="20"/>
              </w:rPr>
              <w:t>Tevredenheid Referent</w:t>
            </w:r>
          </w:p>
        </w:tc>
      </w:tr>
      <w:tr w:rsidR="0F0B3D15" w14:paraId="47F881CF" w14:textId="77777777" w:rsidTr="0F0B3D15">
        <w:trPr>
          <w:trHeight w:val="171"/>
          <w:jc w:val="center"/>
        </w:trPr>
        <w:tc>
          <w:tcPr>
            <w:tcW w:w="5107" w:type="dxa"/>
            <w:shd w:val="clear" w:color="auto" w:fill="auto"/>
          </w:tcPr>
          <w:p w14:paraId="089FDDB4" w14:textId="10C5BDA5" w:rsidR="0F0B3D15" w:rsidRDefault="0F0B3D15" w:rsidP="0F0B3D15">
            <w:pPr>
              <w:pStyle w:val="Lijstalinea1"/>
              <w:spacing w:line="276" w:lineRule="auto"/>
              <w:ind w:left="0"/>
              <w:rPr>
                <w:rFonts w:ascii="Corbel" w:hAnsi="Corbel"/>
                <w:sz w:val="20"/>
                <w:szCs w:val="20"/>
                <w:lang w:val="nl-NL"/>
              </w:rPr>
            </w:pPr>
            <w:r w:rsidRPr="0F0B3D15">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2F2F7528" w14:textId="77777777" w:rsidR="0F0B3D15" w:rsidRDefault="0F0B3D15" w:rsidP="0F0B3D15">
            <w:pPr>
              <w:spacing w:line="276" w:lineRule="auto"/>
              <w:rPr>
                <w:sz w:val="20"/>
                <w:szCs w:val="20"/>
                <w:highlight w:val="lightGray"/>
              </w:rPr>
            </w:pPr>
            <w:r w:rsidRPr="0F0B3D15">
              <w:rPr>
                <w:sz w:val="20"/>
                <w:szCs w:val="20"/>
                <w:highlight w:val="lightGray"/>
              </w:rPr>
              <w:t>Ja /Nee</w:t>
            </w:r>
          </w:p>
          <w:p w14:paraId="057CE1E0" w14:textId="77777777" w:rsidR="0F0B3D15" w:rsidRDefault="0F0B3D15" w:rsidP="0F0B3D15">
            <w:pPr>
              <w:spacing w:line="276" w:lineRule="auto"/>
              <w:rPr>
                <w:sz w:val="20"/>
                <w:szCs w:val="20"/>
              </w:rPr>
            </w:pPr>
          </w:p>
          <w:p w14:paraId="5C8D5A3F" w14:textId="77777777" w:rsidR="0F0B3D15" w:rsidRDefault="0F0B3D15" w:rsidP="0F0B3D15">
            <w:pPr>
              <w:spacing w:line="276" w:lineRule="auto"/>
              <w:rPr>
                <w:sz w:val="20"/>
                <w:szCs w:val="20"/>
              </w:rPr>
            </w:pPr>
          </w:p>
        </w:tc>
      </w:tr>
    </w:tbl>
    <w:p w14:paraId="2B337DB2" w14:textId="114D87BC" w:rsidR="0F0B3D15" w:rsidRDefault="0F0B3D15">
      <w:r>
        <w:br w:type="page"/>
      </w:r>
    </w:p>
    <w:p w14:paraId="2E241B10" w14:textId="5DB9C627" w:rsidR="0F0B3D15" w:rsidRDefault="0F0B3D15" w:rsidP="0F0B3D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1A3F068" w14:paraId="0AE8E909" w14:textId="77777777" w:rsidTr="0F0B3D15">
        <w:trPr>
          <w:trHeight w:val="126"/>
          <w:jc w:val="center"/>
        </w:trPr>
        <w:tc>
          <w:tcPr>
            <w:tcW w:w="9079" w:type="dxa"/>
            <w:gridSpan w:val="2"/>
            <w:shd w:val="clear" w:color="auto" w:fill="D9D9D9" w:themeFill="background1" w:themeFillShade="D9"/>
          </w:tcPr>
          <w:p w14:paraId="16D82885" w14:textId="5FFF90E5" w:rsidR="01A3F068" w:rsidRDefault="01A3F068" w:rsidP="0F0B3D15">
            <w:pPr>
              <w:pStyle w:val="Voetnoottekst"/>
              <w:spacing w:line="276" w:lineRule="auto"/>
              <w:rPr>
                <w:rFonts w:ascii="Corbel" w:hAnsi="Corbel"/>
              </w:rPr>
            </w:pPr>
            <w:r w:rsidRPr="0F0B3D15">
              <w:rPr>
                <w:rFonts w:ascii="Corbel" w:hAnsi="Corbel"/>
                <w:b/>
                <w:bCs/>
              </w:rPr>
              <w:t xml:space="preserve">Kerncompetentie </w:t>
            </w:r>
            <w:r w:rsidR="230571BF" w:rsidRPr="0F0B3D15">
              <w:rPr>
                <w:rFonts w:ascii="Corbel" w:hAnsi="Corbel"/>
                <w:b/>
                <w:bCs/>
              </w:rPr>
              <w:t>B</w:t>
            </w:r>
            <w:r w:rsidR="19B3EC89" w:rsidRPr="0F0B3D15">
              <w:rPr>
                <w:rFonts w:ascii="Corbel" w:hAnsi="Corbel"/>
                <w:b/>
                <w:bCs/>
              </w:rPr>
              <w:t xml:space="preserve"> referent 1</w:t>
            </w:r>
            <w:r w:rsidRPr="0F0B3D15">
              <w:rPr>
                <w:rFonts w:ascii="Corbel" w:hAnsi="Corbel"/>
                <w:b/>
                <w:bCs/>
              </w:rPr>
              <w:t>:</w:t>
            </w:r>
            <w:r w:rsidRPr="0F0B3D15">
              <w:rPr>
                <w:rFonts w:ascii="Corbel" w:hAnsi="Corbel"/>
              </w:rPr>
              <w:t xml:space="preserve"> </w:t>
            </w:r>
            <w:r w:rsidR="72D32987" w:rsidRPr="0F0B3D15">
              <w:rPr>
                <w:rFonts w:ascii="Corbel" w:hAnsi="Corbel"/>
              </w:rPr>
              <w:t>Ontwerp en realisatie van renovatiewerkzaamheden van een beweegbare brug met afstandsbediening</w:t>
            </w:r>
          </w:p>
        </w:tc>
      </w:tr>
      <w:tr w:rsidR="01A3F068" w14:paraId="6E60E37E" w14:textId="77777777" w:rsidTr="0F0B3D15">
        <w:trPr>
          <w:trHeight w:val="300"/>
          <w:jc w:val="center"/>
        </w:trPr>
        <w:tc>
          <w:tcPr>
            <w:tcW w:w="5107" w:type="dxa"/>
            <w:shd w:val="clear" w:color="auto" w:fill="auto"/>
          </w:tcPr>
          <w:p w14:paraId="69339D84" w14:textId="195EB470" w:rsidR="01A3F068" w:rsidRDefault="01A3F068" w:rsidP="01A3F068">
            <w:pPr>
              <w:spacing w:line="276" w:lineRule="auto"/>
              <w:rPr>
                <w:sz w:val="20"/>
                <w:szCs w:val="20"/>
              </w:rPr>
            </w:pPr>
            <w:r w:rsidRPr="01A3F068">
              <w:rPr>
                <w:sz w:val="20"/>
                <w:szCs w:val="20"/>
              </w:rPr>
              <w:t>Naam Gegadigde:</w:t>
            </w:r>
          </w:p>
        </w:tc>
        <w:tc>
          <w:tcPr>
            <w:tcW w:w="3972" w:type="dxa"/>
            <w:shd w:val="clear" w:color="auto" w:fill="auto"/>
          </w:tcPr>
          <w:p w14:paraId="2AA47EBA" w14:textId="77777777" w:rsidR="01A3F068" w:rsidRDefault="01A3F068" w:rsidP="01A3F068">
            <w:pPr>
              <w:spacing w:line="276" w:lineRule="auto"/>
              <w:rPr>
                <w:sz w:val="20"/>
                <w:szCs w:val="20"/>
                <w:highlight w:val="lightGray"/>
              </w:rPr>
            </w:pPr>
          </w:p>
        </w:tc>
      </w:tr>
      <w:tr w:rsidR="01A3F068" w14:paraId="2B0593FD" w14:textId="77777777" w:rsidTr="0F0B3D15">
        <w:trPr>
          <w:trHeight w:val="300"/>
          <w:jc w:val="center"/>
        </w:trPr>
        <w:tc>
          <w:tcPr>
            <w:tcW w:w="5107" w:type="dxa"/>
            <w:shd w:val="clear" w:color="auto" w:fill="auto"/>
          </w:tcPr>
          <w:p w14:paraId="231FA7D0" w14:textId="77777777" w:rsidR="01A3F068" w:rsidRDefault="01A3F068" w:rsidP="01A3F068">
            <w:pPr>
              <w:spacing w:line="276" w:lineRule="auto"/>
              <w:rPr>
                <w:sz w:val="20"/>
                <w:szCs w:val="20"/>
              </w:rPr>
            </w:pPr>
            <w:r w:rsidRPr="01A3F068">
              <w:rPr>
                <w:sz w:val="20"/>
                <w:szCs w:val="20"/>
              </w:rPr>
              <w:t>Naam referentie-organisatie</w:t>
            </w:r>
          </w:p>
        </w:tc>
        <w:tc>
          <w:tcPr>
            <w:tcW w:w="3972" w:type="dxa"/>
            <w:shd w:val="clear" w:color="auto" w:fill="auto"/>
          </w:tcPr>
          <w:p w14:paraId="7E7C87DF" w14:textId="77777777" w:rsidR="01A3F068" w:rsidRDefault="01A3F068" w:rsidP="01A3F068">
            <w:pPr>
              <w:spacing w:line="276" w:lineRule="auto"/>
              <w:rPr>
                <w:sz w:val="20"/>
                <w:szCs w:val="20"/>
              </w:rPr>
            </w:pPr>
            <w:r w:rsidRPr="01A3F068">
              <w:rPr>
                <w:sz w:val="20"/>
                <w:szCs w:val="20"/>
                <w:highlight w:val="lightGray"/>
              </w:rPr>
              <w:t>&lt;…&gt;</w:t>
            </w:r>
          </w:p>
          <w:p w14:paraId="7C07F363" w14:textId="77777777" w:rsidR="01A3F068" w:rsidRDefault="01A3F068" w:rsidP="01A3F068">
            <w:pPr>
              <w:spacing w:line="276" w:lineRule="auto"/>
              <w:rPr>
                <w:sz w:val="20"/>
                <w:szCs w:val="20"/>
              </w:rPr>
            </w:pPr>
          </w:p>
        </w:tc>
      </w:tr>
      <w:tr w:rsidR="01A3F068" w14:paraId="39A3D3B7" w14:textId="77777777" w:rsidTr="0F0B3D15">
        <w:trPr>
          <w:trHeight w:val="300"/>
          <w:jc w:val="center"/>
        </w:trPr>
        <w:tc>
          <w:tcPr>
            <w:tcW w:w="5107" w:type="dxa"/>
            <w:shd w:val="clear" w:color="auto" w:fill="auto"/>
          </w:tcPr>
          <w:p w14:paraId="1216C7D4" w14:textId="77777777" w:rsidR="01A3F068" w:rsidRDefault="01A3F068" w:rsidP="01A3F068">
            <w:pPr>
              <w:spacing w:line="276" w:lineRule="auto"/>
              <w:rPr>
                <w:sz w:val="20"/>
                <w:szCs w:val="20"/>
              </w:rPr>
            </w:pPr>
            <w:r w:rsidRPr="01A3F068">
              <w:rPr>
                <w:sz w:val="20"/>
                <w:szCs w:val="20"/>
              </w:rPr>
              <w:t>Adresgegevens referentie-organisatie</w:t>
            </w:r>
          </w:p>
        </w:tc>
        <w:tc>
          <w:tcPr>
            <w:tcW w:w="3972" w:type="dxa"/>
            <w:shd w:val="clear" w:color="auto" w:fill="auto"/>
          </w:tcPr>
          <w:p w14:paraId="187010DA" w14:textId="77777777" w:rsidR="01A3F068" w:rsidRDefault="01A3F068" w:rsidP="01A3F068">
            <w:pPr>
              <w:spacing w:line="276" w:lineRule="auto"/>
              <w:rPr>
                <w:sz w:val="20"/>
                <w:szCs w:val="20"/>
                <w:highlight w:val="lightGray"/>
              </w:rPr>
            </w:pPr>
            <w:r w:rsidRPr="01A3F068">
              <w:rPr>
                <w:sz w:val="20"/>
                <w:szCs w:val="20"/>
                <w:highlight w:val="lightGray"/>
              </w:rPr>
              <w:t>&lt;…&gt;</w:t>
            </w:r>
          </w:p>
          <w:p w14:paraId="3760555C" w14:textId="77777777" w:rsidR="01A3F068" w:rsidRDefault="01A3F068" w:rsidP="01A3F068">
            <w:pPr>
              <w:spacing w:line="276" w:lineRule="auto"/>
              <w:rPr>
                <w:sz w:val="20"/>
                <w:szCs w:val="20"/>
                <w:highlight w:val="lightGray"/>
              </w:rPr>
            </w:pPr>
          </w:p>
        </w:tc>
      </w:tr>
      <w:tr w:rsidR="01A3F068" w14:paraId="20790D30" w14:textId="77777777" w:rsidTr="0F0B3D15">
        <w:trPr>
          <w:trHeight w:val="300"/>
          <w:jc w:val="center"/>
        </w:trPr>
        <w:tc>
          <w:tcPr>
            <w:tcW w:w="5107" w:type="dxa"/>
            <w:shd w:val="clear" w:color="auto" w:fill="auto"/>
          </w:tcPr>
          <w:p w14:paraId="1C1CFED1" w14:textId="77777777" w:rsidR="01A3F068" w:rsidRDefault="01A3F068" w:rsidP="01A3F068">
            <w:pPr>
              <w:spacing w:line="276" w:lineRule="auto"/>
              <w:rPr>
                <w:sz w:val="20"/>
                <w:szCs w:val="20"/>
              </w:rPr>
            </w:pPr>
            <w:r w:rsidRPr="01A3F068">
              <w:rPr>
                <w:sz w:val="20"/>
                <w:szCs w:val="20"/>
              </w:rPr>
              <w:t>Contactpersoon referentie-organisatie</w:t>
            </w:r>
          </w:p>
        </w:tc>
        <w:tc>
          <w:tcPr>
            <w:tcW w:w="3972" w:type="dxa"/>
            <w:shd w:val="clear" w:color="auto" w:fill="auto"/>
          </w:tcPr>
          <w:p w14:paraId="1D221236" w14:textId="77777777" w:rsidR="01A3F068" w:rsidRDefault="01A3F068" w:rsidP="01A3F068">
            <w:pPr>
              <w:spacing w:line="276" w:lineRule="auto"/>
              <w:rPr>
                <w:sz w:val="20"/>
                <w:szCs w:val="20"/>
              </w:rPr>
            </w:pPr>
            <w:r w:rsidRPr="01A3F068">
              <w:rPr>
                <w:sz w:val="20"/>
                <w:szCs w:val="20"/>
                <w:highlight w:val="lightGray"/>
              </w:rPr>
              <w:t>&lt;…&gt;</w:t>
            </w:r>
          </w:p>
          <w:p w14:paraId="2BF432C6" w14:textId="77777777" w:rsidR="01A3F068" w:rsidRDefault="01A3F068" w:rsidP="01A3F068">
            <w:pPr>
              <w:spacing w:line="276" w:lineRule="auto"/>
              <w:rPr>
                <w:sz w:val="20"/>
                <w:szCs w:val="20"/>
              </w:rPr>
            </w:pPr>
          </w:p>
        </w:tc>
      </w:tr>
      <w:tr w:rsidR="01A3F068" w14:paraId="48777A63" w14:textId="77777777" w:rsidTr="0F0B3D15">
        <w:trPr>
          <w:trHeight w:val="300"/>
          <w:jc w:val="center"/>
        </w:trPr>
        <w:tc>
          <w:tcPr>
            <w:tcW w:w="5107" w:type="dxa"/>
            <w:shd w:val="clear" w:color="auto" w:fill="auto"/>
          </w:tcPr>
          <w:p w14:paraId="6A79DA27" w14:textId="77777777" w:rsidR="01A3F068" w:rsidRDefault="01A3F068" w:rsidP="01A3F068">
            <w:pPr>
              <w:spacing w:line="276" w:lineRule="auto"/>
              <w:rPr>
                <w:sz w:val="20"/>
                <w:szCs w:val="20"/>
              </w:rPr>
            </w:pPr>
            <w:r w:rsidRPr="01A3F068">
              <w:rPr>
                <w:sz w:val="20"/>
                <w:szCs w:val="20"/>
              </w:rPr>
              <w:t>Telefoonnummer contactpersoon referentie-organisatie</w:t>
            </w:r>
          </w:p>
        </w:tc>
        <w:tc>
          <w:tcPr>
            <w:tcW w:w="3972" w:type="dxa"/>
            <w:shd w:val="clear" w:color="auto" w:fill="auto"/>
          </w:tcPr>
          <w:p w14:paraId="38350D31" w14:textId="77777777" w:rsidR="01A3F068" w:rsidRDefault="01A3F068" w:rsidP="01A3F068">
            <w:pPr>
              <w:spacing w:line="276" w:lineRule="auto"/>
              <w:rPr>
                <w:sz w:val="20"/>
                <w:szCs w:val="20"/>
              </w:rPr>
            </w:pPr>
            <w:r w:rsidRPr="01A3F068">
              <w:rPr>
                <w:sz w:val="20"/>
                <w:szCs w:val="20"/>
                <w:highlight w:val="lightGray"/>
              </w:rPr>
              <w:t>&lt;…&gt;</w:t>
            </w:r>
          </w:p>
          <w:p w14:paraId="0C361F59" w14:textId="77777777" w:rsidR="01A3F068" w:rsidRDefault="01A3F068" w:rsidP="01A3F068">
            <w:pPr>
              <w:spacing w:line="276" w:lineRule="auto"/>
              <w:rPr>
                <w:sz w:val="20"/>
                <w:szCs w:val="20"/>
              </w:rPr>
            </w:pPr>
          </w:p>
        </w:tc>
      </w:tr>
      <w:tr w:rsidR="01A3F068" w14:paraId="1BA96657" w14:textId="77777777" w:rsidTr="0F0B3D15">
        <w:trPr>
          <w:trHeight w:val="300"/>
          <w:jc w:val="center"/>
        </w:trPr>
        <w:tc>
          <w:tcPr>
            <w:tcW w:w="5107" w:type="dxa"/>
            <w:shd w:val="clear" w:color="auto" w:fill="auto"/>
          </w:tcPr>
          <w:p w14:paraId="01141C38" w14:textId="77777777" w:rsidR="01A3F068" w:rsidRDefault="01A3F068" w:rsidP="01A3F068">
            <w:pPr>
              <w:spacing w:line="276" w:lineRule="auto"/>
              <w:rPr>
                <w:sz w:val="20"/>
                <w:szCs w:val="20"/>
              </w:rPr>
            </w:pPr>
            <w:r w:rsidRPr="01A3F068">
              <w:rPr>
                <w:sz w:val="20"/>
                <w:szCs w:val="20"/>
              </w:rPr>
              <w:t>E-mail contactpersoon referentie-organisatie</w:t>
            </w:r>
          </w:p>
        </w:tc>
        <w:tc>
          <w:tcPr>
            <w:tcW w:w="3972" w:type="dxa"/>
            <w:shd w:val="clear" w:color="auto" w:fill="auto"/>
          </w:tcPr>
          <w:p w14:paraId="3D8988D1" w14:textId="77777777" w:rsidR="01A3F068" w:rsidRDefault="01A3F068" w:rsidP="01A3F068">
            <w:pPr>
              <w:spacing w:line="276" w:lineRule="auto"/>
              <w:rPr>
                <w:sz w:val="20"/>
                <w:szCs w:val="20"/>
              </w:rPr>
            </w:pPr>
            <w:r w:rsidRPr="01A3F068">
              <w:rPr>
                <w:sz w:val="20"/>
                <w:szCs w:val="20"/>
                <w:highlight w:val="lightGray"/>
              </w:rPr>
              <w:t>&lt;…&gt;</w:t>
            </w:r>
          </w:p>
          <w:p w14:paraId="66F4A735" w14:textId="77777777" w:rsidR="01A3F068" w:rsidRDefault="01A3F068" w:rsidP="01A3F068">
            <w:pPr>
              <w:spacing w:line="276" w:lineRule="auto"/>
              <w:rPr>
                <w:sz w:val="20"/>
                <w:szCs w:val="20"/>
              </w:rPr>
            </w:pPr>
          </w:p>
        </w:tc>
      </w:tr>
      <w:tr w:rsidR="01A3F068" w14:paraId="76EA4F29" w14:textId="77777777" w:rsidTr="0F0B3D15">
        <w:trPr>
          <w:trHeight w:val="300"/>
          <w:jc w:val="center"/>
        </w:trPr>
        <w:tc>
          <w:tcPr>
            <w:tcW w:w="5107" w:type="dxa"/>
            <w:shd w:val="clear" w:color="auto" w:fill="auto"/>
          </w:tcPr>
          <w:p w14:paraId="4B5E6996" w14:textId="77777777" w:rsidR="01A3F068" w:rsidRDefault="01A3F068" w:rsidP="01A3F068">
            <w:pPr>
              <w:spacing w:line="276" w:lineRule="auto"/>
              <w:rPr>
                <w:sz w:val="20"/>
                <w:szCs w:val="20"/>
              </w:rPr>
            </w:pPr>
            <w:r w:rsidRPr="0F0B3D15">
              <w:rPr>
                <w:sz w:val="20"/>
                <w:szCs w:val="20"/>
              </w:rPr>
              <w:t xml:space="preserve">Korte omschrijving van werkzaamheden waaruit de gevraagde kerncompetentie blijkt. </w:t>
            </w:r>
          </w:p>
          <w:p w14:paraId="781DE085" w14:textId="2FA77F4E" w:rsidR="01A3F068" w:rsidRDefault="275F4F19" w:rsidP="0F0B3D15">
            <w:pPr>
              <w:spacing w:line="276" w:lineRule="auto"/>
              <w:rPr>
                <w:sz w:val="20"/>
                <w:szCs w:val="20"/>
              </w:rPr>
            </w:pPr>
            <w:r w:rsidRPr="0F0B3D15">
              <w:rPr>
                <w:sz w:val="20"/>
                <w:szCs w:val="20"/>
              </w:rPr>
              <w:t>De referentieopdracht heeft betrekking op een uitgevoerde renovatiesopdracht van een</w:t>
            </w:r>
          </w:p>
          <w:p w14:paraId="5E6B3832" w14:textId="1C076358" w:rsidR="01A3F068" w:rsidRDefault="275F4F19" w:rsidP="0F0B3D15">
            <w:pPr>
              <w:spacing w:line="276" w:lineRule="auto"/>
            </w:pPr>
            <w:r w:rsidRPr="0F0B3D15">
              <w:rPr>
                <w:sz w:val="20"/>
                <w:szCs w:val="20"/>
              </w:rPr>
              <w:t>beweegbare brug waarbij de Gegadigde belast was met het geïntegreerde ontwerp en de uitvoering van</w:t>
            </w:r>
          </w:p>
          <w:p w14:paraId="0C7C83D5" w14:textId="2FDC1A5A" w:rsidR="01A3F068" w:rsidRDefault="275F4F19" w:rsidP="0F0B3D15">
            <w:pPr>
              <w:spacing w:line="276" w:lineRule="auto"/>
            </w:pPr>
            <w:r w:rsidRPr="0F0B3D15">
              <w:rPr>
                <w:sz w:val="20"/>
                <w:szCs w:val="20"/>
              </w:rPr>
              <w:t>het bouwproject. De opdracht moet aantoonbaar hebben bestaan uit het opstellen van het</w:t>
            </w:r>
          </w:p>
          <w:p w14:paraId="12EE0120" w14:textId="16BD3E4E" w:rsidR="01A3F068" w:rsidRDefault="275F4F19" w:rsidP="0F0B3D15">
            <w:pPr>
              <w:spacing w:line="276" w:lineRule="auto"/>
            </w:pPr>
            <w:r w:rsidRPr="0F0B3D15">
              <w:rPr>
                <w:sz w:val="20"/>
                <w:szCs w:val="20"/>
              </w:rPr>
              <w:t>geïntegreerde ontwerp en de uitvoering daarvan onder de voorwaarden van de UAV 2012 of UAV GC</w:t>
            </w:r>
          </w:p>
          <w:p w14:paraId="6B836F8B" w14:textId="0A3E5BD8" w:rsidR="01A3F068" w:rsidRDefault="275F4F19" w:rsidP="0F0B3D15">
            <w:pPr>
              <w:spacing w:line="276" w:lineRule="auto"/>
            </w:pPr>
            <w:r w:rsidRPr="0F0B3D15">
              <w:rPr>
                <w:sz w:val="20"/>
                <w:szCs w:val="20"/>
              </w:rPr>
              <w:t>2005. Onder integraal wordt verstaan, het niveau waarop de ontwerp- en bouwwerkzaamheden waren</w:t>
            </w:r>
          </w:p>
          <w:p w14:paraId="1920ECA4" w14:textId="34CE71B3" w:rsidR="01A3F068" w:rsidRDefault="275F4F19" w:rsidP="0F0B3D15">
            <w:pPr>
              <w:spacing w:line="276" w:lineRule="auto"/>
            </w:pPr>
            <w:r w:rsidRPr="0F0B3D15">
              <w:rPr>
                <w:sz w:val="20"/>
                <w:szCs w:val="20"/>
              </w:rPr>
              <w:t>opgenomen in één opdracht met meerdere disciplines en partijen waarbij Gegadigde aantoonbaar</w:t>
            </w:r>
          </w:p>
          <w:p w14:paraId="36AEEF57" w14:textId="7337FBC9" w:rsidR="01A3F068" w:rsidRDefault="275F4F19" w:rsidP="0F0B3D15">
            <w:pPr>
              <w:spacing w:line="276" w:lineRule="auto"/>
            </w:pPr>
            <w:r w:rsidRPr="0F0B3D15">
              <w:rPr>
                <w:sz w:val="20"/>
                <w:szCs w:val="20"/>
              </w:rPr>
              <w:t>verantwoordelijk is geweest voor, of een leidinggevende rol te had bij de volgende taken:</w:t>
            </w:r>
          </w:p>
          <w:p w14:paraId="59746AFB" w14:textId="2AC14691" w:rsidR="01A3F068" w:rsidRDefault="275F4F19" w:rsidP="0F0B3D15">
            <w:pPr>
              <w:spacing w:line="276" w:lineRule="auto"/>
            </w:pPr>
            <w:r w:rsidRPr="0F0B3D15">
              <w:rPr>
                <w:sz w:val="20"/>
                <w:szCs w:val="20"/>
              </w:rPr>
              <w:t>i. de dagelijkse leiding van de werkzaamheden;</w:t>
            </w:r>
          </w:p>
          <w:p w14:paraId="4ADD4DBA" w14:textId="7CC4FB2B" w:rsidR="01A3F068" w:rsidRDefault="275F4F19" w:rsidP="0F0B3D15">
            <w:pPr>
              <w:spacing w:line="276" w:lineRule="auto"/>
            </w:pPr>
            <w:r w:rsidRPr="0F0B3D15">
              <w:rPr>
                <w:sz w:val="20"/>
                <w:szCs w:val="20"/>
              </w:rPr>
              <w:t>ii. het risicomanagement;</w:t>
            </w:r>
          </w:p>
          <w:p w14:paraId="65146AD1" w14:textId="6D4504BE" w:rsidR="01A3F068" w:rsidRDefault="275F4F19" w:rsidP="0F0B3D15">
            <w:pPr>
              <w:spacing w:line="276" w:lineRule="auto"/>
            </w:pPr>
            <w:r w:rsidRPr="0F0B3D15">
              <w:rPr>
                <w:sz w:val="20"/>
                <w:szCs w:val="20"/>
              </w:rPr>
              <w:t>iii. het omgevingsmanagement / bijdrage aan omgevingsmanagement;</w:t>
            </w:r>
          </w:p>
          <w:p w14:paraId="02315452" w14:textId="7B37D9D9" w:rsidR="01A3F068" w:rsidRDefault="275F4F19" w:rsidP="0F0B3D15">
            <w:pPr>
              <w:spacing w:line="276" w:lineRule="auto"/>
            </w:pPr>
            <w:r w:rsidRPr="0F0B3D15">
              <w:rPr>
                <w:sz w:val="20"/>
                <w:szCs w:val="20"/>
              </w:rPr>
              <w:t>iv. het kwaliteitsmanagement;</w:t>
            </w:r>
          </w:p>
          <w:p w14:paraId="097FC05D" w14:textId="02D05237" w:rsidR="01A3F068" w:rsidRDefault="275F4F19" w:rsidP="0F0B3D15">
            <w:pPr>
              <w:spacing w:line="276" w:lineRule="auto"/>
            </w:pPr>
            <w:r w:rsidRPr="0F0B3D15">
              <w:rPr>
                <w:sz w:val="20"/>
                <w:szCs w:val="20"/>
              </w:rPr>
              <w:t>v. het financieel management;</w:t>
            </w:r>
          </w:p>
          <w:p w14:paraId="78E7D3CD" w14:textId="3BDA6F11" w:rsidR="01A3F068" w:rsidRDefault="275F4F19" w:rsidP="0F0B3D15">
            <w:pPr>
              <w:spacing w:line="276" w:lineRule="auto"/>
            </w:pPr>
            <w:r w:rsidRPr="0F0B3D15">
              <w:rPr>
                <w:sz w:val="20"/>
                <w:szCs w:val="20"/>
              </w:rPr>
              <w:t>vi. de tijdsplanning;</w:t>
            </w:r>
          </w:p>
          <w:p w14:paraId="008337DB" w14:textId="3135E3A2" w:rsidR="01A3F068" w:rsidRDefault="275F4F19" w:rsidP="0F0B3D15">
            <w:pPr>
              <w:spacing w:line="276" w:lineRule="auto"/>
            </w:pPr>
            <w:r w:rsidRPr="0F0B3D15">
              <w:rPr>
                <w:sz w:val="20"/>
                <w:szCs w:val="20"/>
              </w:rPr>
              <w:t>vii. de afhandeling van wijzigingen;</w:t>
            </w:r>
          </w:p>
          <w:p w14:paraId="6263C984" w14:textId="2DBF1B5B" w:rsidR="01A3F068" w:rsidRDefault="275F4F19" w:rsidP="0F0B3D15">
            <w:pPr>
              <w:spacing w:line="276" w:lineRule="auto"/>
            </w:pPr>
            <w:r w:rsidRPr="0F0B3D15">
              <w:rPr>
                <w:sz w:val="20"/>
                <w:szCs w:val="20"/>
              </w:rPr>
              <w:t>viii. het ontwerp van de industriële automatisering voor de bediening, besturing en bewaking;</w:t>
            </w:r>
          </w:p>
          <w:p w14:paraId="77202C10" w14:textId="09DFFB2F" w:rsidR="01A3F068" w:rsidRDefault="275F4F19" w:rsidP="0F0B3D15">
            <w:pPr>
              <w:spacing w:line="276" w:lineRule="auto"/>
            </w:pPr>
            <w:r w:rsidRPr="0F0B3D15">
              <w:rPr>
                <w:sz w:val="20"/>
                <w:szCs w:val="20"/>
              </w:rPr>
              <w:t>viii het verkrijgen van een CE markering machinerichtlijn of machineverordening.</w:t>
            </w:r>
          </w:p>
        </w:tc>
        <w:tc>
          <w:tcPr>
            <w:tcW w:w="3972" w:type="dxa"/>
            <w:shd w:val="clear" w:color="auto" w:fill="auto"/>
          </w:tcPr>
          <w:p w14:paraId="68AD5006" w14:textId="77777777" w:rsidR="01A3F068" w:rsidRDefault="01A3F068" w:rsidP="01A3F068">
            <w:pPr>
              <w:spacing w:line="276" w:lineRule="auto"/>
              <w:rPr>
                <w:sz w:val="20"/>
                <w:szCs w:val="20"/>
                <w:highlight w:val="lightGray"/>
              </w:rPr>
            </w:pPr>
            <w:r w:rsidRPr="01A3F068">
              <w:rPr>
                <w:sz w:val="20"/>
                <w:szCs w:val="20"/>
                <w:highlight w:val="lightGray"/>
              </w:rPr>
              <w:t>&lt;…&gt;</w:t>
            </w:r>
          </w:p>
          <w:p w14:paraId="555826A4" w14:textId="77777777" w:rsidR="01A3F068" w:rsidRDefault="01A3F068" w:rsidP="01A3F068">
            <w:pPr>
              <w:spacing w:line="276" w:lineRule="auto"/>
              <w:rPr>
                <w:sz w:val="20"/>
                <w:szCs w:val="20"/>
                <w:highlight w:val="lightGray"/>
              </w:rPr>
            </w:pPr>
          </w:p>
          <w:p w14:paraId="262A5A26" w14:textId="77777777" w:rsidR="01A3F068" w:rsidRDefault="01A3F068" w:rsidP="01A3F068">
            <w:pPr>
              <w:spacing w:line="276" w:lineRule="auto"/>
              <w:rPr>
                <w:sz w:val="20"/>
                <w:szCs w:val="20"/>
                <w:highlight w:val="lightGray"/>
              </w:rPr>
            </w:pPr>
          </w:p>
          <w:p w14:paraId="26519598" w14:textId="77777777" w:rsidR="01A3F068" w:rsidRDefault="01A3F068" w:rsidP="01A3F068">
            <w:pPr>
              <w:spacing w:line="276" w:lineRule="auto"/>
              <w:rPr>
                <w:sz w:val="20"/>
                <w:szCs w:val="20"/>
                <w:highlight w:val="lightGray"/>
              </w:rPr>
            </w:pPr>
          </w:p>
          <w:p w14:paraId="2F5DC06F" w14:textId="77777777" w:rsidR="01A3F068" w:rsidRDefault="01A3F068" w:rsidP="01A3F068">
            <w:pPr>
              <w:spacing w:line="276" w:lineRule="auto"/>
              <w:rPr>
                <w:sz w:val="20"/>
                <w:szCs w:val="20"/>
                <w:highlight w:val="lightGray"/>
              </w:rPr>
            </w:pPr>
          </w:p>
          <w:p w14:paraId="79CE6043" w14:textId="77777777" w:rsidR="01A3F068" w:rsidRDefault="01A3F068" w:rsidP="01A3F068">
            <w:pPr>
              <w:spacing w:line="276" w:lineRule="auto"/>
              <w:rPr>
                <w:sz w:val="20"/>
                <w:szCs w:val="20"/>
                <w:highlight w:val="lightGray"/>
              </w:rPr>
            </w:pPr>
          </w:p>
          <w:p w14:paraId="13B67544" w14:textId="77777777" w:rsidR="01A3F068" w:rsidRDefault="01A3F068" w:rsidP="01A3F068">
            <w:pPr>
              <w:spacing w:line="276" w:lineRule="auto"/>
              <w:rPr>
                <w:sz w:val="20"/>
                <w:szCs w:val="20"/>
                <w:highlight w:val="lightGray"/>
              </w:rPr>
            </w:pPr>
          </w:p>
        </w:tc>
      </w:tr>
      <w:tr w:rsidR="01A3F068" w14:paraId="71E66070" w14:textId="77777777" w:rsidTr="0F0B3D15">
        <w:trPr>
          <w:trHeight w:val="300"/>
          <w:jc w:val="center"/>
        </w:trPr>
        <w:tc>
          <w:tcPr>
            <w:tcW w:w="5107" w:type="dxa"/>
            <w:shd w:val="clear" w:color="auto" w:fill="auto"/>
          </w:tcPr>
          <w:p w14:paraId="4E2AC3C7" w14:textId="2A458DE9" w:rsidR="01A3F068" w:rsidRDefault="1782D9F5" w:rsidP="0F0B3D15">
            <w:pPr>
              <w:spacing w:line="276" w:lineRule="auto"/>
              <w:rPr>
                <w:sz w:val="20"/>
                <w:szCs w:val="20"/>
              </w:rPr>
            </w:pPr>
            <w:r w:rsidRPr="0F0B3D15">
              <w:rPr>
                <w:sz w:val="20"/>
                <w:szCs w:val="20"/>
              </w:rPr>
              <w:t>De referentieopdrachten heeft een minimale omvang (aanneemsom of gefactureerd bedrag) van</w:t>
            </w:r>
          </w:p>
          <w:p w14:paraId="4230824B" w14:textId="19B8C1B9" w:rsidR="01A3F068" w:rsidRDefault="1782D9F5" w:rsidP="0F0B3D15">
            <w:pPr>
              <w:spacing w:line="276" w:lineRule="auto"/>
            </w:pPr>
            <w:r w:rsidRPr="0F0B3D15">
              <w:rPr>
                <w:sz w:val="20"/>
                <w:szCs w:val="20"/>
              </w:rPr>
              <w:t>€ 1.000.000,- euro (exclusief BTW).</w:t>
            </w:r>
          </w:p>
        </w:tc>
        <w:tc>
          <w:tcPr>
            <w:tcW w:w="3972" w:type="dxa"/>
            <w:shd w:val="clear" w:color="auto" w:fill="auto"/>
          </w:tcPr>
          <w:p w14:paraId="65AAE073" w14:textId="782737BF" w:rsidR="01A3F068" w:rsidRDefault="01A3F068" w:rsidP="01A3F068">
            <w:pPr>
              <w:spacing w:line="276" w:lineRule="auto"/>
              <w:rPr>
                <w:sz w:val="20"/>
                <w:szCs w:val="20"/>
                <w:highlight w:val="lightGray"/>
              </w:rPr>
            </w:pPr>
          </w:p>
        </w:tc>
      </w:tr>
      <w:tr w:rsidR="01A3F068" w14:paraId="1F7C6137" w14:textId="77777777" w:rsidTr="0F0B3D15">
        <w:trPr>
          <w:trHeight w:val="300"/>
          <w:jc w:val="center"/>
        </w:trPr>
        <w:tc>
          <w:tcPr>
            <w:tcW w:w="5107" w:type="dxa"/>
            <w:shd w:val="clear" w:color="auto" w:fill="auto"/>
          </w:tcPr>
          <w:p w14:paraId="00052F7D" w14:textId="27048EBA" w:rsidR="01A3F068" w:rsidRDefault="1782D9F5" w:rsidP="0F0B3D15">
            <w:pPr>
              <w:spacing w:line="276" w:lineRule="auto"/>
              <w:rPr>
                <w:sz w:val="20"/>
                <w:szCs w:val="20"/>
              </w:rPr>
            </w:pPr>
            <w:r w:rsidRPr="0F0B3D15">
              <w:rPr>
                <w:sz w:val="20"/>
                <w:szCs w:val="20"/>
              </w:rPr>
              <w:t>De referentieopdrachten dient maximaal 7 jaar voor indiening van een verzoek tot deelneming</w:t>
            </w:r>
          </w:p>
          <w:p w14:paraId="58885BAB" w14:textId="2E32357E" w:rsidR="01A3F068" w:rsidRDefault="1782D9F5" w:rsidP="0F0B3D15">
            <w:pPr>
              <w:spacing w:line="276" w:lineRule="auto"/>
            </w:pPr>
            <w:r w:rsidRPr="0F0B3D15">
              <w:rPr>
                <w:sz w:val="20"/>
                <w:szCs w:val="20"/>
              </w:rPr>
              <w:lastRenderedPageBreak/>
              <w:t>volledig te zijn opgeleverd, zulks ten genoegen van de desbetreffende opdrachtgever.</w:t>
            </w:r>
          </w:p>
        </w:tc>
        <w:tc>
          <w:tcPr>
            <w:tcW w:w="3972" w:type="dxa"/>
            <w:shd w:val="clear" w:color="auto" w:fill="auto"/>
          </w:tcPr>
          <w:p w14:paraId="45EA3340" w14:textId="5178DA6D" w:rsidR="01A3F068" w:rsidRDefault="01A3F068" w:rsidP="01A3F068">
            <w:pPr>
              <w:spacing w:line="276" w:lineRule="auto"/>
              <w:rPr>
                <w:sz w:val="20"/>
                <w:szCs w:val="20"/>
                <w:highlight w:val="lightGray"/>
              </w:rPr>
            </w:pPr>
          </w:p>
        </w:tc>
      </w:tr>
      <w:tr w:rsidR="01A3F068" w14:paraId="3EEB1481" w14:textId="77777777" w:rsidTr="0F0B3D15">
        <w:trPr>
          <w:trHeight w:val="212"/>
          <w:jc w:val="center"/>
        </w:trPr>
        <w:tc>
          <w:tcPr>
            <w:tcW w:w="9079" w:type="dxa"/>
            <w:gridSpan w:val="2"/>
            <w:shd w:val="clear" w:color="auto" w:fill="auto"/>
          </w:tcPr>
          <w:p w14:paraId="12DE8FFA" w14:textId="77777777" w:rsidR="01A3F068" w:rsidRDefault="01A3F068" w:rsidP="01A3F068">
            <w:pPr>
              <w:spacing w:line="276" w:lineRule="auto"/>
              <w:rPr>
                <w:b/>
                <w:bCs/>
                <w:sz w:val="20"/>
                <w:szCs w:val="20"/>
              </w:rPr>
            </w:pPr>
            <w:r w:rsidRPr="01A3F068">
              <w:rPr>
                <w:b/>
                <w:bCs/>
                <w:sz w:val="20"/>
                <w:szCs w:val="20"/>
              </w:rPr>
              <w:t>Tevredenheid Referent</w:t>
            </w:r>
          </w:p>
        </w:tc>
      </w:tr>
      <w:tr w:rsidR="01A3F068" w14:paraId="6230F48C" w14:textId="77777777" w:rsidTr="0F0B3D15">
        <w:trPr>
          <w:trHeight w:val="171"/>
          <w:jc w:val="center"/>
        </w:trPr>
        <w:tc>
          <w:tcPr>
            <w:tcW w:w="5107" w:type="dxa"/>
            <w:shd w:val="clear" w:color="auto" w:fill="auto"/>
          </w:tcPr>
          <w:p w14:paraId="7DB4E108" w14:textId="10C5BDA5" w:rsidR="01A3F068" w:rsidRDefault="01A3F068" w:rsidP="01A3F068">
            <w:pPr>
              <w:pStyle w:val="Lijstalinea1"/>
              <w:spacing w:line="276" w:lineRule="auto"/>
              <w:ind w:left="0"/>
              <w:rPr>
                <w:rFonts w:ascii="Corbel" w:hAnsi="Corbel"/>
                <w:sz w:val="20"/>
                <w:szCs w:val="20"/>
                <w:lang w:val="nl-NL"/>
              </w:rPr>
            </w:pPr>
            <w:r w:rsidRPr="01A3F068">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48BE72D6" w14:textId="77777777" w:rsidR="01A3F068" w:rsidRDefault="01A3F068" w:rsidP="01A3F068">
            <w:pPr>
              <w:spacing w:line="276" w:lineRule="auto"/>
              <w:rPr>
                <w:sz w:val="20"/>
                <w:szCs w:val="20"/>
                <w:highlight w:val="lightGray"/>
              </w:rPr>
            </w:pPr>
            <w:r w:rsidRPr="01A3F068">
              <w:rPr>
                <w:sz w:val="20"/>
                <w:szCs w:val="20"/>
                <w:highlight w:val="lightGray"/>
              </w:rPr>
              <w:t>Ja /Nee</w:t>
            </w:r>
          </w:p>
          <w:p w14:paraId="5C7097F5" w14:textId="77777777" w:rsidR="01A3F068" w:rsidRDefault="01A3F068" w:rsidP="01A3F068">
            <w:pPr>
              <w:spacing w:line="276" w:lineRule="auto"/>
              <w:rPr>
                <w:sz w:val="20"/>
                <w:szCs w:val="20"/>
              </w:rPr>
            </w:pPr>
          </w:p>
          <w:p w14:paraId="7C71B408" w14:textId="77777777" w:rsidR="01A3F068" w:rsidRDefault="01A3F068" w:rsidP="01A3F068">
            <w:pPr>
              <w:spacing w:line="276" w:lineRule="auto"/>
              <w:rPr>
                <w:sz w:val="20"/>
                <w:szCs w:val="20"/>
              </w:rPr>
            </w:pPr>
          </w:p>
        </w:tc>
      </w:tr>
    </w:tbl>
    <w:p w14:paraId="2E7981AF" w14:textId="65F7DEAC" w:rsidR="01A3F068" w:rsidRDefault="01A3F068" w:rsidP="01A3F068"/>
    <w:p w14:paraId="59DD48FE" w14:textId="15082039" w:rsidR="0F0B3D15" w:rsidRDefault="0F0B3D15">
      <w:r>
        <w:br w:type="page"/>
      </w:r>
    </w:p>
    <w:p w14:paraId="61B8B42B" w14:textId="476575C8" w:rsidR="0F0B3D15" w:rsidRDefault="0F0B3D15" w:rsidP="0F0B3D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F0B3D15" w14:paraId="592DF633" w14:textId="77777777" w:rsidTr="0F0B3D15">
        <w:trPr>
          <w:trHeight w:val="126"/>
          <w:jc w:val="center"/>
        </w:trPr>
        <w:tc>
          <w:tcPr>
            <w:tcW w:w="9079" w:type="dxa"/>
            <w:gridSpan w:val="2"/>
            <w:shd w:val="clear" w:color="auto" w:fill="D9D9D9" w:themeFill="background1" w:themeFillShade="D9"/>
          </w:tcPr>
          <w:p w14:paraId="1A033537" w14:textId="16816AC8" w:rsidR="0F0B3D15" w:rsidRDefault="0F0B3D15" w:rsidP="0F0B3D15">
            <w:pPr>
              <w:pStyle w:val="Voetnoottekst"/>
              <w:spacing w:line="276" w:lineRule="auto"/>
              <w:rPr>
                <w:rFonts w:ascii="Corbel" w:hAnsi="Corbel"/>
              </w:rPr>
            </w:pPr>
            <w:r w:rsidRPr="0F0B3D15">
              <w:rPr>
                <w:rFonts w:ascii="Corbel" w:hAnsi="Corbel"/>
                <w:b/>
                <w:bCs/>
              </w:rPr>
              <w:t xml:space="preserve">Kerncompetentie B referent </w:t>
            </w:r>
            <w:r w:rsidR="219BB33F" w:rsidRPr="0F0B3D15">
              <w:rPr>
                <w:rFonts w:ascii="Corbel" w:hAnsi="Corbel"/>
                <w:b/>
                <w:bCs/>
              </w:rPr>
              <w:t>2</w:t>
            </w:r>
            <w:r w:rsidRPr="0F0B3D15">
              <w:rPr>
                <w:rFonts w:ascii="Corbel" w:hAnsi="Corbel"/>
                <w:b/>
                <w:bCs/>
              </w:rPr>
              <w:t>:</w:t>
            </w:r>
            <w:r w:rsidRPr="0F0B3D15">
              <w:rPr>
                <w:rFonts w:ascii="Corbel" w:hAnsi="Corbel"/>
              </w:rPr>
              <w:t xml:space="preserve"> Ontwerp en realisatie van renovatiewerkzaamheden van een beweegbare brug met afstandsbediening</w:t>
            </w:r>
          </w:p>
        </w:tc>
      </w:tr>
      <w:tr w:rsidR="0F0B3D15" w14:paraId="1B051C34" w14:textId="77777777" w:rsidTr="0F0B3D15">
        <w:trPr>
          <w:trHeight w:val="300"/>
          <w:jc w:val="center"/>
        </w:trPr>
        <w:tc>
          <w:tcPr>
            <w:tcW w:w="5107" w:type="dxa"/>
            <w:shd w:val="clear" w:color="auto" w:fill="auto"/>
          </w:tcPr>
          <w:p w14:paraId="08A72E0F" w14:textId="195EB470" w:rsidR="0F0B3D15" w:rsidRDefault="0F0B3D15" w:rsidP="0F0B3D15">
            <w:pPr>
              <w:spacing w:line="276" w:lineRule="auto"/>
              <w:rPr>
                <w:sz w:val="20"/>
                <w:szCs w:val="20"/>
              </w:rPr>
            </w:pPr>
            <w:r w:rsidRPr="0F0B3D15">
              <w:rPr>
                <w:sz w:val="20"/>
                <w:szCs w:val="20"/>
              </w:rPr>
              <w:t>Naam Gegadigde:</w:t>
            </w:r>
          </w:p>
        </w:tc>
        <w:tc>
          <w:tcPr>
            <w:tcW w:w="3972" w:type="dxa"/>
            <w:shd w:val="clear" w:color="auto" w:fill="auto"/>
          </w:tcPr>
          <w:p w14:paraId="2120CEA6" w14:textId="77777777" w:rsidR="0F0B3D15" w:rsidRDefault="0F0B3D15" w:rsidP="0F0B3D15">
            <w:pPr>
              <w:spacing w:line="276" w:lineRule="auto"/>
              <w:rPr>
                <w:sz w:val="20"/>
                <w:szCs w:val="20"/>
                <w:highlight w:val="lightGray"/>
              </w:rPr>
            </w:pPr>
          </w:p>
        </w:tc>
      </w:tr>
      <w:tr w:rsidR="0F0B3D15" w14:paraId="1F2EBA9D" w14:textId="77777777" w:rsidTr="0F0B3D15">
        <w:trPr>
          <w:trHeight w:val="300"/>
          <w:jc w:val="center"/>
        </w:trPr>
        <w:tc>
          <w:tcPr>
            <w:tcW w:w="5107" w:type="dxa"/>
            <w:shd w:val="clear" w:color="auto" w:fill="auto"/>
          </w:tcPr>
          <w:p w14:paraId="71FC0DCB" w14:textId="77777777" w:rsidR="0F0B3D15" w:rsidRDefault="0F0B3D15" w:rsidP="0F0B3D15">
            <w:pPr>
              <w:spacing w:line="276" w:lineRule="auto"/>
              <w:rPr>
                <w:sz w:val="20"/>
                <w:szCs w:val="20"/>
              </w:rPr>
            </w:pPr>
            <w:r w:rsidRPr="0F0B3D15">
              <w:rPr>
                <w:sz w:val="20"/>
                <w:szCs w:val="20"/>
              </w:rPr>
              <w:t>Naam referentie-organisatie</w:t>
            </w:r>
          </w:p>
        </w:tc>
        <w:tc>
          <w:tcPr>
            <w:tcW w:w="3972" w:type="dxa"/>
            <w:shd w:val="clear" w:color="auto" w:fill="auto"/>
          </w:tcPr>
          <w:p w14:paraId="6FA44052" w14:textId="77777777" w:rsidR="0F0B3D15" w:rsidRDefault="0F0B3D15" w:rsidP="0F0B3D15">
            <w:pPr>
              <w:spacing w:line="276" w:lineRule="auto"/>
              <w:rPr>
                <w:sz w:val="20"/>
                <w:szCs w:val="20"/>
              </w:rPr>
            </w:pPr>
            <w:r w:rsidRPr="0F0B3D15">
              <w:rPr>
                <w:sz w:val="20"/>
                <w:szCs w:val="20"/>
                <w:highlight w:val="lightGray"/>
              </w:rPr>
              <w:t>&lt;…&gt;</w:t>
            </w:r>
          </w:p>
          <w:p w14:paraId="3956C8C1" w14:textId="77777777" w:rsidR="0F0B3D15" w:rsidRDefault="0F0B3D15" w:rsidP="0F0B3D15">
            <w:pPr>
              <w:spacing w:line="276" w:lineRule="auto"/>
              <w:rPr>
                <w:sz w:val="20"/>
                <w:szCs w:val="20"/>
              </w:rPr>
            </w:pPr>
          </w:p>
        </w:tc>
      </w:tr>
      <w:tr w:rsidR="0F0B3D15" w14:paraId="51F372CE" w14:textId="77777777" w:rsidTr="0F0B3D15">
        <w:trPr>
          <w:trHeight w:val="300"/>
          <w:jc w:val="center"/>
        </w:trPr>
        <w:tc>
          <w:tcPr>
            <w:tcW w:w="5107" w:type="dxa"/>
            <w:shd w:val="clear" w:color="auto" w:fill="auto"/>
          </w:tcPr>
          <w:p w14:paraId="5A4647CF" w14:textId="77777777" w:rsidR="0F0B3D15" w:rsidRDefault="0F0B3D15" w:rsidP="0F0B3D15">
            <w:pPr>
              <w:spacing w:line="276" w:lineRule="auto"/>
              <w:rPr>
                <w:sz w:val="20"/>
                <w:szCs w:val="20"/>
              </w:rPr>
            </w:pPr>
            <w:r w:rsidRPr="0F0B3D15">
              <w:rPr>
                <w:sz w:val="20"/>
                <w:szCs w:val="20"/>
              </w:rPr>
              <w:t>Adresgegevens referentie-organisatie</w:t>
            </w:r>
          </w:p>
        </w:tc>
        <w:tc>
          <w:tcPr>
            <w:tcW w:w="3972" w:type="dxa"/>
            <w:shd w:val="clear" w:color="auto" w:fill="auto"/>
          </w:tcPr>
          <w:p w14:paraId="15CA4D8B" w14:textId="77777777" w:rsidR="0F0B3D15" w:rsidRDefault="0F0B3D15" w:rsidP="0F0B3D15">
            <w:pPr>
              <w:spacing w:line="276" w:lineRule="auto"/>
              <w:rPr>
                <w:sz w:val="20"/>
                <w:szCs w:val="20"/>
                <w:highlight w:val="lightGray"/>
              </w:rPr>
            </w:pPr>
            <w:r w:rsidRPr="0F0B3D15">
              <w:rPr>
                <w:sz w:val="20"/>
                <w:szCs w:val="20"/>
                <w:highlight w:val="lightGray"/>
              </w:rPr>
              <w:t>&lt;…&gt;</w:t>
            </w:r>
          </w:p>
          <w:p w14:paraId="2D947A12" w14:textId="77777777" w:rsidR="0F0B3D15" w:rsidRDefault="0F0B3D15" w:rsidP="0F0B3D15">
            <w:pPr>
              <w:spacing w:line="276" w:lineRule="auto"/>
              <w:rPr>
                <w:sz w:val="20"/>
                <w:szCs w:val="20"/>
                <w:highlight w:val="lightGray"/>
              </w:rPr>
            </w:pPr>
          </w:p>
        </w:tc>
      </w:tr>
      <w:tr w:rsidR="0F0B3D15" w14:paraId="04CBCE0F" w14:textId="77777777" w:rsidTr="0F0B3D15">
        <w:trPr>
          <w:trHeight w:val="300"/>
          <w:jc w:val="center"/>
        </w:trPr>
        <w:tc>
          <w:tcPr>
            <w:tcW w:w="5107" w:type="dxa"/>
            <w:shd w:val="clear" w:color="auto" w:fill="auto"/>
          </w:tcPr>
          <w:p w14:paraId="646ADE65" w14:textId="77777777" w:rsidR="0F0B3D15" w:rsidRDefault="0F0B3D15" w:rsidP="0F0B3D15">
            <w:pPr>
              <w:spacing w:line="276" w:lineRule="auto"/>
              <w:rPr>
                <w:sz w:val="20"/>
                <w:szCs w:val="20"/>
              </w:rPr>
            </w:pPr>
            <w:r w:rsidRPr="0F0B3D15">
              <w:rPr>
                <w:sz w:val="20"/>
                <w:szCs w:val="20"/>
              </w:rPr>
              <w:t>Contactpersoon referentie-organisatie</w:t>
            </w:r>
          </w:p>
        </w:tc>
        <w:tc>
          <w:tcPr>
            <w:tcW w:w="3972" w:type="dxa"/>
            <w:shd w:val="clear" w:color="auto" w:fill="auto"/>
          </w:tcPr>
          <w:p w14:paraId="767BF4B3" w14:textId="77777777" w:rsidR="0F0B3D15" w:rsidRDefault="0F0B3D15" w:rsidP="0F0B3D15">
            <w:pPr>
              <w:spacing w:line="276" w:lineRule="auto"/>
              <w:rPr>
                <w:sz w:val="20"/>
                <w:szCs w:val="20"/>
              </w:rPr>
            </w:pPr>
            <w:r w:rsidRPr="0F0B3D15">
              <w:rPr>
                <w:sz w:val="20"/>
                <w:szCs w:val="20"/>
                <w:highlight w:val="lightGray"/>
              </w:rPr>
              <w:t>&lt;…&gt;</w:t>
            </w:r>
          </w:p>
          <w:p w14:paraId="0BD22791" w14:textId="77777777" w:rsidR="0F0B3D15" w:rsidRDefault="0F0B3D15" w:rsidP="0F0B3D15">
            <w:pPr>
              <w:spacing w:line="276" w:lineRule="auto"/>
              <w:rPr>
                <w:sz w:val="20"/>
                <w:szCs w:val="20"/>
              </w:rPr>
            </w:pPr>
          </w:p>
        </w:tc>
      </w:tr>
      <w:tr w:rsidR="0F0B3D15" w14:paraId="39AF9700" w14:textId="77777777" w:rsidTr="0F0B3D15">
        <w:trPr>
          <w:trHeight w:val="300"/>
          <w:jc w:val="center"/>
        </w:trPr>
        <w:tc>
          <w:tcPr>
            <w:tcW w:w="5107" w:type="dxa"/>
            <w:shd w:val="clear" w:color="auto" w:fill="auto"/>
          </w:tcPr>
          <w:p w14:paraId="6906FBD0" w14:textId="77777777" w:rsidR="0F0B3D15" w:rsidRDefault="0F0B3D15" w:rsidP="0F0B3D15">
            <w:pPr>
              <w:spacing w:line="276" w:lineRule="auto"/>
              <w:rPr>
                <w:sz w:val="20"/>
                <w:szCs w:val="20"/>
              </w:rPr>
            </w:pPr>
            <w:r w:rsidRPr="0F0B3D15">
              <w:rPr>
                <w:sz w:val="20"/>
                <w:szCs w:val="20"/>
              </w:rPr>
              <w:t>Telefoonnummer contactpersoon referentie-organisatie</w:t>
            </w:r>
          </w:p>
        </w:tc>
        <w:tc>
          <w:tcPr>
            <w:tcW w:w="3972" w:type="dxa"/>
            <w:shd w:val="clear" w:color="auto" w:fill="auto"/>
          </w:tcPr>
          <w:p w14:paraId="4C75AF4B" w14:textId="77777777" w:rsidR="0F0B3D15" w:rsidRDefault="0F0B3D15" w:rsidP="0F0B3D15">
            <w:pPr>
              <w:spacing w:line="276" w:lineRule="auto"/>
              <w:rPr>
                <w:sz w:val="20"/>
                <w:szCs w:val="20"/>
              </w:rPr>
            </w:pPr>
            <w:r w:rsidRPr="0F0B3D15">
              <w:rPr>
                <w:sz w:val="20"/>
                <w:szCs w:val="20"/>
                <w:highlight w:val="lightGray"/>
              </w:rPr>
              <w:t>&lt;…&gt;</w:t>
            </w:r>
          </w:p>
          <w:p w14:paraId="14C60F7B" w14:textId="77777777" w:rsidR="0F0B3D15" w:rsidRDefault="0F0B3D15" w:rsidP="0F0B3D15">
            <w:pPr>
              <w:spacing w:line="276" w:lineRule="auto"/>
              <w:rPr>
                <w:sz w:val="20"/>
                <w:szCs w:val="20"/>
              </w:rPr>
            </w:pPr>
          </w:p>
        </w:tc>
      </w:tr>
      <w:tr w:rsidR="0F0B3D15" w14:paraId="21F5D788" w14:textId="77777777" w:rsidTr="0F0B3D15">
        <w:trPr>
          <w:trHeight w:val="300"/>
          <w:jc w:val="center"/>
        </w:trPr>
        <w:tc>
          <w:tcPr>
            <w:tcW w:w="5107" w:type="dxa"/>
            <w:shd w:val="clear" w:color="auto" w:fill="auto"/>
          </w:tcPr>
          <w:p w14:paraId="697F09B8" w14:textId="77777777" w:rsidR="0F0B3D15" w:rsidRDefault="0F0B3D15" w:rsidP="0F0B3D15">
            <w:pPr>
              <w:spacing w:line="276" w:lineRule="auto"/>
              <w:rPr>
                <w:sz w:val="20"/>
                <w:szCs w:val="20"/>
              </w:rPr>
            </w:pPr>
            <w:r w:rsidRPr="0F0B3D15">
              <w:rPr>
                <w:sz w:val="20"/>
                <w:szCs w:val="20"/>
              </w:rPr>
              <w:t>E-mail contactpersoon referentie-organisatie</w:t>
            </w:r>
          </w:p>
        </w:tc>
        <w:tc>
          <w:tcPr>
            <w:tcW w:w="3972" w:type="dxa"/>
            <w:shd w:val="clear" w:color="auto" w:fill="auto"/>
          </w:tcPr>
          <w:p w14:paraId="4C566FE8" w14:textId="77777777" w:rsidR="0F0B3D15" w:rsidRDefault="0F0B3D15" w:rsidP="0F0B3D15">
            <w:pPr>
              <w:spacing w:line="276" w:lineRule="auto"/>
              <w:rPr>
                <w:sz w:val="20"/>
                <w:szCs w:val="20"/>
              </w:rPr>
            </w:pPr>
            <w:r w:rsidRPr="0F0B3D15">
              <w:rPr>
                <w:sz w:val="20"/>
                <w:szCs w:val="20"/>
                <w:highlight w:val="lightGray"/>
              </w:rPr>
              <w:t>&lt;…&gt;</w:t>
            </w:r>
          </w:p>
          <w:p w14:paraId="56661C00" w14:textId="77777777" w:rsidR="0F0B3D15" w:rsidRDefault="0F0B3D15" w:rsidP="0F0B3D15">
            <w:pPr>
              <w:spacing w:line="276" w:lineRule="auto"/>
              <w:rPr>
                <w:sz w:val="20"/>
                <w:szCs w:val="20"/>
              </w:rPr>
            </w:pPr>
          </w:p>
        </w:tc>
      </w:tr>
      <w:tr w:rsidR="0F0B3D15" w14:paraId="561638A4" w14:textId="77777777" w:rsidTr="0F0B3D15">
        <w:trPr>
          <w:trHeight w:val="300"/>
          <w:jc w:val="center"/>
        </w:trPr>
        <w:tc>
          <w:tcPr>
            <w:tcW w:w="5107" w:type="dxa"/>
            <w:shd w:val="clear" w:color="auto" w:fill="auto"/>
          </w:tcPr>
          <w:p w14:paraId="5E325EC6" w14:textId="77777777" w:rsidR="0F0B3D15" w:rsidRDefault="0F0B3D15" w:rsidP="0F0B3D15">
            <w:pPr>
              <w:spacing w:line="276" w:lineRule="auto"/>
              <w:rPr>
                <w:sz w:val="20"/>
                <w:szCs w:val="20"/>
              </w:rPr>
            </w:pPr>
            <w:r w:rsidRPr="0F0B3D15">
              <w:rPr>
                <w:sz w:val="20"/>
                <w:szCs w:val="20"/>
              </w:rPr>
              <w:t xml:space="preserve">Korte omschrijving van werkzaamheden waaruit de gevraagde kerncompetentie blijkt. </w:t>
            </w:r>
          </w:p>
          <w:p w14:paraId="7C193DFA" w14:textId="2FA77F4E" w:rsidR="0F0B3D15" w:rsidRDefault="0F0B3D15" w:rsidP="0F0B3D15">
            <w:pPr>
              <w:spacing w:line="276" w:lineRule="auto"/>
              <w:rPr>
                <w:sz w:val="20"/>
                <w:szCs w:val="20"/>
              </w:rPr>
            </w:pPr>
            <w:r w:rsidRPr="0F0B3D15">
              <w:rPr>
                <w:sz w:val="20"/>
                <w:szCs w:val="20"/>
              </w:rPr>
              <w:t>De referentieopdracht heeft betrekking op een uitgevoerde renovatiesopdracht van een</w:t>
            </w:r>
          </w:p>
          <w:p w14:paraId="4DA8AD7D" w14:textId="1C076358" w:rsidR="0F0B3D15" w:rsidRDefault="0F0B3D15" w:rsidP="0F0B3D15">
            <w:pPr>
              <w:spacing w:line="276" w:lineRule="auto"/>
            </w:pPr>
            <w:r w:rsidRPr="0F0B3D15">
              <w:rPr>
                <w:sz w:val="20"/>
                <w:szCs w:val="20"/>
              </w:rPr>
              <w:t>beweegbare brug waarbij de Gegadigde belast was met het geïntegreerde ontwerp en de uitvoering van</w:t>
            </w:r>
          </w:p>
          <w:p w14:paraId="6820E96A" w14:textId="2FDC1A5A" w:rsidR="0F0B3D15" w:rsidRDefault="0F0B3D15" w:rsidP="0F0B3D15">
            <w:pPr>
              <w:spacing w:line="276" w:lineRule="auto"/>
            </w:pPr>
            <w:r w:rsidRPr="0F0B3D15">
              <w:rPr>
                <w:sz w:val="20"/>
                <w:szCs w:val="20"/>
              </w:rPr>
              <w:t>het bouwproject. De opdracht moet aantoonbaar hebben bestaan uit het opstellen van het</w:t>
            </w:r>
          </w:p>
          <w:p w14:paraId="00029568" w14:textId="16BD3E4E" w:rsidR="0F0B3D15" w:rsidRDefault="0F0B3D15" w:rsidP="0F0B3D15">
            <w:pPr>
              <w:spacing w:line="276" w:lineRule="auto"/>
            </w:pPr>
            <w:r w:rsidRPr="0F0B3D15">
              <w:rPr>
                <w:sz w:val="20"/>
                <w:szCs w:val="20"/>
              </w:rPr>
              <w:t>geïntegreerde ontwerp en de uitvoering daarvan onder de voorwaarden van de UAV 2012 of UAV GC</w:t>
            </w:r>
          </w:p>
          <w:p w14:paraId="30F1AF3D" w14:textId="0A3E5BD8" w:rsidR="0F0B3D15" w:rsidRDefault="0F0B3D15" w:rsidP="0F0B3D15">
            <w:pPr>
              <w:spacing w:line="276" w:lineRule="auto"/>
            </w:pPr>
            <w:r w:rsidRPr="0F0B3D15">
              <w:rPr>
                <w:sz w:val="20"/>
                <w:szCs w:val="20"/>
              </w:rPr>
              <w:t>2005. Onder integraal wordt verstaan, het niveau waarop de ontwerp- en bouwwerkzaamheden waren</w:t>
            </w:r>
          </w:p>
          <w:p w14:paraId="61891AC4" w14:textId="34CE71B3" w:rsidR="0F0B3D15" w:rsidRDefault="0F0B3D15" w:rsidP="0F0B3D15">
            <w:pPr>
              <w:spacing w:line="276" w:lineRule="auto"/>
            </w:pPr>
            <w:r w:rsidRPr="0F0B3D15">
              <w:rPr>
                <w:sz w:val="20"/>
                <w:szCs w:val="20"/>
              </w:rPr>
              <w:t>opgenomen in één opdracht met meerdere disciplines en partijen waarbij Gegadigde aantoonbaar</w:t>
            </w:r>
          </w:p>
          <w:p w14:paraId="622EFC24" w14:textId="7337FBC9" w:rsidR="0F0B3D15" w:rsidRDefault="0F0B3D15" w:rsidP="0F0B3D15">
            <w:pPr>
              <w:spacing w:line="276" w:lineRule="auto"/>
            </w:pPr>
            <w:r w:rsidRPr="0F0B3D15">
              <w:rPr>
                <w:sz w:val="20"/>
                <w:szCs w:val="20"/>
              </w:rPr>
              <w:t>verantwoordelijk is geweest voor, of een leidinggevende rol te had bij de volgende taken:</w:t>
            </w:r>
          </w:p>
          <w:p w14:paraId="17C2E73C" w14:textId="2AC14691" w:rsidR="0F0B3D15" w:rsidRDefault="0F0B3D15" w:rsidP="0F0B3D15">
            <w:pPr>
              <w:spacing w:line="276" w:lineRule="auto"/>
            </w:pPr>
            <w:r w:rsidRPr="0F0B3D15">
              <w:rPr>
                <w:sz w:val="20"/>
                <w:szCs w:val="20"/>
              </w:rPr>
              <w:t>i. de dagelijkse leiding van de werkzaamheden;</w:t>
            </w:r>
          </w:p>
          <w:p w14:paraId="4F234184" w14:textId="7CC4FB2B" w:rsidR="0F0B3D15" w:rsidRDefault="0F0B3D15" w:rsidP="0F0B3D15">
            <w:pPr>
              <w:spacing w:line="276" w:lineRule="auto"/>
            </w:pPr>
            <w:r w:rsidRPr="0F0B3D15">
              <w:rPr>
                <w:sz w:val="20"/>
                <w:szCs w:val="20"/>
              </w:rPr>
              <w:t>ii. het risicomanagement;</w:t>
            </w:r>
          </w:p>
          <w:p w14:paraId="3A2FE63A" w14:textId="6D4504BE" w:rsidR="0F0B3D15" w:rsidRDefault="0F0B3D15" w:rsidP="0F0B3D15">
            <w:pPr>
              <w:spacing w:line="276" w:lineRule="auto"/>
            </w:pPr>
            <w:r w:rsidRPr="0F0B3D15">
              <w:rPr>
                <w:sz w:val="20"/>
                <w:szCs w:val="20"/>
              </w:rPr>
              <w:t>iii. het omgevingsmanagement / bijdrage aan omgevingsmanagement;</w:t>
            </w:r>
          </w:p>
          <w:p w14:paraId="6FB4E958" w14:textId="7B37D9D9" w:rsidR="0F0B3D15" w:rsidRDefault="0F0B3D15" w:rsidP="0F0B3D15">
            <w:pPr>
              <w:spacing w:line="276" w:lineRule="auto"/>
            </w:pPr>
            <w:r w:rsidRPr="0F0B3D15">
              <w:rPr>
                <w:sz w:val="20"/>
                <w:szCs w:val="20"/>
              </w:rPr>
              <w:t>iv. het kwaliteitsmanagement;</w:t>
            </w:r>
          </w:p>
          <w:p w14:paraId="2CFBE68B" w14:textId="02D05237" w:rsidR="0F0B3D15" w:rsidRDefault="0F0B3D15" w:rsidP="0F0B3D15">
            <w:pPr>
              <w:spacing w:line="276" w:lineRule="auto"/>
            </w:pPr>
            <w:r w:rsidRPr="0F0B3D15">
              <w:rPr>
                <w:sz w:val="20"/>
                <w:szCs w:val="20"/>
              </w:rPr>
              <w:t>v. het financieel management;</w:t>
            </w:r>
          </w:p>
          <w:p w14:paraId="372046B1" w14:textId="3BDA6F11" w:rsidR="0F0B3D15" w:rsidRDefault="0F0B3D15" w:rsidP="0F0B3D15">
            <w:pPr>
              <w:spacing w:line="276" w:lineRule="auto"/>
            </w:pPr>
            <w:r w:rsidRPr="0F0B3D15">
              <w:rPr>
                <w:sz w:val="20"/>
                <w:szCs w:val="20"/>
              </w:rPr>
              <w:t>vi. de tijdsplanning;</w:t>
            </w:r>
          </w:p>
          <w:p w14:paraId="33D9B0F2" w14:textId="3135E3A2" w:rsidR="0F0B3D15" w:rsidRDefault="0F0B3D15" w:rsidP="0F0B3D15">
            <w:pPr>
              <w:spacing w:line="276" w:lineRule="auto"/>
            </w:pPr>
            <w:r w:rsidRPr="0F0B3D15">
              <w:rPr>
                <w:sz w:val="20"/>
                <w:szCs w:val="20"/>
              </w:rPr>
              <w:t>vii. de afhandeling van wijzigingen;</w:t>
            </w:r>
          </w:p>
          <w:p w14:paraId="4B5A6BB6" w14:textId="2DBF1B5B" w:rsidR="0F0B3D15" w:rsidRDefault="0F0B3D15" w:rsidP="0F0B3D15">
            <w:pPr>
              <w:spacing w:line="276" w:lineRule="auto"/>
            </w:pPr>
            <w:r w:rsidRPr="0F0B3D15">
              <w:rPr>
                <w:sz w:val="20"/>
                <w:szCs w:val="20"/>
              </w:rPr>
              <w:t>viii. het ontwerp van de industriële automatisering voor de bediening, besturing en bewaking;</w:t>
            </w:r>
          </w:p>
          <w:p w14:paraId="75AFBB6D" w14:textId="09DFFB2F" w:rsidR="0F0B3D15" w:rsidRDefault="0F0B3D15" w:rsidP="0F0B3D15">
            <w:pPr>
              <w:spacing w:line="276" w:lineRule="auto"/>
            </w:pPr>
            <w:r w:rsidRPr="0F0B3D15">
              <w:rPr>
                <w:sz w:val="20"/>
                <w:szCs w:val="20"/>
              </w:rPr>
              <w:t>viii het verkrijgen van een CE markering machinerichtlijn of machineverordening.</w:t>
            </w:r>
          </w:p>
        </w:tc>
        <w:tc>
          <w:tcPr>
            <w:tcW w:w="3972" w:type="dxa"/>
            <w:shd w:val="clear" w:color="auto" w:fill="auto"/>
          </w:tcPr>
          <w:p w14:paraId="2CB932CB" w14:textId="77777777" w:rsidR="0F0B3D15" w:rsidRDefault="0F0B3D15" w:rsidP="0F0B3D15">
            <w:pPr>
              <w:spacing w:line="276" w:lineRule="auto"/>
              <w:rPr>
                <w:sz w:val="20"/>
                <w:szCs w:val="20"/>
                <w:highlight w:val="lightGray"/>
              </w:rPr>
            </w:pPr>
            <w:r w:rsidRPr="0F0B3D15">
              <w:rPr>
                <w:sz w:val="20"/>
                <w:szCs w:val="20"/>
                <w:highlight w:val="lightGray"/>
              </w:rPr>
              <w:t>&lt;…&gt;</w:t>
            </w:r>
          </w:p>
          <w:p w14:paraId="21E69519" w14:textId="77777777" w:rsidR="0F0B3D15" w:rsidRDefault="0F0B3D15" w:rsidP="0F0B3D15">
            <w:pPr>
              <w:spacing w:line="276" w:lineRule="auto"/>
              <w:rPr>
                <w:sz w:val="20"/>
                <w:szCs w:val="20"/>
                <w:highlight w:val="lightGray"/>
              </w:rPr>
            </w:pPr>
          </w:p>
          <w:p w14:paraId="118C8487" w14:textId="77777777" w:rsidR="0F0B3D15" w:rsidRDefault="0F0B3D15" w:rsidP="0F0B3D15">
            <w:pPr>
              <w:spacing w:line="276" w:lineRule="auto"/>
              <w:rPr>
                <w:sz w:val="20"/>
                <w:szCs w:val="20"/>
                <w:highlight w:val="lightGray"/>
              </w:rPr>
            </w:pPr>
          </w:p>
          <w:p w14:paraId="1A2D082D" w14:textId="77777777" w:rsidR="0F0B3D15" w:rsidRDefault="0F0B3D15" w:rsidP="0F0B3D15">
            <w:pPr>
              <w:spacing w:line="276" w:lineRule="auto"/>
              <w:rPr>
                <w:sz w:val="20"/>
                <w:szCs w:val="20"/>
                <w:highlight w:val="lightGray"/>
              </w:rPr>
            </w:pPr>
          </w:p>
          <w:p w14:paraId="4FCA6736" w14:textId="77777777" w:rsidR="0F0B3D15" w:rsidRDefault="0F0B3D15" w:rsidP="0F0B3D15">
            <w:pPr>
              <w:spacing w:line="276" w:lineRule="auto"/>
              <w:rPr>
                <w:sz w:val="20"/>
                <w:szCs w:val="20"/>
                <w:highlight w:val="lightGray"/>
              </w:rPr>
            </w:pPr>
          </w:p>
          <w:p w14:paraId="2540C332" w14:textId="77777777" w:rsidR="0F0B3D15" w:rsidRDefault="0F0B3D15" w:rsidP="0F0B3D15">
            <w:pPr>
              <w:spacing w:line="276" w:lineRule="auto"/>
              <w:rPr>
                <w:sz w:val="20"/>
                <w:szCs w:val="20"/>
                <w:highlight w:val="lightGray"/>
              </w:rPr>
            </w:pPr>
          </w:p>
          <w:p w14:paraId="745FF2F7" w14:textId="77777777" w:rsidR="0F0B3D15" w:rsidRDefault="0F0B3D15" w:rsidP="0F0B3D15">
            <w:pPr>
              <w:spacing w:line="276" w:lineRule="auto"/>
              <w:rPr>
                <w:sz w:val="20"/>
                <w:szCs w:val="20"/>
                <w:highlight w:val="lightGray"/>
              </w:rPr>
            </w:pPr>
          </w:p>
        </w:tc>
      </w:tr>
      <w:tr w:rsidR="0F0B3D15" w14:paraId="4B43E746" w14:textId="77777777" w:rsidTr="0F0B3D15">
        <w:trPr>
          <w:trHeight w:val="300"/>
          <w:jc w:val="center"/>
        </w:trPr>
        <w:tc>
          <w:tcPr>
            <w:tcW w:w="5107" w:type="dxa"/>
            <w:shd w:val="clear" w:color="auto" w:fill="auto"/>
          </w:tcPr>
          <w:p w14:paraId="3B2BF4EF" w14:textId="2A458DE9" w:rsidR="0F0B3D15" w:rsidRDefault="0F0B3D15" w:rsidP="0F0B3D15">
            <w:pPr>
              <w:spacing w:line="276" w:lineRule="auto"/>
              <w:rPr>
                <w:sz w:val="20"/>
                <w:szCs w:val="20"/>
              </w:rPr>
            </w:pPr>
            <w:r w:rsidRPr="0F0B3D15">
              <w:rPr>
                <w:sz w:val="20"/>
                <w:szCs w:val="20"/>
              </w:rPr>
              <w:t>De referentieopdrachten heeft een minimale omvang (aanneemsom of gefactureerd bedrag) van</w:t>
            </w:r>
          </w:p>
          <w:p w14:paraId="74F58D6D" w14:textId="19B8C1B9" w:rsidR="0F0B3D15" w:rsidRDefault="0F0B3D15" w:rsidP="0F0B3D15">
            <w:pPr>
              <w:spacing w:line="276" w:lineRule="auto"/>
            </w:pPr>
            <w:r w:rsidRPr="0F0B3D15">
              <w:rPr>
                <w:sz w:val="20"/>
                <w:szCs w:val="20"/>
              </w:rPr>
              <w:t>€ 1.000.000,- euro (exclusief BTW).</w:t>
            </w:r>
          </w:p>
        </w:tc>
        <w:tc>
          <w:tcPr>
            <w:tcW w:w="3972" w:type="dxa"/>
            <w:shd w:val="clear" w:color="auto" w:fill="auto"/>
          </w:tcPr>
          <w:p w14:paraId="64103B4F" w14:textId="782737BF" w:rsidR="0F0B3D15" w:rsidRDefault="0F0B3D15" w:rsidP="0F0B3D15">
            <w:pPr>
              <w:spacing w:line="276" w:lineRule="auto"/>
              <w:rPr>
                <w:sz w:val="20"/>
                <w:szCs w:val="20"/>
                <w:highlight w:val="lightGray"/>
              </w:rPr>
            </w:pPr>
          </w:p>
        </w:tc>
      </w:tr>
      <w:tr w:rsidR="0F0B3D15" w14:paraId="6FE4AC3A" w14:textId="77777777" w:rsidTr="0F0B3D15">
        <w:trPr>
          <w:trHeight w:val="300"/>
          <w:jc w:val="center"/>
        </w:trPr>
        <w:tc>
          <w:tcPr>
            <w:tcW w:w="5107" w:type="dxa"/>
            <w:shd w:val="clear" w:color="auto" w:fill="auto"/>
          </w:tcPr>
          <w:p w14:paraId="621616CF" w14:textId="27048EBA" w:rsidR="0F0B3D15" w:rsidRDefault="0F0B3D15" w:rsidP="0F0B3D15">
            <w:pPr>
              <w:spacing w:line="276" w:lineRule="auto"/>
              <w:rPr>
                <w:sz w:val="20"/>
                <w:szCs w:val="20"/>
              </w:rPr>
            </w:pPr>
            <w:r w:rsidRPr="0F0B3D15">
              <w:rPr>
                <w:sz w:val="20"/>
                <w:szCs w:val="20"/>
              </w:rPr>
              <w:t>De referentieopdrachten dient maximaal 7 jaar voor indiening van een verzoek tot deelneming</w:t>
            </w:r>
          </w:p>
          <w:p w14:paraId="684EB6D4" w14:textId="2E32357E" w:rsidR="0F0B3D15" w:rsidRDefault="0F0B3D15" w:rsidP="0F0B3D15">
            <w:pPr>
              <w:spacing w:line="276" w:lineRule="auto"/>
            </w:pPr>
            <w:r w:rsidRPr="0F0B3D15">
              <w:rPr>
                <w:sz w:val="20"/>
                <w:szCs w:val="20"/>
              </w:rPr>
              <w:lastRenderedPageBreak/>
              <w:t>volledig te zijn opgeleverd, zulks ten genoegen van de desbetreffende opdrachtgever.</w:t>
            </w:r>
          </w:p>
        </w:tc>
        <w:tc>
          <w:tcPr>
            <w:tcW w:w="3972" w:type="dxa"/>
            <w:shd w:val="clear" w:color="auto" w:fill="auto"/>
          </w:tcPr>
          <w:p w14:paraId="0F603144" w14:textId="5178DA6D" w:rsidR="0F0B3D15" w:rsidRDefault="0F0B3D15" w:rsidP="0F0B3D15">
            <w:pPr>
              <w:spacing w:line="276" w:lineRule="auto"/>
              <w:rPr>
                <w:sz w:val="20"/>
                <w:szCs w:val="20"/>
                <w:highlight w:val="lightGray"/>
              </w:rPr>
            </w:pPr>
          </w:p>
        </w:tc>
      </w:tr>
      <w:tr w:rsidR="0F0B3D15" w14:paraId="4F4D78C7" w14:textId="77777777" w:rsidTr="0F0B3D15">
        <w:trPr>
          <w:trHeight w:val="212"/>
          <w:jc w:val="center"/>
        </w:trPr>
        <w:tc>
          <w:tcPr>
            <w:tcW w:w="9079" w:type="dxa"/>
            <w:gridSpan w:val="2"/>
            <w:shd w:val="clear" w:color="auto" w:fill="auto"/>
          </w:tcPr>
          <w:p w14:paraId="527B11E0" w14:textId="77777777" w:rsidR="0F0B3D15" w:rsidRDefault="0F0B3D15" w:rsidP="0F0B3D15">
            <w:pPr>
              <w:spacing w:line="276" w:lineRule="auto"/>
              <w:rPr>
                <w:b/>
                <w:bCs/>
                <w:sz w:val="20"/>
                <w:szCs w:val="20"/>
              </w:rPr>
            </w:pPr>
            <w:r w:rsidRPr="0F0B3D15">
              <w:rPr>
                <w:b/>
                <w:bCs/>
                <w:sz w:val="20"/>
                <w:szCs w:val="20"/>
              </w:rPr>
              <w:t>Tevredenheid Referent</w:t>
            </w:r>
          </w:p>
        </w:tc>
      </w:tr>
      <w:tr w:rsidR="0F0B3D15" w14:paraId="3D9EE775" w14:textId="77777777" w:rsidTr="0F0B3D15">
        <w:trPr>
          <w:trHeight w:val="171"/>
          <w:jc w:val="center"/>
        </w:trPr>
        <w:tc>
          <w:tcPr>
            <w:tcW w:w="5107" w:type="dxa"/>
            <w:shd w:val="clear" w:color="auto" w:fill="auto"/>
          </w:tcPr>
          <w:p w14:paraId="31D187CA" w14:textId="10C5BDA5" w:rsidR="0F0B3D15" w:rsidRDefault="0F0B3D15" w:rsidP="0F0B3D15">
            <w:pPr>
              <w:pStyle w:val="Lijstalinea1"/>
              <w:spacing w:line="276" w:lineRule="auto"/>
              <w:ind w:left="0"/>
              <w:rPr>
                <w:rFonts w:ascii="Corbel" w:hAnsi="Corbel"/>
                <w:sz w:val="20"/>
                <w:szCs w:val="20"/>
                <w:lang w:val="nl-NL"/>
              </w:rPr>
            </w:pPr>
            <w:r w:rsidRPr="0F0B3D15">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450C1E71" w14:textId="77777777" w:rsidR="0F0B3D15" w:rsidRDefault="0F0B3D15" w:rsidP="0F0B3D15">
            <w:pPr>
              <w:spacing w:line="276" w:lineRule="auto"/>
              <w:rPr>
                <w:sz w:val="20"/>
                <w:szCs w:val="20"/>
                <w:highlight w:val="lightGray"/>
              </w:rPr>
            </w:pPr>
            <w:r w:rsidRPr="0F0B3D15">
              <w:rPr>
                <w:sz w:val="20"/>
                <w:szCs w:val="20"/>
                <w:highlight w:val="lightGray"/>
              </w:rPr>
              <w:t>Ja /Nee</w:t>
            </w:r>
          </w:p>
          <w:p w14:paraId="0F5F8564" w14:textId="77777777" w:rsidR="0F0B3D15" w:rsidRDefault="0F0B3D15" w:rsidP="0F0B3D15">
            <w:pPr>
              <w:spacing w:line="276" w:lineRule="auto"/>
              <w:rPr>
                <w:sz w:val="20"/>
                <w:szCs w:val="20"/>
              </w:rPr>
            </w:pPr>
          </w:p>
          <w:p w14:paraId="7B8C92EE" w14:textId="77777777" w:rsidR="0F0B3D15" w:rsidRDefault="0F0B3D15" w:rsidP="0F0B3D15">
            <w:pPr>
              <w:spacing w:line="276" w:lineRule="auto"/>
              <w:rPr>
                <w:sz w:val="20"/>
                <w:szCs w:val="20"/>
              </w:rPr>
            </w:pPr>
          </w:p>
        </w:tc>
      </w:tr>
    </w:tbl>
    <w:p w14:paraId="7CC76F13" w14:textId="223EA8AC" w:rsidR="0F0B3D15" w:rsidRDefault="0F0B3D15" w:rsidP="0F0B3D15"/>
    <w:p w14:paraId="7C3904BF" w14:textId="1C1535EB" w:rsidR="0F0B3D15" w:rsidRDefault="0F0B3D15" w:rsidP="0F0B3D15"/>
    <w:p w14:paraId="6D17FA09" w14:textId="30BF4FB9" w:rsidR="0F0B3D15" w:rsidRDefault="0F0B3D15">
      <w:r>
        <w:br w:type="page"/>
      </w:r>
    </w:p>
    <w:p w14:paraId="70B8A6A2" w14:textId="194E9A5D" w:rsidR="0F0B3D15" w:rsidRDefault="0F0B3D15" w:rsidP="0F0B3D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1A3F068" w14:paraId="16BEB456" w14:textId="77777777" w:rsidTr="0F0B3D15">
        <w:trPr>
          <w:trHeight w:val="126"/>
          <w:jc w:val="center"/>
        </w:trPr>
        <w:tc>
          <w:tcPr>
            <w:tcW w:w="9079" w:type="dxa"/>
            <w:gridSpan w:val="2"/>
            <w:shd w:val="clear" w:color="auto" w:fill="D9D9D9" w:themeFill="background1" w:themeFillShade="D9"/>
          </w:tcPr>
          <w:p w14:paraId="2D3DA14D" w14:textId="2DC9EEF3" w:rsidR="01A3F068" w:rsidRDefault="01A3F068" w:rsidP="0F0B3D15">
            <w:pPr>
              <w:pStyle w:val="Voetnoottekst"/>
              <w:spacing w:line="276" w:lineRule="auto"/>
              <w:rPr>
                <w:rFonts w:ascii="Corbel" w:hAnsi="Corbel"/>
                <w:b/>
                <w:bCs/>
                <w:i/>
                <w:iCs/>
                <w:highlight w:val="lightGray"/>
              </w:rPr>
            </w:pPr>
            <w:r w:rsidRPr="0F0B3D15">
              <w:rPr>
                <w:rFonts w:ascii="Corbel" w:hAnsi="Corbel"/>
                <w:b/>
                <w:bCs/>
              </w:rPr>
              <w:t xml:space="preserve">Kerncompetentie </w:t>
            </w:r>
            <w:r w:rsidR="40A43C0B" w:rsidRPr="0F0B3D15">
              <w:rPr>
                <w:rFonts w:ascii="Corbel" w:hAnsi="Corbel"/>
                <w:b/>
                <w:bCs/>
              </w:rPr>
              <w:t>C</w:t>
            </w:r>
            <w:r w:rsidRPr="0F0B3D15">
              <w:rPr>
                <w:rFonts w:ascii="Corbel" w:hAnsi="Corbel"/>
                <w:b/>
                <w:bCs/>
              </w:rPr>
              <w:t>:</w:t>
            </w:r>
            <w:r w:rsidRPr="0F0B3D15">
              <w:rPr>
                <w:rFonts w:ascii="Corbel" w:hAnsi="Corbel"/>
              </w:rPr>
              <w:t xml:space="preserve"> </w:t>
            </w:r>
            <w:r w:rsidR="655E2523" w:rsidRPr="0F0B3D15">
              <w:rPr>
                <w:rFonts w:ascii="Corbel" w:hAnsi="Corbel"/>
                <w:b/>
                <w:bCs/>
                <w:i/>
                <w:iCs/>
                <w:highlight w:val="lightGray"/>
              </w:rPr>
              <w:t>Deelname aan een bouwteam, allinatie of bouwteam samenwerking</w:t>
            </w:r>
          </w:p>
        </w:tc>
      </w:tr>
      <w:tr w:rsidR="01A3F068" w14:paraId="62DBF0F3" w14:textId="77777777" w:rsidTr="0F0B3D15">
        <w:trPr>
          <w:trHeight w:val="300"/>
          <w:jc w:val="center"/>
        </w:trPr>
        <w:tc>
          <w:tcPr>
            <w:tcW w:w="5107" w:type="dxa"/>
            <w:shd w:val="clear" w:color="auto" w:fill="auto"/>
          </w:tcPr>
          <w:p w14:paraId="76F882C4" w14:textId="195EB470" w:rsidR="01A3F068" w:rsidRDefault="01A3F068" w:rsidP="01A3F068">
            <w:pPr>
              <w:spacing w:line="276" w:lineRule="auto"/>
              <w:rPr>
                <w:sz w:val="20"/>
                <w:szCs w:val="20"/>
              </w:rPr>
            </w:pPr>
            <w:r w:rsidRPr="01A3F068">
              <w:rPr>
                <w:sz w:val="20"/>
                <w:szCs w:val="20"/>
              </w:rPr>
              <w:t>Naam Gegadigde:</w:t>
            </w:r>
          </w:p>
        </w:tc>
        <w:tc>
          <w:tcPr>
            <w:tcW w:w="3972" w:type="dxa"/>
            <w:shd w:val="clear" w:color="auto" w:fill="auto"/>
          </w:tcPr>
          <w:p w14:paraId="27B993E1" w14:textId="77777777" w:rsidR="01A3F068" w:rsidRDefault="01A3F068" w:rsidP="01A3F068">
            <w:pPr>
              <w:spacing w:line="276" w:lineRule="auto"/>
              <w:rPr>
                <w:sz w:val="20"/>
                <w:szCs w:val="20"/>
                <w:highlight w:val="lightGray"/>
              </w:rPr>
            </w:pPr>
          </w:p>
        </w:tc>
      </w:tr>
      <w:tr w:rsidR="01A3F068" w14:paraId="36DA19FF" w14:textId="77777777" w:rsidTr="0F0B3D15">
        <w:trPr>
          <w:trHeight w:val="300"/>
          <w:jc w:val="center"/>
        </w:trPr>
        <w:tc>
          <w:tcPr>
            <w:tcW w:w="5107" w:type="dxa"/>
            <w:shd w:val="clear" w:color="auto" w:fill="auto"/>
          </w:tcPr>
          <w:p w14:paraId="31BF4160" w14:textId="77777777" w:rsidR="01A3F068" w:rsidRDefault="01A3F068" w:rsidP="01A3F068">
            <w:pPr>
              <w:spacing w:line="276" w:lineRule="auto"/>
              <w:rPr>
                <w:sz w:val="20"/>
                <w:szCs w:val="20"/>
              </w:rPr>
            </w:pPr>
            <w:r w:rsidRPr="01A3F068">
              <w:rPr>
                <w:sz w:val="20"/>
                <w:szCs w:val="20"/>
              </w:rPr>
              <w:t>Naam referentie-organisatie</w:t>
            </w:r>
          </w:p>
        </w:tc>
        <w:tc>
          <w:tcPr>
            <w:tcW w:w="3972" w:type="dxa"/>
            <w:shd w:val="clear" w:color="auto" w:fill="auto"/>
          </w:tcPr>
          <w:p w14:paraId="711C2EC5" w14:textId="77777777" w:rsidR="01A3F068" w:rsidRDefault="01A3F068" w:rsidP="01A3F068">
            <w:pPr>
              <w:spacing w:line="276" w:lineRule="auto"/>
              <w:rPr>
                <w:sz w:val="20"/>
                <w:szCs w:val="20"/>
              </w:rPr>
            </w:pPr>
            <w:r w:rsidRPr="01A3F068">
              <w:rPr>
                <w:sz w:val="20"/>
                <w:szCs w:val="20"/>
                <w:highlight w:val="lightGray"/>
              </w:rPr>
              <w:t>&lt;…&gt;</w:t>
            </w:r>
          </w:p>
          <w:p w14:paraId="53AF6441" w14:textId="77777777" w:rsidR="01A3F068" w:rsidRDefault="01A3F068" w:rsidP="01A3F068">
            <w:pPr>
              <w:spacing w:line="276" w:lineRule="auto"/>
              <w:rPr>
                <w:sz w:val="20"/>
                <w:szCs w:val="20"/>
              </w:rPr>
            </w:pPr>
          </w:p>
        </w:tc>
      </w:tr>
      <w:tr w:rsidR="01A3F068" w14:paraId="3C2CE5B1" w14:textId="77777777" w:rsidTr="0F0B3D15">
        <w:trPr>
          <w:trHeight w:val="300"/>
          <w:jc w:val="center"/>
        </w:trPr>
        <w:tc>
          <w:tcPr>
            <w:tcW w:w="5107" w:type="dxa"/>
            <w:shd w:val="clear" w:color="auto" w:fill="auto"/>
          </w:tcPr>
          <w:p w14:paraId="617D1899" w14:textId="77777777" w:rsidR="01A3F068" w:rsidRDefault="01A3F068" w:rsidP="01A3F068">
            <w:pPr>
              <w:spacing w:line="276" w:lineRule="auto"/>
              <w:rPr>
                <w:sz w:val="20"/>
                <w:szCs w:val="20"/>
              </w:rPr>
            </w:pPr>
            <w:r w:rsidRPr="01A3F068">
              <w:rPr>
                <w:sz w:val="20"/>
                <w:szCs w:val="20"/>
              </w:rPr>
              <w:t>Adresgegevens referentie-organisatie</w:t>
            </w:r>
          </w:p>
        </w:tc>
        <w:tc>
          <w:tcPr>
            <w:tcW w:w="3972" w:type="dxa"/>
            <w:shd w:val="clear" w:color="auto" w:fill="auto"/>
          </w:tcPr>
          <w:p w14:paraId="1F41020B" w14:textId="77777777" w:rsidR="01A3F068" w:rsidRDefault="01A3F068" w:rsidP="01A3F068">
            <w:pPr>
              <w:spacing w:line="276" w:lineRule="auto"/>
              <w:rPr>
                <w:sz w:val="20"/>
                <w:szCs w:val="20"/>
                <w:highlight w:val="lightGray"/>
              </w:rPr>
            </w:pPr>
            <w:r w:rsidRPr="01A3F068">
              <w:rPr>
                <w:sz w:val="20"/>
                <w:szCs w:val="20"/>
                <w:highlight w:val="lightGray"/>
              </w:rPr>
              <w:t>&lt;…&gt;</w:t>
            </w:r>
          </w:p>
          <w:p w14:paraId="191E9296" w14:textId="77777777" w:rsidR="01A3F068" w:rsidRDefault="01A3F068" w:rsidP="01A3F068">
            <w:pPr>
              <w:spacing w:line="276" w:lineRule="auto"/>
              <w:rPr>
                <w:sz w:val="20"/>
                <w:szCs w:val="20"/>
                <w:highlight w:val="lightGray"/>
              </w:rPr>
            </w:pPr>
          </w:p>
        </w:tc>
      </w:tr>
      <w:tr w:rsidR="01A3F068" w14:paraId="5B1116CA" w14:textId="77777777" w:rsidTr="0F0B3D15">
        <w:trPr>
          <w:trHeight w:val="300"/>
          <w:jc w:val="center"/>
        </w:trPr>
        <w:tc>
          <w:tcPr>
            <w:tcW w:w="5107" w:type="dxa"/>
            <w:shd w:val="clear" w:color="auto" w:fill="auto"/>
          </w:tcPr>
          <w:p w14:paraId="706D6AAA" w14:textId="77777777" w:rsidR="01A3F068" w:rsidRDefault="01A3F068" w:rsidP="01A3F068">
            <w:pPr>
              <w:spacing w:line="276" w:lineRule="auto"/>
              <w:rPr>
                <w:sz w:val="20"/>
                <w:szCs w:val="20"/>
              </w:rPr>
            </w:pPr>
            <w:r w:rsidRPr="01A3F068">
              <w:rPr>
                <w:sz w:val="20"/>
                <w:szCs w:val="20"/>
              </w:rPr>
              <w:t>Contactpersoon referentie-organisatie</w:t>
            </w:r>
          </w:p>
        </w:tc>
        <w:tc>
          <w:tcPr>
            <w:tcW w:w="3972" w:type="dxa"/>
            <w:shd w:val="clear" w:color="auto" w:fill="auto"/>
          </w:tcPr>
          <w:p w14:paraId="67F130DA" w14:textId="77777777" w:rsidR="01A3F068" w:rsidRDefault="01A3F068" w:rsidP="01A3F068">
            <w:pPr>
              <w:spacing w:line="276" w:lineRule="auto"/>
              <w:rPr>
                <w:sz w:val="20"/>
                <w:szCs w:val="20"/>
              </w:rPr>
            </w:pPr>
            <w:r w:rsidRPr="01A3F068">
              <w:rPr>
                <w:sz w:val="20"/>
                <w:szCs w:val="20"/>
                <w:highlight w:val="lightGray"/>
              </w:rPr>
              <w:t>&lt;…&gt;</w:t>
            </w:r>
          </w:p>
          <w:p w14:paraId="3DC10AAE" w14:textId="77777777" w:rsidR="01A3F068" w:rsidRDefault="01A3F068" w:rsidP="01A3F068">
            <w:pPr>
              <w:spacing w:line="276" w:lineRule="auto"/>
              <w:rPr>
                <w:sz w:val="20"/>
                <w:szCs w:val="20"/>
              </w:rPr>
            </w:pPr>
          </w:p>
        </w:tc>
      </w:tr>
      <w:tr w:rsidR="01A3F068" w14:paraId="30F15CA3" w14:textId="77777777" w:rsidTr="0F0B3D15">
        <w:trPr>
          <w:trHeight w:val="300"/>
          <w:jc w:val="center"/>
        </w:trPr>
        <w:tc>
          <w:tcPr>
            <w:tcW w:w="5107" w:type="dxa"/>
            <w:shd w:val="clear" w:color="auto" w:fill="auto"/>
          </w:tcPr>
          <w:p w14:paraId="698B0EF7" w14:textId="77777777" w:rsidR="01A3F068" w:rsidRDefault="01A3F068" w:rsidP="01A3F068">
            <w:pPr>
              <w:spacing w:line="276" w:lineRule="auto"/>
              <w:rPr>
                <w:sz w:val="20"/>
                <w:szCs w:val="20"/>
              </w:rPr>
            </w:pPr>
            <w:r w:rsidRPr="01A3F068">
              <w:rPr>
                <w:sz w:val="20"/>
                <w:szCs w:val="20"/>
              </w:rPr>
              <w:t>Telefoonnummer contactpersoon referentie-organisatie</w:t>
            </w:r>
          </w:p>
        </w:tc>
        <w:tc>
          <w:tcPr>
            <w:tcW w:w="3972" w:type="dxa"/>
            <w:shd w:val="clear" w:color="auto" w:fill="auto"/>
          </w:tcPr>
          <w:p w14:paraId="4A2C9BF1" w14:textId="77777777" w:rsidR="01A3F068" w:rsidRDefault="01A3F068" w:rsidP="01A3F068">
            <w:pPr>
              <w:spacing w:line="276" w:lineRule="auto"/>
              <w:rPr>
                <w:sz w:val="20"/>
                <w:szCs w:val="20"/>
              </w:rPr>
            </w:pPr>
            <w:r w:rsidRPr="01A3F068">
              <w:rPr>
                <w:sz w:val="20"/>
                <w:szCs w:val="20"/>
                <w:highlight w:val="lightGray"/>
              </w:rPr>
              <w:t>&lt;…&gt;</w:t>
            </w:r>
          </w:p>
          <w:p w14:paraId="4B3B6BD3" w14:textId="77777777" w:rsidR="01A3F068" w:rsidRDefault="01A3F068" w:rsidP="01A3F068">
            <w:pPr>
              <w:spacing w:line="276" w:lineRule="auto"/>
              <w:rPr>
                <w:sz w:val="20"/>
                <w:szCs w:val="20"/>
              </w:rPr>
            </w:pPr>
          </w:p>
        </w:tc>
      </w:tr>
      <w:tr w:rsidR="01A3F068" w14:paraId="45D500FE" w14:textId="77777777" w:rsidTr="0F0B3D15">
        <w:trPr>
          <w:trHeight w:val="300"/>
          <w:jc w:val="center"/>
        </w:trPr>
        <w:tc>
          <w:tcPr>
            <w:tcW w:w="5107" w:type="dxa"/>
            <w:shd w:val="clear" w:color="auto" w:fill="auto"/>
          </w:tcPr>
          <w:p w14:paraId="694D95EE" w14:textId="77777777" w:rsidR="01A3F068" w:rsidRDefault="01A3F068" w:rsidP="01A3F068">
            <w:pPr>
              <w:spacing w:line="276" w:lineRule="auto"/>
              <w:rPr>
                <w:sz w:val="20"/>
                <w:szCs w:val="20"/>
              </w:rPr>
            </w:pPr>
            <w:r w:rsidRPr="01A3F068">
              <w:rPr>
                <w:sz w:val="20"/>
                <w:szCs w:val="20"/>
              </w:rPr>
              <w:t>E-mail contactpersoon referentie-organisatie</w:t>
            </w:r>
          </w:p>
        </w:tc>
        <w:tc>
          <w:tcPr>
            <w:tcW w:w="3972" w:type="dxa"/>
            <w:shd w:val="clear" w:color="auto" w:fill="auto"/>
          </w:tcPr>
          <w:p w14:paraId="76D40B64" w14:textId="77777777" w:rsidR="01A3F068" w:rsidRDefault="01A3F068" w:rsidP="01A3F068">
            <w:pPr>
              <w:spacing w:line="276" w:lineRule="auto"/>
              <w:rPr>
                <w:sz w:val="20"/>
                <w:szCs w:val="20"/>
              </w:rPr>
            </w:pPr>
            <w:r w:rsidRPr="01A3F068">
              <w:rPr>
                <w:sz w:val="20"/>
                <w:szCs w:val="20"/>
                <w:highlight w:val="lightGray"/>
              </w:rPr>
              <w:t>&lt;…&gt;</w:t>
            </w:r>
          </w:p>
          <w:p w14:paraId="25FA1882" w14:textId="77777777" w:rsidR="01A3F068" w:rsidRDefault="01A3F068" w:rsidP="01A3F068">
            <w:pPr>
              <w:spacing w:line="276" w:lineRule="auto"/>
              <w:rPr>
                <w:sz w:val="20"/>
                <w:szCs w:val="20"/>
              </w:rPr>
            </w:pPr>
          </w:p>
        </w:tc>
      </w:tr>
      <w:tr w:rsidR="01A3F068" w14:paraId="2DC00CDE" w14:textId="77777777" w:rsidTr="0F0B3D15">
        <w:trPr>
          <w:trHeight w:val="300"/>
          <w:jc w:val="center"/>
        </w:trPr>
        <w:tc>
          <w:tcPr>
            <w:tcW w:w="5107" w:type="dxa"/>
            <w:shd w:val="clear" w:color="auto" w:fill="auto"/>
          </w:tcPr>
          <w:p w14:paraId="31FB9558" w14:textId="77777777" w:rsidR="01A3F068" w:rsidRDefault="01A3F068" w:rsidP="01A3F068">
            <w:pPr>
              <w:spacing w:line="276" w:lineRule="auto"/>
              <w:rPr>
                <w:sz w:val="20"/>
                <w:szCs w:val="20"/>
              </w:rPr>
            </w:pPr>
            <w:r w:rsidRPr="01A3F068">
              <w:rPr>
                <w:sz w:val="20"/>
                <w:szCs w:val="20"/>
              </w:rPr>
              <w:t xml:space="preserve">Korte omschrijving van werkzaamheden waaruit de gevraagde kerncompetentie blijkt. </w:t>
            </w:r>
          </w:p>
          <w:p w14:paraId="214BD1E5" w14:textId="77777777" w:rsidR="01A3F068" w:rsidRDefault="01A3F068" w:rsidP="01A3F068">
            <w:pPr>
              <w:spacing w:line="276" w:lineRule="auto"/>
              <w:rPr>
                <w:color w:val="FFFFFF" w:themeColor="background1"/>
                <w:sz w:val="20"/>
                <w:szCs w:val="20"/>
              </w:rPr>
            </w:pPr>
          </w:p>
          <w:p w14:paraId="3004264F" w14:textId="7ADB971B" w:rsidR="01A3F068" w:rsidRDefault="2B905E88" w:rsidP="0F0B3D15">
            <w:pPr>
              <w:spacing w:line="276" w:lineRule="auto"/>
              <w:rPr>
                <w:sz w:val="20"/>
                <w:szCs w:val="20"/>
              </w:rPr>
            </w:pPr>
            <w:r w:rsidRPr="0F0B3D15">
              <w:rPr>
                <w:sz w:val="20"/>
                <w:szCs w:val="20"/>
              </w:rPr>
              <w:t>Voor het aantonen van diens technische bekwaamheid dient Gegadigde in de afgelopen vijf jaren ten</w:t>
            </w:r>
          </w:p>
          <w:p w14:paraId="5362BF41" w14:textId="7B907CDC" w:rsidR="01A3F068" w:rsidRDefault="2B905E88" w:rsidP="0F0B3D15">
            <w:pPr>
              <w:spacing w:line="276" w:lineRule="auto"/>
            </w:pPr>
            <w:r w:rsidRPr="0F0B3D15">
              <w:rPr>
                <w:sz w:val="20"/>
                <w:szCs w:val="20"/>
              </w:rPr>
              <w:t>minste één referentiewerk uitgevoerd te hebben waarin aantoonbaar en naar tevredenheid van de</w:t>
            </w:r>
          </w:p>
          <w:p w14:paraId="2D4F662E" w14:textId="0F63A9E3" w:rsidR="01A3F068" w:rsidRDefault="2B905E88" w:rsidP="0F0B3D15">
            <w:pPr>
              <w:spacing w:line="276" w:lineRule="auto"/>
            </w:pPr>
            <w:r w:rsidRPr="0F0B3D15">
              <w:rPr>
                <w:sz w:val="20"/>
                <w:szCs w:val="20"/>
              </w:rPr>
              <w:t>opdrachtgever door Gegadigde is gewerkt in een bouwteam of alliantie, of op bouwteamachtige wijze</w:t>
            </w:r>
          </w:p>
          <w:p w14:paraId="6AABBAC6" w14:textId="70A5477D" w:rsidR="01A3F068" w:rsidRDefault="2B905E88" w:rsidP="0F0B3D15">
            <w:pPr>
              <w:spacing w:line="276" w:lineRule="auto"/>
            </w:pPr>
            <w:r w:rsidRPr="0F0B3D15">
              <w:rPr>
                <w:sz w:val="20"/>
                <w:szCs w:val="20"/>
              </w:rPr>
              <w:t>gekomen is tot een ontwerp en uitvoering. Gegadigde dient daarbij specifiek aan te geven in welke mate</w:t>
            </w:r>
          </w:p>
          <w:p w14:paraId="6EC3563B" w14:textId="168B59F1" w:rsidR="01A3F068" w:rsidRDefault="2B905E88" w:rsidP="0F0B3D15">
            <w:pPr>
              <w:spacing w:line="276" w:lineRule="auto"/>
            </w:pPr>
            <w:r w:rsidRPr="0F0B3D15">
              <w:rPr>
                <w:sz w:val="20"/>
                <w:szCs w:val="20"/>
              </w:rPr>
              <w:t>hij bijgedragen heeft aan het optimaliseren van ontwerp én uitvoeringsoplossingen. De opdrachtsom of</w:t>
            </w:r>
          </w:p>
          <w:p w14:paraId="3786D361" w14:textId="47A70026" w:rsidR="01A3F068" w:rsidRDefault="2B905E88" w:rsidP="0F0B3D15">
            <w:pPr>
              <w:spacing w:line="276" w:lineRule="auto"/>
            </w:pPr>
            <w:r w:rsidRPr="0F0B3D15">
              <w:rPr>
                <w:sz w:val="20"/>
                <w:szCs w:val="20"/>
              </w:rPr>
              <w:t>gefactureerde waarde van de bouwteamfase (dus niet de Realisatiefase) dient minimaal € 50.000,-</w:t>
            </w:r>
          </w:p>
          <w:p w14:paraId="005456C2" w14:textId="600BA633" w:rsidR="01A3F068" w:rsidRDefault="2B905E88" w:rsidP="0F0B3D15">
            <w:pPr>
              <w:spacing w:line="276" w:lineRule="auto"/>
            </w:pPr>
            <w:r w:rsidRPr="0F0B3D15">
              <w:rPr>
                <w:sz w:val="20"/>
                <w:szCs w:val="20"/>
              </w:rPr>
              <w:t>(exclusief BTW) te zijn geweest.</w:t>
            </w:r>
          </w:p>
          <w:p w14:paraId="1377F724" w14:textId="77777777" w:rsidR="01A3F068" w:rsidRDefault="01A3F068" w:rsidP="01A3F068">
            <w:pPr>
              <w:spacing w:line="276" w:lineRule="auto"/>
              <w:rPr>
                <w:sz w:val="20"/>
                <w:szCs w:val="20"/>
              </w:rPr>
            </w:pPr>
          </w:p>
        </w:tc>
        <w:tc>
          <w:tcPr>
            <w:tcW w:w="3972" w:type="dxa"/>
            <w:shd w:val="clear" w:color="auto" w:fill="auto"/>
          </w:tcPr>
          <w:p w14:paraId="1CC34EA8" w14:textId="77777777" w:rsidR="01A3F068" w:rsidRDefault="01A3F068" w:rsidP="01A3F068">
            <w:pPr>
              <w:spacing w:line="276" w:lineRule="auto"/>
              <w:rPr>
                <w:sz w:val="20"/>
                <w:szCs w:val="20"/>
                <w:highlight w:val="lightGray"/>
              </w:rPr>
            </w:pPr>
            <w:r w:rsidRPr="01A3F068">
              <w:rPr>
                <w:sz w:val="20"/>
                <w:szCs w:val="20"/>
                <w:highlight w:val="lightGray"/>
              </w:rPr>
              <w:t>&lt;…&gt;</w:t>
            </w:r>
          </w:p>
          <w:p w14:paraId="2D65A090" w14:textId="77777777" w:rsidR="01A3F068" w:rsidRDefault="01A3F068" w:rsidP="01A3F068">
            <w:pPr>
              <w:spacing w:line="276" w:lineRule="auto"/>
              <w:rPr>
                <w:sz w:val="20"/>
                <w:szCs w:val="20"/>
                <w:highlight w:val="lightGray"/>
              </w:rPr>
            </w:pPr>
          </w:p>
          <w:p w14:paraId="2D55B965" w14:textId="77777777" w:rsidR="01A3F068" w:rsidRDefault="01A3F068" w:rsidP="01A3F068">
            <w:pPr>
              <w:spacing w:line="276" w:lineRule="auto"/>
              <w:rPr>
                <w:sz w:val="20"/>
                <w:szCs w:val="20"/>
                <w:highlight w:val="lightGray"/>
              </w:rPr>
            </w:pPr>
          </w:p>
          <w:p w14:paraId="47D1133D" w14:textId="77777777" w:rsidR="01A3F068" w:rsidRDefault="01A3F068" w:rsidP="01A3F068">
            <w:pPr>
              <w:spacing w:line="276" w:lineRule="auto"/>
              <w:rPr>
                <w:sz w:val="20"/>
                <w:szCs w:val="20"/>
                <w:highlight w:val="lightGray"/>
              </w:rPr>
            </w:pPr>
          </w:p>
          <w:p w14:paraId="2F0E6E25" w14:textId="77777777" w:rsidR="01A3F068" w:rsidRDefault="01A3F068" w:rsidP="01A3F068">
            <w:pPr>
              <w:spacing w:line="276" w:lineRule="auto"/>
              <w:rPr>
                <w:sz w:val="20"/>
                <w:szCs w:val="20"/>
                <w:highlight w:val="lightGray"/>
              </w:rPr>
            </w:pPr>
          </w:p>
          <w:p w14:paraId="107FB332" w14:textId="77777777" w:rsidR="01A3F068" w:rsidRDefault="01A3F068" w:rsidP="01A3F068">
            <w:pPr>
              <w:spacing w:line="276" w:lineRule="auto"/>
              <w:rPr>
                <w:sz w:val="20"/>
                <w:szCs w:val="20"/>
                <w:highlight w:val="lightGray"/>
              </w:rPr>
            </w:pPr>
          </w:p>
          <w:p w14:paraId="1553C50F" w14:textId="77777777" w:rsidR="01A3F068" w:rsidRDefault="01A3F068" w:rsidP="01A3F068">
            <w:pPr>
              <w:spacing w:line="276" w:lineRule="auto"/>
              <w:rPr>
                <w:sz w:val="20"/>
                <w:szCs w:val="20"/>
                <w:highlight w:val="lightGray"/>
              </w:rPr>
            </w:pPr>
          </w:p>
        </w:tc>
      </w:tr>
      <w:tr w:rsidR="01A3F068" w14:paraId="126D6802" w14:textId="77777777" w:rsidTr="0F0B3D15">
        <w:trPr>
          <w:trHeight w:val="212"/>
          <w:jc w:val="center"/>
        </w:trPr>
        <w:tc>
          <w:tcPr>
            <w:tcW w:w="9079" w:type="dxa"/>
            <w:gridSpan w:val="2"/>
            <w:shd w:val="clear" w:color="auto" w:fill="auto"/>
          </w:tcPr>
          <w:p w14:paraId="20E35788" w14:textId="77777777" w:rsidR="01A3F068" w:rsidRDefault="01A3F068" w:rsidP="01A3F068">
            <w:pPr>
              <w:spacing w:line="276" w:lineRule="auto"/>
              <w:rPr>
                <w:b/>
                <w:bCs/>
                <w:sz w:val="20"/>
                <w:szCs w:val="20"/>
              </w:rPr>
            </w:pPr>
            <w:r w:rsidRPr="01A3F068">
              <w:rPr>
                <w:b/>
                <w:bCs/>
                <w:sz w:val="20"/>
                <w:szCs w:val="20"/>
              </w:rPr>
              <w:t>Tevredenheid Referent</w:t>
            </w:r>
          </w:p>
        </w:tc>
      </w:tr>
      <w:tr w:rsidR="01A3F068" w14:paraId="6CF46474" w14:textId="77777777" w:rsidTr="0F0B3D15">
        <w:trPr>
          <w:trHeight w:val="171"/>
          <w:jc w:val="center"/>
        </w:trPr>
        <w:tc>
          <w:tcPr>
            <w:tcW w:w="5107" w:type="dxa"/>
            <w:shd w:val="clear" w:color="auto" w:fill="auto"/>
          </w:tcPr>
          <w:p w14:paraId="0460A30B" w14:textId="10C5BDA5" w:rsidR="01A3F068" w:rsidRDefault="01A3F068" w:rsidP="01A3F068">
            <w:pPr>
              <w:pStyle w:val="Lijstalinea1"/>
              <w:spacing w:line="276" w:lineRule="auto"/>
              <w:ind w:left="0"/>
              <w:rPr>
                <w:rFonts w:ascii="Corbel" w:hAnsi="Corbel"/>
                <w:sz w:val="20"/>
                <w:szCs w:val="20"/>
                <w:lang w:val="nl-NL"/>
              </w:rPr>
            </w:pPr>
            <w:r w:rsidRPr="01A3F068">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4CED2244" w14:textId="77777777" w:rsidR="01A3F068" w:rsidRDefault="01A3F068" w:rsidP="01A3F068">
            <w:pPr>
              <w:spacing w:line="276" w:lineRule="auto"/>
              <w:rPr>
                <w:sz w:val="20"/>
                <w:szCs w:val="20"/>
                <w:highlight w:val="lightGray"/>
              </w:rPr>
            </w:pPr>
            <w:r w:rsidRPr="01A3F068">
              <w:rPr>
                <w:sz w:val="20"/>
                <w:szCs w:val="20"/>
                <w:highlight w:val="lightGray"/>
              </w:rPr>
              <w:t>Ja /Nee</w:t>
            </w:r>
          </w:p>
          <w:p w14:paraId="2CECFCAB" w14:textId="77777777" w:rsidR="01A3F068" w:rsidRDefault="01A3F068" w:rsidP="01A3F068">
            <w:pPr>
              <w:spacing w:line="276" w:lineRule="auto"/>
              <w:rPr>
                <w:sz w:val="20"/>
                <w:szCs w:val="20"/>
              </w:rPr>
            </w:pPr>
          </w:p>
          <w:p w14:paraId="6A10C02F" w14:textId="77777777" w:rsidR="01A3F068" w:rsidRDefault="01A3F068" w:rsidP="01A3F068">
            <w:pPr>
              <w:spacing w:line="276" w:lineRule="auto"/>
              <w:rPr>
                <w:sz w:val="20"/>
                <w:szCs w:val="20"/>
              </w:rPr>
            </w:pPr>
          </w:p>
        </w:tc>
      </w:tr>
    </w:tbl>
    <w:p w14:paraId="2258371F" w14:textId="039B358F" w:rsidR="01A3F068" w:rsidRDefault="01A3F068" w:rsidP="01A3F068"/>
    <w:p w14:paraId="4F9386BA" w14:textId="5053F005" w:rsidR="005A26D7" w:rsidRPr="00450D01" w:rsidRDefault="005A26D7" w:rsidP="005A26D7">
      <w:pPr>
        <w:pStyle w:val="Kop1"/>
        <w:ind w:left="-5"/>
      </w:pPr>
    </w:p>
    <w:p w14:paraId="1575906B" w14:textId="796484BE" w:rsidR="005A26D7" w:rsidRPr="00450D01" w:rsidRDefault="005A26D7" w:rsidP="0F0B3D15">
      <w:r>
        <w:br w:type="page"/>
      </w:r>
    </w:p>
    <w:p w14:paraId="0D65049A" w14:textId="1D4BABAB" w:rsidR="005A26D7" w:rsidRPr="00450D01" w:rsidRDefault="005A26D7" w:rsidP="005A26D7">
      <w:pPr>
        <w:pStyle w:val="Kop1"/>
        <w:ind w:left="-5"/>
      </w:pPr>
      <w:bookmarkStart w:id="14" w:name="_Toc173739656"/>
      <w:bookmarkStart w:id="15" w:name="_Hlk173740055"/>
      <w:r>
        <w:lastRenderedPageBreak/>
        <w:t>Bijlage 5</w:t>
      </w:r>
      <w:r w:rsidR="00DB269E">
        <w:t>b</w:t>
      </w:r>
      <w:r w:rsidR="00525132">
        <w:t xml:space="preserve"> – </w:t>
      </w:r>
      <w:r>
        <w:t>Standaard Format Selectiecriteria</w:t>
      </w:r>
      <w:bookmarkEnd w:id="14"/>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A77B00" w:rsidRPr="00450D01" w14:paraId="74DAF59A" w14:textId="77777777" w:rsidTr="0F0B3D15">
        <w:trPr>
          <w:trHeight w:val="126"/>
          <w:jc w:val="center"/>
        </w:trPr>
        <w:tc>
          <w:tcPr>
            <w:tcW w:w="9079" w:type="dxa"/>
            <w:gridSpan w:val="2"/>
            <w:shd w:val="clear" w:color="auto" w:fill="D9D9D9" w:themeFill="background1" w:themeFillShade="D9"/>
          </w:tcPr>
          <w:p w14:paraId="1BA8218D" w14:textId="69A5A667" w:rsidR="00A77B00" w:rsidRPr="00450D01" w:rsidRDefault="00A77B00" w:rsidP="0F0B3D15">
            <w:pPr>
              <w:pStyle w:val="Voetnoottekst"/>
              <w:spacing w:line="276" w:lineRule="auto"/>
              <w:rPr>
                <w:rFonts w:ascii="Corbel" w:hAnsi="Corbel"/>
                <w:b/>
                <w:bCs/>
              </w:rPr>
            </w:pPr>
            <w:bookmarkStart w:id="16" w:name="_Hlk173516850"/>
            <w:bookmarkEnd w:id="15"/>
            <w:r w:rsidRPr="0F0B3D15">
              <w:rPr>
                <w:rFonts w:ascii="Corbel" w:hAnsi="Corbel"/>
                <w:b/>
                <w:bCs/>
              </w:rPr>
              <w:t>Selectiecriterium A:</w:t>
            </w:r>
            <w:r w:rsidR="3B47D06D" w:rsidRPr="0F0B3D15">
              <w:rPr>
                <w:rFonts w:ascii="Corbel" w:hAnsi="Corbel"/>
                <w:b/>
                <w:bCs/>
              </w:rPr>
              <w:t xml:space="preserve">  Ervaring in bouwteamverband. PvE tot DO, uitvoeringsplan, BLVC-plan </w:t>
            </w:r>
            <w:r w:rsidR="1BC3F18D" w:rsidRPr="0F0B3D15">
              <w:rPr>
                <w:rFonts w:ascii="Corbel" w:hAnsi="Corbel"/>
                <w:b/>
                <w:bCs/>
              </w:rPr>
              <w:t>en realisatiecontract UAV-GC</w:t>
            </w:r>
          </w:p>
          <w:p w14:paraId="1F6B5CFC" w14:textId="0825CC7D" w:rsidR="00A77B00" w:rsidRPr="00450D01" w:rsidRDefault="00A77B00" w:rsidP="0F0B3D15">
            <w:pPr>
              <w:pStyle w:val="Voetnoottekst"/>
              <w:spacing w:line="276" w:lineRule="auto"/>
              <w:rPr>
                <w:rFonts w:ascii="Corbel" w:hAnsi="Corbel"/>
                <w:b/>
                <w:bCs/>
              </w:rPr>
            </w:pPr>
          </w:p>
        </w:tc>
      </w:tr>
      <w:tr w:rsidR="00A77B00" w:rsidRPr="00450D01" w14:paraId="37B5CCBF" w14:textId="77777777" w:rsidTr="0F0B3D15">
        <w:trPr>
          <w:jc w:val="center"/>
        </w:trPr>
        <w:tc>
          <w:tcPr>
            <w:tcW w:w="5107" w:type="dxa"/>
            <w:shd w:val="clear" w:color="auto" w:fill="auto"/>
          </w:tcPr>
          <w:p w14:paraId="0F0D0EC8"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02FCCFA0"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7B60AE12" w14:textId="77777777" w:rsidTr="0F0B3D15">
        <w:trPr>
          <w:jc w:val="center"/>
        </w:trPr>
        <w:tc>
          <w:tcPr>
            <w:tcW w:w="5107" w:type="dxa"/>
            <w:shd w:val="clear" w:color="auto" w:fill="auto"/>
          </w:tcPr>
          <w:p w14:paraId="547C87E4"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487611C4"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7494612B"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7BC43E5C" w14:textId="77777777" w:rsidTr="0F0B3D15">
        <w:trPr>
          <w:jc w:val="center"/>
        </w:trPr>
        <w:tc>
          <w:tcPr>
            <w:tcW w:w="5107" w:type="dxa"/>
            <w:shd w:val="clear" w:color="auto" w:fill="auto"/>
          </w:tcPr>
          <w:p w14:paraId="4702E7B1"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557F5494"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10DCA575"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1CC60602" w14:textId="77777777" w:rsidTr="0F0B3D15">
        <w:trPr>
          <w:jc w:val="center"/>
        </w:trPr>
        <w:tc>
          <w:tcPr>
            <w:tcW w:w="5107" w:type="dxa"/>
            <w:shd w:val="clear" w:color="auto" w:fill="auto"/>
          </w:tcPr>
          <w:p w14:paraId="32994CDA"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3E2623BB"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835A349"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5CFE778E" w14:textId="77777777" w:rsidTr="0F0B3D15">
        <w:trPr>
          <w:jc w:val="center"/>
        </w:trPr>
        <w:tc>
          <w:tcPr>
            <w:tcW w:w="5107" w:type="dxa"/>
            <w:shd w:val="clear" w:color="auto" w:fill="auto"/>
          </w:tcPr>
          <w:p w14:paraId="73E13013"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20FE2F55"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26A8F0B"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639929A7" w14:textId="77777777" w:rsidTr="0F0B3D15">
        <w:trPr>
          <w:jc w:val="center"/>
        </w:trPr>
        <w:tc>
          <w:tcPr>
            <w:tcW w:w="5107" w:type="dxa"/>
            <w:shd w:val="clear" w:color="auto" w:fill="auto"/>
          </w:tcPr>
          <w:p w14:paraId="293D6545"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3362C403"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6F06668D"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tr w:rsidR="00A77B00" w:rsidRPr="00450D01" w14:paraId="6C1FC163" w14:textId="77777777" w:rsidTr="0F0B3D15">
        <w:trPr>
          <w:jc w:val="center"/>
        </w:trPr>
        <w:tc>
          <w:tcPr>
            <w:tcW w:w="5107" w:type="dxa"/>
            <w:shd w:val="clear" w:color="auto" w:fill="auto"/>
          </w:tcPr>
          <w:p w14:paraId="05DFE462" w14:textId="77777777" w:rsidR="00A77B00" w:rsidRPr="00450D01" w:rsidRDefault="00A77B00" w:rsidP="001C5A5D">
            <w:pPr>
              <w:overflowPunct w:val="0"/>
              <w:autoSpaceDE w:val="0"/>
              <w:autoSpaceDN w:val="0"/>
              <w:adjustRightInd w:val="0"/>
              <w:spacing w:line="276" w:lineRule="auto"/>
              <w:textAlignment w:val="baseline"/>
              <w:rPr>
                <w:sz w:val="20"/>
                <w:szCs w:val="20"/>
              </w:rPr>
            </w:pPr>
            <w:r w:rsidRPr="00450D01">
              <w:rPr>
                <w:sz w:val="20"/>
                <w:szCs w:val="20"/>
              </w:rPr>
              <w:t xml:space="preserve">Korte omschrijving van werkzaamheden waaruit de gevraagde kerncompetentie blijkt. </w:t>
            </w:r>
          </w:p>
          <w:p w14:paraId="3148C84A"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046A0695" w14:textId="19933328" w:rsidR="00A77B00" w:rsidRPr="00450D01" w:rsidRDefault="17FFE41A" w:rsidP="0F0B3D15">
            <w:pPr>
              <w:overflowPunct w:val="0"/>
              <w:autoSpaceDE w:val="0"/>
              <w:autoSpaceDN w:val="0"/>
              <w:adjustRightInd w:val="0"/>
              <w:spacing w:line="276" w:lineRule="auto"/>
              <w:textAlignment w:val="baseline"/>
              <w:rPr>
                <w:sz w:val="20"/>
                <w:szCs w:val="20"/>
              </w:rPr>
            </w:pPr>
            <w:r w:rsidRPr="0F0B3D15">
              <w:rPr>
                <w:sz w:val="20"/>
                <w:szCs w:val="20"/>
              </w:rPr>
              <w:t>Ervaring heeft met het in een bouwteamverband uitwerken van een</w:t>
            </w:r>
          </w:p>
          <w:p w14:paraId="2E7F1966" w14:textId="2364F75F" w:rsidR="00A77B00" w:rsidRPr="00450D01" w:rsidRDefault="17FFE41A" w:rsidP="0F0B3D15">
            <w:pPr>
              <w:overflowPunct w:val="0"/>
              <w:autoSpaceDE w:val="0"/>
              <w:autoSpaceDN w:val="0"/>
              <w:adjustRightInd w:val="0"/>
              <w:spacing w:line="276" w:lineRule="auto"/>
              <w:textAlignment w:val="baseline"/>
            </w:pPr>
            <w:r w:rsidRPr="0F0B3D15">
              <w:rPr>
                <w:sz w:val="20"/>
                <w:szCs w:val="20"/>
              </w:rPr>
              <w:t>programma van eisen tot een definitief ontwerp, uitvoeringsplan, BLVC-plan</w:t>
            </w:r>
          </w:p>
          <w:p w14:paraId="409957BA" w14:textId="03C08D55" w:rsidR="00A77B00" w:rsidRPr="00450D01" w:rsidRDefault="17FFE41A" w:rsidP="0F0B3D15">
            <w:pPr>
              <w:overflowPunct w:val="0"/>
              <w:autoSpaceDE w:val="0"/>
              <w:autoSpaceDN w:val="0"/>
              <w:adjustRightInd w:val="0"/>
              <w:spacing w:line="276" w:lineRule="auto"/>
              <w:textAlignment w:val="baseline"/>
            </w:pPr>
            <w:r w:rsidRPr="0F0B3D15">
              <w:rPr>
                <w:sz w:val="20"/>
                <w:szCs w:val="20"/>
              </w:rPr>
              <w:t>met een realisatiecontract op basis van de UAV-GC.</w:t>
            </w:r>
          </w:p>
          <w:p w14:paraId="55C75DB3"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c>
          <w:tcPr>
            <w:tcW w:w="3972" w:type="dxa"/>
            <w:shd w:val="clear" w:color="auto" w:fill="auto"/>
          </w:tcPr>
          <w:p w14:paraId="5C6281C7"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4A19A2C2"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5485C2CB"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2A8EC92D"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42C89E9C"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2579A9A7"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p w14:paraId="476E437C"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p>
        </w:tc>
      </w:tr>
      <w:tr w:rsidR="00A77B00" w:rsidRPr="00450D01" w14:paraId="07C1CFF9" w14:textId="77777777" w:rsidTr="0F0B3D15">
        <w:trPr>
          <w:trHeight w:val="212"/>
          <w:jc w:val="center"/>
        </w:trPr>
        <w:tc>
          <w:tcPr>
            <w:tcW w:w="9079" w:type="dxa"/>
            <w:gridSpan w:val="2"/>
            <w:shd w:val="clear" w:color="auto" w:fill="auto"/>
          </w:tcPr>
          <w:p w14:paraId="7040F9F3" w14:textId="77777777" w:rsidR="00A77B00" w:rsidRPr="00450D01" w:rsidRDefault="00A77B00"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A77B00" w:rsidRPr="00450D01" w14:paraId="01E0143F" w14:textId="77777777" w:rsidTr="0F0B3D15">
        <w:trPr>
          <w:trHeight w:val="171"/>
          <w:jc w:val="center"/>
        </w:trPr>
        <w:tc>
          <w:tcPr>
            <w:tcW w:w="5107" w:type="dxa"/>
            <w:shd w:val="clear" w:color="auto" w:fill="auto"/>
          </w:tcPr>
          <w:p w14:paraId="31543E21" w14:textId="77777777" w:rsidR="00A77B00" w:rsidRPr="00450D01" w:rsidRDefault="00A77B00" w:rsidP="001C5A5D">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07E03416" w14:textId="77777777" w:rsidR="00A77B00" w:rsidRPr="00450D01" w:rsidRDefault="00A77B00"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3F3AD708" w14:textId="77777777" w:rsidR="00A77B00" w:rsidRPr="00450D01" w:rsidRDefault="00A77B00" w:rsidP="001C5A5D">
            <w:pPr>
              <w:overflowPunct w:val="0"/>
              <w:autoSpaceDE w:val="0"/>
              <w:autoSpaceDN w:val="0"/>
              <w:adjustRightInd w:val="0"/>
              <w:spacing w:line="276" w:lineRule="auto"/>
              <w:textAlignment w:val="baseline"/>
              <w:rPr>
                <w:sz w:val="20"/>
                <w:szCs w:val="20"/>
              </w:rPr>
            </w:pPr>
          </w:p>
          <w:p w14:paraId="4F5819BC" w14:textId="77777777" w:rsidR="00A77B00" w:rsidRPr="00450D01" w:rsidRDefault="00A77B00" w:rsidP="001C5A5D">
            <w:pPr>
              <w:overflowPunct w:val="0"/>
              <w:autoSpaceDE w:val="0"/>
              <w:autoSpaceDN w:val="0"/>
              <w:adjustRightInd w:val="0"/>
              <w:spacing w:line="276" w:lineRule="auto"/>
              <w:textAlignment w:val="baseline"/>
              <w:rPr>
                <w:sz w:val="20"/>
                <w:szCs w:val="20"/>
              </w:rPr>
            </w:pPr>
          </w:p>
        </w:tc>
      </w:tr>
      <w:bookmarkEnd w:id="16"/>
    </w:tbl>
    <w:p w14:paraId="18599074" w14:textId="77777777" w:rsidR="00A77B00" w:rsidRPr="00450D01" w:rsidRDefault="00A77B00" w:rsidP="00A77B00"/>
    <w:p w14:paraId="34DF2515" w14:textId="77777777" w:rsidR="00393715" w:rsidRPr="00450D01" w:rsidRDefault="00393715" w:rsidP="00A77B00"/>
    <w:p w14:paraId="7DAC3BA4" w14:textId="7017B9D5" w:rsidR="0F0B3D15" w:rsidRDefault="0F0B3D15">
      <w:r>
        <w:br w:type="page"/>
      </w:r>
    </w:p>
    <w:p w14:paraId="736E185B" w14:textId="5CB84256" w:rsidR="0F0B3D15" w:rsidRDefault="0F0B3D15" w:rsidP="0F0B3D15"/>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393715" w:rsidRPr="00450D01" w14:paraId="2C8D3725" w14:textId="77777777" w:rsidTr="0F0B3D15">
        <w:trPr>
          <w:trHeight w:val="126"/>
          <w:jc w:val="center"/>
        </w:trPr>
        <w:tc>
          <w:tcPr>
            <w:tcW w:w="9079" w:type="dxa"/>
            <w:gridSpan w:val="2"/>
            <w:shd w:val="clear" w:color="auto" w:fill="D9D9D9" w:themeFill="background1" w:themeFillShade="D9"/>
          </w:tcPr>
          <w:p w14:paraId="0B0D4ED1" w14:textId="77777777" w:rsidR="00393715" w:rsidRPr="00450D01" w:rsidRDefault="00393715" w:rsidP="00393715">
            <w:pPr>
              <w:pStyle w:val="Voetnoottekst"/>
              <w:spacing w:line="276" w:lineRule="auto"/>
              <w:rPr>
                <w:rFonts w:ascii="Corbel" w:hAnsi="Corbel"/>
                <w:b/>
              </w:rPr>
            </w:pPr>
            <w:r w:rsidRPr="00450D01">
              <w:rPr>
                <w:rFonts w:ascii="Corbel" w:hAnsi="Corbel"/>
                <w:b/>
              </w:rPr>
              <w:t>Selectiecriterium B:</w:t>
            </w:r>
          </w:p>
          <w:p w14:paraId="18956286" w14:textId="77777777" w:rsidR="00393715" w:rsidRPr="00450D01" w:rsidRDefault="00393715" w:rsidP="00393715">
            <w:pPr>
              <w:pStyle w:val="Voetnoottekst"/>
              <w:spacing w:line="276" w:lineRule="auto"/>
              <w:rPr>
                <w:rFonts w:ascii="Corbel" w:hAnsi="Corbel"/>
                <w:b/>
              </w:rPr>
            </w:pPr>
          </w:p>
          <w:p w14:paraId="12E9C091" w14:textId="440B54EE" w:rsidR="00393715" w:rsidRPr="00450D01" w:rsidRDefault="1A9D9E54" w:rsidP="0F0B3D15">
            <w:pPr>
              <w:pStyle w:val="Voetnoottekst"/>
              <w:spacing w:line="276" w:lineRule="auto"/>
              <w:rPr>
                <w:rFonts w:ascii="Corbel" w:hAnsi="Corbel"/>
                <w:b/>
                <w:bCs/>
              </w:rPr>
            </w:pPr>
            <w:r w:rsidRPr="0F0B3D15">
              <w:rPr>
                <w:rFonts w:ascii="Corbel" w:hAnsi="Corbel"/>
                <w:b/>
                <w:bCs/>
              </w:rPr>
              <w:t>Zelf renoveren van een beweegbare brug (conservering en revisie bewegingswerken) incl. BoPa</w:t>
            </w:r>
          </w:p>
        </w:tc>
      </w:tr>
      <w:tr w:rsidR="00393715" w:rsidRPr="00450D01" w14:paraId="6AE832B1" w14:textId="77777777" w:rsidTr="0F0B3D15">
        <w:trPr>
          <w:jc w:val="center"/>
        </w:trPr>
        <w:tc>
          <w:tcPr>
            <w:tcW w:w="5107" w:type="dxa"/>
            <w:shd w:val="clear" w:color="auto" w:fill="auto"/>
          </w:tcPr>
          <w:p w14:paraId="40895052"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Naam Gegadigde:</w:t>
            </w:r>
          </w:p>
        </w:tc>
        <w:tc>
          <w:tcPr>
            <w:tcW w:w="3972" w:type="dxa"/>
            <w:shd w:val="clear" w:color="auto" w:fill="auto"/>
          </w:tcPr>
          <w:p w14:paraId="6EDB375F"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02E2786C" w14:textId="77777777" w:rsidTr="0F0B3D15">
        <w:trPr>
          <w:jc w:val="center"/>
        </w:trPr>
        <w:tc>
          <w:tcPr>
            <w:tcW w:w="5107" w:type="dxa"/>
            <w:shd w:val="clear" w:color="auto" w:fill="auto"/>
          </w:tcPr>
          <w:p w14:paraId="68EDA1D1"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Naam referentie-organisatie</w:t>
            </w:r>
          </w:p>
        </w:tc>
        <w:tc>
          <w:tcPr>
            <w:tcW w:w="3972" w:type="dxa"/>
            <w:shd w:val="clear" w:color="auto" w:fill="auto"/>
          </w:tcPr>
          <w:p w14:paraId="7F65AFF4"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7B1C2C75"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4F7C4973" w14:textId="77777777" w:rsidTr="0F0B3D15">
        <w:trPr>
          <w:jc w:val="center"/>
        </w:trPr>
        <w:tc>
          <w:tcPr>
            <w:tcW w:w="5107" w:type="dxa"/>
            <w:shd w:val="clear" w:color="auto" w:fill="auto"/>
          </w:tcPr>
          <w:p w14:paraId="45327AB6"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Adresgegevens referentie-organisatie</w:t>
            </w:r>
          </w:p>
        </w:tc>
        <w:tc>
          <w:tcPr>
            <w:tcW w:w="3972" w:type="dxa"/>
            <w:shd w:val="clear" w:color="auto" w:fill="auto"/>
          </w:tcPr>
          <w:p w14:paraId="3C9A69CB"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0AD95AC7"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6E97847B" w14:textId="77777777" w:rsidTr="0F0B3D15">
        <w:trPr>
          <w:jc w:val="center"/>
        </w:trPr>
        <w:tc>
          <w:tcPr>
            <w:tcW w:w="5107" w:type="dxa"/>
            <w:shd w:val="clear" w:color="auto" w:fill="auto"/>
          </w:tcPr>
          <w:p w14:paraId="6E1AB3B7"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Contactpersoon referentie-organisatie</w:t>
            </w:r>
          </w:p>
        </w:tc>
        <w:tc>
          <w:tcPr>
            <w:tcW w:w="3972" w:type="dxa"/>
            <w:shd w:val="clear" w:color="auto" w:fill="auto"/>
          </w:tcPr>
          <w:p w14:paraId="116D65C0"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2CE52A61"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25059468" w14:textId="77777777" w:rsidTr="0F0B3D15">
        <w:trPr>
          <w:jc w:val="center"/>
        </w:trPr>
        <w:tc>
          <w:tcPr>
            <w:tcW w:w="5107" w:type="dxa"/>
            <w:shd w:val="clear" w:color="auto" w:fill="auto"/>
          </w:tcPr>
          <w:p w14:paraId="45C25A32"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Telefoonnummer contactpersoon referentie-organisatie</w:t>
            </w:r>
          </w:p>
        </w:tc>
        <w:tc>
          <w:tcPr>
            <w:tcW w:w="3972" w:type="dxa"/>
            <w:shd w:val="clear" w:color="auto" w:fill="auto"/>
          </w:tcPr>
          <w:p w14:paraId="4C0AFF37"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5CEDACA8"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53E0BC1A" w14:textId="77777777" w:rsidTr="0F0B3D15">
        <w:trPr>
          <w:jc w:val="center"/>
        </w:trPr>
        <w:tc>
          <w:tcPr>
            <w:tcW w:w="5107" w:type="dxa"/>
            <w:shd w:val="clear" w:color="auto" w:fill="auto"/>
          </w:tcPr>
          <w:p w14:paraId="621B186B"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E-mail contactpersoon referentie-organisatie</w:t>
            </w:r>
          </w:p>
        </w:tc>
        <w:tc>
          <w:tcPr>
            <w:tcW w:w="3972" w:type="dxa"/>
            <w:shd w:val="clear" w:color="auto" w:fill="auto"/>
          </w:tcPr>
          <w:p w14:paraId="4484BB61"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highlight w:val="lightGray"/>
              </w:rPr>
              <w:t>&lt;…&gt;</w:t>
            </w:r>
          </w:p>
          <w:p w14:paraId="33155167"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r w:rsidR="00393715" w:rsidRPr="00450D01" w14:paraId="7401646F" w14:textId="77777777" w:rsidTr="0F0B3D15">
        <w:trPr>
          <w:jc w:val="center"/>
        </w:trPr>
        <w:tc>
          <w:tcPr>
            <w:tcW w:w="5107" w:type="dxa"/>
            <w:shd w:val="clear" w:color="auto" w:fill="auto"/>
          </w:tcPr>
          <w:p w14:paraId="6F9D098F" w14:textId="77777777" w:rsidR="00393715" w:rsidRPr="00450D01" w:rsidRDefault="00393715" w:rsidP="001C5A5D">
            <w:pPr>
              <w:overflowPunct w:val="0"/>
              <w:autoSpaceDE w:val="0"/>
              <w:autoSpaceDN w:val="0"/>
              <w:adjustRightInd w:val="0"/>
              <w:spacing w:line="276" w:lineRule="auto"/>
              <w:textAlignment w:val="baseline"/>
              <w:rPr>
                <w:sz w:val="20"/>
                <w:szCs w:val="20"/>
              </w:rPr>
            </w:pPr>
            <w:r w:rsidRPr="00450D01">
              <w:rPr>
                <w:sz w:val="20"/>
                <w:szCs w:val="20"/>
              </w:rPr>
              <w:t xml:space="preserve">Korte omschrijving van werkzaamheden waaruit de gevraagde kerncompetentie blijkt. </w:t>
            </w:r>
          </w:p>
          <w:p w14:paraId="4B641254" w14:textId="1C965B30" w:rsidR="00393715" w:rsidRPr="00450D01" w:rsidRDefault="00393715" w:rsidP="0F0B3D15">
            <w:pPr>
              <w:overflowPunct w:val="0"/>
              <w:autoSpaceDE w:val="0"/>
              <w:autoSpaceDN w:val="0"/>
              <w:adjustRightInd w:val="0"/>
              <w:spacing w:line="276" w:lineRule="auto"/>
              <w:textAlignment w:val="baseline"/>
              <w:rPr>
                <w:sz w:val="20"/>
                <w:szCs w:val="20"/>
              </w:rPr>
            </w:pPr>
          </w:p>
          <w:p w14:paraId="09DF7E5D" w14:textId="468683AD" w:rsidR="00393715" w:rsidRPr="00450D01" w:rsidRDefault="20B97F21" w:rsidP="0F0B3D15">
            <w:pPr>
              <w:overflowPunct w:val="0"/>
              <w:autoSpaceDE w:val="0"/>
              <w:autoSpaceDN w:val="0"/>
              <w:adjustRightInd w:val="0"/>
              <w:spacing w:line="276" w:lineRule="auto"/>
              <w:textAlignment w:val="baseline"/>
              <w:rPr>
                <w:sz w:val="20"/>
                <w:szCs w:val="20"/>
              </w:rPr>
            </w:pPr>
            <w:r w:rsidRPr="0F0B3D15">
              <w:rPr>
                <w:sz w:val="20"/>
                <w:szCs w:val="20"/>
              </w:rPr>
              <w:t>Ervaring heeft met het zelf renoveren (versterking en conservering) van een</w:t>
            </w:r>
          </w:p>
          <w:p w14:paraId="2702029B" w14:textId="14E1C619" w:rsidR="00393715" w:rsidRPr="00450D01" w:rsidRDefault="20B97F21" w:rsidP="0F0B3D15">
            <w:pPr>
              <w:overflowPunct w:val="0"/>
              <w:autoSpaceDE w:val="0"/>
              <w:autoSpaceDN w:val="0"/>
              <w:adjustRightInd w:val="0"/>
              <w:spacing w:line="276" w:lineRule="auto"/>
              <w:textAlignment w:val="baseline"/>
            </w:pPr>
            <w:r w:rsidRPr="0F0B3D15">
              <w:rPr>
                <w:sz w:val="20"/>
                <w:szCs w:val="20"/>
              </w:rPr>
              <w:t>stalen val in een beweegbare brug, inclusief reviseren van de</w:t>
            </w:r>
          </w:p>
          <w:p w14:paraId="32F5AFF7" w14:textId="2B34B2C3" w:rsidR="00393715" w:rsidRPr="00450D01" w:rsidRDefault="20B97F21" w:rsidP="0F0B3D15">
            <w:pPr>
              <w:overflowPunct w:val="0"/>
              <w:autoSpaceDE w:val="0"/>
              <w:autoSpaceDN w:val="0"/>
              <w:adjustRightInd w:val="0"/>
              <w:spacing w:line="276" w:lineRule="auto"/>
              <w:textAlignment w:val="baseline"/>
            </w:pPr>
            <w:r w:rsidRPr="0F0B3D15">
              <w:rPr>
                <w:sz w:val="20"/>
                <w:szCs w:val="20"/>
              </w:rPr>
              <w:t>bewegingswerken en vernieuwen van de bedien-, bewaking- en</w:t>
            </w:r>
          </w:p>
          <w:p w14:paraId="5E6C3270" w14:textId="1DDEC3C1" w:rsidR="00393715" w:rsidRPr="00450D01" w:rsidRDefault="20B97F21" w:rsidP="0F0B3D15">
            <w:pPr>
              <w:overflowPunct w:val="0"/>
              <w:autoSpaceDE w:val="0"/>
              <w:autoSpaceDN w:val="0"/>
              <w:adjustRightInd w:val="0"/>
              <w:spacing w:line="276" w:lineRule="auto"/>
              <w:textAlignment w:val="baseline"/>
            </w:pPr>
            <w:r w:rsidRPr="0F0B3D15">
              <w:rPr>
                <w:sz w:val="20"/>
                <w:szCs w:val="20"/>
              </w:rPr>
              <w:t>besturingsinstallatie met bediening op afstand (BopA);</w:t>
            </w:r>
          </w:p>
        </w:tc>
        <w:tc>
          <w:tcPr>
            <w:tcW w:w="3972" w:type="dxa"/>
            <w:shd w:val="clear" w:color="auto" w:fill="auto"/>
          </w:tcPr>
          <w:p w14:paraId="75EACA6E" w14:textId="26E5AD78"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&lt;…&gt;</w:t>
            </w:r>
          </w:p>
          <w:p w14:paraId="4B64D3BF"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761C34E7"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33267F0D"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p w14:paraId="66E4D662"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p>
        </w:tc>
      </w:tr>
      <w:tr w:rsidR="00393715" w:rsidRPr="00450D01" w14:paraId="79AF1BC1" w14:textId="77777777" w:rsidTr="0F0B3D15">
        <w:trPr>
          <w:trHeight w:val="212"/>
          <w:jc w:val="center"/>
        </w:trPr>
        <w:tc>
          <w:tcPr>
            <w:tcW w:w="9079" w:type="dxa"/>
            <w:gridSpan w:val="2"/>
            <w:shd w:val="clear" w:color="auto" w:fill="auto"/>
          </w:tcPr>
          <w:p w14:paraId="3C252FFF" w14:textId="77777777" w:rsidR="00393715" w:rsidRPr="00450D01" w:rsidRDefault="00393715" w:rsidP="001C5A5D">
            <w:pPr>
              <w:overflowPunct w:val="0"/>
              <w:autoSpaceDE w:val="0"/>
              <w:autoSpaceDN w:val="0"/>
              <w:adjustRightInd w:val="0"/>
              <w:spacing w:line="276" w:lineRule="auto"/>
              <w:textAlignment w:val="baseline"/>
              <w:rPr>
                <w:b/>
                <w:sz w:val="20"/>
                <w:szCs w:val="20"/>
              </w:rPr>
            </w:pPr>
            <w:r w:rsidRPr="00450D01">
              <w:rPr>
                <w:b/>
                <w:sz w:val="20"/>
                <w:szCs w:val="20"/>
              </w:rPr>
              <w:t>Tevredenheid Referent</w:t>
            </w:r>
          </w:p>
        </w:tc>
      </w:tr>
      <w:tr w:rsidR="00393715" w:rsidRPr="00450D01" w14:paraId="1BA0C9CB" w14:textId="77777777" w:rsidTr="0F0B3D15">
        <w:trPr>
          <w:trHeight w:val="171"/>
          <w:jc w:val="center"/>
        </w:trPr>
        <w:tc>
          <w:tcPr>
            <w:tcW w:w="5107" w:type="dxa"/>
            <w:shd w:val="clear" w:color="auto" w:fill="auto"/>
          </w:tcPr>
          <w:p w14:paraId="4DC8BE50" w14:textId="77777777" w:rsidR="00393715" w:rsidRPr="00450D01" w:rsidRDefault="00393715" w:rsidP="001C5A5D">
            <w:pPr>
              <w:pStyle w:val="Lijstalinea1"/>
              <w:spacing w:line="276" w:lineRule="auto"/>
              <w:ind w:left="0"/>
              <w:rPr>
                <w:rFonts w:ascii="Corbel" w:hAnsi="Corbel"/>
                <w:sz w:val="20"/>
                <w:szCs w:val="20"/>
                <w:lang w:val="nl-NL"/>
              </w:rPr>
            </w:pPr>
            <w:r w:rsidRPr="00450D01">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2939DF00" w14:textId="77777777" w:rsidR="00393715" w:rsidRPr="00450D01" w:rsidRDefault="00393715" w:rsidP="001C5A5D">
            <w:pPr>
              <w:overflowPunct w:val="0"/>
              <w:autoSpaceDE w:val="0"/>
              <w:autoSpaceDN w:val="0"/>
              <w:adjustRightInd w:val="0"/>
              <w:spacing w:line="276" w:lineRule="auto"/>
              <w:textAlignment w:val="baseline"/>
              <w:rPr>
                <w:sz w:val="20"/>
                <w:szCs w:val="20"/>
                <w:highlight w:val="lightGray"/>
              </w:rPr>
            </w:pPr>
            <w:r w:rsidRPr="00450D01">
              <w:rPr>
                <w:sz w:val="20"/>
                <w:szCs w:val="20"/>
                <w:highlight w:val="lightGray"/>
              </w:rPr>
              <w:t>Ja /Nee</w:t>
            </w:r>
          </w:p>
          <w:p w14:paraId="2C2CD7F8" w14:textId="77777777" w:rsidR="00393715" w:rsidRPr="00450D01" w:rsidRDefault="00393715" w:rsidP="001C5A5D">
            <w:pPr>
              <w:overflowPunct w:val="0"/>
              <w:autoSpaceDE w:val="0"/>
              <w:autoSpaceDN w:val="0"/>
              <w:adjustRightInd w:val="0"/>
              <w:spacing w:line="276" w:lineRule="auto"/>
              <w:textAlignment w:val="baseline"/>
              <w:rPr>
                <w:sz w:val="20"/>
                <w:szCs w:val="20"/>
              </w:rPr>
            </w:pPr>
          </w:p>
          <w:p w14:paraId="4F661E2F" w14:textId="77777777" w:rsidR="00393715" w:rsidRPr="00450D01" w:rsidRDefault="00393715" w:rsidP="001C5A5D">
            <w:pPr>
              <w:overflowPunct w:val="0"/>
              <w:autoSpaceDE w:val="0"/>
              <w:autoSpaceDN w:val="0"/>
              <w:adjustRightInd w:val="0"/>
              <w:spacing w:line="276" w:lineRule="auto"/>
              <w:textAlignment w:val="baseline"/>
              <w:rPr>
                <w:sz w:val="20"/>
                <w:szCs w:val="20"/>
              </w:rPr>
            </w:pPr>
          </w:p>
        </w:tc>
      </w:tr>
    </w:tbl>
    <w:p w14:paraId="2DA66DBF" w14:textId="77777777" w:rsidR="00393715" w:rsidRPr="00450D01" w:rsidRDefault="00393715" w:rsidP="00A77B00"/>
    <w:p w14:paraId="4E450E48" w14:textId="7B3407CA" w:rsidR="0F0B3D15" w:rsidRDefault="0F0B3D15">
      <w:r>
        <w:br w:type="page"/>
      </w:r>
    </w:p>
    <w:p w14:paraId="59B79796" w14:textId="341C9775" w:rsidR="0F0B3D15" w:rsidRDefault="0F0B3D15" w:rsidP="0F0B3D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F0B3D15" w14:paraId="22A8427F" w14:textId="77777777" w:rsidTr="0F0B3D15">
        <w:trPr>
          <w:trHeight w:val="126"/>
          <w:jc w:val="center"/>
        </w:trPr>
        <w:tc>
          <w:tcPr>
            <w:tcW w:w="9079" w:type="dxa"/>
            <w:gridSpan w:val="2"/>
            <w:shd w:val="clear" w:color="auto" w:fill="D9D9D9" w:themeFill="background1" w:themeFillShade="D9"/>
          </w:tcPr>
          <w:p w14:paraId="5C82F436" w14:textId="523393DD" w:rsidR="0F0B3D15" w:rsidRDefault="0F0B3D15" w:rsidP="0F0B3D15">
            <w:pPr>
              <w:pStyle w:val="Voetnoottekst"/>
              <w:spacing w:line="276" w:lineRule="auto"/>
              <w:rPr>
                <w:rFonts w:ascii="Corbel" w:hAnsi="Corbel"/>
                <w:b/>
                <w:bCs/>
              </w:rPr>
            </w:pPr>
            <w:r w:rsidRPr="0F0B3D15">
              <w:rPr>
                <w:rFonts w:ascii="Corbel" w:hAnsi="Corbel"/>
                <w:b/>
                <w:bCs/>
              </w:rPr>
              <w:t xml:space="preserve">Selectiecriterium </w:t>
            </w:r>
            <w:r w:rsidR="2371C12E" w:rsidRPr="0F0B3D15">
              <w:rPr>
                <w:rFonts w:ascii="Corbel" w:hAnsi="Corbel"/>
                <w:b/>
                <w:bCs/>
              </w:rPr>
              <w:t>C</w:t>
            </w:r>
            <w:r w:rsidRPr="0F0B3D15">
              <w:rPr>
                <w:rFonts w:ascii="Corbel" w:hAnsi="Corbel"/>
                <w:b/>
                <w:bCs/>
              </w:rPr>
              <w:t>:</w:t>
            </w:r>
          </w:p>
          <w:p w14:paraId="24D14992" w14:textId="77777777" w:rsidR="0F0B3D15" w:rsidRDefault="0F0B3D15" w:rsidP="0F0B3D15">
            <w:pPr>
              <w:pStyle w:val="Voetnoottekst"/>
              <w:spacing w:line="276" w:lineRule="auto"/>
              <w:rPr>
                <w:rFonts w:ascii="Corbel" w:hAnsi="Corbel"/>
                <w:b/>
                <w:bCs/>
              </w:rPr>
            </w:pPr>
          </w:p>
          <w:p w14:paraId="78EB9A43" w14:textId="16066B7A" w:rsidR="51BCB4F2" w:rsidRDefault="51BCB4F2" w:rsidP="0F0B3D15">
            <w:pPr>
              <w:pStyle w:val="Voetnoottekst"/>
              <w:spacing w:line="276" w:lineRule="auto"/>
              <w:rPr>
                <w:rFonts w:ascii="Corbel" w:hAnsi="Corbel"/>
                <w:b/>
                <w:bCs/>
                <w:color w:val="FFFFFF" w:themeColor="background1"/>
              </w:rPr>
            </w:pPr>
            <w:r w:rsidRPr="0F0B3D15">
              <w:rPr>
                <w:rFonts w:ascii="Corbel" w:hAnsi="Corbel"/>
                <w:b/>
                <w:bCs/>
              </w:rPr>
              <w:t>Ervaring heeft als hoofdaannemer met het vakbekwaam uitvoeren van</w:t>
            </w:r>
          </w:p>
          <w:p w14:paraId="623FAED6" w14:textId="1D9FFBFD" w:rsidR="51BCB4F2" w:rsidRDefault="51BCB4F2" w:rsidP="0F0B3D15">
            <w:pPr>
              <w:pStyle w:val="Voetnoottekst"/>
              <w:spacing w:line="276" w:lineRule="auto"/>
            </w:pPr>
            <w:r w:rsidRPr="0F0B3D15">
              <w:rPr>
                <w:rFonts w:ascii="Corbel" w:hAnsi="Corbel"/>
                <w:b/>
                <w:bCs/>
              </w:rPr>
              <w:t>renovatie van een beweegbare brug waarbij de Gegadigde daarmee</w:t>
            </w:r>
          </w:p>
          <w:p w14:paraId="5ED42F8E" w14:textId="458F4C2D" w:rsidR="51BCB4F2" w:rsidRDefault="51BCB4F2" w:rsidP="0F0B3D15">
            <w:pPr>
              <w:pStyle w:val="Voetnoottekst"/>
              <w:spacing w:line="276" w:lineRule="auto"/>
            </w:pPr>
            <w:r w:rsidRPr="0F0B3D15">
              <w:rPr>
                <w:rFonts w:ascii="Corbel" w:hAnsi="Corbel"/>
                <w:b/>
                <w:bCs/>
              </w:rPr>
              <w:t>verantwoordelijk was voor de projectleiding, systems engineering, de</w:t>
            </w:r>
          </w:p>
          <w:p w14:paraId="3BB5A8B4" w14:textId="27DC45DF" w:rsidR="51BCB4F2" w:rsidRDefault="51BCB4F2" w:rsidP="0F0B3D15">
            <w:pPr>
              <w:pStyle w:val="Voetnoottekst"/>
              <w:spacing w:line="276" w:lineRule="auto"/>
            </w:pPr>
            <w:r w:rsidRPr="0F0B3D15">
              <w:rPr>
                <w:rFonts w:ascii="Corbel" w:hAnsi="Corbel"/>
                <w:b/>
                <w:bCs/>
              </w:rPr>
              <w:t>systeemintegratie en het omgevingsmanagement.</w:t>
            </w:r>
          </w:p>
        </w:tc>
      </w:tr>
      <w:tr w:rsidR="0F0B3D15" w14:paraId="4E4A4196" w14:textId="77777777" w:rsidTr="0F0B3D15">
        <w:trPr>
          <w:trHeight w:val="300"/>
          <w:jc w:val="center"/>
        </w:trPr>
        <w:tc>
          <w:tcPr>
            <w:tcW w:w="5107" w:type="dxa"/>
            <w:shd w:val="clear" w:color="auto" w:fill="auto"/>
          </w:tcPr>
          <w:p w14:paraId="45316A2B" w14:textId="77777777" w:rsidR="0F0B3D15" w:rsidRDefault="0F0B3D15" w:rsidP="0F0B3D15">
            <w:pPr>
              <w:spacing w:line="276" w:lineRule="auto"/>
              <w:rPr>
                <w:sz w:val="20"/>
                <w:szCs w:val="20"/>
              </w:rPr>
            </w:pPr>
            <w:r w:rsidRPr="0F0B3D15">
              <w:rPr>
                <w:sz w:val="20"/>
                <w:szCs w:val="20"/>
              </w:rPr>
              <w:t>Naam Gegadigde:</w:t>
            </w:r>
          </w:p>
        </w:tc>
        <w:tc>
          <w:tcPr>
            <w:tcW w:w="3972" w:type="dxa"/>
            <w:shd w:val="clear" w:color="auto" w:fill="auto"/>
          </w:tcPr>
          <w:p w14:paraId="7FB4462B" w14:textId="77777777" w:rsidR="0F0B3D15" w:rsidRDefault="0F0B3D15" w:rsidP="0F0B3D15">
            <w:pPr>
              <w:spacing w:line="276" w:lineRule="auto"/>
              <w:rPr>
                <w:sz w:val="20"/>
                <w:szCs w:val="20"/>
                <w:highlight w:val="lightGray"/>
              </w:rPr>
            </w:pPr>
          </w:p>
        </w:tc>
      </w:tr>
      <w:tr w:rsidR="0F0B3D15" w14:paraId="5D12D0A8" w14:textId="77777777" w:rsidTr="0F0B3D15">
        <w:trPr>
          <w:trHeight w:val="300"/>
          <w:jc w:val="center"/>
        </w:trPr>
        <w:tc>
          <w:tcPr>
            <w:tcW w:w="5107" w:type="dxa"/>
            <w:shd w:val="clear" w:color="auto" w:fill="auto"/>
          </w:tcPr>
          <w:p w14:paraId="420816A2" w14:textId="77777777" w:rsidR="0F0B3D15" w:rsidRDefault="0F0B3D15" w:rsidP="0F0B3D15">
            <w:pPr>
              <w:spacing w:line="276" w:lineRule="auto"/>
              <w:rPr>
                <w:sz w:val="20"/>
                <w:szCs w:val="20"/>
              </w:rPr>
            </w:pPr>
            <w:r w:rsidRPr="0F0B3D15">
              <w:rPr>
                <w:sz w:val="20"/>
                <w:szCs w:val="20"/>
              </w:rPr>
              <w:t>Naam referentie-organisatie</w:t>
            </w:r>
          </w:p>
        </w:tc>
        <w:tc>
          <w:tcPr>
            <w:tcW w:w="3972" w:type="dxa"/>
            <w:shd w:val="clear" w:color="auto" w:fill="auto"/>
          </w:tcPr>
          <w:p w14:paraId="4F49925F" w14:textId="77777777" w:rsidR="0F0B3D15" w:rsidRDefault="0F0B3D15" w:rsidP="0F0B3D15">
            <w:pPr>
              <w:spacing w:line="276" w:lineRule="auto"/>
              <w:rPr>
                <w:sz w:val="20"/>
                <w:szCs w:val="20"/>
              </w:rPr>
            </w:pPr>
            <w:r w:rsidRPr="0F0B3D15">
              <w:rPr>
                <w:sz w:val="20"/>
                <w:szCs w:val="20"/>
                <w:highlight w:val="lightGray"/>
              </w:rPr>
              <w:t>&lt;…&gt;</w:t>
            </w:r>
          </w:p>
          <w:p w14:paraId="002092F8" w14:textId="77777777" w:rsidR="0F0B3D15" w:rsidRDefault="0F0B3D15" w:rsidP="0F0B3D15">
            <w:pPr>
              <w:spacing w:line="276" w:lineRule="auto"/>
              <w:rPr>
                <w:sz w:val="20"/>
                <w:szCs w:val="20"/>
              </w:rPr>
            </w:pPr>
          </w:p>
        </w:tc>
      </w:tr>
      <w:tr w:rsidR="0F0B3D15" w14:paraId="67D09A61" w14:textId="77777777" w:rsidTr="0F0B3D15">
        <w:trPr>
          <w:trHeight w:val="300"/>
          <w:jc w:val="center"/>
        </w:trPr>
        <w:tc>
          <w:tcPr>
            <w:tcW w:w="5107" w:type="dxa"/>
            <w:shd w:val="clear" w:color="auto" w:fill="auto"/>
          </w:tcPr>
          <w:p w14:paraId="259AC066" w14:textId="77777777" w:rsidR="0F0B3D15" w:rsidRDefault="0F0B3D15" w:rsidP="0F0B3D15">
            <w:pPr>
              <w:spacing w:line="276" w:lineRule="auto"/>
              <w:rPr>
                <w:sz w:val="20"/>
                <w:szCs w:val="20"/>
              </w:rPr>
            </w:pPr>
            <w:r w:rsidRPr="0F0B3D15">
              <w:rPr>
                <w:sz w:val="20"/>
                <w:szCs w:val="20"/>
              </w:rPr>
              <w:t>Adresgegevens referentie-organisatie</w:t>
            </w:r>
          </w:p>
        </w:tc>
        <w:tc>
          <w:tcPr>
            <w:tcW w:w="3972" w:type="dxa"/>
            <w:shd w:val="clear" w:color="auto" w:fill="auto"/>
          </w:tcPr>
          <w:p w14:paraId="06ADD37E" w14:textId="77777777" w:rsidR="0F0B3D15" w:rsidRDefault="0F0B3D15" w:rsidP="0F0B3D15">
            <w:pPr>
              <w:spacing w:line="276" w:lineRule="auto"/>
              <w:rPr>
                <w:sz w:val="20"/>
                <w:szCs w:val="20"/>
                <w:highlight w:val="lightGray"/>
              </w:rPr>
            </w:pPr>
            <w:r w:rsidRPr="0F0B3D15">
              <w:rPr>
                <w:sz w:val="20"/>
                <w:szCs w:val="20"/>
                <w:highlight w:val="lightGray"/>
              </w:rPr>
              <w:t>&lt;…&gt;</w:t>
            </w:r>
          </w:p>
          <w:p w14:paraId="4F1462AB" w14:textId="77777777" w:rsidR="0F0B3D15" w:rsidRDefault="0F0B3D15" w:rsidP="0F0B3D15">
            <w:pPr>
              <w:spacing w:line="276" w:lineRule="auto"/>
              <w:rPr>
                <w:sz w:val="20"/>
                <w:szCs w:val="20"/>
                <w:highlight w:val="lightGray"/>
              </w:rPr>
            </w:pPr>
          </w:p>
        </w:tc>
      </w:tr>
      <w:tr w:rsidR="0F0B3D15" w14:paraId="2530C429" w14:textId="77777777" w:rsidTr="0F0B3D15">
        <w:trPr>
          <w:trHeight w:val="300"/>
          <w:jc w:val="center"/>
        </w:trPr>
        <w:tc>
          <w:tcPr>
            <w:tcW w:w="5107" w:type="dxa"/>
            <w:shd w:val="clear" w:color="auto" w:fill="auto"/>
          </w:tcPr>
          <w:p w14:paraId="0CE853AF" w14:textId="77777777" w:rsidR="0F0B3D15" w:rsidRDefault="0F0B3D15" w:rsidP="0F0B3D15">
            <w:pPr>
              <w:spacing w:line="276" w:lineRule="auto"/>
              <w:rPr>
                <w:sz w:val="20"/>
                <w:szCs w:val="20"/>
              </w:rPr>
            </w:pPr>
            <w:r w:rsidRPr="0F0B3D15">
              <w:rPr>
                <w:sz w:val="20"/>
                <w:szCs w:val="20"/>
              </w:rPr>
              <w:t>Contactpersoon referentie-organisatie</w:t>
            </w:r>
          </w:p>
        </w:tc>
        <w:tc>
          <w:tcPr>
            <w:tcW w:w="3972" w:type="dxa"/>
            <w:shd w:val="clear" w:color="auto" w:fill="auto"/>
          </w:tcPr>
          <w:p w14:paraId="48BE5AF1" w14:textId="77777777" w:rsidR="0F0B3D15" w:rsidRDefault="0F0B3D15" w:rsidP="0F0B3D15">
            <w:pPr>
              <w:spacing w:line="276" w:lineRule="auto"/>
              <w:rPr>
                <w:sz w:val="20"/>
                <w:szCs w:val="20"/>
              </w:rPr>
            </w:pPr>
            <w:r w:rsidRPr="0F0B3D15">
              <w:rPr>
                <w:sz w:val="20"/>
                <w:szCs w:val="20"/>
                <w:highlight w:val="lightGray"/>
              </w:rPr>
              <w:t>&lt;…&gt;</w:t>
            </w:r>
          </w:p>
          <w:p w14:paraId="329901CC" w14:textId="77777777" w:rsidR="0F0B3D15" w:rsidRDefault="0F0B3D15" w:rsidP="0F0B3D15">
            <w:pPr>
              <w:spacing w:line="276" w:lineRule="auto"/>
              <w:rPr>
                <w:sz w:val="20"/>
                <w:szCs w:val="20"/>
              </w:rPr>
            </w:pPr>
          </w:p>
        </w:tc>
      </w:tr>
      <w:tr w:rsidR="0F0B3D15" w14:paraId="3E5560FF" w14:textId="77777777" w:rsidTr="0F0B3D15">
        <w:trPr>
          <w:trHeight w:val="300"/>
          <w:jc w:val="center"/>
        </w:trPr>
        <w:tc>
          <w:tcPr>
            <w:tcW w:w="5107" w:type="dxa"/>
            <w:shd w:val="clear" w:color="auto" w:fill="auto"/>
          </w:tcPr>
          <w:p w14:paraId="440C35EA" w14:textId="77777777" w:rsidR="0F0B3D15" w:rsidRDefault="0F0B3D15" w:rsidP="0F0B3D15">
            <w:pPr>
              <w:spacing w:line="276" w:lineRule="auto"/>
              <w:rPr>
                <w:sz w:val="20"/>
                <w:szCs w:val="20"/>
              </w:rPr>
            </w:pPr>
            <w:r w:rsidRPr="0F0B3D15">
              <w:rPr>
                <w:sz w:val="20"/>
                <w:szCs w:val="20"/>
              </w:rPr>
              <w:t>Telefoonnummer contactpersoon referentie-organisatie</w:t>
            </w:r>
          </w:p>
        </w:tc>
        <w:tc>
          <w:tcPr>
            <w:tcW w:w="3972" w:type="dxa"/>
            <w:shd w:val="clear" w:color="auto" w:fill="auto"/>
          </w:tcPr>
          <w:p w14:paraId="4019C7BA" w14:textId="77777777" w:rsidR="0F0B3D15" w:rsidRDefault="0F0B3D15" w:rsidP="0F0B3D15">
            <w:pPr>
              <w:spacing w:line="276" w:lineRule="auto"/>
              <w:rPr>
                <w:sz w:val="20"/>
                <w:szCs w:val="20"/>
              </w:rPr>
            </w:pPr>
            <w:r w:rsidRPr="0F0B3D15">
              <w:rPr>
                <w:sz w:val="20"/>
                <w:szCs w:val="20"/>
                <w:highlight w:val="lightGray"/>
              </w:rPr>
              <w:t>&lt;…&gt;</w:t>
            </w:r>
          </w:p>
          <w:p w14:paraId="4BFAD53D" w14:textId="77777777" w:rsidR="0F0B3D15" w:rsidRDefault="0F0B3D15" w:rsidP="0F0B3D15">
            <w:pPr>
              <w:spacing w:line="276" w:lineRule="auto"/>
              <w:rPr>
                <w:sz w:val="20"/>
                <w:szCs w:val="20"/>
              </w:rPr>
            </w:pPr>
          </w:p>
        </w:tc>
      </w:tr>
      <w:tr w:rsidR="0F0B3D15" w14:paraId="24C5EDC1" w14:textId="77777777" w:rsidTr="0F0B3D15">
        <w:trPr>
          <w:trHeight w:val="300"/>
          <w:jc w:val="center"/>
        </w:trPr>
        <w:tc>
          <w:tcPr>
            <w:tcW w:w="5107" w:type="dxa"/>
            <w:shd w:val="clear" w:color="auto" w:fill="auto"/>
          </w:tcPr>
          <w:p w14:paraId="0EC696C7" w14:textId="77777777" w:rsidR="0F0B3D15" w:rsidRDefault="0F0B3D15" w:rsidP="0F0B3D15">
            <w:pPr>
              <w:spacing w:line="276" w:lineRule="auto"/>
              <w:rPr>
                <w:sz w:val="20"/>
                <w:szCs w:val="20"/>
              </w:rPr>
            </w:pPr>
            <w:r w:rsidRPr="0F0B3D15">
              <w:rPr>
                <w:sz w:val="20"/>
                <w:szCs w:val="20"/>
              </w:rPr>
              <w:t>E-mail contactpersoon referentie-organisatie</w:t>
            </w:r>
          </w:p>
        </w:tc>
        <w:tc>
          <w:tcPr>
            <w:tcW w:w="3972" w:type="dxa"/>
            <w:shd w:val="clear" w:color="auto" w:fill="auto"/>
          </w:tcPr>
          <w:p w14:paraId="4C315168" w14:textId="77777777" w:rsidR="0F0B3D15" w:rsidRDefault="0F0B3D15" w:rsidP="0F0B3D15">
            <w:pPr>
              <w:spacing w:line="276" w:lineRule="auto"/>
              <w:rPr>
                <w:sz w:val="20"/>
                <w:szCs w:val="20"/>
              </w:rPr>
            </w:pPr>
            <w:r w:rsidRPr="0F0B3D15">
              <w:rPr>
                <w:sz w:val="20"/>
                <w:szCs w:val="20"/>
                <w:highlight w:val="lightGray"/>
              </w:rPr>
              <w:t>&lt;…&gt;</w:t>
            </w:r>
          </w:p>
          <w:p w14:paraId="1A42351C" w14:textId="77777777" w:rsidR="0F0B3D15" w:rsidRDefault="0F0B3D15" w:rsidP="0F0B3D15">
            <w:pPr>
              <w:spacing w:line="276" w:lineRule="auto"/>
              <w:rPr>
                <w:sz w:val="20"/>
                <w:szCs w:val="20"/>
              </w:rPr>
            </w:pPr>
          </w:p>
        </w:tc>
      </w:tr>
      <w:tr w:rsidR="0F0B3D15" w14:paraId="2DB91E43" w14:textId="77777777" w:rsidTr="0F0B3D15">
        <w:trPr>
          <w:trHeight w:val="300"/>
          <w:jc w:val="center"/>
        </w:trPr>
        <w:tc>
          <w:tcPr>
            <w:tcW w:w="5107" w:type="dxa"/>
            <w:shd w:val="clear" w:color="auto" w:fill="auto"/>
          </w:tcPr>
          <w:p w14:paraId="64D5D19C" w14:textId="77777777" w:rsidR="0F0B3D15" w:rsidRDefault="0F0B3D15" w:rsidP="0F0B3D15">
            <w:pPr>
              <w:spacing w:line="276" w:lineRule="auto"/>
              <w:rPr>
                <w:sz w:val="20"/>
                <w:szCs w:val="20"/>
              </w:rPr>
            </w:pPr>
            <w:r w:rsidRPr="0F0B3D15">
              <w:rPr>
                <w:sz w:val="20"/>
                <w:szCs w:val="20"/>
              </w:rPr>
              <w:t xml:space="preserve">Korte omschrijving van werkzaamheden waaruit de gevraagde kerncompetentie blijkt. </w:t>
            </w:r>
          </w:p>
          <w:p w14:paraId="2249A3AA" w14:textId="60E5D0B8" w:rsidR="7FA79BFB" w:rsidRDefault="7FA79BFB" w:rsidP="0F0B3D15">
            <w:pPr>
              <w:spacing w:line="276" w:lineRule="auto"/>
              <w:rPr>
                <w:sz w:val="20"/>
                <w:szCs w:val="20"/>
              </w:rPr>
            </w:pPr>
            <w:r w:rsidRPr="0F0B3D15">
              <w:rPr>
                <w:sz w:val="20"/>
                <w:szCs w:val="20"/>
              </w:rPr>
              <w:t>Ervaring heeft als hoofdaannemer met het vakbekwaam uitvoeren van renovatie van een beweegbare brug waarbij de Gegadigde daarmee verantwoordelijk was voor de projectleiding, systems engineering, de</w:t>
            </w:r>
          </w:p>
          <w:p w14:paraId="27F45A1B" w14:textId="46902017" w:rsidR="7FA79BFB" w:rsidRDefault="7FA79BFB" w:rsidP="0F0B3D15">
            <w:pPr>
              <w:spacing w:line="276" w:lineRule="auto"/>
            </w:pPr>
            <w:r w:rsidRPr="0F0B3D15">
              <w:rPr>
                <w:sz w:val="20"/>
                <w:szCs w:val="20"/>
              </w:rPr>
              <w:t>systeemintegratie en het omgevingsmanagement.</w:t>
            </w:r>
          </w:p>
        </w:tc>
        <w:tc>
          <w:tcPr>
            <w:tcW w:w="3972" w:type="dxa"/>
            <w:shd w:val="clear" w:color="auto" w:fill="auto"/>
          </w:tcPr>
          <w:p w14:paraId="57EDB289" w14:textId="26E5AD78" w:rsidR="0F0B3D15" w:rsidRDefault="0F0B3D15" w:rsidP="0F0B3D15">
            <w:pPr>
              <w:spacing w:line="276" w:lineRule="auto"/>
              <w:rPr>
                <w:sz w:val="20"/>
                <w:szCs w:val="20"/>
                <w:highlight w:val="lightGray"/>
              </w:rPr>
            </w:pPr>
            <w:r w:rsidRPr="0F0B3D15">
              <w:rPr>
                <w:sz w:val="20"/>
                <w:szCs w:val="20"/>
                <w:highlight w:val="lightGray"/>
              </w:rPr>
              <w:t>&lt;…&gt;</w:t>
            </w:r>
          </w:p>
          <w:p w14:paraId="61D04047" w14:textId="77777777" w:rsidR="0F0B3D15" w:rsidRDefault="0F0B3D15" w:rsidP="0F0B3D15">
            <w:pPr>
              <w:spacing w:line="276" w:lineRule="auto"/>
              <w:rPr>
                <w:sz w:val="20"/>
                <w:szCs w:val="20"/>
                <w:highlight w:val="lightGray"/>
              </w:rPr>
            </w:pPr>
          </w:p>
          <w:p w14:paraId="17BEFF0A" w14:textId="77777777" w:rsidR="0F0B3D15" w:rsidRDefault="0F0B3D15" w:rsidP="0F0B3D15">
            <w:pPr>
              <w:spacing w:line="276" w:lineRule="auto"/>
              <w:rPr>
                <w:sz w:val="20"/>
                <w:szCs w:val="20"/>
                <w:highlight w:val="lightGray"/>
              </w:rPr>
            </w:pPr>
          </w:p>
          <w:p w14:paraId="66774CB2" w14:textId="77777777" w:rsidR="0F0B3D15" w:rsidRDefault="0F0B3D15" w:rsidP="0F0B3D15">
            <w:pPr>
              <w:spacing w:line="276" w:lineRule="auto"/>
              <w:rPr>
                <w:sz w:val="20"/>
                <w:szCs w:val="20"/>
                <w:highlight w:val="lightGray"/>
              </w:rPr>
            </w:pPr>
          </w:p>
          <w:p w14:paraId="1AF360C5" w14:textId="77777777" w:rsidR="0F0B3D15" w:rsidRDefault="0F0B3D15" w:rsidP="0F0B3D15">
            <w:pPr>
              <w:spacing w:line="276" w:lineRule="auto"/>
              <w:rPr>
                <w:sz w:val="20"/>
                <w:szCs w:val="20"/>
                <w:highlight w:val="lightGray"/>
              </w:rPr>
            </w:pPr>
          </w:p>
        </w:tc>
      </w:tr>
      <w:tr w:rsidR="0F0B3D15" w14:paraId="602F52D8" w14:textId="77777777" w:rsidTr="0F0B3D15">
        <w:trPr>
          <w:trHeight w:val="212"/>
          <w:jc w:val="center"/>
        </w:trPr>
        <w:tc>
          <w:tcPr>
            <w:tcW w:w="9079" w:type="dxa"/>
            <w:gridSpan w:val="2"/>
            <w:shd w:val="clear" w:color="auto" w:fill="auto"/>
          </w:tcPr>
          <w:p w14:paraId="1861730F" w14:textId="77777777" w:rsidR="0F0B3D15" w:rsidRDefault="0F0B3D15" w:rsidP="0F0B3D15">
            <w:pPr>
              <w:spacing w:line="276" w:lineRule="auto"/>
              <w:rPr>
                <w:b/>
                <w:bCs/>
                <w:sz w:val="20"/>
                <w:szCs w:val="20"/>
              </w:rPr>
            </w:pPr>
            <w:r w:rsidRPr="0F0B3D15">
              <w:rPr>
                <w:b/>
                <w:bCs/>
                <w:sz w:val="20"/>
                <w:szCs w:val="20"/>
              </w:rPr>
              <w:t>Tevredenheid Referent</w:t>
            </w:r>
          </w:p>
        </w:tc>
      </w:tr>
      <w:tr w:rsidR="0F0B3D15" w14:paraId="31287890" w14:textId="77777777" w:rsidTr="0F0B3D15">
        <w:trPr>
          <w:trHeight w:val="171"/>
          <w:jc w:val="center"/>
        </w:trPr>
        <w:tc>
          <w:tcPr>
            <w:tcW w:w="5107" w:type="dxa"/>
            <w:shd w:val="clear" w:color="auto" w:fill="auto"/>
          </w:tcPr>
          <w:p w14:paraId="136F96A8" w14:textId="2FF3B8D9" w:rsidR="0F0B3D15" w:rsidRDefault="0F0B3D15" w:rsidP="0F0B3D15">
            <w:pPr>
              <w:pStyle w:val="Lijstalinea1"/>
              <w:spacing w:line="276" w:lineRule="auto"/>
              <w:ind w:left="0"/>
              <w:rPr>
                <w:rFonts w:ascii="Corbel" w:hAnsi="Corbel"/>
                <w:sz w:val="20"/>
                <w:szCs w:val="20"/>
                <w:lang w:val="nl-NL"/>
              </w:rPr>
            </w:pPr>
            <w:r w:rsidRPr="0F0B3D15">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w:t>
            </w:r>
          </w:p>
          <w:p w14:paraId="43F5F944" w14:textId="1C3C1230" w:rsidR="0F0B3D15" w:rsidRDefault="0F0B3D15" w:rsidP="0F0B3D15">
            <w:pPr>
              <w:pStyle w:val="Lijstalinea1"/>
              <w:spacing w:line="276" w:lineRule="auto"/>
              <w:ind w:left="0"/>
              <w:rPr>
                <w:rFonts w:ascii="Corbel" w:hAnsi="Corbel"/>
                <w:sz w:val="20"/>
                <w:szCs w:val="20"/>
                <w:lang w:val="nl-NL"/>
              </w:rPr>
            </w:pPr>
            <w:r w:rsidRPr="0F0B3D15">
              <w:rPr>
                <w:rFonts w:ascii="Corbel" w:hAnsi="Corbel"/>
                <w:sz w:val="20"/>
                <w:szCs w:val="20"/>
                <w:lang w:val="nl-NL"/>
              </w:rPr>
              <w:t>opdrachtgever.</w:t>
            </w:r>
          </w:p>
        </w:tc>
        <w:tc>
          <w:tcPr>
            <w:tcW w:w="3972" w:type="dxa"/>
            <w:shd w:val="clear" w:color="auto" w:fill="auto"/>
          </w:tcPr>
          <w:p w14:paraId="65E06CBC" w14:textId="77777777" w:rsidR="0F0B3D15" w:rsidRDefault="0F0B3D15" w:rsidP="0F0B3D15">
            <w:pPr>
              <w:spacing w:line="276" w:lineRule="auto"/>
              <w:rPr>
                <w:sz w:val="20"/>
                <w:szCs w:val="20"/>
                <w:highlight w:val="lightGray"/>
              </w:rPr>
            </w:pPr>
            <w:r w:rsidRPr="0F0B3D15">
              <w:rPr>
                <w:sz w:val="20"/>
                <w:szCs w:val="20"/>
                <w:highlight w:val="lightGray"/>
              </w:rPr>
              <w:t>Ja /Nee</w:t>
            </w:r>
          </w:p>
          <w:p w14:paraId="206D43A7" w14:textId="77777777" w:rsidR="0F0B3D15" w:rsidRDefault="0F0B3D15" w:rsidP="0F0B3D15">
            <w:pPr>
              <w:spacing w:line="276" w:lineRule="auto"/>
              <w:rPr>
                <w:sz w:val="20"/>
                <w:szCs w:val="20"/>
              </w:rPr>
            </w:pPr>
          </w:p>
          <w:p w14:paraId="4D848603" w14:textId="77777777" w:rsidR="0F0B3D15" w:rsidRDefault="0F0B3D15" w:rsidP="0F0B3D15">
            <w:pPr>
              <w:spacing w:line="276" w:lineRule="auto"/>
              <w:rPr>
                <w:sz w:val="20"/>
                <w:szCs w:val="20"/>
              </w:rPr>
            </w:pPr>
          </w:p>
        </w:tc>
      </w:tr>
    </w:tbl>
    <w:p w14:paraId="22D4C3AF" w14:textId="522BBC30" w:rsidR="0F0B3D15" w:rsidRDefault="0F0B3D15" w:rsidP="0F0B3D15">
      <w:pPr>
        <w:rPr>
          <w:b/>
          <w:bCs/>
        </w:rPr>
      </w:pPr>
    </w:p>
    <w:p w14:paraId="58EEAE52" w14:textId="7835EA74" w:rsidR="0F0B3D15" w:rsidRDefault="0F0B3D15" w:rsidP="0F0B3D15">
      <w:pPr>
        <w:rPr>
          <w:b/>
          <w:bCs/>
        </w:rPr>
      </w:pPr>
    </w:p>
    <w:p w14:paraId="10E16634" w14:textId="370A2C8E" w:rsidR="0F0B3D15" w:rsidRDefault="0F0B3D15">
      <w:r>
        <w:br w:type="page"/>
      </w:r>
    </w:p>
    <w:p w14:paraId="3F8BE365" w14:textId="36A889F9" w:rsidR="0F0B3D15" w:rsidRDefault="0F0B3D15" w:rsidP="0F0B3D15">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3963"/>
      </w:tblGrid>
      <w:tr w:rsidR="0F0B3D15" w14:paraId="0B915A7F" w14:textId="77777777" w:rsidTr="0F0B3D15">
        <w:trPr>
          <w:trHeight w:val="126"/>
          <w:jc w:val="center"/>
        </w:trPr>
        <w:tc>
          <w:tcPr>
            <w:tcW w:w="9079" w:type="dxa"/>
            <w:gridSpan w:val="2"/>
            <w:shd w:val="clear" w:color="auto" w:fill="D9D9D9" w:themeFill="background1" w:themeFillShade="D9"/>
          </w:tcPr>
          <w:p w14:paraId="605292DF" w14:textId="7C0313E1" w:rsidR="0F0B3D15" w:rsidRDefault="0F0B3D15" w:rsidP="0F0B3D15">
            <w:pPr>
              <w:pStyle w:val="Voetnoottekst"/>
              <w:spacing w:line="276" w:lineRule="auto"/>
              <w:rPr>
                <w:rFonts w:ascii="Corbel" w:hAnsi="Corbel"/>
                <w:b/>
                <w:bCs/>
              </w:rPr>
            </w:pPr>
            <w:r w:rsidRPr="0F0B3D15">
              <w:rPr>
                <w:rFonts w:ascii="Corbel" w:hAnsi="Corbel"/>
                <w:b/>
                <w:bCs/>
              </w:rPr>
              <w:t xml:space="preserve">Selectiecriterium </w:t>
            </w:r>
            <w:r w:rsidR="098F742F" w:rsidRPr="0F0B3D15">
              <w:rPr>
                <w:rFonts w:ascii="Corbel" w:hAnsi="Corbel"/>
                <w:b/>
                <w:bCs/>
              </w:rPr>
              <w:t>D</w:t>
            </w:r>
            <w:r w:rsidRPr="0F0B3D15">
              <w:rPr>
                <w:rFonts w:ascii="Corbel" w:hAnsi="Corbel"/>
                <w:b/>
                <w:bCs/>
              </w:rPr>
              <w:t>:</w:t>
            </w:r>
          </w:p>
          <w:p w14:paraId="55841EF8" w14:textId="77777777" w:rsidR="0F0B3D15" w:rsidRDefault="0F0B3D15" w:rsidP="0F0B3D15">
            <w:pPr>
              <w:pStyle w:val="Voetnoottekst"/>
              <w:spacing w:line="276" w:lineRule="auto"/>
              <w:rPr>
                <w:rFonts w:ascii="Corbel" w:hAnsi="Corbel"/>
                <w:b/>
                <w:bCs/>
              </w:rPr>
            </w:pPr>
          </w:p>
          <w:p w14:paraId="00F09E15" w14:textId="6DF1BDAA" w:rsidR="69C01960" w:rsidRDefault="69C01960" w:rsidP="0F0B3D15">
            <w:pPr>
              <w:pStyle w:val="Voetnoottekst"/>
              <w:spacing w:line="276" w:lineRule="auto"/>
            </w:pPr>
            <w:r w:rsidRPr="0F0B3D15">
              <w:rPr>
                <w:rFonts w:ascii="Corbel" w:hAnsi="Corbel"/>
                <w:b/>
                <w:bCs/>
              </w:rPr>
              <w:t>Het zelf ontwerpen en uitvoeren van alle disciplines zoals staalbouw,</w:t>
            </w:r>
          </w:p>
          <w:p w14:paraId="3D8AEBF3" w14:textId="61083946" w:rsidR="69C01960" w:rsidRDefault="69C01960" w:rsidP="0F0B3D15">
            <w:pPr>
              <w:pStyle w:val="Voetnoottekst"/>
              <w:spacing w:line="276" w:lineRule="auto"/>
            </w:pPr>
            <w:r w:rsidRPr="0F0B3D15">
              <w:rPr>
                <w:rFonts w:ascii="Corbel" w:hAnsi="Corbel"/>
                <w:b/>
                <w:bCs/>
              </w:rPr>
              <w:t>betonbouw, conserveringen, milieumaatregelen, machineveiligheid,</w:t>
            </w:r>
          </w:p>
          <w:p w14:paraId="75082EE8" w14:textId="1DEEA39C" w:rsidR="69C01960" w:rsidRDefault="69C01960" w:rsidP="0F0B3D15">
            <w:pPr>
              <w:pStyle w:val="Voetnoottekst"/>
              <w:spacing w:line="276" w:lineRule="auto"/>
            </w:pPr>
            <w:r w:rsidRPr="0F0B3D15">
              <w:rPr>
                <w:rFonts w:ascii="Corbel" w:hAnsi="Corbel"/>
                <w:b/>
                <w:bCs/>
              </w:rPr>
              <w:t>constructieve veiligheid, industriële automatisering, softwareontwikkeling,</w:t>
            </w:r>
          </w:p>
          <w:p w14:paraId="3E34EFDD" w14:textId="38CD5FB2" w:rsidR="69C01960" w:rsidRDefault="69C01960" w:rsidP="0F0B3D15">
            <w:pPr>
              <w:pStyle w:val="Voetnoottekst"/>
              <w:spacing w:line="276" w:lineRule="auto"/>
            </w:pPr>
            <w:r w:rsidRPr="0F0B3D15">
              <w:rPr>
                <w:rFonts w:ascii="Corbel" w:hAnsi="Corbel"/>
                <w:b/>
                <w:bCs/>
              </w:rPr>
              <w:t>Cyber Security elektrotechnische installaties en werktuigbouwkundige</w:t>
            </w:r>
          </w:p>
          <w:p w14:paraId="04268F03" w14:textId="6BDCEC0F" w:rsidR="69C01960" w:rsidRDefault="69C01960" w:rsidP="0F0B3D15">
            <w:pPr>
              <w:pStyle w:val="Voetnoottekst"/>
              <w:spacing w:line="276" w:lineRule="auto"/>
            </w:pPr>
            <w:r w:rsidRPr="0F0B3D15">
              <w:rPr>
                <w:rFonts w:ascii="Corbel" w:hAnsi="Corbel"/>
                <w:b/>
                <w:bCs/>
              </w:rPr>
              <w:t>onderdelen van een beweegbare brug en integrale aansturing van het project.</w:t>
            </w:r>
          </w:p>
        </w:tc>
      </w:tr>
      <w:tr w:rsidR="0F0B3D15" w14:paraId="61A773C6" w14:textId="77777777" w:rsidTr="0F0B3D15">
        <w:trPr>
          <w:trHeight w:val="300"/>
          <w:jc w:val="center"/>
        </w:trPr>
        <w:tc>
          <w:tcPr>
            <w:tcW w:w="5107" w:type="dxa"/>
            <w:shd w:val="clear" w:color="auto" w:fill="auto"/>
          </w:tcPr>
          <w:p w14:paraId="76AA0486" w14:textId="77777777" w:rsidR="0F0B3D15" w:rsidRDefault="0F0B3D15" w:rsidP="0F0B3D15">
            <w:pPr>
              <w:spacing w:line="276" w:lineRule="auto"/>
              <w:rPr>
                <w:sz w:val="20"/>
                <w:szCs w:val="20"/>
              </w:rPr>
            </w:pPr>
            <w:r w:rsidRPr="0F0B3D15">
              <w:rPr>
                <w:sz w:val="20"/>
                <w:szCs w:val="20"/>
              </w:rPr>
              <w:t>Naam Gegadigde:</w:t>
            </w:r>
          </w:p>
        </w:tc>
        <w:tc>
          <w:tcPr>
            <w:tcW w:w="3972" w:type="dxa"/>
            <w:shd w:val="clear" w:color="auto" w:fill="auto"/>
          </w:tcPr>
          <w:p w14:paraId="3016030A" w14:textId="77777777" w:rsidR="0F0B3D15" w:rsidRDefault="0F0B3D15" w:rsidP="0F0B3D15">
            <w:pPr>
              <w:spacing w:line="276" w:lineRule="auto"/>
              <w:rPr>
                <w:sz w:val="20"/>
                <w:szCs w:val="20"/>
                <w:highlight w:val="lightGray"/>
              </w:rPr>
            </w:pPr>
          </w:p>
        </w:tc>
      </w:tr>
      <w:tr w:rsidR="0F0B3D15" w14:paraId="36AEBCDB" w14:textId="77777777" w:rsidTr="0F0B3D15">
        <w:trPr>
          <w:trHeight w:val="300"/>
          <w:jc w:val="center"/>
        </w:trPr>
        <w:tc>
          <w:tcPr>
            <w:tcW w:w="5107" w:type="dxa"/>
            <w:shd w:val="clear" w:color="auto" w:fill="auto"/>
          </w:tcPr>
          <w:p w14:paraId="5FDAE98F" w14:textId="77777777" w:rsidR="0F0B3D15" w:rsidRDefault="0F0B3D15" w:rsidP="0F0B3D15">
            <w:pPr>
              <w:spacing w:line="276" w:lineRule="auto"/>
              <w:rPr>
                <w:sz w:val="20"/>
                <w:szCs w:val="20"/>
              </w:rPr>
            </w:pPr>
            <w:r w:rsidRPr="0F0B3D15">
              <w:rPr>
                <w:sz w:val="20"/>
                <w:szCs w:val="20"/>
              </w:rPr>
              <w:t>Naam referentie-organisatie</w:t>
            </w:r>
          </w:p>
        </w:tc>
        <w:tc>
          <w:tcPr>
            <w:tcW w:w="3972" w:type="dxa"/>
            <w:shd w:val="clear" w:color="auto" w:fill="auto"/>
          </w:tcPr>
          <w:p w14:paraId="467F9320" w14:textId="77777777" w:rsidR="0F0B3D15" w:rsidRDefault="0F0B3D15" w:rsidP="0F0B3D15">
            <w:pPr>
              <w:spacing w:line="276" w:lineRule="auto"/>
              <w:rPr>
                <w:sz w:val="20"/>
                <w:szCs w:val="20"/>
              </w:rPr>
            </w:pPr>
            <w:r w:rsidRPr="0F0B3D15">
              <w:rPr>
                <w:sz w:val="20"/>
                <w:szCs w:val="20"/>
                <w:highlight w:val="lightGray"/>
              </w:rPr>
              <w:t>&lt;…&gt;</w:t>
            </w:r>
          </w:p>
          <w:p w14:paraId="6B2CA6A8" w14:textId="77777777" w:rsidR="0F0B3D15" w:rsidRDefault="0F0B3D15" w:rsidP="0F0B3D15">
            <w:pPr>
              <w:spacing w:line="276" w:lineRule="auto"/>
              <w:rPr>
                <w:sz w:val="20"/>
                <w:szCs w:val="20"/>
              </w:rPr>
            </w:pPr>
          </w:p>
        </w:tc>
      </w:tr>
      <w:tr w:rsidR="0F0B3D15" w14:paraId="71AC0BFB" w14:textId="77777777" w:rsidTr="0F0B3D15">
        <w:trPr>
          <w:trHeight w:val="300"/>
          <w:jc w:val="center"/>
        </w:trPr>
        <w:tc>
          <w:tcPr>
            <w:tcW w:w="5107" w:type="dxa"/>
            <w:shd w:val="clear" w:color="auto" w:fill="auto"/>
          </w:tcPr>
          <w:p w14:paraId="3F4B6CF5" w14:textId="77777777" w:rsidR="0F0B3D15" w:rsidRDefault="0F0B3D15" w:rsidP="0F0B3D15">
            <w:pPr>
              <w:spacing w:line="276" w:lineRule="auto"/>
              <w:rPr>
                <w:sz w:val="20"/>
                <w:szCs w:val="20"/>
              </w:rPr>
            </w:pPr>
            <w:r w:rsidRPr="0F0B3D15">
              <w:rPr>
                <w:sz w:val="20"/>
                <w:szCs w:val="20"/>
              </w:rPr>
              <w:t>Adresgegevens referentie-organisatie</w:t>
            </w:r>
          </w:p>
        </w:tc>
        <w:tc>
          <w:tcPr>
            <w:tcW w:w="3972" w:type="dxa"/>
            <w:shd w:val="clear" w:color="auto" w:fill="auto"/>
          </w:tcPr>
          <w:p w14:paraId="44CFD32A" w14:textId="77777777" w:rsidR="0F0B3D15" w:rsidRDefault="0F0B3D15" w:rsidP="0F0B3D15">
            <w:pPr>
              <w:spacing w:line="276" w:lineRule="auto"/>
              <w:rPr>
                <w:sz w:val="20"/>
                <w:szCs w:val="20"/>
                <w:highlight w:val="lightGray"/>
              </w:rPr>
            </w:pPr>
            <w:r w:rsidRPr="0F0B3D15">
              <w:rPr>
                <w:sz w:val="20"/>
                <w:szCs w:val="20"/>
                <w:highlight w:val="lightGray"/>
              </w:rPr>
              <w:t>&lt;…&gt;</w:t>
            </w:r>
          </w:p>
          <w:p w14:paraId="60065DC4" w14:textId="77777777" w:rsidR="0F0B3D15" w:rsidRDefault="0F0B3D15" w:rsidP="0F0B3D15">
            <w:pPr>
              <w:spacing w:line="276" w:lineRule="auto"/>
              <w:rPr>
                <w:sz w:val="20"/>
                <w:szCs w:val="20"/>
                <w:highlight w:val="lightGray"/>
              </w:rPr>
            </w:pPr>
          </w:p>
        </w:tc>
      </w:tr>
      <w:tr w:rsidR="0F0B3D15" w14:paraId="14178A77" w14:textId="77777777" w:rsidTr="0F0B3D15">
        <w:trPr>
          <w:trHeight w:val="300"/>
          <w:jc w:val="center"/>
        </w:trPr>
        <w:tc>
          <w:tcPr>
            <w:tcW w:w="5107" w:type="dxa"/>
            <w:shd w:val="clear" w:color="auto" w:fill="auto"/>
          </w:tcPr>
          <w:p w14:paraId="64A816DE" w14:textId="77777777" w:rsidR="0F0B3D15" w:rsidRDefault="0F0B3D15" w:rsidP="0F0B3D15">
            <w:pPr>
              <w:spacing w:line="276" w:lineRule="auto"/>
              <w:rPr>
                <w:sz w:val="20"/>
                <w:szCs w:val="20"/>
              </w:rPr>
            </w:pPr>
            <w:r w:rsidRPr="0F0B3D15">
              <w:rPr>
                <w:sz w:val="20"/>
                <w:szCs w:val="20"/>
              </w:rPr>
              <w:t>Contactpersoon referentie-organisatie</w:t>
            </w:r>
          </w:p>
        </w:tc>
        <w:tc>
          <w:tcPr>
            <w:tcW w:w="3972" w:type="dxa"/>
            <w:shd w:val="clear" w:color="auto" w:fill="auto"/>
          </w:tcPr>
          <w:p w14:paraId="13AA2A8F" w14:textId="77777777" w:rsidR="0F0B3D15" w:rsidRDefault="0F0B3D15" w:rsidP="0F0B3D15">
            <w:pPr>
              <w:spacing w:line="276" w:lineRule="auto"/>
              <w:rPr>
                <w:sz w:val="20"/>
                <w:szCs w:val="20"/>
              </w:rPr>
            </w:pPr>
            <w:r w:rsidRPr="0F0B3D15">
              <w:rPr>
                <w:sz w:val="20"/>
                <w:szCs w:val="20"/>
                <w:highlight w:val="lightGray"/>
              </w:rPr>
              <w:t>&lt;…&gt;</w:t>
            </w:r>
          </w:p>
          <w:p w14:paraId="43245812" w14:textId="77777777" w:rsidR="0F0B3D15" w:rsidRDefault="0F0B3D15" w:rsidP="0F0B3D15">
            <w:pPr>
              <w:spacing w:line="276" w:lineRule="auto"/>
              <w:rPr>
                <w:sz w:val="20"/>
                <w:szCs w:val="20"/>
              </w:rPr>
            </w:pPr>
          </w:p>
        </w:tc>
      </w:tr>
      <w:tr w:rsidR="0F0B3D15" w14:paraId="2FC87C22" w14:textId="77777777" w:rsidTr="0F0B3D15">
        <w:trPr>
          <w:trHeight w:val="300"/>
          <w:jc w:val="center"/>
        </w:trPr>
        <w:tc>
          <w:tcPr>
            <w:tcW w:w="5107" w:type="dxa"/>
            <w:shd w:val="clear" w:color="auto" w:fill="auto"/>
          </w:tcPr>
          <w:p w14:paraId="6D6CFB92" w14:textId="77777777" w:rsidR="0F0B3D15" w:rsidRDefault="0F0B3D15" w:rsidP="0F0B3D15">
            <w:pPr>
              <w:spacing w:line="276" w:lineRule="auto"/>
              <w:rPr>
                <w:sz w:val="20"/>
                <w:szCs w:val="20"/>
              </w:rPr>
            </w:pPr>
            <w:r w:rsidRPr="0F0B3D15">
              <w:rPr>
                <w:sz w:val="20"/>
                <w:szCs w:val="20"/>
              </w:rPr>
              <w:t>Telefoonnummer contactpersoon referentie-organisatie</w:t>
            </w:r>
          </w:p>
        </w:tc>
        <w:tc>
          <w:tcPr>
            <w:tcW w:w="3972" w:type="dxa"/>
            <w:shd w:val="clear" w:color="auto" w:fill="auto"/>
          </w:tcPr>
          <w:p w14:paraId="709533EA" w14:textId="77777777" w:rsidR="0F0B3D15" w:rsidRDefault="0F0B3D15" w:rsidP="0F0B3D15">
            <w:pPr>
              <w:spacing w:line="276" w:lineRule="auto"/>
              <w:rPr>
                <w:sz w:val="20"/>
                <w:szCs w:val="20"/>
              </w:rPr>
            </w:pPr>
            <w:r w:rsidRPr="0F0B3D15">
              <w:rPr>
                <w:sz w:val="20"/>
                <w:szCs w:val="20"/>
                <w:highlight w:val="lightGray"/>
              </w:rPr>
              <w:t>&lt;…&gt;</w:t>
            </w:r>
          </w:p>
          <w:p w14:paraId="2C958D9F" w14:textId="77777777" w:rsidR="0F0B3D15" w:rsidRDefault="0F0B3D15" w:rsidP="0F0B3D15">
            <w:pPr>
              <w:spacing w:line="276" w:lineRule="auto"/>
              <w:rPr>
                <w:sz w:val="20"/>
                <w:szCs w:val="20"/>
              </w:rPr>
            </w:pPr>
          </w:p>
        </w:tc>
      </w:tr>
      <w:tr w:rsidR="0F0B3D15" w14:paraId="01AF6B03" w14:textId="77777777" w:rsidTr="0F0B3D15">
        <w:trPr>
          <w:trHeight w:val="300"/>
          <w:jc w:val="center"/>
        </w:trPr>
        <w:tc>
          <w:tcPr>
            <w:tcW w:w="5107" w:type="dxa"/>
            <w:shd w:val="clear" w:color="auto" w:fill="auto"/>
          </w:tcPr>
          <w:p w14:paraId="5DEC62C1" w14:textId="77777777" w:rsidR="0F0B3D15" w:rsidRDefault="0F0B3D15" w:rsidP="0F0B3D15">
            <w:pPr>
              <w:spacing w:line="276" w:lineRule="auto"/>
              <w:rPr>
                <w:sz w:val="20"/>
                <w:szCs w:val="20"/>
              </w:rPr>
            </w:pPr>
            <w:r w:rsidRPr="0F0B3D15">
              <w:rPr>
                <w:sz w:val="20"/>
                <w:szCs w:val="20"/>
              </w:rPr>
              <w:t>E-mail contactpersoon referentie-organisatie</w:t>
            </w:r>
          </w:p>
        </w:tc>
        <w:tc>
          <w:tcPr>
            <w:tcW w:w="3972" w:type="dxa"/>
            <w:shd w:val="clear" w:color="auto" w:fill="auto"/>
          </w:tcPr>
          <w:p w14:paraId="58EB733C" w14:textId="77777777" w:rsidR="0F0B3D15" w:rsidRDefault="0F0B3D15" w:rsidP="0F0B3D15">
            <w:pPr>
              <w:spacing w:line="276" w:lineRule="auto"/>
              <w:rPr>
                <w:sz w:val="20"/>
                <w:szCs w:val="20"/>
              </w:rPr>
            </w:pPr>
            <w:r w:rsidRPr="0F0B3D15">
              <w:rPr>
                <w:sz w:val="20"/>
                <w:szCs w:val="20"/>
                <w:highlight w:val="lightGray"/>
              </w:rPr>
              <w:t>&lt;…&gt;</w:t>
            </w:r>
          </w:p>
          <w:p w14:paraId="5AA834F6" w14:textId="77777777" w:rsidR="0F0B3D15" w:rsidRDefault="0F0B3D15" w:rsidP="0F0B3D15">
            <w:pPr>
              <w:spacing w:line="276" w:lineRule="auto"/>
              <w:rPr>
                <w:sz w:val="20"/>
                <w:szCs w:val="20"/>
              </w:rPr>
            </w:pPr>
          </w:p>
        </w:tc>
      </w:tr>
      <w:tr w:rsidR="0F0B3D15" w14:paraId="6321ADE6" w14:textId="77777777" w:rsidTr="0F0B3D15">
        <w:trPr>
          <w:trHeight w:val="300"/>
          <w:jc w:val="center"/>
        </w:trPr>
        <w:tc>
          <w:tcPr>
            <w:tcW w:w="5107" w:type="dxa"/>
            <w:shd w:val="clear" w:color="auto" w:fill="auto"/>
          </w:tcPr>
          <w:p w14:paraId="494AA49C" w14:textId="77777777" w:rsidR="0F0B3D15" w:rsidRDefault="0F0B3D15" w:rsidP="0F0B3D15">
            <w:pPr>
              <w:spacing w:line="276" w:lineRule="auto"/>
              <w:rPr>
                <w:sz w:val="20"/>
                <w:szCs w:val="20"/>
              </w:rPr>
            </w:pPr>
            <w:r w:rsidRPr="0F0B3D15">
              <w:rPr>
                <w:sz w:val="20"/>
                <w:szCs w:val="20"/>
              </w:rPr>
              <w:t xml:space="preserve">Korte omschrijving van werkzaamheden waaruit de gevraagde kerncompetentie blijkt. </w:t>
            </w:r>
          </w:p>
          <w:p w14:paraId="4B582F7B" w14:textId="2BB7E454" w:rsidR="0F0B3D15" w:rsidRDefault="0F0B3D15" w:rsidP="0F0B3D15">
            <w:pPr>
              <w:spacing w:line="276" w:lineRule="auto"/>
              <w:rPr>
                <w:sz w:val="20"/>
                <w:szCs w:val="20"/>
              </w:rPr>
            </w:pPr>
          </w:p>
          <w:p w14:paraId="14DD4A21" w14:textId="0A7D4604" w:rsidR="6CD9DF23" w:rsidRDefault="6CD9DF23" w:rsidP="0F0B3D15">
            <w:pPr>
              <w:spacing w:line="276" w:lineRule="auto"/>
            </w:pPr>
            <w:r w:rsidRPr="0F0B3D15">
              <w:rPr>
                <w:sz w:val="20"/>
                <w:szCs w:val="20"/>
              </w:rPr>
              <w:t>Het zelf ontwerpen en uitvoeren van alle disciplines zoals staalbouw, betonbouw, conserveringen, milieumaatregelen, machineveiligheid, constructieve veiligheid, industriële automatisering, softwareontwikkeling,</w:t>
            </w:r>
          </w:p>
          <w:p w14:paraId="6D45217B" w14:textId="0FA782B2" w:rsidR="6CD9DF23" w:rsidRDefault="6CD9DF23" w:rsidP="0F0B3D15">
            <w:pPr>
              <w:spacing w:line="276" w:lineRule="auto"/>
            </w:pPr>
            <w:r w:rsidRPr="0F0B3D15">
              <w:rPr>
                <w:sz w:val="20"/>
                <w:szCs w:val="20"/>
              </w:rPr>
              <w:t>Cyber Security elektrotechnische installaties en werktuigbouwkundige onderdelen van een beweegbare brug en integrale aansturing van het project.</w:t>
            </w:r>
          </w:p>
        </w:tc>
        <w:tc>
          <w:tcPr>
            <w:tcW w:w="3972" w:type="dxa"/>
            <w:shd w:val="clear" w:color="auto" w:fill="auto"/>
          </w:tcPr>
          <w:p w14:paraId="47495350" w14:textId="26E5AD78" w:rsidR="0F0B3D15" w:rsidRDefault="0F0B3D15" w:rsidP="0F0B3D15">
            <w:pPr>
              <w:spacing w:line="276" w:lineRule="auto"/>
              <w:rPr>
                <w:sz w:val="20"/>
                <w:szCs w:val="20"/>
                <w:highlight w:val="lightGray"/>
              </w:rPr>
            </w:pPr>
            <w:r w:rsidRPr="0F0B3D15">
              <w:rPr>
                <w:sz w:val="20"/>
                <w:szCs w:val="20"/>
                <w:highlight w:val="lightGray"/>
              </w:rPr>
              <w:t>&lt;…&gt;</w:t>
            </w:r>
          </w:p>
          <w:p w14:paraId="25970842" w14:textId="77777777" w:rsidR="0F0B3D15" w:rsidRDefault="0F0B3D15" w:rsidP="0F0B3D15">
            <w:pPr>
              <w:spacing w:line="276" w:lineRule="auto"/>
              <w:rPr>
                <w:sz w:val="20"/>
                <w:szCs w:val="20"/>
                <w:highlight w:val="lightGray"/>
              </w:rPr>
            </w:pPr>
          </w:p>
          <w:p w14:paraId="27124284" w14:textId="77777777" w:rsidR="0F0B3D15" w:rsidRDefault="0F0B3D15" w:rsidP="0F0B3D15">
            <w:pPr>
              <w:spacing w:line="276" w:lineRule="auto"/>
              <w:rPr>
                <w:sz w:val="20"/>
                <w:szCs w:val="20"/>
                <w:highlight w:val="lightGray"/>
              </w:rPr>
            </w:pPr>
          </w:p>
          <w:p w14:paraId="088F4159" w14:textId="77777777" w:rsidR="0F0B3D15" w:rsidRDefault="0F0B3D15" w:rsidP="0F0B3D15">
            <w:pPr>
              <w:spacing w:line="276" w:lineRule="auto"/>
              <w:rPr>
                <w:sz w:val="20"/>
                <w:szCs w:val="20"/>
                <w:highlight w:val="lightGray"/>
              </w:rPr>
            </w:pPr>
          </w:p>
          <w:p w14:paraId="62E2977D" w14:textId="77777777" w:rsidR="0F0B3D15" w:rsidRDefault="0F0B3D15" w:rsidP="0F0B3D15">
            <w:pPr>
              <w:spacing w:line="276" w:lineRule="auto"/>
              <w:rPr>
                <w:sz w:val="20"/>
                <w:szCs w:val="20"/>
                <w:highlight w:val="lightGray"/>
              </w:rPr>
            </w:pPr>
          </w:p>
        </w:tc>
      </w:tr>
      <w:tr w:rsidR="0F0B3D15" w14:paraId="4621C0A1" w14:textId="77777777" w:rsidTr="0F0B3D15">
        <w:trPr>
          <w:trHeight w:val="212"/>
          <w:jc w:val="center"/>
        </w:trPr>
        <w:tc>
          <w:tcPr>
            <w:tcW w:w="9079" w:type="dxa"/>
            <w:gridSpan w:val="2"/>
            <w:shd w:val="clear" w:color="auto" w:fill="auto"/>
          </w:tcPr>
          <w:p w14:paraId="78E365D8" w14:textId="77777777" w:rsidR="0F0B3D15" w:rsidRDefault="0F0B3D15" w:rsidP="0F0B3D15">
            <w:pPr>
              <w:spacing w:line="276" w:lineRule="auto"/>
              <w:rPr>
                <w:b/>
                <w:bCs/>
                <w:sz w:val="20"/>
                <w:szCs w:val="20"/>
              </w:rPr>
            </w:pPr>
            <w:r w:rsidRPr="0F0B3D15">
              <w:rPr>
                <w:b/>
                <w:bCs/>
                <w:sz w:val="20"/>
                <w:szCs w:val="20"/>
              </w:rPr>
              <w:t>Tevredenheid Referent</w:t>
            </w:r>
          </w:p>
        </w:tc>
      </w:tr>
      <w:tr w:rsidR="0F0B3D15" w14:paraId="6F0DCCAC" w14:textId="77777777" w:rsidTr="0F0B3D15">
        <w:trPr>
          <w:trHeight w:val="171"/>
          <w:jc w:val="center"/>
        </w:trPr>
        <w:tc>
          <w:tcPr>
            <w:tcW w:w="5107" w:type="dxa"/>
            <w:shd w:val="clear" w:color="auto" w:fill="auto"/>
          </w:tcPr>
          <w:p w14:paraId="35F6240A" w14:textId="77777777" w:rsidR="0F0B3D15" w:rsidRDefault="0F0B3D15" w:rsidP="0F0B3D15">
            <w:pPr>
              <w:pStyle w:val="Lijstalinea1"/>
              <w:spacing w:line="276" w:lineRule="auto"/>
              <w:ind w:left="0"/>
              <w:rPr>
                <w:rFonts w:ascii="Corbel" w:hAnsi="Corbel"/>
                <w:sz w:val="20"/>
                <w:szCs w:val="20"/>
                <w:lang w:val="nl-NL"/>
              </w:rPr>
            </w:pPr>
            <w:r w:rsidRPr="0F0B3D15">
              <w:rPr>
                <w:rFonts w:ascii="Corbel" w:hAnsi="Corbel"/>
                <w:sz w:val="20"/>
                <w:szCs w:val="20"/>
                <w:lang w:val="nl-NL"/>
              </w:rPr>
              <w:t>Per referentiewerk een verklaring van de betreffende opdrachtgever voegen dat het betreffende werk voldoet aan de bovenstaande omschrijving en vakkundig, tijdig en op regelmatige wijze is uitgevoerd naar tevredenheid van de opdrachtgever.</w:t>
            </w:r>
          </w:p>
        </w:tc>
        <w:tc>
          <w:tcPr>
            <w:tcW w:w="3972" w:type="dxa"/>
            <w:shd w:val="clear" w:color="auto" w:fill="auto"/>
          </w:tcPr>
          <w:p w14:paraId="02C6482B" w14:textId="77777777" w:rsidR="0F0B3D15" w:rsidRDefault="0F0B3D15" w:rsidP="0F0B3D15">
            <w:pPr>
              <w:spacing w:line="276" w:lineRule="auto"/>
              <w:rPr>
                <w:sz w:val="20"/>
                <w:szCs w:val="20"/>
                <w:highlight w:val="lightGray"/>
              </w:rPr>
            </w:pPr>
            <w:r w:rsidRPr="0F0B3D15">
              <w:rPr>
                <w:sz w:val="20"/>
                <w:szCs w:val="20"/>
                <w:highlight w:val="lightGray"/>
              </w:rPr>
              <w:t>Ja /Nee</w:t>
            </w:r>
          </w:p>
          <w:p w14:paraId="3597D576" w14:textId="77777777" w:rsidR="0F0B3D15" w:rsidRDefault="0F0B3D15" w:rsidP="0F0B3D15">
            <w:pPr>
              <w:spacing w:line="276" w:lineRule="auto"/>
              <w:rPr>
                <w:sz w:val="20"/>
                <w:szCs w:val="20"/>
              </w:rPr>
            </w:pPr>
          </w:p>
          <w:p w14:paraId="5CE28766" w14:textId="77777777" w:rsidR="0F0B3D15" w:rsidRDefault="0F0B3D15" w:rsidP="0F0B3D15">
            <w:pPr>
              <w:spacing w:line="276" w:lineRule="auto"/>
              <w:rPr>
                <w:sz w:val="20"/>
                <w:szCs w:val="20"/>
              </w:rPr>
            </w:pPr>
          </w:p>
        </w:tc>
      </w:tr>
    </w:tbl>
    <w:p w14:paraId="7830CD17" w14:textId="2D198578" w:rsidR="0F0B3D15" w:rsidRDefault="0F0B3D15" w:rsidP="0F0B3D15">
      <w:pPr>
        <w:rPr>
          <w:b/>
          <w:bCs/>
        </w:rPr>
      </w:pPr>
    </w:p>
    <w:p w14:paraId="44AE694F" w14:textId="06832354" w:rsidR="0F0B3D15" w:rsidRDefault="0F0B3D15">
      <w:r>
        <w:br w:type="page"/>
      </w:r>
    </w:p>
    <w:p w14:paraId="26919D4C" w14:textId="45B31947" w:rsidR="0F0B3D15" w:rsidRDefault="0F0B3D15" w:rsidP="0F0B3D15"/>
    <w:p w14:paraId="6886A47D" w14:textId="6BB4C856" w:rsidR="00DA5DB2" w:rsidRPr="00450D01" w:rsidRDefault="00DA5DB2" w:rsidP="00DA5DB2">
      <w:pPr>
        <w:ind w:left="0" w:firstLine="0"/>
        <w:sectPr w:rsidR="00DA5DB2" w:rsidRPr="00450D01" w:rsidSect="00206C69">
          <w:headerReference w:type="even" r:id="rId13"/>
          <w:headerReference w:type="default" r:id="rId14"/>
          <w:headerReference w:type="first" r:id="rId15"/>
          <w:pgSz w:w="11906" w:h="16838"/>
          <w:pgMar w:top="1417" w:right="1417" w:bottom="1417" w:left="1417" w:header="68" w:footer="708" w:gutter="0"/>
          <w:cols w:space="708"/>
          <w:titlePg/>
          <w:docGrid w:linePitch="286"/>
        </w:sectPr>
      </w:pPr>
    </w:p>
    <w:p w14:paraId="43E94994" w14:textId="7B9D3413" w:rsidR="007E024D" w:rsidRPr="00450D01" w:rsidRDefault="007E024D" w:rsidP="0098553E">
      <w:pPr>
        <w:pStyle w:val="Kop1"/>
        <w:ind w:left="0" w:firstLine="0"/>
      </w:pPr>
      <w:bookmarkStart w:id="17" w:name="_Toc173739657"/>
      <w:bookmarkStart w:id="18" w:name="_Hlk173740064"/>
      <w:r w:rsidRPr="00450D01">
        <w:t>Bijlage 6</w:t>
      </w:r>
      <w:r w:rsidR="00525132" w:rsidRPr="00450D01">
        <w:t xml:space="preserve"> – </w:t>
      </w:r>
      <w:r w:rsidR="0031550B" w:rsidRPr="00450D01">
        <w:t>Verklaring</w:t>
      </w:r>
      <w:r w:rsidRPr="00450D01">
        <w:t xml:space="preserve"> Beroep op een Derde</w:t>
      </w:r>
      <w:bookmarkEnd w:id="17"/>
      <w:r w:rsidRPr="00450D01">
        <w:t xml:space="preserve"> </w:t>
      </w:r>
    </w:p>
    <w:bookmarkEnd w:id="18"/>
    <w:p w14:paraId="19A1A648" w14:textId="77777777" w:rsidR="00527197" w:rsidRPr="00450D01" w:rsidRDefault="00527197" w:rsidP="00527197"/>
    <w:p w14:paraId="0207F75D" w14:textId="77777777" w:rsidR="00527197" w:rsidRPr="00450D01" w:rsidRDefault="00527197" w:rsidP="00527197">
      <w:pPr>
        <w:rPr>
          <w:b/>
          <w:bCs/>
          <w:iCs/>
        </w:rPr>
      </w:pPr>
      <w:r w:rsidRPr="00450D01">
        <w:rPr>
          <w:b/>
          <w:bCs/>
          <w:iCs/>
        </w:rPr>
        <w:t>Model verklaring beschikbaarheid bekwaamheden onderaannemer.</w:t>
      </w:r>
    </w:p>
    <w:p w14:paraId="06A94CCE" w14:textId="77777777" w:rsidR="00527197" w:rsidRPr="00450D01" w:rsidRDefault="00527197" w:rsidP="00527197">
      <w:pPr>
        <w:rPr>
          <w:iCs/>
        </w:rPr>
      </w:pPr>
    </w:p>
    <w:p w14:paraId="27F44026" w14:textId="77777777" w:rsidR="00527197" w:rsidRPr="00450D01" w:rsidRDefault="00527197" w:rsidP="00527197">
      <w:pPr>
        <w:rPr>
          <w:iCs/>
        </w:rPr>
      </w:pPr>
      <w:r w:rsidRPr="00450D01">
        <w:rPr>
          <w:iCs/>
        </w:rPr>
        <w:t xml:space="preserve">Gegevens onderaannemer: </w:t>
      </w:r>
      <w:r w:rsidRPr="00450D01">
        <w:rPr>
          <w:i/>
          <w:shd w:val="clear" w:color="auto" w:fill="F2F2F2" w:themeFill="background1" w:themeFillShade="F2"/>
        </w:rPr>
        <w:t>&lt;statutaire naam&gt;</w:t>
      </w:r>
    </w:p>
    <w:p w14:paraId="604DBCF2" w14:textId="77777777" w:rsidR="00527197" w:rsidRPr="00450D01" w:rsidRDefault="00527197" w:rsidP="00527197">
      <w:pPr>
        <w:rPr>
          <w:iCs/>
        </w:rPr>
      </w:pPr>
    </w:p>
    <w:p w14:paraId="215687FD" w14:textId="77777777" w:rsidR="00527197" w:rsidRPr="00450D01" w:rsidRDefault="00527197" w:rsidP="00527197">
      <w:pPr>
        <w:rPr>
          <w:iCs/>
        </w:rPr>
      </w:pPr>
      <w:r w:rsidRPr="00450D01">
        <w:rPr>
          <w:iCs/>
        </w:rPr>
        <w:t>Gevestigd te:</w:t>
      </w:r>
    </w:p>
    <w:p w14:paraId="0FABBEA5" w14:textId="77777777" w:rsidR="00527197" w:rsidRPr="00450D01" w:rsidRDefault="00527197" w:rsidP="00527197">
      <w:pPr>
        <w:rPr>
          <w:iCs/>
        </w:rPr>
      </w:pPr>
    </w:p>
    <w:p w14:paraId="4ABD693A" w14:textId="77777777" w:rsidR="00527197" w:rsidRPr="00450D01" w:rsidRDefault="00527197" w:rsidP="00527197">
      <w:pPr>
        <w:rPr>
          <w:iCs/>
        </w:rPr>
      </w:pPr>
      <w:r w:rsidRPr="00450D01">
        <w:rPr>
          <w:iCs/>
        </w:rPr>
        <w:t>Naam:</w:t>
      </w:r>
    </w:p>
    <w:p w14:paraId="5F7AB321" w14:textId="77777777" w:rsidR="00527197" w:rsidRPr="00450D01" w:rsidRDefault="00527197" w:rsidP="00527197">
      <w:pPr>
        <w:rPr>
          <w:iCs/>
        </w:rPr>
      </w:pPr>
    </w:p>
    <w:p w14:paraId="0136E9C2" w14:textId="77777777" w:rsidR="00527197" w:rsidRPr="00450D01" w:rsidRDefault="00527197" w:rsidP="00527197">
      <w:pPr>
        <w:rPr>
          <w:iCs/>
        </w:rPr>
      </w:pPr>
      <w:r w:rsidRPr="00450D01">
        <w:rPr>
          <w:iCs/>
        </w:rPr>
        <w:t>Rechtsvorm:</w:t>
      </w:r>
    </w:p>
    <w:p w14:paraId="32B2791D" w14:textId="77777777" w:rsidR="00527197" w:rsidRPr="00450D01" w:rsidRDefault="00527197" w:rsidP="00527197">
      <w:pPr>
        <w:rPr>
          <w:iCs/>
        </w:rPr>
      </w:pPr>
    </w:p>
    <w:p w14:paraId="03DD2BE0" w14:textId="77777777" w:rsidR="00527197" w:rsidRPr="00450D01" w:rsidRDefault="00527197" w:rsidP="00527197">
      <w:pPr>
        <w:rPr>
          <w:iCs/>
        </w:rPr>
      </w:pPr>
      <w:r w:rsidRPr="00450D01">
        <w:rPr>
          <w:iCs/>
        </w:rPr>
        <w:t>Adresgegevens:</w:t>
      </w:r>
    </w:p>
    <w:p w14:paraId="56E8E34A" w14:textId="77777777" w:rsidR="00527197" w:rsidRPr="00450D01" w:rsidRDefault="00527197" w:rsidP="00527197">
      <w:pPr>
        <w:rPr>
          <w:iCs/>
        </w:rPr>
      </w:pPr>
    </w:p>
    <w:p w14:paraId="3F6464D6" w14:textId="77777777" w:rsidR="00527197" w:rsidRPr="00450D01" w:rsidRDefault="00527197" w:rsidP="00527197">
      <w:pPr>
        <w:rPr>
          <w:iCs/>
        </w:rPr>
      </w:pPr>
      <w:r w:rsidRPr="00450D01">
        <w:rPr>
          <w:iCs/>
        </w:rPr>
        <w:t>E-mail:</w:t>
      </w:r>
    </w:p>
    <w:p w14:paraId="097D4AE6" w14:textId="77777777" w:rsidR="00527197" w:rsidRPr="00450D01" w:rsidRDefault="00527197" w:rsidP="00527197">
      <w:pPr>
        <w:rPr>
          <w:iCs/>
        </w:rPr>
      </w:pPr>
    </w:p>
    <w:p w14:paraId="26AF1546" w14:textId="77777777" w:rsidR="00527197" w:rsidRPr="00450D01" w:rsidRDefault="00527197" w:rsidP="00527197">
      <w:pPr>
        <w:rPr>
          <w:iCs/>
        </w:rPr>
      </w:pPr>
      <w:r w:rsidRPr="00450D01">
        <w:rPr>
          <w:iCs/>
        </w:rPr>
        <w:t>Telefoon:</w:t>
      </w:r>
    </w:p>
    <w:p w14:paraId="5D1FB7B6" w14:textId="77777777" w:rsidR="00527197" w:rsidRPr="00450D01" w:rsidRDefault="00527197" w:rsidP="00527197">
      <w:pPr>
        <w:rPr>
          <w:iCs/>
        </w:rPr>
      </w:pPr>
    </w:p>
    <w:p w14:paraId="25CFEF5B" w14:textId="77777777" w:rsidR="00527197" w:rsidRPr="00450D01" w:rsidRDefault="00527197" w:rsidP="00527197">
      <w:pPr>
        <w:rPr>
          <w:iCs/>
        </w:rPr>
      </w:pPr>
    </w:p>
    <w:p w14:paraId="351E3021" w14:textId="77777777" w:rsidR="00527197" w:rsidRPr="00450D01" w:rsidRDefault="00527197" w:rsidP="00527197">
      <w:pPr>
        <w:rPr>
          <w:iCs/>
        </w:rPr>
      </w:pPr>
      <w:r w:rsidRPr="00450D01">
        <w:rPr>
          <w:i/>
          <w:shd w:val="clear" w:color="auto" w:fill="F2F2F2" w:themeFill="background1" w:themeFillShade="F2"/>
        </w:rPr>
        <w:t xml:space="preserve">[naam onderaannemer] </w:t>
      </w:r>
      <w:r w:rsidRPr="00450D01">
        <w:rPr>
          <w:iCs/>
        </w:rPr>
        <w:t>verklaart:</w:t>
      </w:r>
    </w:p>
    <w:p w14:paraId="6229330F" w14:textId="77777777" w:rsidR="00527197" w:rsidRPr="00450D01" w:rsidRDefault="00527197" w:rsidP="00527197">
      <w:pPr>
        <w:rPr>
          <w:iCs/>
        </w:rPr>
      </w:pPr>
    </w:p>
    <w:p w14:paraId="6198B4D1" w14:textId="77777777" w:rsidR="00527197" w:rsidRPr="00450D01" w:rsidRDefault="00527197" w:rsidP="00527197">
      <w:pPr>
        <w:pStyle w:val="Lijstalinea"/>
        <w:numPr>
          <w:ilvl w:val="0"/>
          <w:numId w:val="47"/>
        </w:numPr>
        <w:spacing w:after="0" w:line="240" w:lineRule="auto"/>
        <w:rPr>
          <w:iCs/>
        </w:rPr>
      </w:pPr>
      <w:r w:rsidRPr="00450D01">
        <w:rPr>
          <w:iCs/>
        </w:rPr>
        <w:t>dat zij heeft kennisgenomen van de selectieleidraad voor deze aanbestedingsprocedure en onvoorwaardelijk met de daarin neergelegde procedure instemt;</w:t>
      </w:r>
    </w:p>
    <w:p w14:paraId="3A5DA51F" w14:textId="77777777" w:rsidR="00527197" w:rsidRPr="00450D01" w:rsidRDefault="00527197" w:rsidP="00527197">
      <w:pPr>
        <w:pStyle w:val="Lijstalinea"/>
        <w:numPr>
          <w:ilvl w:val="0"/>
          <w:numId w:val="47"/>
        </w:numPr>
        <w:spacing w:after="0" w:line="240" w:lineRule="auto"/>
        <w:rPr>
          <w:iCs/>
        </w:rPr>
      </w:pPr>
      <w:r w:rsidRPr="00450D01">
        <w:rPr>
          <w:iCs/>
        </w:rP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de inschrijver uit te sluiten van verdere deelneming aan deze aanbestedingsprocedure; </w:t>
      </w:r>
    </w:p>
    <w:p w14:paraId="35945F05" w14:textId="77777777" w:rsidR="00527197" w:rsidRPr="00450D01" w:rsidRDefault="00527197" w:rsidP="00527197">
      <w:pPr>
        <w:pStyle w:val="Lijstalinea"/>
        <w:numPr>
          <w:ilvl w:val="0"/>
          <w:numId w:val="47"/>
        </w:numPr>
        <w:spacing w:after="0" w:line="240" w:lineRule="auto"/>
        <w:rPr>
          <w:iCs/>
        </w:rPr>
      </w:pPr>
      <w:r w:rsidRPr="00450D01">
        <w:rPr>
          <w:iCs/>
        </w:rPr>
        <w:t>dat</w:t>
      </w:r>
      <w:r w:rsidRPr="00450D01">
        <w:rPr>
          <w:iCs/>
          <w:shd w:val="clear" w:color="auto" w:fill="F2F2F2" w:themeFill="background1" w:themeFillShade="F2"/>
        </w:rPr>
        <w:t xml:space="preserve"> </w:t>
      </w:r>
      <w:r w:rsidRPr="00450D01">
        <w:rPr>
          <w:i/>
          <w:shd w:val="clear" w:color="auto" w:fill="F2F2F2" w:themeFill="background1" w:themeFillShade="F2"/>
        </w:rPr>
        <w:t xml:space="preserve">[naam onderaannemer], </w:t>
      </w:r>
      <w:r w:rsidRPr="00450D01">
        <w:rPr>
          <w:iCs/>
        </w:rPr>
        <w:t xml:space="preserve">indien het werk aan </w:t>
      </w:r>
      <w:r w:rsidRPr="00450D01">
        <w:rPr>
          <w:i/>
          <w:shd w:val="clear" w:color="auto" w:fill="F2F2F2" w:themeFill="background1" w:themeFillShade="F2"/>
        </w:rPr>
        <w:t xml:space="preserve">[naam inschrijver] </w:t>
      </w:r>
      <w:r w:rsidRPr="00450D01">
        <w:rPr>
          <w:iCs/>
        </w:rPr>
        <w:t>zal worden gegund, voor de uitvoering van het werk zal kunnen beschikken over de kennis, ervaring en middelen die de ondergetekende ter beschikking stelt.</w:t>
      </w:r>
    </w:p>
    <w:p w14:paraId="180E049B" w14:textId="77777777" w:rsidR="00527197" w:rsidRPr="00450D01" w:rsidRDefault="00527197" w:rsidP="00527197">
      <w:pPr>
        <w:rPr>
          <w:iCs/>
        </w:rPr>
      </w:pPr>
    </w:p>
    <w:p w14:paraId="6CD37437" w14:textId="77777777" w:rsidR="00527197" w:rsidRPr="00450D01" w:rsidRDefault="00527197" w:rsidP="00527197">
      <w:pPr>
        <w:rPr>
          <w:iCs/>
        </w:rPr>
      </w:pPr>
    </w:p>
    <w:p w14:paraId="071E4DE2" w14:textId="77777777" w:rsidR="00527197" w:rsidRPr="00450D01" w:rsidRDefault="00527197" w:rsidP="00527197">
      <w:pPr>
        <w:rPr>
          <w:iCs/>
        </w:rPr>
      </w:pPr>
      <w:r w:rsidRPr="00450D01">
        <w:rPr>
          <w:iCs/>
        </w:rPr>
        <w:t xml:space="preserve">Aldus getekend te </w:t>
      </w:r>
      <w:r w:rsidRPr="00450D01">
        <w:rPr>
          <w:i/>
          <w:shd w:val="clear" w:color="auto" w:fill="F2F2F2" w:themeFill="background1" w:themeFillShade="F2"/>
        </w:rPr>
        <w:t>[plaats], [datum]</w:t>
      </w:r>
    </w:p>
    <w:p w14:paraId="309E79CB" w14:textId="77777777" w:rsidR="00527197" w:rsidRPr="00450D01" w:rsidRDefault="00527197" w:rsidP="00527197">
      <w:pPr>
        <w:rPr>
          <w:iCs/>
        </w:rPr>
      </w:pPr>
    </w:p>
    <w:p w14:paraId="4AB33E68" w14:textId="77777777" w:rsidR="00527197" w:rsidRPr="00450D01" w:rsidRDefault="00527197" w:rsidP="00527197">
      <w:pPr>
        <w:rPr>
          <w:i/>
        </w:rPr>
      </w:pPr>
      <w:r w:rsidRPr="00450D01">
        <w:rPr>
          <w:i/>
        </w:rPr>
        <w:t>[</w:t>
      </w:r>
      <w:r w:rsidRPr="00450D01">
        <w:rPr>
          <w:i/>
          <w:shd w:val="clear" w:color="auto" w:fill="F2F2F2" w:themeFill="background1" w:themeFillShade="F2"/>
        </w:rPr>
        <w:t>Onderaannemer</w:t>
      </w:r>
      <w:r w:rsidRPr="00450D01">
        <w:rPr>
          <w:i/>
        </w:rPr>
        <w:t>],</w:t>
      </w:r>
    </w:p>
    <w:p w14:paraId="596DF791" w14:textId="77777777" w:rsidR="00527197" w:rsidRPr="00450D01" w:rsidRDefault="00527197" w:rsidP="00527197">
      <w:pPr>
        <w:rPr>
          <w:i/>
        </w:rPr>
      </w:pPr>
    </w:p>
    <w:p w14:paraId="6ABF6312" w14:textId="77777777" w:rsidR="00527197" w:rsidRPr="00450D01" w:rsidRDefault="00527197" w:rsidP="00527197">
      <w:pPr>
        <w:rPr>
          <w:i/>
        </w:rPr>
      </w:pPr>
      <w:r w:rsidRPr="00450D01">
        <w:rPr>
          <w:i/>
        </w:rPr>
        <w:t>[</w:t>
      </w:r>
      <w:r w:rsidRPr="00450D01">
        <w:rPr>
          <w:i/>
          <w:shd w:val="clear" w:color="auto" w:fill="F2F2F2" w:themeFill="background1" w:themeFillShade="F2"/>
        </w:rPr>
        <w:t>naam vertegenwoordigingsbevoegd natuurlijk persoon</w:t>
      </w:r>
      <w:r w:rsidRPr="00450D01">
        <w:rPr>
          <w:i/>
        </w:rPr>
        <w:t>]</w:t>
      </w:r>
    </w:p>
    <w:p w14:paraId="4B488ADF" w14:textId="77777777" w:rsidR="00527197" w:rsidRPr="00450D01" w:rsidRDefault="00527197" w:rsidP="00527197">
      <w:pPr>
        <w:rPr>
          <w:i/>
        </w:rPr>
      </w:pPr>
    </w:p>
    <w:p w14:paraId="390464FA" w14:textId="77777777" w:rsidR="00527197" w:rsidRPr="00450D01" w:rsidRDefault="00527197" w:rsidP="00527197">
      <w:pPr>
        <w:rPr>
          <w:i/>
        </w:rPr>
      </w:pPr>
      <w:r w:rsidRPr="00450D01">
        <w:rPr>
          <w:i/>
        </w:rPr>
        <w:t>[</w:t>
      </w:r>
      <w:r w:rsidRPr="00450D01">
        <w:rPr>
          <w:i/>
          <w:shd w:val="clear" w:color="auto" w:fill="F2F2F2" w:themeFill="background1" w:themeFillShade="F2"/>
        </w:rPr>
        <w:t>functie</w:t>
      </w:r>
      <w:r w:rsidRPr="00450D01">
        <w:rPr>
          <w:i/>
        </w:rPr>
        <w:t>]</w:t>
      </w:r>
    </w:p>
    <w:p w14:paraId="78A2AE19" w14:textId="77777777" w:rsidR="00527197" w:rsidRPr="00450D01" w:rsidRDefault="00527197" w:rsidP="00527197">
      <w:pPr>
        <w:rPr>
          <w:i/>
        </w:rPr>
      </w:pPr>
    </w:p>
    <w:p w14:paraId="13FDE8C6" w14:textId="77777777" w:rsidR="00527197" w:rsidRPr="00450D01" w:rsidRDefault="00527197" w:rsidP="00527197">
      <w:pPr>
        <w:rPr>
          <w:i/>
        </w:rPr>
      </w:pPr>
      <w:r w:rsidRPr="00450D01">
        <w:rPr>
          <w:i/>
        </w:rPr>
        <w:t>[</w:t>
      </w:r>
      <w:r w:rsidRPr="00450D01">
        <w:rPr>
          <w:i/>
          <w:shd w:val="clear" w:color="auto" w:fill="F2F2F2" w:themeFill="background1" w:themeFillShade="F2"/>
        </w:rPr>
        <w:t>handtekening</w:t>
      </w:r>
      <w:r w:rsidRPr="00450D01">
        <w:rPr>
          <w:i/>
        </w:rPr>
        <w:t>]</w:t>
      </w:r>
    </w:p>
    <w:p w14:paraId="60E6422F" w14:textId="77777777" w:rsidR="00AE4BD3" w:rsidRPr="00450D01" w:rsidRDefault="00AE4BD3" w:rsidP="007E024D"/>
    <w:p w14:paraId="3B65D366" w14:textId="77777777" w:rsidR="00AE4BD3" w:rsidRPr="007E024D" w:rsidRDefault="00AE4BD3" w:rsidP="007E024D"/>
    <w:sectPr w:rsidR="00AE4BD3" w:rsidRPr="007E024D" w:rsidSect="007E024D">
      <w:type w:val="continuous"/>
      <w:pgSz w:w="11906" w:h="16838"/>
      <w:pgMar w:top="692" w:right="2345" w:bottom="11371" w:left="1757" w:header="708" w:footer="708" w:gutter="0"/>
      <w:cols w:space="1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83F" w14:textId="77777777" w:rsidR="00A35154" w:rsidRPr="00450D01" w:rsidRDefault="00A35154">
      <w:pPr>
        <w:spacing w:after="0" w:line="240" w:lineRule="auto"/>
      </w:pPr>
      <w:r w:rsidRPr="00450D01">
        <w:separator/>
      </w:r>
    </w:p>
  </w:endnote>
  <w:endnote w:type="continuationSeparator" w:id="0">
    <w:p w14:paraId="46D2BA9E" w14:textId="77777777" w:rsidR="00A35154" w:rsidRPr="00450D01" w:rsidRDefault="00A35154">
      <w:pPr>
        <w:spacing w:after="0" w:line="240" w:lineRule="auto"/>
      </w:pPr>
      <w:r w:rsidRPr="00450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B01F" w14:textId="77777777" w:rsidR="00A35154" w:rsidRPr="00450D01" w:rsidRDefault="00A35154">
      <w:pPr>
        <w:spacing w:after="0" w:line="240" w:lineRule="auto"/>
      </w:pPr>
      <w:r w:rsidRPr="00450D01">
        <w:separator/>
      </w:r>
    </w:p>
  </w:footnote>
  <w:footnote w:type="continuationSeparator" w:id="0">
    <w:p w14:paraId="0FAC8AB2" w14:textId="77777777" w:rsidR="00A35154" w:rsidRPr="00450D01" w:rsidRDefault="00A35154">
      <w:pPr>
        <w:spacing w:after="0" w:line="240" w:lineRule="auto"/>
      </w:pPr>
      <w:r w:rsidRPr="00450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A69F" w14:textId="0CAEE2FA" w:rsidR="005E4B2E" w:rsidRPr="00450D01" w:rsidRDefault="00DB3E55" w:rsidP="005E4B2E">
    <w:pPr>
      <w:spacing w:after="412" w:line="259" w:lineRule="auto"/>
      <w:ind w:left="0" w:firstLine="0"/>
    </w:pPr>
    <w:r w:rsidRPr="00450D01">
      <w:rPr>
        <w:sz w:val="17"/>
      </w:rPr>
      <w:t xml:space="preserve"> </w:t>
    </w:r>
  </w:p>
  <w:p w14:paraId="282DD7C6" w14:textId="15374E87" w:rsidR="00E77151" w:rsidRPr="00450D01" w:rsidRDefault="00E77151">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1A8A" w14:textId="7E12B2E6" w:rsidR="00E77151" w:rsidRPr="00450D01" w:rsidRDefault="00DB3E55" w:rsidP="004E3674">
    <w:pPr>
      <w:spacing w:after="412" w:line="259" w:lineRule="auto"/>
      <w:ind w:left="0" w:firstLine="0"/>
    </w:pPr>
    <w:r w:rsidRPr="00450D01">
      <w:rPr>
        <w:sz w:val="17"/>
      </w:rPr>
      <w:t xml:space="preserve"> </w:t>
    </w:r>
  </w:p>
  <w:p w14:paraId="25CEE598" w14:textId="77777777" w:rsidR="00E77151" w:rsidRPr="00450D01" w:rsidRDefault="00DB3E55">
    <w:pPr>
      <w:spacing w:after="0" w:line="259" w:lineRule="auto"/>
      <w:ind w:left="0" w:firstLine="0"/>
    </w:pPr>
    <w:r w:rsidRPr="00450D01">
      <w:rPr>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241F" w14:textId="2EC4141E" w:rsidR="006A5FD7" w:rsidRPr="00450D01" w:rsidRDefault="006A5FD7" w:rsidP="006A5FD7">
    <w:pPr>
      <w:spacing w:after="412" w:line="259" w:lineRule="auto"/>
      <w:ind w:left="0" w:firstLine="0"/>
    </w:pPr>
  </w:p>
  <w:p w14:paraId="0C77776C" w14:textId="557CA291" w:rsidR="00E77151" w:rsidRPr="00450D01" w:rsidRDefault="00E77151">
    <w:pPr>
      <w:tabs>
        <w:tab w:val="center" w:pos="7048"/>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5D"/>
    <w:multiLevelType w:val="hybridMultilevel"/>
    <w:tmpl w:val="DC96F94A"/>
    <w:lvl w:ilvl="0" w:tplc="4EFA336E">
      <w:start w:val="1"/>
      <w:numFmt w:val="bullet"/>
      <w:lvlText w:val="•"/>
      <w:lvlJc w:val="left"/>
      <w:pPr>
        <w:tabs>
          <w:tab w:val="num" w:pos="720"/>
        </w:tabs>
        <w:ind w:left="720" w:hanging="360"/>
      </w:pPr>
      <w:rPr>
        <w:rFonts w:ascii="Arial" w:hAnsi="Arial" w:hint="default"/>
      </w:rPr>
    </w:lvl>
    <w:lvl w:ilvl="1" w:tplc="5E3A390A" w:tentative="1">
      <w:start w:val="1"/>
      <w:numFmt w:val="bullet"/>
      <w:lvlText w:val="•"/>
      <w:lvlJc w:val="left"/>
      <w:pPr>
        <w:tabs>
          <w:tab w:val="num" w:pos="1440"/>
        </w:tabs>
        <w:ind w:left="1440" w:hanging="360"/>
      </w:pPr>
      <w:rPr>
        <w:rFonts w:ascii="Arial" w:hAnsi="Arial" w:hint="default"/>
      </w:rPr>
    </w:lvl>
    <w:lvl w:ilvl="2" w:tplc="C61E0A10" w:tentative="1">
      <w:start w:val="1"/>
      <w:numFmt w:val="bullet"/>
      <w:lvlText w:val="•"/>
      <w:lvlJc w:val="left"/>
      <w:pPr>
        <w:tabs>
          <w:tab w:val="num" w:pos="2160"/>
        </w:tabs>
        <w:ind w:left="2160" w:hanging="360"/>
      </w:pPr>
      <w:rPr>
        <w:rFonts w:ascii="Arial" w:hAnsi="Arial" w:hint="default"/>
      </w:rPr>
    </w:lvl>
    <w:lvl w:ilvl="3" w:tplc="4D6CA5F6" w:tentative="1">
      <w:start w:val="1"/>
      <w:numFmt w:val="bullet"/>
      <w:lvlText w:val="•"/>
      <w:lvlJc w:val="left"/>
      <w:pPr>
        <w:tabs>
          <w:tab w:val="num" w:pos="2880"/>
        </w:tabs>
        <w:ind w:left="2880" w:hanging="360"/>
      </w:pPr>
      <w:rPr>
        <w:rFonts w:ascii="Arial" w:hAnsi="Arial" w:hint="default"/>
      </w:rPr>
    </w:lvl>
    <w:lvl w:ilvl="4" w:tplc="79867D80" w:tentative="1">
      <w:start w:val="1"/>
      <w:numFmt w:val="bullet"/>
      <w:lvlText w:val="•"/>
      <w:lvlJc w:val="left"/>
      <w:pPr>
        <w:tabs>
          <w:tab w:val="num" w:pos="3600"/>
        </w:tabs>
        <w:ind w:left="3600" w:hanging="360"/>
      </w:pPr>
      <w:rPr>
        <w:rFonts w:ascii="Arial" w:hAnsi="Arial" w:hint="default"/>
      </w:rPr>
    </w:lvl>
    <w:lvl w:ilvl="5" w:tplc="1B341D06" w:tentative="1">
      <w:start w:val="1"/>
      <w:numFmt w:val="bullet"/>
      <w:lvlText w:val="•"/>
      <w:lvlJc w:val="left"/>
      <w:pPr>
        <w:tabs>
          <w:tab w:val="num" w:pos="4320"/>
        </w:tabs>
        <w:ind w:left="4320" w:hanging="360"/>
      </w:pPr>
      <w:rPr>
        <w:rFonts w:ascii="Arial" w:hAnsi="Arial" w:hint="default"/>
      </w:rPr>
    </w:lvl>
    <w:lvl w:ilvl="6" w:tplc="DA7A182A" w:tentative="1">
      <w:start w:val="1"/>
      <w:numFmt w:val="bullet"/>
      <w:lvlText w:val="•"/>
      <w:lvlJc w:val="left"/>
      <w:pPr>
        <w:tabs>
          <w:tab w:val="num" w:pos="5040"/>
        </w:tabs>
        <w:ind w:left="5040" w:hanging="360"/>
      </w:pPr>
      <w:rPr>
        <w:rFonts w:ascii="Arial" w:hAnsi="Arial" w:hint="default"/>
      </w:rPr>
    </w:lvl>
    <w:lvl w:ilvl="7" w:tplc="7AB84CE4" w:tentative="1">
      <w:start w:val="1"/>
      <w:numFmt w:val="bullet"/>
      <w:lvlText w:val="•"/>
      <w:lvlJc w:val="left"/>
      <w:pPr>
        <w:tabs>
          <w:tab w:val="num" w:pos="5760"/>
        </w:tabs>
        <w:ind w:left="5760" w:hanging="360"/>
      </w:pPr>
      <w:rPr>
        <w:rFonts w:ascii="Arial" w:hAnsi="Arial" w:hint="default"/>
      </w:rPr>
    </w:lvl>
    <w:lvl w:ilvl="8" w:tplc="14E637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B6D45"/>
    <w:multiLevelType w:val="hybridMultilevel"/>
    <w:tmpl w:val="6C28C0DE"/>
    <w:lvl w:ilvl="0" w:tplc="7652C1A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68C1F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A8A4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C88E22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18DB4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536BB1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3C476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22A25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8C6276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6C02D2D"/>
    <w:multiLevelType w:val="hybridMultilevel"/>
    <w:tmpl w:val="0D0E1C08"/>
    <w:lvl w:ilvl="0" w:tplc="A26C9E28">
      <w:start w:val="1"/>
      <w:numFmt w:val="decimal"/>
      <w:lvlText w:val="%1."/>
      <w:lvlJc w:val="left"/>
      <w:pPr>
        <w:ind w:left="595" w:hanging="360"/>
      </w:pPr>
      <w:rPr>
        <w:rFonts w:hint="default"/>
      </w:rPr>
    </w:lvl>
    <w:lvl w:ilvl="1" w:tplc="04130019" w:tentative="1">
      <w:start w:val="1"/>
      <w:numFmt w:val="lowerLetter"/>
      <w:lvlText w:val="%2."/>
      <w:lvlJc w:val="left"/>
      <w:pPr>
        <w:ind w:left="1315" w:hanging="360"/>
      </w:pPr>
    </w:lvl>
    <w:lvl w:ilvl="2" w:tplc="0413001B" w:tentative="1">
      <w:start w:val="1"/>
      <w:numFmt w:val="lowerRoman"/>
      <w:lvlText w:val="%3."/>
      <w:lvlJc w:val="right"/>
      <w:pPr>
        <w:ind w:left="2035" w:hanging="180"/>
      </w:pPr>
    </w:lvl>
    <w:lvl w:ilvl="3" w:tplc="0413000F" w:tentative="1">
      <w:start w:val="1"/>
      <w:numFmt w:val="decimal"/>
      <w:lvlText w:val="%4."/>
      <w:lvlJc w:val="left"/>
      <w:pPr>
        <w:ind w:left="2755" w:hanging="360"/>
      </w:pPr>
    </w:lvl>
    <w:lvl w:ilvl="4" w:tplc="04130019" w:tentative="1">
      <w:start w:val="1"/>
      <w:numFmt w:val="lowerLetter"/>
      <w:lvlText w:val="%5."/>
      <w:lvlJc w:val="left"/>
      <w:pPr>
        <w:ind w:left="3475" w:hanging="360"/>
      </w:pPr>
    </w:lvl>
    <w:lvl w:ilvl="5" w:tplc="0413001B" w:tentative="1">
      <w:start w:val="1"/>
      <w:numFmt w:val="lowerRoman"/>
      <w:lvlText w:val="%6."/>
      <w:lvlJc w:val="right"/>
      <w:pPr>
        <w:ind w:left="4195" w:hanging="180"/>
      </w:pPr>
    </w:lvl>
    <w:lvl w:ilvl="6" w:tplc="0413000F" w:tentative="1">
      <w:start w:val="1"/>
      <w:numFmt w:val="decimal"/>
      <w:lvlText w:val="%7."/>
      <w:lvlJc w:val="left"/>
      <w:pPr>
        <w:ind w:left="4915" w:hanging="360"/>
      </w:pPr>
    </w:lvl>
    <w:lvl w:ilvl="7" w:tplc="04130019" w:tentative="1">
      <w:start w:val="1"/>
      <w:numFmt w:val="lowerLetter"/>
      <w:lvlText w:val="%8."/>
      <w:lvlJc w:val="left"/>
      <w:pPr>
        <w:ind w:left="5635" w:hanging="360"/>
      </w:pPr>
    </w:lvl>
    <w:lvl w:ilvl="8" w:tplc="0413001B" w:tentative="1">
      <w:start w:val="1"/>
      <w:numFmt w:val="lowerRoman"/>
      <w:lvlText w:val="%9."/>
      <w:lvlJc w:val="right"/>
      <w:pPr>
        <w:ind w:left="6355" w:hanging="180"/>
      </w:pPr>
    </w:lvl>
  </w:abstractNum>
  <w:abstractNum w:abstractNumId="3" w15:restartNumberingAfterBreak="0">
    <w:nsid w:val="07A45D18"/>
    <w:multiLevelType w:val="hybridMultilevel"/>
    <w:tmpl w:val="2A56822C"/>
    <w:lvl w:ilvl="0" w:tplc="78220D44">
      <w:start w:val="5"/>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99012E"/>
    <w:multiLevelType w:val="hybridMultilevel"/>
    <w:tmpl w:val="CB449A9A"/>
    <w:lvl w:ilvl="0" w:tplc="88C4313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0AB84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704CA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6EBF4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F0A1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AB43FC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3814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30539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CEE0D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0416A2"/>
    <w:multiLevelType w:val="hybridMultilevel"/>
    <w:tmpl w:val="8480A204"/>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6" w15:restartNumberingAfterBreak="0">
    <w:nsid w:val="123F23DB"/>
    <w:multiLevelType w:val="hybridMultilevel"/>
    <w:tmpl w:val="93C2FFB8"/>
    <w:lvl w:ilvl="0" w:tplc="CA9AED22">
      <w:start w:val="1"/>
      <w:numFmt w:val="lowerLetter"/>
      <w:lvlText w:val="%1)"/>
      <w:lvlJc w:val="left"/>
      <w:pPr>
        <w:ind w:left="7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ECE830A6">
      <w:start w:val="1"/>
      <w:numFmt w:val="lowerLetter"/>
      <w:lvlText w:val="%2"/>
      <w:lvlJc w:val="left"/>
      <w:pPr>
        <w:ind w:left="161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9C4CA8F8">
      <w:start w:val="1"/>
      <w:numFmt w:val="lowerRoman"/>
      <w:lvlText w:val="%3"/>
      <w:lvlJc w:val="left"/>
      <w:pPr>
        <w:ind w:left="233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6166730">
      <w:start w:val="1"/>
      <w:numFmt w:val="decimal"/>
      <w:lvlText w:val="%4"/>
      <w:lvlJc w:val="left"/>
      <w:pPr>
        <w:ind w:left="305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2FC05B32">
      <w:start w:val="1"/>
      <w:numFmt w:val="lowerLetter"/>
      <w:lvlText w:val="%5"/>
      <w:lvlJc w:val="left"/>
      <w:pPr>
        <w:ind w:left="377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1374CC8C">
      <w:start w:val="1"/>
      <w:numFmt w:val="lowerRoman"/>
      <w:lvlText w:val="%6"/>
      <w:lvlJc w:val="left"/>
      <w:pPr>
        <w:ind w:left="449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9A461A84">
      <w:start w:val="1"/>
      <w:numFmt w:val="decimal"/>
      <w:lvlText w:val="%7"/>
      <w:lvlJc w:val="left"/>
      <w:pPr>
        <w:ind w:left="521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BF300FE0">
      <w:start w:val="1"/>
      <w:numFmt w:val="lowerLetter"/>
      <w:lvlText w:val="%8"/>
      <w:lvlJc w:val="left"/>
      <w:pPr>
        <w:ind w:left="593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6FE8A00A">
      <w:start w:val="1"/>
      <w:numFmt w:val="lowerRoman"/>
      <w:lvlText w:val="%9"/>
      <w:lvlJc w:val="left"/>
      <w:pPr>
        <w:ind w:left="665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2B02D0D"/>
    <w:multiLevelType w:val="hybridMultilevel"/>
    <w:tmpl w:val="03B21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25148E"/>
    <w:multiLevelType w:val="hybridMultilevel"/>
    <w:tmpl w:val="9670B5BE"/>
    <w:lvl w:ilvl="0" w:tplc="B40EE92E">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15A813B6">
      <w:start w:val="1"/>
      <w:numFmt w:val="bullet"/>
      <w:lvlText w:val="-"/>
      <w:lvlJc w:val="left"/>
      <w:pPr>
        <w:ind w:left="113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1F0B08C">
      <w:start w:val="1"/>
      <w:numFmt w:val="bullet"/>
      <w:lvlText w:val="▪"/>
      <w:lvlJc w:val="left"/>
      <w:pPr>
        <w:ind w:left="19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8B781E5A">
      <w:start w:val="1"/>
      <w:numFmt w:val="bullet"/>
      <w:lvlText w:val="•"/>
      <w:lvlJc w:val="left"/>
      <w:pPr>
        <w:ind w:left="26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136E804">
      <w:start w:val="1"/>
      <w:numFmt w:val="bullet"/>
      <w:lvlText w:val="o"/>
      <w:lvlJc w:val="left"/>
      <w:pPr>
        <w:ind w:left="337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A52025C2">
      <w:start w:val="1"/>
      <w:numFmt w:val="bullet"/>
      <w:lvlText w:val="▪"/>
      <w:lvlJc w:val="left"/>
      <w:pPr>
        <w:ind w:left="409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0C567928">
      <w:start w:val="1"/>
      <w:numFmt w:val="bullet"/>
      <w:lvlText w:val="•"/>
      <w:lvlJc w:val="left"/>
      <w:pPr>
        <w:ind w:left="481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84701BCA">
      <w:start w:val="1"/>
      <w:numFmt w:val="bullet"/>
      <w:lvlText w:val="o"/>
      <w:lvlJc w:val="left"/>
      <w:pPr>
        <w:ind w:left="553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32E6120">
      <w:start w:val="1"/>
      <w:numFmt w:val="bullet"/>
      <w:lvlText w:val="▪"/>
      <w:lvlJc w:val="left"/>
      <w:pPr>
        <w:ind w:left="625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74E3F59"/>
    <w:multiLevelType w:val="hybridMultilevel"/>
    <w:tmpl w:val="3FC4ABF4"/>
    <w:lvl w:ilvl="0" w:tplc="03D0968E">
      <w:numFmt w:val="bullet"/>
      <w:lvlText w:val=""/>
      <w:lvlJc w:val="left"/>
      <w:pPr>
        <w:ind w:left="345" w:hanging="360"/>
      </w:pPr>
      <w:rPr>
        <w:rFonts w:ascii="Symbol" w:eastAsia="Corbel" w:hAnsi="Symbol" w:cs="Corbe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0" w15:restartNumberingAfterBreak="0">
    <w:nsid w:val="191B6595"/>
    <w:multiLevelType w:val="hybridMultilevel"/>
    <w:tmpl w:val="A2287C7A"/>
    <w:lvl w:ilvl="0" w:tplc="BAF017B0">
      <w:start w:val="1"/>
      <w:numFmt w:val="decimal"/>
      <w:lvlText w:val="%1."/>
      <w:lvlJc w:val="left"/>
      <w:pPr>
        <w:ind w:left="7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130E3CC2">
      <w:start w:val="1"/>
      <w:numFmt w:val="lowerLetter"/>
      <w:lvlText w:val="%2"/>
      <w:lvlJc w:val="left"/>
      <w:pPr>
        <w:ind w:left="13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3982A726">
      <w:start w:val="1"/>
      <w:numFmt w:val="lowerRoman"/>
      <w:lvlText w:val="%3"/>
      <w:lvlJc w:val="left"/>
      <w:pPr>
        <w:ind w:left="20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9307CD4">
      <w:start w:val="1"/>
      <w:numFmt w:val="decimal"/>
      <w:lvlText w:val="%4"/>
      <w:lvlJc w:val="left"/>
      <w:pPr>
        <w:ind w:left="28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3C66893A">
      <w:start w:val="1"/>
      <w:numFmt w:val="lowerLetter"/>
      <w:lvlText w:val="%5"/>
      <w:lvlJc w:val="left"/>
      <w:pPr>
        <w:ind w:left="35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364F464">
      <w:start w:val="1"/>
      <w:numFmt w:val="lowerRoman"/>
      <w:lvlText w:val="%6"/>
      <w:lvlJc w:val="left"/>
      <w:pPr>
        <w:ind w:left="424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43A0DAEE">
      <w:start w:val="1"/>
      <w:numFmt w:val="decimal"/>
      <w:lvlText w:val="%7"/>
      <w:lvlJc w:val="left"/>
      <w:pPr>
        <w:ind w:left="49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5ECACE4C">
      <w:start w:val="1"/>
      <w:numFmt w:val="lowerLetter"/>
      <w:lvlText w:val="%8"/>
      <w:lvlJc w:val="left"/>
      <w:pPr>
        <w:ind w:left="56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1A88064">
      <w:start w:val="1"/>
      <w:numFmt w:val="lowerRoman"/>
      <w:lvlText w:val="%9"/>
      <w:lvlJc w:val="left"/>
      <w:pPr>
        <w:ind w:left="64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C3674B2"/>
    <w:multiLevelType w:val="hybridMultilevel"/>
    <w:tmpl w:val="430C7A66"/>
    <w:lvl w:ilvl="0" w:tplc="FA52CFBE">
      <w:start w:val="1"/>
      <w:numFmt w:val="lowerLetter"/>
      <w:lvlText w:val="%1)"/>
      <w:lvlJc w:val="left"/>
      <w:pPr>
        <w:ind w:left="881"/>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634F71E">
      <w:start w:val="1"/>
      <w:numFmt w:val="lowerLetter"/>
      <w:lvlText w:val="%2"/>
      <w:lvlJc w:val="left"/>
      <w:pPr>
        <w:ind w:left="16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DA660808">
      <w:start w:val="1"/>
      <w:numFmt w:val="lowerRoman"/>
      <w:lvlText w:val="%3"/>
      <w:lvlJc w:val="left"/>
      <w:pPr>
        <w:ind w:left="23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570A8354">
      <w:start w:val="1"/>
      <w:numFmt w:val="decimal"/>
      <w:lvlText w:val="%4"/>
      <w:lvlJc w:val="left"/>
      <w:pPr>
        <w:ind w:left="30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9DA2DD2E">
      <w:start w:val="1"/>
      <w:numFmt w:val="lowerLetter"/>
      <w:lvlText w:val="%5"/>
      <w:lvlJc w:val="left"/>
      <w:pPr>
        <w:ind w:left="380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A992E9E8">
      <w:start w:val="1"/>
      <w:numFmt w:val="lowerRoman"/>
      <w:lvlText w:val="%6"/>
      <w:lvlJc w:val="left"/>
      <w:pPr>
        <w:ind w:left="45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EAB00618">
      <w:start w:val="1"/>
      <w:numFmt w:val="decimal"/>
      <w:lvlText w:val="%7"/>
      <w:lvlJc w:val="left"/>
      <w:pPr>
        <w:ind w:left="52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2E2A7CF2">
      <w:start w:val="1"/>
      <w:numFmt w:val="lowerLetter"/>
      <w:lvlText w:val="%8"/>
      <w:lvlJc w:val="left"/>
      <w:pPr>
        <w:ind w:left="59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B8BA26F4">
      <w:start w:val="1"/>
      <w:numFmt w:val="lowerRoman"/>
      <w:lvlText w:val="%9"/>
      <w:lvlJc w:val="left"/>
      <w:pPr>
        <w:ind w:left="66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DBA1796"/>
    <w:multiLevelType w:val="hybridMultilevel"/>
    <w:tmpl w:val="3B5216DA"/>
    <w:lvl w:ilvl="0" w:tplc="0CCAF420">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0F0A61E2">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7A52FAB4">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93BC1414">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BE86B20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D5D298C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F1FE3DB6">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EDD8009C">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B4DE4E8A">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F744AC9"/>
    <w:multiLevelType w:val="hybridMultilevel"/>
    <w:tmpl w:val="75B8AFD6"/>
    <w:lvl w:ilvl="0" w:tplc="04130001">
      <w:start w:val="1"/>
      <w:numFmt w:val="bullet"/>
      <w:lvlText w:val=""/>
      <w:lvlJc w:val="left"/>
      <w:pPr>
        <w:ind w:left="955" w:hanging="360"/>
      </w:pPr>
      <w:rPr>
        <w:rFonts w:ascii="Symbol" w:hAnsi="Symbol" w:hint="default"/>
      </w:rPr>
    </w:lvl>
    <w:lvl w:ilvl="1" w:tplc="04130003" w:tentative="1">
      <w:start w:val="1"/>
      <w:numFmt w:val="bullet"/>
      <w:lvlText w:val="o"/>
      <w:lvlJc w:val="left"/>
      <w:pPr>
        <w:ind w:left="1675" w:hanging="360"/>
      </w:pPr>
      <w:rPr>
        <w:rFonts w:ascii="Courier New" w:hAnsi="Courier New" w:cs="Courier New" w:hint="default"/>
      </w:rPr>
    </w:lvl>
    <w:lvl w:ilvl="2" w:tplc="04130005" w:tentative="1">
      <w:start w:val="1"/>
      <w:numFmt w:val="bullet"/>
      <w:lvlText w:val=""/>
      <w:lvlJc w:val="left"/>
      <w:pPr>
        <w:ind w:left="2395" w:hanging="360"/>
      </w:pPr>
      <w:rPr>
        <w:rFonts w:ascii="Wingdings" w:hAnsi="Wingdings" w:hint="default"/>
      </w:rPr>
    </w:lvl>
    <w:lvl w:ilvl="3" w:tplc="04130001" w:tentative="1">
      <w:start w:val="1"/>
      <w:numFmt w:val="bullet"/>
      <w:lvlText w:val=""/>
      <w:lvlJc w:val="left"/>
      <w:pPr>
        <w:ind w:left="3115" w:hanging="360"/>
      </w:pPr>
      <w:rPr>
        <w:rFonts w:ascii="Symbol" w:hAnsi="Symbol" w:hint="default"/>
      </w:rPr>
    </w:lvl>
    <w:lvl w:ilvl="4" w:tplc="04130003" w:tentative="1">
      <w:start w:val="1"/>
      <w:numFmt w:val="bullet"/>
      <w:lvlText w:val="o"/>
      <w:lvlJc w:val="left"/>
      <w:pPr>
        <w:ind w:left="3835" w:hanging="360"/>
      </w:pPr>
      <w:rPr>
        <w:rFonts w:ascii="Courier New" w:hAnsi="Courier New" w:cs="Courier New" w:hint="default"/>
      </w:rPr>
    </w:lvl>
    <w:lvl w:ilvl="5" w:tplc="04130005" w:tentative="1">
      <w:start w:val="1"/>
      <w:numFmt w:val="bullet"/>
      <w:lvlText w:val=""/>
      <w:lvlJc w:val="left"/>
      <w:pPr>
        <w:ind w:left="4555" w:hanging="360"/>
      </w:pPr>
      <w:rPr>
        <w:rFonts w:ascii="Wingdings" w:hAnsi="Wingdings" w:hint="default"/>
      </w:rPr>
    </w:lvl>
    <w:lvl w:ilvl="6" w:tplc="04130001" w:tentative="1">
      <w:start w:val="1"/>
      <w:numFmt w:val="bullet"/>
      <w:lvlText w:val=""/>
      <w:lvlJc w:val="left"/>
      <w:pPr>
        <w:ind w:left="5275" w:hanging="360"/>
      </w:pPr>
      <w:rPr>
        <w:rFonts w:ascii="Symbol" w:hAnsi="Symbol" w:hint="default"/>
      </w:rPr>
    </w:lvl>
    <w:lvl w:ilvl="7" w:tplc="04130003" w:tentative="1">
      <w:start w:val="1"/>
      <w:numFmt w:val="bullet"/>
      <w:lvlText w:val="o"/>
      <w:lvlJc w:val="left"/>
      <w:pPr>
        <w:ind w:left="5995" w:hanging="360"/>
      </w:pPr>
      <w:rPr>
        <w:rFonts w:ascii="Courier New" w:hAnsi="Courier New" w:cs="Courier New" w:hint="default"/>
      </w:rPr>
    </w:lvl>
    <w:lvl w:ilvl="8" w:tplc="04130005" w:tentative="1">
      <w:start w:val="1"/>
      <w:numFmt w:val="bullet"/>
      <w:lvlText w:val=""/>
      <w:lvlJc w:val="left"/>
      <w:pPr>
        <w:ind w:left="6715" w:hanging="360"/>
      </w:pPr>
      <w:rPr>
        <w:rFonts w:ascii="Wingdings" w:hAnsi="Wingdings" w:hint="default"/>
      </w:rPr>
    </w:lvl>
  </w:abstractNum>
  <w:abstractNum w:abstractNumId="14" w15:restartNumberingAfterBreak="0">
    <w:nsid w:val="22D61D9D"/>
    <w:multiLevelType w:val="hybridMultilevel"/>
    <w:tmpl w:val="75247484"/>
    <w:lvl w:ilvl="0" w:tplc="6780F3C6">
      <w:start w:val="1"/>
      <w:numFmt w:val="decimal"/>
      <w:lvlText w:val="%1."/>
      <w:lvlJc w:val="left"/>
      <w:pPr>
        <w:ind w:left="1089" w:hanging="853"/>
      </w:pPr>
      <w:rPr>
        <w:rFonts w:ascii="Verdana" w:eastAsia="Verdana" w:hAnsi="Verdana" w:cs="Verdana" w:hint="default"/>
        <w:w w:val="99"/>
        <w:sz w:val="20"/>
        <w:szCs w:val="20"/>
        <w:lang w:val="nl-NL" w:eastAsia="en-US" w:bidi="ar-SA"/>
      </w:rPr>
    </w:lvl>
    <w:lvl w:ilvl="1" w:tplc="8CE48A44">
      <w:numFmt w:val="bullet"/>
      <w:lvlText w:val="•"/>
      <w:lvlJc w:val="left"/>
      <w:pPr>
        <w:ind w:left="1994" w:hanging="853"/>
      </w:pPr>
      <w:rPr>
        <w:rFonts w:hint="default"/>
        <w:lang w:val="nl-NL" w:eastAsia="en-US" w:bidi="ar-SA"/>
      </w:rPr>
    </w:lvl>
    <w:lvl w:ilvl="2" w:tplc="C83646F2">
      <w:numFmt w:val="bullet"/>
      <w:lvlText w:val="•"/>
      <w:lvlJc w:val="left"/>
      <w:pPr>
        <w:ind w:left="2909" w:hanging="853"/>
      </w:pPr>
      <w:rPr>
        <w:rFonts w:hint="default"/>
        <w:lang w:val="nl-NL" w:eastAsia="en-US" w:bidi="ar-SA"/>
      </w:rPr>
    </w:lvl>
    <w:lvl w:ilvl="3" w:tplc="20385B10">
      <w:numFmt w:val="bullet"/>
      <w:lvlText w:val="•"/>
      <w:lvlJc w:val="left"/>
      <w:pPr>
        <w:ind w:left="3823" w:hanging="853"/>
      </w:pPr>
      <w:rPr>
        <w:rFonts w:hint="default"/>
        <w:lang w:val="nl-NL" w:eastAsia="en-US" w:bidi="ar-SA"/>
      </w:rPr>
    </w:lvl>
    <w:lvl w:ilvl="4" w:tplc="F350C354">
      <w:numFmt w:val="bullet"/>
      <w:lvlText w:val="•"/>
      <w:lvlJc w:val="left"/>
      <w:pPr>
        <w:ind w:left="4738" w:hanging="853"/>
      </w:pPr>
      <w:rPr>
        <w:rFonts w:hint="default"/>
        <w:lang w:val="nl-NL" w:eastAsia="en-US" w:bidi="ar-SA"/>
      </w:rPr>
    </w:lvl>
    <w:lvl w:ilvl="5" w:tplc="E07A2ED0">
      <w:numFmt w:val="bullet"/>
      <w:lvlText w:val="•"/>
      <w:lvlJc w:val="left"/>
      <w:pPr>
        <w:ind w:left="5653" w:hanging="853"/>
      </w:pPr>
      <w:rPr>
        <w:rFonts w:hint="default"/>
        <w:lang w:val="nl-NL" w:eastAsia="en-US" w:bidi="ar-SA"/>
      </w:rPr>
    </w:lvl>
    <w:lvl w:ilvl="6" w:tplc="41EC8108">
      <w:numFmt w:val="bullet"/>
      <w:lvlText w:val="•"/>
      <w:lvlJc w:val="left"/>
      <w:pPr>
        <w:ind w:left="6567" w:hanging="853"/>
      </w:pPr>
      <w:rPr>
        <w:rFonts w:hint="default"/>
        <w:lang w:val="nl-NL" w:eastAsia="en-US" w:bidi="ar-SA"/>
      </w:rPr>
    </w:lvl>
    <w:lvl w:ilvl="7" w:tplc="8B0E3530">
      <w:numFmt w:val="bullet"/>
      <w:lvlText w:val="•"/>
      <w:lvlJc w:val="left"/>
      <w:pPr>
        <w:ind w:left="7482" w:hanging="853"/>
      </w:pPr>
      <w:rPr>
        <w:rFonts w:hint="default"/>
        <w:lang w:val="nl-NL" w:eastAsia="en-US" w:bidi="ar-SA"/>
      </w:rPr>
    </w:lvl>
    <w:lvl w:ilvl="8" w:tplc="DE2CD4AC">
      <w:numFmt w:val="bullet"/>
      <w:lvlText w:val="•"/>
      <w:lvlJc w:val="left"/>
      <w:pPr>
        <w:ind w:left="8397" w:hanging="853"/>
      </w:pPr>
      <w:rPr>
        <w:rFonts w:hint="default"/>
        <w:lang w:val="nl-NL" w:eastAsia="en-US" w:bidi="ar-SA"/>
      </w:rPr>
    </w:lvl>
  </w:abstractNum>
  <w:abstractNum w:abstractNumId="15" w15:restartNumberingAfterBreak="0">
    <w:nsid w:val="23A402D8"/>
    <w:multiLevelType w:val="hybridMultilevel"/>
    <w:tmpl w:val="8164434A"/>
    <w:lvl w:ilvl="0" w:tplc="FD461C0C">
      <w:start w:val="1"/>
      <w:numFmt w:val="decimal"/>
      <w:lvlText w:val="%1."/>
      <w:lvlJc w:val="left"/>
      <w:pPr>
        <w:ind w:left="7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3F40D9C4">
      <w:start w:val="1"/>
      <w:numFmt w:val="lowerLetter"/>
      <w:lvlText w:val="%2"/>
      <w:lvlJc w:val="left"/>
      <w:pPr>
        <w:ind w:left="139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B85662FA">
      <w:start w:val="1"/>
      <w:numFmt w:val="lowerRoman"/>
      <w:lvlText w:val="%3"/>
      <w:lvlJc w:val="left"/>
      <w:pPr>
        <w:ind w:left="211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98AC7B50">
      <w:start w:val="1"/>
      <w:numFmt w:val="decimal"/>
      <w:lvlText w:val="%4"/>
      <w:lvlJc w:val="left"/>
      <w:pPr>
        <w:ind w:left="283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0ECC11DA">
      <w:start w:val="1"/>
      <w:numFmt w:val="lowerLetter"/>
      <w:lvlText w:val="%5"/>
      <w:lvlJc w:val="left"/>
      <w:pPr>
        <w:ind w:left="355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5852942A">
      <w:start w:val="1"/>
      <w:numFmt w:val="lowerRoman"/>
      <w:lvlText w:val="%6"/>
      <w:lvlJc w:val="left"/>
      <w:pPr>
        <w:ind w:left="427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959C2584">
      <w:start w:val="1"/>
      <w:numFmt w:val="decimal"/>
      <w:lvlText w:val="%7"/>
      <w:lvlJc w:val="left"/>
      <w:pPr>
        <w:ind w:left="499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898ADFC2">
      <w:start w:val="1"/>
      <w:numFmt w:val="lowerLetter"/>
      <w:lvlText w:val="%8"/>
      <w:lvlJc w:val="left"/>
      <w:pPr>
        <w:ind w:left="571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C92AFE84">
      <w:start w:val="1"/>
      <w:numFmt w:val="lowerRoman"/>
      <w:lvlText w:val="%9"/>
      <w:lvlJc w:val="left"/>
      <w:pPr>
        <w:ind w:left="643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4092BDB"/>
    <w:multiLevelType w:val="hybridMultilevel"/>
    <w:tmpl w:val="399A3582"/>
    <w:lvl w:ilvl="0" w:tplc="4B1CDD24">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F707790">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66F6598E">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084820C8">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12EAF7B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59AED2EE">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7924CAFE">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103E628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C930CA16">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4BC6D68"/>
    <w:multiLevelType w:val="hybridMultilevel"/>
    <w:tmpl w:val="18EC95C4"/>
    <w:lvl w:ilvl="0" w:tplc="218C4952">
      <w:start w:val="1"/>
      <w:numFmt w:val="bullet"/>
      <w:lvlText w:val="-"/>
      <w:lvlJc w:val="left"/>
      <w:pPr>
        <w:ind w:left="705"/>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5BEE4D18">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06BA5D20">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0080936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4B9644C6">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C54C7928">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85CE91B2">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C64867F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4F80A50">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7A80255"/>
    <w:multiLevelType w:val="hybridMultilevel"/>
    <w:tmpl w:val="554EE180"/>
    <w:lvl w:ilvl="0" w:tplc="91003B6E">
      <w:start w:val="1"/>
      <w:numFmt w:val="bullet"/>
      <w:lvlText w:val="-"/>
      <w:lvlJc w:val="left"/>
      <w:pPr>
        <w:ind w:left="763"/>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36DE4096">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1DC21E0A">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D8408D1A">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A62C67B8">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7DC46ECE">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635656AA">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459E0DCE">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F8C75B8">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7AC1A3A"/>
    <w:multiLevelType w:val="hybridMultilevel"/>
    <w:tmpl w:val="AF8A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6E2CAB"/>
    <w:multiLevelType w:val="hybridMultilevel"/>
    <w:tmpl w:val="4EA80C16"/>
    <w:lvl w:ilvl="0" w:tplc="7B4CA8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2553D4"/>
    <w:multiLevelType w:val="hybridMultilevel"/>
    <w:tmpl w:val="708ACADA"/>
    <w:lvl w:ilvl="0" w:tplc="2C201D04">
      <w:start w:val="3"/>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FC1420E"/>
    <w:multiLevelType w:val="hybridMultilevel"/>
    <w:tmpl w:val="48B23C7A"/>
    <w:lvl w:ilvl="0" w:tplc="A252D6B8">
      <w:start w:val="1"/>
      <w:numFmt w:val="upperLetter"/>
      <w:lvlText w:val="%1."/>
      <w:lvlJc w:val="left"/>
      <w:pPr>
        <w:ind w:left="597" w:hanging="361"/>
      </w:pPr>
      <w:rPr>
        <w:rFonts w:ascii="Verdana" w:eastAsia="Verdana" w:hAnsi="Verdana" w:cs="Verdana"/>
        <w:w w:val="99"/>
        <w:sz w:val="20"/>
        <w:szCs w:val="20"/>
        <w:lang w:val="nl-NL" w:eastAsia="en-US" w:bidi="ar-SA"/>
      </w:rPr>
    </w:lvl>
    <w:lvl w:ilvl="1" w:tplc="E99E0AC2">
      <w:numFmt w:val="bullet"/>
      <w:lvlText w:val="-"/>
      <w:lvlJc w:val="left"/>
      <w:pPr>
        <w:ind w:left="957" w:hanging="360"/>
      </w:pPr>
      <w:rPr>
        <w:rFonts w:ascii="Trebuchet MS" w:eastAsia="Trebuchet MS" w:hAnsi="Trebuchet MS" w:cs="Trebuchet MS" w:hint="default"/>
        <w:w w:val="99"/>
        <w:sz w:val="20"/>
        <w:szCs w:val="20"/>
        <w:lang w:val="nl-NL" w:eastAsia="en-US" w:bidi="ar-SA"/>
      </w:rPr>
    </w:lvl>
    <w:lvl w:ilvl="2" w:tplc="01B0F8AA">
      <w:numFmt w:val="bullet"/>
      <w:lvlText w:val="•"/>
      <w:lvlJc w:val="left"/>
      <w:pPr>
        <w:ind w:left="1989" w:hanging="360"/>
      </w:pPr>
      <w:rPr>
        <w:rFonts w:hint="default"/>
        <w:lang w:val="nl-NL" w:eastAsia="en-US" w:bidi="ar-SA"/>
      </w:rPr>
    </w:lvl>
    <w:lvl w:ilvl="3" w:tplc="13F88542">
      <w:numFmt w:val="bullet"/>
      <w:lvlText w:val="•"/>
      <w:lvlJc w:val="left"/>
      <w:pPr>
        <w:ind w:left="3019" w:hanging="360"/>
      </w:pPr>
      <w:rPr>
        <w:rFonts w:hint="default"/>
        <w:lang w:val="nl-NL" w:eastAsia="en-US" w:bidi="ar-SA"/>
      </w:rPr>
    </w:lvl>
    <w:lvl w:ilvl="4" w:tplc="D3D88464">
      <w:numFmt w:val="bullet"/>
      <w:lvlText w:val="•"/>
      <w:lvlJc w:val="left"/>
      <w:pPr>
        <w:ind w:left="4048" w:hanging="360"/>
      </w:pPr>
      <w:rPr>
        <w:rFonts w:hint="default"/>
        <w:lang w:val="nl-NL" w:eastAsia="en-US" w:bidi="ar-SA"/>
      </w:rPr>
    </w:lvl>
    <w:lvl w:ilvl="5" w:tplc="735610B6">
      <w:numFmt w:val="bullet"/>
      <w:lvlText w:val="•"/>
      <w:lvlJc w:val="left"/>
      <w:pPr>
        <w:ind w:left="5078" w:hanging="360"/>
      </w:pPr>
      <w:rPr>
        <w:rFonts w:hint="default"/>
        <w:lang w:val="nl-NL" w:eastAsia="en-US" w:bidi="ar-SA"/>
      </w:rPr>
    </w:lvl>
    <w:lvl w:ilvl="6" w:tplc="5BB494FC">
      <w:numFmt w:val="bullet"/>
      <w:lvlText w:val="•"/>
      <w:lvlJc w:val="left"/>
      <w:pPr>
        <w:ind w:left="6108" w:hanging="360"/>
      </w:pPr>
      <w:rPr>
        <w:rFonts w:hint="default"/>
        <w:lang w:val="nl-NL" w:eastAsia="en-US" w:bidi="ar-SA"/>
      </w:rPr>
    </w:lvl>
    <w:lvl w:ilvl="7" w:tplc="0058A8AE">
      <w:numFmt w:val="bullet"/>
      <w:lvlText w:val="•"/>
      <w:lvlJc w:val="left"/>
      <w:pPr>
        <w:ind w:left="7137" w:hanging="360"/>
      </w:pPr>
      <w:rPr>
        <w:rFonts w:hint="default"/>
        <w:lang w:val="nl-NL" w:eastAsia="en-US" w:bidi="ar-SA"/>
      </w:rPr>
    </w:lvl>
    <w:lvl w:ilvl="8" w:tplc="AADE7738">
      <w:numFmt w:val="bullet"/>
      <w:lvlText w:val="•"/>
      <w:lvlJc w:val="left"/>
      <w:pPr>
        <w:ind w:left="8167" w:hanging="360"/>
      </w:pPr>
      <w:rPr>
        <w:rFonts w:hint="default"/>
        <w:lang w:val="nl-NL" w:eastAsia="en-US" w:bidi="ar-SA"/>
      </w:rPr>
    </w:lvl>
  </w:abstractNum>
  <w:abstractNum w:abstractNumId="23" w15:restartNumberingAfterBreak="0">
    <w:nsid w:val="2FCF4E05"/>
    <w:multiLevelType w:val="hybridMultilevel"/>
    <w:tmpl w:val="916A0C22"/>
    <w:lvl w:ilvl="0" w:tplc="F93ADB36">
      <w:start w:val="1"/>
      <w:numFmt w:val="decimal"/>
      <w:lvlText w:val="%1."/>
      <w:lvlJc w:val="left"/>
      <w:pPr>
        <w:ind w:left="8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CD41F82">
      <w:start w:val="1"/>
      <w:numFmt w:val="lowerLetter"/>
      <w:lvlText w:val="%2"/>
      <w:lvlJc w:val="left"/>
      <w:pPr>
        <w:ind w:left="145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0F126480">
      <w:start w:val="1"/>
      <w:numFmt w:val="lowerRoman"/>
      <w:lvlText w:val="%3"/>
      <w:lvlJc w:val="left"/>
      <w:pPr>
        <w:ind w:left="217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DB9EFC4E">
      <w:start w:val="1"/>
      <w:numFmt w:val="decimal"/>
      <w:lvlText w:val="%4"/>
      <w:lvlJc w:val="left"/>
      <w:pPr>
        <w:ind w:left="289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E3BAEB46">
      <w:start w:val="1"/>
      <w:numFmt w:val="lowerLetter"/>
      <w:lvlText w:val="%5"/>
      <w:lvlJc w:val="left"/>
      <w:pPr>
        <w:ind w:left="361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7852777A">
      <w:start w:val="1"/>
      <w:numFmt w:val="lowerRoman"/>
      <w:lvlText w:val="%6"/>
      <w:lvlJc w:val="left"/>
      <w:pPr>
        <w:ind w:left="433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03D42FC2">
      <w:start w:val="1"/>
      <w:numFmt w:val="decimal"/>
      <w:lvlText w:val="%7"/>
      <w:lvlJc w:val="left"/>
      <w:pPr>
        <w:ind w:left="505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6A48B0BC">
      <w:start w:val="1"/>
      <w:numFmt w:val="lowerLetter"/>
      <w:lvlText w:val="%8"/>
      <w:lvlJc w:val="left"/>
      <w:pPr>
        <w:ind w:left="577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8CA0F12">
      <w:start w:val="1"/>
      <w:numFmt w:val="lowerRoman"/>
      <w:lvlText w:val="%9"/>
      <w:lvlJc w:val="left"/>
      <w:pPr>
        <w:ind w:left="649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5216E46"/>
    <w:multiLevelType w:val="hybridMultilevel"/>
    <w:tmpl w:val="63202860"/>
    <w:lvl w:ilvl="0" w:tplc="4788A78E">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D8E3A84">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38F45A72">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3B9AD87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F3440D60">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9CDAF32C">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7F1A8198">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2E968B10">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DEA1D72">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66D3650"/>
    <w:multiLevelType w:val="hybridMultilevel"/>
    <w:tmpl w:val="A10E129C"/>
    <w:lvl w:ilvl="0" w:tplc="5842716C">
      <w:start w:val="1"/>
      <w:numFmt w:val="decimal"/>
      <w:lvlText w:val="%1."/>
      <w:lvlJc w:val="left"/>
      <w:pPr>
        <w:ind w:left="56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C4BE534C">
      <w:start w:val="1"/>
      <w:numFmt w:val="lowerLetter"/>
      <w:lvlText w:val="%2"/>
      <w:lvlJc w:val="left"/>
      <w:pPr>
        <w:ind w:left="13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F3CA18A4">
      <w:start w:val="1"/>
      <w:numFmt w:val="lowerRoman"/>
      <w:lvlText w:val="%3"/>
      <w:lvlJc w:val="left"/>
      <w:pPr>
        <w:ind w:left="20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94448474">
      <w:start w:val="1"/>
      <w:numFmt w:val="decimal"/>
      <w:lvlText w:val="%4"/>
      <w:lvlJc w:val="left"/>
      <w:pPr>
        <w:ind w:left="28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E88CCE80">
      <w:start w:val="1"/>
      <w:numFmt w:val="lowerLetter"/>
      <w:lvlText w:val="%5"/>
      <w:lvlJc w:val="left"/>
      <w:pPr>
        <w:ind w:left="35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B1CEB8F0">
      <w:start w:val="1"/>
      <w:numFmt w:val="lowerRoman"/>
      <w:lvlText w:val="%6"/>
      <w:lvlJc w:val="left"/>
      <w:pPr>
        <w:ind w:left="424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7228F364">
      <w:start w:val="1"/>
      <w:numFmt w:val="decimal"/>
      <w:lvlText w:val="%7"/>
      <w:lvlJc w:val="left"/>
      <w:pPr>
        <w:ind w:left="496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CB68B80">
      <w:start w:val="1"/>
      <w:numFmt w:val="lowerLetter"/>
      <w:lvlText w:val="%8"/>
      <w:lvlJc w:val="left"/>
      <w:pPr>
        <w:ind w:left="568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59523BAA">
      <w:start w:val="1"/>
      <w:numFmt w:val="lowerRoman"/>
      <w:lvlText w:val="%9"/>
      <w:lvlJc w:val="left"/>
      <w:pPr>
        <w:ind w:left="640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6DF3D6A"/>
    <w:multiLevelType w:val="hybridMultilevel"/>
    <w:tmpl w:val="8DA45F06"/>
    <w:lvl w:ilvl="0" w:tplc="34586CA0">
      <w:start w:val="1"/>
      <w:numFmt w:val="lowerLetter"/>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7" w15:restartNumberingAfterBreak="0">
    <w:nsid w:val="3868278A"/>
    <w:multiLevelType w:val="hybridMultilevel"/>
    <w:tmpl w:val="AB6E0CA6"/>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28" w15:restartNumberingAfterBreak="0">
    <w:nsid w:val="3C4979F4"/>
    <w:multiLevelType w:val="hybridMultilevel"/>
    <w:tmpl w:val="92347AEA"/>
    <w:lvl w:ilvl="0" w:tplc="CCCC4B18">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6CD23E46">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5FB884DE">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D1E029EE">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BEA8C6E">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9A45AA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6DA85B0E">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BF28FE4C">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5C5485B8">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2779D3"/>
    <w:multiLevelType w:val="hybridMultilevel"/>
    <w:tmpl w:val="AC689EA0"/>
    <w:lvl w:ilvl="0" w:tplc="E4A8B398">
      <w:start w:val="3"/>
      <w:numFmt w:val="lowerLetter"/>
      <w:lvlText w:val="%1)"/>
      <w:lvlJc w:val="left"/>
      <w:pPr>
        <w:ind w:left="425"/>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8482FD66">
      <w:start w:val="1"/>
      <w:numFmt w:val="lowerLetter"/>
      <w:lvlText w:val="%2"/>
      <w:lvlJc w:val="left"/>
      <w:pPr>
        <w:ind w:left="16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C8145E9E">
      <w:start w:val="1"/>
      <w:numFmt w:val="lowerRoman"/>
      <w:lvlText w:val="%3"/>
      <w:lvlJc w:val="left"/>
      <w:pPr>
        <w:ind w:left="23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2AE055D8">
      <w:start w:val="1"/>
      <w:numFmt w:val="decimal"/>
      <w:lvlText w:val="%4"/>
      <w:lvlJc w:val="left"/>
      <w:pPr>
        <w:ind w:left="30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C77EA91E">
      <w:start w:val="1"/>
      <w:numFmt w:val="lowerLetter"/>
      <w:lvlText w:val="%5"/>
      <w:lvlJc w:val="left"/>
      <w:pPr>
        <w:ind w:left="380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9656DBC4">
      <w:start w:val="1"/>
      <w:numFmt w:val="lowerRoman"/>
      <w:lvlText w:val="%6"/>
      <w:lvlJc w:val="left"/>
      <w:pPr>
        <w:ind w:left="45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6FBAADA6">
      <w:start w:val="1"/>
      <w:numFmt w:val="decimal"/>
      <w:lvlText w:val="%7"/>
      <w:lvlJc w:val="left"/>
      <w:pPr>
        <w:ind w:left="524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49BAD59C">
      <w:start w:val="1"/>
      <w:numFmt w:val="lowerLetter"/>
      <w:lvlText w:val="%8"/>
      <w:lvlJc w:val="left"/>
      <w:pPr>
        <w:ind w:left="596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78AA726A">
      <w:start w:val="1"/>
      <w:numFmt w:val="lowerRoman"/>
      <w:lvlText w:val="%9"/>
      <w:lvlJc w:val="left"/>
      <w:pPr>
        <w:ind w:left="668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43B56F2"/>
    <w:multiLevelType w:val="hybridMultilevel"/>
    <w:tmpl w:val="AA8AE9DE"/>
    <w:lvl w:ilvl="0" w:tplc="A3B0162E">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2ABCC644">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A4CA78E0">
      <w:start w:val="1"/>
      <w:numFmt w:val="lowerRoman"/>
      <w:lvlText w:val="%3."/>
      <w:lvlJc w:val="left"/>
      <w:pPr>
        <w:ind w:left="2161"/>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A2C01CA2">
      <w:start w:val="1"/>
      <w:numFmt w:val="decimal"/>
      <w:lvlText w:val="%4"/>
      <w:lvlJc w:val="left"/>
      <w:pPr>
        <w:ind w:left="29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D6F882B2">
      <w:start w:val="1"/>
      <w:numFmt w:val="lowerLetter"/>
      <w:lvlText w:val="%5"/>
      <w:lvlJc w:val="left"/>
      <w:pPr>
        <w:ind w:left="36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724642CC">
      <w:start w:val="1"/>
      <w:numFmt w:val="lowerRoman"/>
      <w:lvlText w:val="%6"/>
      <w:lvlJc w:val="left"/>
      <w:pPr>
        <w:ind w:left="43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228CB6EA">
      <w:start w:val="1"/>
      <w:numFmt w:val="decimal"/>
      <w:lvlText w:val="%7"/>
      <w:lvlJc w:val="left"/>
      <w:pPr>
        <w:ind w:left="506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E1D416AC">
      <w:start w:val="1"/>
      <w:numFmt w:val="lowerLetter"/>
      <w:lvlText w:val="%8"/>
      <w:lvlJc w:val="left"/>
      <w:pPr>
        <w:ind w:left="57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3006A472">
      <w:start w:val="1"/>
      <w:numFmt w:val="lowerRoman"/>
      <w:lvlText w:val="%9"/>
      <w:lvlJc w:val="left"/>
      <w:pPr>
        <w:ind w:left="65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7374C02"/>
    <w:multiLevelType w:val="hybridMultilevel"/>
    <w:tmpl w:val="E5E87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C53960"/>
    <w:multiLevelType w:val="hybridMultilevel"/>
    <w:tmpl w:val="AB3C9044"/>
    <w:lvl w:ilvl="0" w:tplc="FD38E050">
      <w:start w:val="1"/>
      <w:numFmt w:val="lowerLetter"/>
      <w:lvlText w:val="%1."/>
      <w:lvlJc w:val="left"/>
      <w:pPr>
        <w:ind w:left="7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E9B0A556">
      <w:start w:val="1"/>
      <w:numFmt w:val="lowerLetter"/>
      <w:lvlText w:val="%2"/>
      <w:lvlJc w:val="left"/>
      <w:pPr>
        <w:ind w:left="15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6FE42222">
      <w:start w:val="1"/>
      <w:numFmt w:val="lowerRoman"/>
      <w:lvlText w:val="%3"/>
      <w:lvlJc w:val="left"/>
      <w:pPr>
        <w:ind w:left="22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B3B26420">
      <w:start w:val="1"/>
      <w:numFmt w:val="decimal"/>
      <w:lvlText w:val="%4"/>
      <w:lvlJc w:val="left"/>
      <w:pPr>
        <w:ind w:left="29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74A44DDC">
      <w:start w:val="1"/>
      <w:numFmt w:val="lowerLetter"/>
      <w:lvlText w:val="%5"/>
      <w:lvlJc w:val="left"/>
      <w:pPr>
        <w:ind w:left="366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5BA0A4F6">
      <w:start w:val="1"/>
      <w:numFmt w:val="lowerRoman"/>
      <w:lvlText w:val="%6"/>
      <w:lvlJc w:val="left"/>
      <w:pPr>
        <w:ind w:left="438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02C6CA8">
      <w:start w:val="1"/>
      <w:numFmt w:val="decimal"/>
      <w:lvlText w:val="%7"/>
      <w:lvlJc w:val="left"/>
      <w:pPr>
        <w:ind w:left="510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C67E466A">
      <w:start w:val="1"/>
      <w:numFmt w:val="lowerLetter"/>
      <w:lvlText w:val="%8"/>
      <w:lvlJc w:val="left"/>
      <w:pPr>
        <w:ind w:left="582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B460375A">
      <w:start w:val="1"/>
      <w:numFmt w:val="lowerRoman"/>
      <w:lvlText w:val="%9"/>
      <w:lvlJc w:val="left"/>
      <w:pPr>
        <w:ind w:left="6547"/>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08B1C00"/>
    <w:multiLevelType w:val="hybridMultilevel"/>
    <w:tmpl w:val="37AAC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AE4519"/>
    <w:multiLevelType w:val="hybridMultilevel"/>
    <w:tmpl w:val="194E3042"/>
    <w:lvl w:ilvl="0" w:tplc="77489F7E">
      <w:start w:val="4"/>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A56456"/>
    <w:multiLevelType w:val="hybridMultilevel"/>
    <w:tmpl w:val="CE5AC794"/>
    <w:lvl w:ilvl="0" w:tplc="E6D891EE">
      <w:start w:val="1"/>
      <w:numFmt w:val="lowerLetter"/>
      <w:lvlText w:val="%1)"/>
      <w:lvlJc w:val="left"/>
      <w:pPr>
        <w:ind w:left="595" w:hanging="360"/>
      </w:pPr>
      <w:rPr>
        <w:rFonts w:hint="default"/>
      </w:rPr>
    </w:lvl>
    <w:lvl w:ilvl="1" w:tplc="04130019" w:tentative="1">
      <w:start w:val="1"/>
      <w:numFmt w:val="lowerLetter"/>
      <w:lvlText w:val="%2."/>
      <w:lvlJc w:val="left"/>
      <w:pPr>
        <w:ind w:left="1315" w:hanging="360"/>
      </w:pPr>
    </w:lvl>
    <w:lvl w:ilvl="2" w:tplc="0413001B" w:tentative="1">
      <w:start w:val="1"/>
      <w:numFmt w:val="lowerRoman"/>
      <w:lvlText w:val="%3."/>
      <w:lvlJc w:val="right"/>
      <w:pPr>
        <w:ind w:left="2035" w:hanging="180"/>
      </w:pPr>
    </w:lvl>
    <w:lvl w:ilvl="3" w:tplc="0413000F" w:tentative="1">
      <w:start w:val="1"/>
      <w:numFmt w:val="decimal"/>
      <w:lvlText w:val="%4."/>
      <w:lvlJc w:val="left"/>
      <w:pPr>
        <w:ind w:left="2755" w:hanging="360"/>
      </w:pPr>
    </w:lvl>
    <w:lvl w:ilvl="4" w:tplc="04130019" w:tentative="1">
      <w:start w:val="1"/>
      <w:numFmt w:val="lowerLetter"/>
      <w:lvlText w:val="%5."/>
      <w:lvlJc w:val="left"/>
      <w:pPr>
        <w:ind w:left="3475" w:hanging="360"/>
      </w:pPr>
    </w:lvl>
    <w:lvl w:ilvl="5" w:tplc="0413001B" w:tentative="1">
      <w:start w:val="1"/>
      <w:numFmt w:val="lowerRoman"/>
      <w:lvlText w:val="%6."/>
      <w:lvlJc w:val="right"/>
      <w:pPr>
        <w:ind w:left="4195" w:hanging="180"/>
      </w:pPr>
    </w:lvl>
    <w:lvl w:ilvl="6" w:tplc="0413000F" w:tentative="1">
      <w:start w:val="1"/>
      <w:numFmt w:val="decimal"/>
      <w:lvlText w:val="%7."/>
      <w:lvlJc w:val="left"/>
      <w:pPr>
        <w:ind w:left="4915" w:hanging="360"/>
      </w:pPr>
    </w:lvl>
    <w:lvl w:ilvl="7" w:tplc="04130019" w:tentative="1">
      <w:start w:val="1"/>
      <w:numFmt w:val="lowerLetter"/>
      <w:lvlText w:val="%8."/>
      <w:lvlJc w:val="left"/>
      <w:pPr>
        <w:ind w:left="5635" w:hanging="360"/>
      </w:pPr>
    </w:lvl>
    <w:lvl w:ilvl="8" w:tplc="0413001B" w:tentative="1">
      <w:start w:val="1"/>
      <w:numFmt w:val="lowerRoman"/>
      <w:lvlText w:val="%9."/>
      <w:lvlJc w:val="right"/>
      <w:pPr>
        <w:ind w:left="6355" w:hanging="180"/>
      </w:pPr>
    </w:lvl>
  </w:abstractNum>
  <w:abstractNum w:abstractNumId="36" w15:restartNumberingAfterBreak="0">
    <w:nsid w:val="5C2D7685"/>
    <w:multiLevelType w:val="hybridMultilevel"/>
    <w:tmpl w:val="264C8E38"/>
    <w:lvl w:ilvl="0" w:tplc="638A2A72">
      <w:start w:val="1"/>
      <w:numFmt w:val="bullet"/>
      <w:lvlText w:val="-"/>
      <w:lvlJc w:val="left"/>
      <w:pPr>
        <w:ind w:left="712"/>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AFC6ACB2">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E5C6516">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978A1D7C">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670229C0">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FAB6B962">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90464F86">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1C7400F4">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FF782192">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A4C4572"/>
    <w:multiLevelType w:val="hybridMultilevel"/>
    <w:tmpl w:val="DDFCB6B6"/>
    <w:lvl w:ilvl="0" w:tplc="F28EB398">
      <w:start w:val="1"/>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6A103ECA">
      <w:start w:val="1"/>
      <w:numFmt w:val="lowerLetter"/>
      <w:lvlText w:val="%2."/>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6052B582">
      <w:start w:val="1"/>
      <w:numFmt w:val="lowerRoman"/>
      <w:lvlText w:val="%3"/>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B82631C">
      <w:start w:val="1"/>
      <w:numFmt w:val="decimal"/>
      <w:lvlText w:val="%4"/>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C5DCFB30">
      <w:start w:val="1"/>
      <w:numFmt w:val="lowerLetter"/>
      <w:lvlText w:val="%5"/>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3BC0966">
      <w:start w:val="1"/>
      <w:numFmt w:val="lowerRoman"/>
      <w:lvlText w:val="%6"/>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01F2F8F8">
      <w:start w:val="1"/>
      <w:numFmt w:val="decimal"/>
      <w:lvlText w:val="%7"/>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AC2AA6C">
      <w:start w:val="1"/>
      <w:numFmt w:val="lowerLetter"/>
      <w:lvlText w:val="%8"/>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7AD8567A">
      <w:start w:val="1"/>
      <w:numFmt w:val="lowerRoman"/>
      <w:lvlText w:val="%9"/>
      <w:lvlJc w:val="left"/>
      <w:pPr>
        <w:ind w:left="61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D5E0AA6"/>
    <w:multiLevelType w:val="hybridMultilevel"/>
    <w:tmpl w:val="5F1E8C30"/>
    <w:lvl w:ilvl="0" w:tplc="7018C4A0">
      <w:start w:val="1"/>
      <w:numFmt w:val="lowerLetter"/>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D2C8FDAC">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5D8061EC">
      <w:start w:val="1"/>
      <w:numFmt w:val="lowerRoman"/>
      <w:lvlText w:val="%3"/>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E4A4622">
      <w:start w:val="1"/>
      <w:numFmt w:val="decimal"/>
      <w:lvlText w:val="%4"/>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0BDEC9C8">
      <w:start w:val="1"/>
      <w:numFmt w:val="lowerLetter"/>
      <w:lvlText w:val="%5"/>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85D848EE">
      <w:start w:val="1"/>
      <w:numFmt w:val="lowerRoman"/>
      <w:lvlText w:val="%6"/>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5C8E2DF6">
      <w:start w:val="1"/>
      <w:numFmt w:val="decimal"/>
      <w:lvlText w:val="%7"/>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8B42C4F6">
      <w:start w:val="1"/>
      <w:numFmt w:val="lowerLetter"/>
      <w:lvlText w:val="%8"/>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CC08FEFC">
      <w:start w:val="1"/>
      <w:numFmt w:val="lowerRoman"/>
      <w:lvlText w:val="%9"/>
      <w:lvlJc w:val="left"/>
      <w:pPr>
        <w:ind w:left="64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2272381"/>
    <w:multiLevelType w:val="hybridMultilevel"/>
    <w:tmpl w:val="A268FC50"/>
    <w:lvl w:ilvl="0" w:tplc="48BA9A46">
      <w:start w:val="1"/>
      <w:numFmt w:val="decimal"/>
      <w:lvlText w:val="%1."/>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DB920042">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408248FC">
      <w:start w:val="1"/>
      <w:numFmt w:val="lowerRoman"/>
      <w:lvlText w:val="%3"/>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58E23CD8">
      <w:start w:val="1"/>
      <w:numFmt w:val="decimal"/>
      <w:lvlText w:val="%4"/>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98B4AEB2">
      <w:start w:val="1"/>
      <w:numFmt w:val="lowerLetter"/>
      <w:lvlText w:val="%5"/>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8AAA07E4">
      <w:start w:val="1"/>
      <w:numFmt w:val="lowerRoman"/>
      <w:lvlText w:val="%6"/>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1ADA88E4">
      <w:start w:val="1"/>
      <w:numFmt w:val="decimal"/>
      <w:lvlText w:val="%7"/>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2EE8F2CE">
      <w:start w:val="1"/>
      <w:numFmt w:val="lowerLetter"/>
      <w:lvlText w:val="%8"/>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17CEC56">
      <w:start w:val="1"/>
      <w:numFmt w:val="lowerRoman"/>
      <w:lvlText w:val="%9"/>
      <w:lvlJc w:val="left"/>
      <w:pPr>
        <w:ind w:left="64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9115C83"/>
    <w:multiLevelType w:val="hybridMultilevel"/>
    <w:tmpl w:val="B6FA0DB4"/>
    <w:lvl w:ilvl="0" w:tplc="14F41888">
      <w:start w:val="1"/>
      <w:numFmt w:val="bullet"/>
      <w:lvlText w:val="-"/>
      <w:lvlJc w:val="left"/>
      <w:pPr>
        <w:ind w:left="7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5C08276E">
      <w:start w:val="1"/>
      <w:numFmt w:val="bullet"/>
      <w:lvlText w:val="o"/>
      <w:lvlJc w:val="left"/>
      <w:pPr>
        <w:ind w:left="14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EF542BB8">
      <w:start w:val="1"/>
      <w:numFmt w:val="bullet"/>
      <w:lvlText w:val="▪"/>
      <w:lvlJc w:val="left"/>
      <w:pPr>
        <w:ind w:left="21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B1CAB2A">
      <w:start w:val="1"/>
      <w:numFmt w:val="bullet"/>
      <w:lvlText w:val="•"/>
      <w:lvlJc w:val="left"/>
      <w:pPr>
        <w:ind w:left="28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ED7E91EA">
      <w:start w:val="1"/>
      <w:numFmt w:val="bullet"/>
      <w:lvlText w:val="o"/>
      <w:lvlJc w:val="left"/>
      <w:pPr>
        <w:ind w:left="36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3B50B90A">
      <w:start w:val="1"/>
      <w:numFmt w:val="bullet"/>
      <w:lvlText w:val="▪"/>
      <w:lvlJc w:val="left"/>
      <w:pPr>
        <w:ind w:left="43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45CDB8C">
      <w:start w:val="1"/>
      <w:numFmt w:val="bullet"/>
      <w:lvlText w:val="•"/>
      <w:lvlJc w:val="left"/>
      <w:pPr>
        <w:ind w:left="50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700EF2A">
      <w:start w:val="1"/>
      <w:numFmt w:val="bullet"/>
      <w:lvlText w:val="o"/>
      <w:lvlJc w:val="left"/>
      <w:pPr>
        <w:ind w:left="57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CF36EAA4">
      <w:start w:val="1"/>
      <w:numFmt w:val="bullet"/>
      <w:lvlText w:val="▪"/>
      <w:lvlJc w:val="left"/>
      <w:pPr>
        <w:ind w:left="64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98B0A7B"/>
    <w:multiLevelType w:val="hybridMultilevel"/>
    <w:tmpl w:val="6E680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E04CE6"/>
    <w:multiLevelType w:val="hybridMultilevel"/>
    <w:tmpl w:val="1D9A134A"/>
    <w:lvl w:ilvl="0" w:tplc="74BCE664">
      <w:start w:val="5"/>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59016B"/>
    <w:multiLevelType w:val="hybridMultilevel"/>
    <w:tmpl w:val="3E0E29B4"/>
    <w:lvl w:ilvl="0" w:tplc="5E92A0CA">
      <w:start w:val="1"/>
      <w:numFmt w:val="bullet"/>
      <w:lvlText w:val="➢"/>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BBAF528">
      <w:start w:val="1"/>
      <w:numFmt w:val="bullet"/>
      <w:lvlText w:val="o"/>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292F89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7E0041E">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A98FCB0">
      <w:start w:val="1"/>
      <w:numFmt w:val="bullet"/>
      <w:lvlText w:val="o"/>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59050E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BE0F18">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8EE90F0">
      <w:start w:val="1"/>
      <w:numFmt w:val="bullet"/>
      <w:lvlText w:val="o"/>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4E0F49C">
      <w:start w:val="1"/>
      <w:numFmt w:val="bullet"/>
      <w:lvlText w:val="▪"/>
      <w:lvlJc w:val="left"/>
      <w:pPr>
        <w:ind w:left="68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A805D9B"/>
    <w:multiLevelType w:val="hybridMultilevel"/>
    <w:tmpl w:val="1FBAAA1E"/>
    <w:lvl w:ilvl="0" w:tplc="9A7048A4">
      <w:start w:val="1"/>
      <w:numFmt w:val="bullet"/>
      <w:lvlText w:val="-"/>
      <w:lvlJc w:val="left"/>
      <w:pPr>
        <w:ind w:left="102" w:hanging="360"/>
      </w:pPr>
      <w:rPr>
        <w:rFonts w:ascii="Verdana" w:eastAsia="Calibri" w:hAnsi="Verdana" w:cs="Calibri" w:hint="default"/>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abstractNum w:abstractNumId="45" w15:restartNumberingAfterBreak="0">
    <w:nsid w:val="7DEC1FC5"/>
    <w:multiLevelType w:val="hybridMultilevel"/>
    <w:tmpl w:val="DF126F0C"/>
    <w:lvl w:ilvl="0" w:tplc="56F20644">
      <w:start w:val="2"/>
      <w:numFmt w:val="bullet"/>
      <w:lvlText w:val="-"/>
      <w:lvlJc w:val="left"/>
      <w:pPr>
        <w:ind w:left="102" w:hanging="360"/>
      </w:pPr>
      <w:rPr>
        <w:rFonts w:ascii="Verdana" w:eastAsia="Calibri" w:hAnsi="Verdana" w:cs="Calibri" w:hint="default"/>
      </w:rPr>
    </w:lvl>
    <w:lvl w:ilvl="1" w:tplc="04130003" w:tentative="1">
      <w:start w:val="1"/>
      <w:numFmt w:val="bullet"/>
      <w:lvlText w:val="o"/>
      <w:lvlJc w:val="left"/>
      <w:pPr>
        <w:ind w:left="822" w:hanging="360"/>
      </w:pPr>
      <w:rPr>
        <w:rFonts w:ascii="Courier New" w:hAnsi="Courier New" w:cs="Courier New" w:hint="default"/>
      </w:rPr>
    </w:lvl>
    <w:lvl w:ilvl="2" w:tplc="04130005" w:tentative="1">
      <w:start w:val="1"/>
      <w:numFmt w:val="bullet"/>
      <w:lvlText w:val=""/>
      <w:lvlJc w:val="left"/>
      <w:pPr>
        <w:ind w:left="1542" w:hanging="360"/>
      </w:pPr>
      <w:rPr>
        <w:rFonts w:ascii="Wingdings" w:hAnsi="Wingdings" w:hint="default"/>
      </w:rPr>
    </w:lvl>
    <w:lvl w:ilvl="3" w:tplc="04130001" w:tentative="1">
      <w:start w:val="1"/>
      <w:numFmt w:val="bullet"/>
      <w:lvlText w:val=""/>
      <w:lvlJc w:val="left"/>
      <w:pPr>
        <w:ind w:left="2262" w:hanging="360"/>
      </w:pPr>
      <w:rPr>
        <w:rFonts w:ascii="Symbol" w:hAnsi="Symbol" w:hint="default"/>
      </w:rPr>
    </w:lvl>
    <w:lvl w:ilvl="4" w:tplc="04130003" w:tentative="1">
      <w:start w:val="1"/>
      <w:numFmt w:val="bullet"/>
      <w:lvlText w:val="o"/>
      <w:lvlJc w:val="left"/>
      <w:pPr>
        <w:ind w:left="2982" w:hanging="360"/>
      </w:pPr>
      <w:rPr>
        <w:rFonts w:ascii="Courier New" w:hAnsi="Courier New" w:cs="Courier New" w:hint="default"/>
      </w:rPr>
    </w:lvl>
    <w:lvl w:ilvl="5" w:tplc="04130005" w:tentative="1">
      <w:start w:val="1"/>
      <w:numFmt w:val="bullet"/>
      <w:lvlText w:val=""/>
      <w:lvlJc w:val="left"/>
      <w:pPr>
        <w:ind w:left="3702" w:hanging="360"/>
      </w:pPr>
      <w:rPr>
        <w:rFonts w:ascii="Wingdings" w:hAnsi="Wingdings" w:hint="default"/>
      </w:rPr>
    </w:lvl>
    <w:lvl w:ilvl="6" w:tplc="04130001" w:tentative="1">
      <w:start w:val="1"/>
      <w:numFmt w:val="bullet"/>
      <w:lvlText w:val=""/>
      <w:lvlJc w:val="left"/>
      <w:pPr>
        <w:ind w:left="4422" w:hanging="360"/>
      </w:pPr>
      <w:rPr>
        <w:rFonts w:ascii="Symbol" w:hAnsi="Symbol" w:hint="default"/>
      </w:rPr>
    </w:lvl>
    <w:lvl w:ilvl="7" w:tplc="04130003" w:tentative="1">
      <w:start w:val="1"/>
      <w:numFmt w:val="bullet"/>
      <w:lvlText w:val="o"/>
      <w:lvlJc w:val="left"/>
      <w:pPr>
        <w:ind w:left="5142" w:hanging="360"/>
      </w:pPr>
      <w:rPr>
        <w:rFonts w:ascii="Courier New" w:hAnsi="Courier New" w:cs="Courier New" w:hint="default"/>
      </w:rPr>
    </w:lvl>
    <w:lvl w:ilvl="8" w:tplc="04130005" w:tentative="1">
      <w:start w:val="1"/>
      <w:numFmt w:val="bullet"/>
      <w:lvlText w:val=""/>
      <w:lvlJc w:val="left"/>
      <w:pPr>
        <w:ind w:left="5862" w:hanging="360"/>
      </w:pPr>
      <w:rPr>
        <w:rFonts w:ascii="Wingdings" w:hAnsi="Wingdings" w:hint="default"/>
      </w:rPr>
    </w:lvl>
  </w:abstractNum>
  <w:abstractNum w:abstractNumId="46" w15:restartNumberingAfterBreak="0">
    <w:nsid w:val="7FA93D14"/>
    <w:multiLevelType w:val="hybridMultilevel"/>
    <w:tmpl w:val="B588B3D4"/>
    <w:lvl w:ilvl="0" w:tplc="47D2C6EA">
      <w:start w:val="1"/>
      <w:numFmt w:val="bullet"/>
      <w:lvlText w:val="➢"/>
      <w:lvlJc w:val="left"/>
      <w:pPr>
        <w:ind w:left="7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19CF642">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F69EA7BC">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31A3D8A">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B5E6254">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EA88FDA">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4289F3C">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6CE4F3E">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064BE62">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FC15218"/>
    <w:multiLevelType w:val="hybridMultilevel"/>
    <w:tmpl w:val="B76895FC"/>
    <w:lvl w:ilvl="0" w:tplc="9A7048A4">
      <w:start w:val="1"/>
      <w:numFmt w:val="bullet"/>
      <w:lvlText w:val="-"/>
      <w:lvlJc w:val="left"/>
      <w:pPr>
        <w:ind w:left="102" w:hanging="360"/>
      </w:pPr>
      <w:rPr>
        <w:rFonts w:ascii="Verdana" w:eastAsia="Calibri" w:hAnsi="Verdana" w:cs="Calibri" w:hint="default"/>
        <w:b w:val="0"/>
        <w:bCs w:val="0"/>
        <w:sz w:val="20"/>
        <w:szCs w:val="20"/>
      </w:rPr>
    </w:lvl>
    <w:lvl w:ilvl="1" w:tplc="FFFFFFFF" w:tentative="1">
      <w:start w:val="1"/>
      <w:numFmt w:val="lowerLetter"/>
      <w:lvlText w:val="%2."/>
      <w:lvlJc w:val="left"/>
      <w:pPr>
        <w:ind w:left="822" w:hanging="360"/>
      </w:pPr>
    </w:lvl>
    <w:lvl w:ilvl="2" w:tplc="FFFFFFFF" w:tentative="1">
      <w:start w:val="1"/>
      <w:numFmt w:val="lowerRoman"/>
      <w:lvlText w:val="%3."/>
      <w:lvlJc w:val="right"/>
      <w:pPr>
        <w:ind w:left="1542" w:hanging="180"/>
      </w:pPr>
    </w:lvl>
    <w:lvl w:ilvl="3" w:tplc="FFFFFFFF" w:tentative="1">
      <w:start w:val="1"/>
      <w:numFmt w:val="decimal"/>
      <w:lvlText w:val="%4."/>
      <w:lvlJc w:val="left"/>
      <w:pPr>
        <w:ind w:left="2262" w:hanging="360"/>
      </w:pPr>
    </w:lvl>
    <w:lvl w:ilvl="4" w:tplc="FFFFFFFF" w:tentative="1">
      <w:start w:val="1"/>
      <w:numFmt w:val="lowerLetter"/>
      <w:lvlText w:val="%5."/>
      <w:lvlJc w:val="left"/>
      <w:pPr>
        <w:ind w:left="2982" w:hanging="360"/>
      </w:pPr>
    </w:lvl>
    <w:lvl w:ilvl="5" w:tplc="FFFFFFFF" w:tentative="1">
      <w:start w:val="1"/>
      <w:numFmt w:val="lowerRoman"/>
      <w:lvlText w:val="%6."/>
      <w:lvlJc w:val="right"/>
      <w:pPr>
        <w:ind w:left="3702" w:hanging="180"/>
      </w:pPr>
    </w:lvl>
    <w:lvl w:ilvl="6" w:tplc="FFFFFFFF" w:tentative="1">
      <w:start w:val="1"/>
      <w:numFmt w:val="decimal"/>
      <w:lvlText w:val="%7."/>
      <w:lvlJc w:val="left"/>
      <w:pPr>
        <w:ind w:left="4422" w:hanging="360"/>
      </w:pPr>
    </w:lvl>
    <w:lvl w:ilvl="7" w:tplc="FFFFFFFF" w:tentative="1">
      <w:start w:val="1"/>
      <w:numFmt w:val="lowerLetter"/>
      <w:lvlText w:val="%8."/>
      <w:lvlJc w:val="left"/>
      <w:pPr>
        <w:ind w:left="5142" w:hanging="360"/>
      </w:pPr>
    </w:lvl>
    <w:lvl w:ilvl="8" w:tplc="FFFFFFFF" w:tentative="1">
      <w:start w:val="1"/>
      <w:numFmt w:val="lowerRoman"/>
      <w:lvlText w:val="%9."/>
      <w:lvlJc w:val="right"/>
      <w:pPr>
        <w:ind w:left="5862" w:hanging="180"/>
      </w:pPr>
    </w:lvl>
  </w:abstractNum>
  <w:num w:numId="1" w16cid:durableId="1593852724">
    <w:abstractNumId w:val="28"/>
  </w:num>
  <w:num w:numId="2" w16cid:durableId="151872045">
    <w:abstractNumId w:val="12"/>
  </w:num>
  <w:num w:numId="3" w16cid:durableId="874774875">
    <w:abstractNumId w:val="18"/>
  </w:num>
  <w:num w:numId="4" w16cid:durableId="2074817441">
    <w:abstractNumId w:val="40"/>
  </w:num>
  <w:num w:numId="5" w16cid:durableId="492380127">
    <w:abstractNumId w:val="1"/>
  </w:num>
  <w:num w:numId="6" w16cid:durableId="579220788">
    <w:abstractNumId w:val="4"/>
  </w:num>
  <w:num w:numId="7" w16cid:durableId="2076539222">
    <w:abstractNumId w:val="16"/>
  </w:num>
  <w:num w:numId="8" w16cid:durableId="471562669">
    <w:abstractNumId w:val="39"/>
  </w:num>
  <w:num w:numId="9" w16cid:durableId="497312554">
    <w:abstractNumId w:val="24"/>
  </w:num>
  <w:num w:numId="10" w16cid:durableId="1765102341">
    <w:abstractNumId w:val="36"/>
  </w:num>
  <w:num w:numId="11" w16cid:durableId="465703370">
    <w:abstractNumId w:val="8"/>
  </w:num>
  <w:num w:numId="12" w16cid:durableId="2049989132">
    <w:abstractNumId w:val="37"/>
  </w:num>
  <w:num w:numId="13" w16cid:durableId="1257397184">
    <w:abstractNumId w:val="43"/>
  </w:num>
  <w:num w:numId="14" w16cid:durableId="1408571462">
    <w:abstractNumId w:val="46"/>
  </w:num>
  <w:num w:numId="15" w16cid:durableId="1515997441">
    <w:abstractNumId w:val="17"/>
  </w:num>
  <w:num w:numId="16" w16cid:durableId="1038746980">
    <w:abstractNumId w:val="30"/>
  </w:num>
  <w:num w:numId="17" w16cid:durableId="410926473">
    <w:abstractNumId w:val="23"/>
  </w:num>
  <w:num w:numId="18" w16cid:durableId="887303862">
    <w:abstractNumId w:val="10"/>
  </w:num>
  <w:num w:numId="19" w16cid:durableId="1886288179">
    <w:abstractNumId w:val="15"/>
  </w:num>
  <w:num w:numId="20" w16cid:durableId="523132585">
    <w:abstractNumId w:val="25"/>
  </w:num>
  <w:num w:numId="21" w16cid:durableId="509101073">
    <w:abstractNumId w:val="38"/>
  </w:num>
  <w:num w:numId="22" w16cid:durableId="1439063310">
    <w:abstractNumId w:val="32"/>
  </w:num>
  <w:num w:numId="23" w16cid:durableId="168327169">
    <w:abstractNumId w:val="6"/>
  </w:num>
  <w:num w:numId="24" w16cid:durableId="2113280006">
    <w:abstractNumId w:val="11"/>
  </w:num>
  <w:num w:numId="25" w16cid:durableId="834030806">
    <w:abstractNumId w:val="29"/>
  </w:num>
  <w:num w:numId="26" w16cid:durableId="1402368191">
    <w:abstractNumId w:val="13"/>
  </w:num>
  <w:num w:numId="27" w16cid:durableId="461925906">
    <w:abstractNumId w:val="9"/>
  </w:num>
  <w:num w:numId="28" w16cid:durableId="48579023">
    <w:abstractNumId w:val="35"/>
  </w:num>
  <w:num w:numId="29" w16cid:durableId="1975452038">
    <w:abstractNumId w:val="26"/>
  </w:num>
  <w:num w:numId="30" w16cid:durableId="151257963">
    <w:abstractNumId w:val="5"/>
  </w:num>
  <w:num w:numId="31" w16cid:durableId="1067647740">
    <w:abstractNumId w:val="45"/>
  </w:num>
  <w:num w:numId="32" w16cid:durableId="1451707860">
    <w:abstractNumId w:val="44"/>
  </w:num>
  <w:num w:numId="33" w16cid:durableId="280653136">
    <w:abstractNumId w:val="27"/>
  </w:num>
  <w:num w:numId="34" w16cid:durableId="901217327">
    <w:abstractNumId w:val="47"/>
  </w:num>
  <w:num w:numId="35" w16cid:durableId="2002735819">
    <w:abstractNumId w:val="41"/>
  </w:num>
  <w:num w:numId="36" w16cid:durableId="2049067098">
    <w:abstractNumId w:val="0"/>
  </w:num>
  <w:num w:numId="37" w16cid:durableId="1956205725">
    <w:abstractNumId w:val="2"/>
  </w:num>
  <w:num w:numId="38" w16cid:durableId="1581255333">
    <w:abstractNumId w:val="22"/>
  </w:num>
  <w:num w:numId="39" w16cid:durableId="1036807030">
    <w:abstractNumId w:val="19"/>
  </w:num>
  <w:num w:numId="40" w16cid:durableId="753207604">
    <w:abstractNumId w:val="14"/>
  </w:num>
  <w:num w:numId="41" w16cid:durableId="1746221203">
    <w:abstractNumId w:val="33"/>
  </w:num>
  <w:num w:numId="42" w16cid:durableId="165707236">
    <w:abstractNumId w:val="31"/>
  </w:num>
  <w:num w:numId="43" w16cid:durableId="1284655919">
    <w:abstractNumId w:val="7"/>
  </w:num>
  <w:num w:numId="44" w16cid:durableId="1636326703">
    <w:abstractNumId w:val="21"/>
  </w:num>
  <w:num w:numId="45" w16cid:durableId="430706623">
    <w:abstractNumId w:val="3"/>
  </w:num>
  <w:num w:numId="46" w16cid:durableId="514656123">
    <w:abstractNumId w:val="42"/>
  </w:num>
  <w:num w:numId="47" w16cid:durableId="1173643554">
    <w:abstractNumId w:val="20"/>
  </w:num>
  <w:num w:numId="48" w16cid:durableId="1324971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151"/>
    <w:rsid w:val="00005C41"/>
    <w:rsid w:val="00006B24"/>
    <w:rsid w:val="00006DF6"/>
    <w:rsid w:val="0001132F"/>
    <w:rsid w:val="000132BF"/>
    <w:rsid w:val="00023661"/>
    <w:rsid w:val="00025BB9"/>
    <w:rsid w:val="00027880"/>
    <w:rsid w:val="00031A36"/>
    <w:rsid w:val="0003450D"/>
    <w:rsid w:val="00037E6F"/>
    <w:rsid w:val="0004088A"/>
    <w:rsid w:val="00042C7F"/>
    <w:rsid w:val="000467ED"/>
    <w:rsid w:val="0005531E"/>
    <w:rsid w:val="0005582D"/>
    <w:rsid w:val="00055E5D"/>
    <w:rsid w:val="000572CF"/>
    <w:rsid w:val="0006206D"/>
    <w:rsid w:val="00067061"/>
    <w:rsid w:val="000700A7"/>
    <w:rsid w:val="00077D1F"/>
    <w:rsid w:val="00095733"/>
    <w:rsid w:val="000A05DB"/>
    <w:rsid w:val="000A66B4"/>
    <w:rsid w:val="000B51E7"/>
    <w:rsid w:val="000B766B"/>
    <w:rsid w:val="000C1786"/>
    <w:rsid w:val="000C4492"/>
    <w:rsid w:val="000C675F"/>
    <w:rsid w:val="000D67CF"/>
    <w:rsid w:val="000E1CF4"/>
    <w:rsid w:val="000E5CE0"/>
    <w:rsid w:val="000F303A"/>
    <w:rsid w:val="000F5058"/>
    <w:rsid w:val="000F5817"/>
    <w:rsid w:val="00103EA8"/>
    <w:rsid w:val="0011223C"/>
    <w:rsid w:val="00124EE2"/>
    <w:rsid w:val="00134DA2"/>
    <w:rsid w:val="0014224E"/>
    <w:rsid w:val="00142697"/>
    <w:rsid w:val="00143454"/>
    <w:rsid w:val="00147336"/>
    <w:rsid w:val="00157E3E"/>
    <w:rsid w:val="00162B37"/>
    <w:rsid w:val="0016647D"/>
    <w:rsid w:val="00170A62"/>
    <w:rsid w:val="00184EE1"/>
    <w:rsid w:val="00193CA6"/>
    <w:rsid w:val="001A187C"/>
    <w:rsid w:val="001B19F7"/>
    <w:rsid w:val="001B362E"/>
    <w:rsid w:val="001B4379"/>
    <w:rsid w:val="001C1811"/>
    <w:rsid w:val="001C1F5F"/>
    <w:rsid w:val="001C5955"/>
    <w:rsid w:val="001C605E"/>
    <w:rsid w:val="001C7463"/>
    <w:rsid w:val="001F247D"/>
    <w:rsid w:val="001F2C9D"/>
    <w:rsid w:val="001F3341"/>
    <w:rsid w:val="001F40A4"/>
    <w:rsid w:val="001F6758"/>
    <w:rsid w:val="002007EA"/>
    <w:rsid w:val="002040C3"/>
    <w:rsid w:val="00206C69"/>
    <w:rsid w:val="00206D1B"/>
    <w:rsid w:val="002170B1"/>
    <w:rsid w:val="00221266"/>
    <w:rsid w:val="00222DE0"/>
    <w:rsid w:val="00226E35"/>
    <w:rsid w:val="00235034"/>
    <w:rsid w:val="002353BB"/>
    <w:rsid w:val="00247E8A"/>
    <w:rsid w:val="00254A7C"/>
    <w:rsid w:val="00266743"/>
    <w:rsid w:val="00270E94"/>
    <w:rsid w:val="002728A4"/>
    <w:rsid w:val="0028239B"/>
    <w:rsid w:val="00284B83"/>
    <w:rsid w:val="00287A85"/>
    <w:rsid w:val="00292E35"/>
    <w:rsid w:val="0029375C"/>
    <w:rsid w:val="002A0E81"/>
    <w:rsid w:val="002A0FF0"/>
    <w:rsid w:val="002A633E"/>
    <w:rsid w:val="002B14D9"/>
    <w:rsid w:val="002B30B8"/>
    <w:rsid w:val="002B4665"/>
    <w:rsid w:val="002B7D9D"/>
    <w:rsid w:val="002C5FEA"/>
    <w:rsid w:val="002D1502"/>
    <w:rsid w:val="002D3B42"/>
    <w:rsid w:val="002D45A6"/>
    <w:rsid w:val="002D4A6A"/>
    <w:rsid w:val="002D643B"/>
    <w:rsid w:val="002E6E32"/>
    <w:rsid w:val="002F4669"/>
    <w:rsid w:val="00302348"/>
    <w:rsid w:val="0031058F"/>
    <w:rsid w:val="00310D3E"/>
    <w:rsid w:val="003137FE"/>
    <w:rsid w:val="0031550B"/>
    <w:rsid w:val="00316355"/>
    <w:rsid w:val="00320898"/>
    <w:rsid w:val="003241D5"/>
    <w:rsid w:val="00327CE2"/>
    <w:rsid w:val="00334A49"/>
    <w:rsid w:val="003416AD"/>
    <w:rsid w:val="00344569"/>
    <w:rsid w:val="003529BE"/>
    <w:rsid w:val="00362AF0"/>
    <w:rsid w:val="00362FFF"/>
    <w:rsid w:val="00367DB5"/>
    <w:rsid w:val="00367FDA"/>
    <w:rsid w:val="00370B57"/>
    <w:rsid w:val="003758F7"/>
    <w:rsid w:val="003807EF"/>
    <w:rsid w:val="00393715"/>
    <w:rsid w:val="003A185A"/>
    <w:rsid w:val="003A2804"/>
    <w:rsid w:val="003A6517"/>
    <w:rsid w:val="003A7C90"/>
    <w:rsid w:val="003B19DE"/>
    <w:rsid w:val="003B1A5E"/>
    <w:rsid w:val="003B2F5E"/>
    <w:rsid w:val="003C2A0B"/>
    <w:rsid w:val="003C538B"/>
    <w:rsid w:val="003D3107"/>
    <w:rsid w:val="003D5792"/>
    <w:rsid w:val="003D78E2"/>
    <w:rsid w:val="003D7B01"/>
    <w:rsid w:val="003E52B2"/>
    <w:rsid w:val="003E55CD"/>
    <w:rsid w:val="00407983"/>
    <w:rsid w:val="00410639"/>
    <w:rsid w:val="00416EA9"/>
    <w:rsid w:val="004226A0"/>
    <w:rsid w:val="00427267"/>
    <w:rsid w:val="00427857"/>
    <w:rsid w:val="00437E47"/>
    <w:rsid w:val="00442AF7"/>
    <w:rsid w:val="00450D01"/>
    <w:rsid w:val="00452CFF"/>
    <w:rsid w:val="00461CAF"/>
    <w:rsid w:val="00482640"/>
    <w:rsid w:val="004837C2"/>
    <w:rsid w:val="00485CDE"/>
    <w:rsid w:val="00491BB0"/>
    <w:rsid w:val="00492068"/>
    <w:rsid w:val="004934DC"/>
    <w:rsid w:val="00497814"/>
    <w:rsid w:val="00497F0B"/>
    <w:rsid w:val="004B5B7F"/>
    <w:rsid w:val="004B62EF"/>
    <w:rsid w:val="004C50C6"/>
    <w:rsid w:val="004D2425"/>
    <w:rsid w:val="004D732F"/>
    <w:rsid w:val="004D7A20"/>
    <w:rsid w:val="004E075A"/>
    <w:rsid w:val="004E1495"/>
    <w:rsid w:val="004E3674"/>
    <w:rsid w:val="004E40D5"/>
    <w:rsid w:val="004F5512"/>
    <w:rsid w:val="004F618D"/>
    <w:rsid w:val="004F7884"/>
    <w:rsid w:val="00503733"/>
    <w:rsid w:val="0050419E"/>
    <w:rsid w:val="005143AF"/>
    <w:rsid w:val="00514DB5"/>
    <w:rsid w:val="005219B1"/>
    <w:rsid w:val="00525132"/>
    <w:rsid w:val="00527197"/>
    <w:rsid w:val="005415D6"/>
    <w:rsid w:val="00562024"/>
    <w:rsid w:val="005660ED"/>
    <w:rsid w:val="00583420"/>
    <w:rsid w:val="0058407F"/>
    <w:rsid w:val="005872C5"/>
    <w:rsid w:val="005875D8"/>
    <w:rsid w:val="005943E3"/>
    <w:rsid w:val="005A26D7"/>
    <w:rsid w:val="005A35D0"/>
    <w:rsid w:val="005A5B62"/>
    <w:rsid w:val="005A77BF"/>
    <w:rsid w:val="005B1B2D"/>
    <w:rsid w:val="005B1DD1"/>
    <w:rsid w:val="005B2752"/>
    <w:rsid w:val="005B56AA"/>
    <w:rsid w:val="005B5EBB"/>
    <w:rsid w:val="005C46EF"/>
    <w:rsid w:val="005D71B2"/>
    <w:rsid w:val="005E05CC"/>
    <w:rsid w:val="005E1698"/>
    <w:rsid w:val="005E4B2E"/>
    <w:rsid w:val="005F6584"/>
    <w:rsid w:val="0061151D"/>
    <w:rsid w:val="00617BB9"/>
    <w:rsid w:val="00626605"/>
    <w:rsid w:val="00627C83"/>
    <w:rsid w:val="00630373"/>
    <w:rsid w:val="00630E80"/>
    <w:rsid w:val="00637012"/>
    <w:rsid w:val="00637088"/>
    <w:rsid w:val="006405A3"/>
    <w:rsid w:val="00641EB8"/>
    <w:rsid w:val="00644340"/>
    <w:rsid w:val="00650797"/>
    <w:rsid w:val="00655B2F"/>
    <w:rsid w:val="006641AD"/>
    <w:rsid w:val="006716B2"/>
    <w:rsid w:val="00675322"/>
    <w:rsid w:val="0068209E"/>
    <w:rsid w:val="0068450A"/>
    <w:rsid w:val="00691FFB"/>
    <w:rsid w:val="0069233E"/>
    <w:rsid w:val="00695310"/>
    <w:rsid w:val="006972EB"/>
    <w:rsid w:val="006A4D48"/>
    <w:rsid w:val="006A5FD7"/>
    <w:rsid w:val="006B7F47"/>
    <w:rsid w:val="006C2B3C"/>
    <w:rsid w:val="006D6DB4"/>
    <w:rsid w:val="006E08BD"/>
    <w:rsid w:val="006E135D"/>
    <w:rsid w:val="006E135E"/>
    <w:rsid w:val="006E1A9F"/>
    <w:rsid w:val="006E3B32"/>
    <w:rsid w:val="006E4C5A"/>
    <w:rsid w:val="006F0EA2"/>
    <w:rsid w:val="006F11FF"/>
    <w:rsid w:val="006F3463"/>
    <w:rsid w:val="0070154C"/>
    <w:rsid w:val="007057CB"/>
    <w:rsid w:val="00705FFF"/>
    <w:rsid w:val="00712D83"/>
    <w:rsid w:val="00722426"/>
    <w:rsid w:val="00725973"/>
    <w:rsid w:val="00730935"/>
    <w:rsid w:val="00742029"/>
    <w:rsid w:val="00746C0C"/>
    <w:rsid w:val="00754CBE"/>
    <w:rsid w:val="00755387"/>
    <w:rsid w:val="00757A22"/>
    <w:rsid w:val="00763712"/>
    <w:rsid w:val="00766C40"/>
    <w:rsid w:val="007717B8"/>
    <w:rsid w:val="007745D1"/>
    <w:rsid w:val="00787521"/>
    <w:rsid w:val="00795D72"/>
    <w:rsid w:val="007A6464"/>
    <w:rsid w:val="007A6503"/>
    <w:rsid w:val="007B321A"/>
    <w:rsid w:val="007D59DA"/>
    <w:rsid w:val="007E024D"/>
    <w:rsid w:val="007E1ABF"/>
    <w:rsid w:val="007E6588"/>
    <w:rsid w:val="007E7A5F"/>
    <w:rsid w:val="007E7CCC"/>
    <w:rsid w:val="008011B3"/>
    <w:rsid w:val="00803EEE"/>
    <w:rsid w:val="00806F4B"/>
    <w:rsid w:val="00807649"/>
    <w:rsid w:val="00813FA1"/>
    <w:rsid w:val="00826151"/>
    <w:rsid w:val="00833D8C"/>
    <w:rsid w:val="00833DE5"/>
    <w:rsid w:val="00841136"/>
    <w:rsid w:val="00856BEC"/>
    <w:rsid w:val="008578BD"/>
    <w:rsid w:val="00864542"/>
    <w:rsid w:val="008737FB"/>
    <w:rsid w:val="008818A6"/>
    <w:rsid w:val="00887467"/>
    <w:rsid w:val="00887646"/>
    <w:rsid w:val="00887FF7"/>
    <w:rsid w:val="0089662C"/>
    <w:rsid w:val="008A0E2A"/>
    <w:rsid w:val="008C2BCD"/>
    <w:rsid w:val="008C6A83"/>
    <w:rsid w:val="008C6BE6"/>
    <w:rsid w:val="008D3D84"/>
    <w:rsid w:val="008D489D"/>
    <w:rsid w:val="008E2ACE"/>
    <w:rsid w:val="008E45AE"/>
    <w:rsid w:val="008E4AD8"/>
    <w:rsid w:val="008F0447"/>
    <w:rsid w:val="008F1F9D"/>
    <w:rsid w:val="008F706D"/>
    <w:rsid w:val="00904745"/>
    <w:rsid w:val="00914024"/>
    <w:rsid w:val="00916912"/>
    <w:rsid w:val="00917699"/>
    <w:rsid w:val="00924D4D"/>
    <w:rsid w:val="00925164"/>
    <w:rsid w:val="0093794B"/>
    <w:rsid w:val="00941040"/>
    <w:rsid w:val="0094422A"/>
    <w:rsid w:val="00953E1C"/>
    <w:rsid w:val="00961C15"/>
    <w:rsid w:val="00963E64"/>
    <w:rsid w:val="009663A1"/>
    <w:rsid w:val="00980429"/>
    <w:rsid w:val="0098553E"/>
    <w:rsid w:val="009855C8"/>
    <w:rsid w:val="00987EE4"/>
    <w:rsid w:val="009901AD"/>
    <w:rsid w:val="009A5318"/>
    <w:rsid w:val="009B39CF"/>
    <w:rsid w:val="009B435B"/>
    <w:rsid w:val="009B4DE0"/>
    <w:rsid w:val="009B7149"/>
    <w:rsid w:val="009C0B5A"/>
    <w:rsid w:val="009C385E"/>
    <w:rsid w:val="009C5EFF"/>
    <w:rsid w:val="009D445A"/>
    <w:rsid w:val="009E2813"/>
    <w:rsid w:val="009E5AFA"/>
    <w:rsid w:val="009F31CC"/>
    <w:rsid w:val="009F35E8"/>
    <w:rsid w:val="009F622D"/>
    <w:rsid w:val="00A0451F"/>
    <w:rsid w:val="00A056EF"/>
    <w:rsid w:val="00A0663F"/>
    <w:rsid w:val="00A073EB"/>
    <w:rsid w:val="00A14C2B"/>
    <w:rsid w:val="00A16A82"/>
    <w:rsid w:val="00A23CA0"/>
    <w:rsid w:val="00A34B32"/>
    <w:rsid w:val="00A35154"/>
    <w:rsid w:val="00A3566E"/>
    <w:rsid w:val="00A42831"/>
    <w:rsid w:val="00A46905"/>
    <w:rsid w:val="00A52D65"/>
    <w:rsid w:val="00A5446C"/>
    <w:rsid w:val="00A54B05"/>
    <w:rsid w:val="00A617D9"/>
    <w:rsid w:val="00A63CDE"/>
    <w:rsid w:val="00A747F2"/>
    <w:rsid w:val="00A77B00"/>
    <w:rsid w:val="00A81697"/>
    <w:rsid w:val="00A835CE"/>
    <w:rsid w:val="00A83BDE"/>
    <w:rsid w:val="00AA121A"/>
    <w:rsid w:val="00AC0E06"/>
    <w:rsid w:val="00AC6FB0"/>
    <w:rsid w:val="00AC7419"/>
    <w:rsid w:val="00AC7771"/>
    <w:rsid w:val="00AD553C"/>
    <w:rsid w:val="00AE073F"/>
    <w:rsid w:val="00AE3884"/>
    <w:rsid w:val="00AE4BD3"/>
    <w:rsid w:val="00AF0182"/>
    <w:rsid w:val="00AF1732"/>
    <w:rsid w:val="00AF38FB"/>
    <w:rsid w:val="00AF43E3"/>
    <w:rsid w:val="00B0220D"/>
    <w:rsid w:val="00B17501"/>
    <w:rsid w:val="00B24D83"/>
    <w:rsid w:val="00B254FA"/>
    <w:rsid w:val="00B31553"/>
    <w:rsid w:val="00B31CE0"/>
    <w:rsid w:val="00B60BE2"/>
    <w:rsid w:val="00B67348"/>
    <w:rsid w:val="00B710CC"/>
    <w:rsid w:val="00B77A82"/>
    <w:rsid w:val="00B810F5"/>
    <w:rsid w:val="00B84879"/>
    <w:rsid w:val="00BA5218"/>
    <w:rsid w:val="00BA7A90"/>
    <w:rsid w:val="00BB480C"/>
    <w:rsid w:val="00BB647F"/>
    <w:rsid w:val="00BC039F"/>
    <w:rsid w:val="00BC5650"/>
    <w:rsid w:val="00BC6DCC"/>
    <w:rsid w:val="00BE32A2"/>
    <w:rsid w:val="00BF140D"/>
    <w:rsid w:val="00C03BA5"/>
    <w:rsid w:val="00C04DBB"/>
    <w:rsid w:val="00C220D5"/>
    <w:rsid w:val="00C258B8"/>
    <w:rsid w:val="00C2741C"/>
    <w:rsid w:val="00C31908"/>
    <w:rsid w:val="00C3343C"/>
    <w:rsid w:val="00C45F1A"/>
    <w:rsid w:val="00C57981"/>
    <w:rsid w:val="00C620CC"/>
    <w:rsid w:val="00C62F0D"/>
    <w:rsid w:val="00C63AE3"/>
    <w:rsid w:val="00C649C6"/>
    <w:rsid w:val="00C76251"/>
    <w:rsid w:val="00C90E33"/>
    <w:rsid w:val="00C96C51"/>
    <w:rsid w:val="00CB5FEA"/>
    <w:rsid w:val="00CB7C6B"/>
    <w:rsid w:val="00CC5791"/>
    <w:rsid w:val="00CC57AE"/>
    <w:rsid w:val="00CC6AA1"/>
    <w:rsid w:val="00CD0661"/>
    <w:rsid w:val="00CD5E04"/>
    <w:rsid w:val="00CD62AD"/>
    <w:rsid w:val="00CE3099"/>
    <w:rsid w:val="00CE525F"/>
    <w:rsid w:val="00CF6ECF"/>
    <w:rsid w:val="00D05368"/>
    <w:rsid w:val="00D127DF"/>
    <w:rsid w:val="00D20BC3"/>
    <w:rsid w:val="00D26C9A"/>
    <w:rsid w:val="00D27D97"/>
    <w:rsid w:val="00D40ACA"/>
    <w:rsid w:val="00D42200"/>
    <w:rsid w:val="00D4428C"/>
    <w:rsid w:val="00D471BE"/>
    <w:rsid w:val="00D47CAB"/>
    <w:rsid w:val="00D50417"/>
    <w:rsid w:val="00D5257D"/>
    <w:rsid w:val="00D77934"/>
    <w:rsid w:val="00D82D0B"/>
    <w:rsid w:val="00D87391"/>
    <w:rsid w:val="00DA5DB2"/>
    <w:rsid w:val="00DB02AC"/>
    <w:rsid w:val="00DB269E"/>
    <w:rsid w:val="00DB3E55"/>
    <w:rsid w:val="00DB477A"/>
    <w:rsid w:val="00DB6C27"/>
    <w:rsid w:val="00DC17B2"/>
    <w:rsid w:val="00DC7DB3"/>
    <w:rsid w:val="00DD6CCE"/>
    <w:rsid w:val="00DD7BEF"/>
    <w:rsid w:val="00DE3EF5"/>
    <w:rsid w:val="00DE4D7E"/>
    <w:rsid w:val="00DE634B"/>
    <w:rsid w:val="00DF07BC"/>
    <w:rsid w:val="00DF6EEB"/>
    <w:rsid w:val="00E02406"/>
    <w:rsid w:val="00E10407"/>
    <w:rsid w:val="00E1264B"/>
    <w:rsid w:val="00E167F2"/>
    <w:rsid w:val="00E5600A"/>
    <w:rsid w:val="00E56D3A"/>
    <w:rsid w:val="00E57014"/>
    <w:rsid w:val="00E60717"/>
    <w:rsid w:val="00E65E78"/>
    <w:rsid w:val="00E77151"/>
    <w:rsid w:val="00E82873"/>
    <w:rsid w:val="00E90329"/>
    <w:rsid w:val="00EA30A3"/>
    <w:rsid w:val="00EA371F"/>
    <w:rsid w:val="00EA543B"/>
    <w:rsid w:val="00EB4154"/>
    <w:rsid w:val="00ED3404"/>
    <w:rsid w:val="00EE6394"/>
    <w:rsid w:val="00EE7865"/>
    <w:rsid w:val="00EF0DFC"/>
    <w:rsid w:val="00EF3A16"/>
    <w:rsid w:val="00F12255"/>
    <w:rsid w:val="00F171EE"/>
    <w:rsid w:val="00F22B84"/>
    <w:rsid w:val="00F25C33"/>
    <w:rsid w:val="00F341EF"/>
    <w:rsid w:val="00F425F4"/>
    <w:rsid w:val="00F57246"/>
    <w:rsid w:val="00F6225B"/>
    <w:rsid w:val="00F67194"/>
    <w:rsid w:val="00F71703"/>
    <w:rsid w:val="00F84255"/>
    <w:rsid w:val="00F84943"/>
    <w:rsid w:val="00F84EB6"/>
    <w:rsid w:val="00F8621E"/>
    <w:rsid w:val="00FA1CDF"/>
    <w:rsid w:val="00FA29F5"/>
    <w:rsid w:val="00FA48E0"/>
    <w:rsid w:val="00FB1217"/>
    <w:rsid w:val="00FC2CFD"/>
    <w:rsid w:val="00FC60AA"/>
    <w:rsid w:val="00FD0D38"/>
    <w:rsid w:val="00FF4F11"/>
    <w:rsid w:val="00FF57A9"/>
    <w:rsid w:val="01A3F068"/>
    <w:rsid w:val="08279D16"/>
    <w:rsid w:val="098F742F"/>
    <w:rsid w:val="09B2875C"/>
    <w:rsid w:val="0C371B99"/>
    <w:rsid w:val="0F0B3D15"/>
    <w:rsid w:val="1599191C"/>
    <w:rsid w:val="1782D9F5"/>
    <w:rsid w:val="17FFE41A"/>
    <w:rsid w:val="19B3EC89"/>
    <w:rsid w:val="1A9D9E54"/>
    <w:rsid w:val="1BC3F18D"/>
    <w:rsid w:val="1CDD0B72"/>
    <w:rsid w:val="1DAFBEAA"/>
    <w:rsid w:val="1F591A34"/>
    <w:rsid w:val="20B97F21"/>
    <w:rsid w:val="219BB33F"/>
    <w:rsid w:val="21BEF61E"/>
    <w:rsid w:val="22338B04"/>
    <w:rsid w:val="230571BF"/>
    <w:rsid w:val="2371C12E"/>
    <w:rsid w:val="275F4F19"/>
    <w:rsid w:val="2B5ECEC6"/>
    <w:rsid w:val="2B905E88"/>
    <w:rsid w:val="2C2B608D"/>
    <w:rsid w:val="2D4F44F4"/>
    <w:rsid w:val="2E8B8509"/>
    <w:rsid w:val="30642F92"/>
    <w:rsid w:val="365341AF"/>
    <w:rsid w:val="3932DC4A"/>
    <w:rsid w:val="3AD43ACE"/>
    <w:rsid w:val="3B47D06D"/>
    <w:rsid w:val="3DAD067A"/>
    <w:rsid w:val="3DB65564"/>
    <w:rsid w:val="4048A855"/>
    <w:rsid w:val="4098ABDD"/>
    <w:rsid w:val="40A43C0B"/>
    <w:rsid w:val="41EFEFB2"/>
    <w:rsid w:val="42E3A7C6"/>
    <w:rsid w:val="4422BCA9"/>
    <w:rsid w:val="45B72128"/>
    <w:rsid w:val="47544E6C"/>
    <w:rsid w:val="4A3A061E"/>
    <w:rsid w:val="4BA5C3AE"/>
    <w:rsid w:val="4CD95763"/>
    <w:rsid w:val="512742F9"/>
    <w:rsid w:val="51BCB4F2"/>
    <w:rsid w:val="5210E834"/>
    <w:rsid w:val="523A5D12"/>
    <w:rsid w:val="53A4D614"/>
    <w:rsid w:val="56362099"/>
    <w:rsid w:val="57644779"/>
    <w:rsid w:val="5863D74B"/>
    <w:rsid w:val="58876BE8"/>
    <w:rsid w:val="58DCBB3E"/>
    <w:rsid w:val="5BF5A24B"/>
    <w:rsid w:val="5D042F61"/>
    <w:rsid w:val="5DBA8B62"/>
    <w:rsid w:val="62BCF8F5"/>
    <w:rsid w:val="62E39ECC"/>
    <w:rsid w:val="655E2523"/>
    <w:rsid w:val="65E3AA3B"/>
    <w:rsid w:val="660FB623"/>
    <w:rsid w:val="6626982D"/>
    <w:rsid w:val="69C01960"/>
    <w:rsid w:val="6A743749"/>
    <w:rsid w:val="6CD9DF23"/>
    <w:rsid w:val="6DB9CB95"/>
    <w:rsid w:val="6F24B464"/>
    <w:rsid w:val="6FF77982"/>
    <w:rsid w:val="707FC748"/>
    <w:rsid w:val="72957718"/>
    <w:rsid w:val="72D32987"/>
    <w:rsid w:val="735C704A"/>
    <w:rsid w:val="77781D64"/>
    <w:rsid w:val="78629495"/>
    <w:rsid w:val="79506428"/>
    <w:rsid w:val="7FA79BFB"/>
    <w:rsid w:val="7FD522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B4FB"/>
  <w15:docId w15:val="{16940EC4-4F64-40F2-923F-1F7D0738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B00"/>
    <w:pPr>
      <w:spacing w:after="13" w:line="250" w:lineRule="auto"/>
      <w:ind w:left="10" w:hanging="10"/>
    </w:pPr>
    <w:rPr>
      <w:rFonts w:ascii="Corbel" w:eastAsia="Corbel" w:hAnsi="Corbel" w:cs="Corbel"/>
      <w:color w:val="000000"/>
      <w:sz w:val="21"/>
    </w:rPr>
  </w:style>
  <w:style w:type="paragraph" w:styleId="Kop1">
    <w:name w:val="heading 1"/>
    <w:next w:val="Standaard"/>
    <w:link w:val="Kop1Char"/>
    <w:uiPriority w:val="9"/>
    <w:qFormat/>
    <w:pPr>
      <w:keepNext/>
      <w:keepLines/>
      <w:spacing w:after="332" w:line="265" w:lineRule="auto"/>
      <w:ind w:left="10" w:hanging="10"/>
      <w:outlineLvl w:val="0"/>
    </w:pPr>
    <w:rPr>
      <w:rFonts w:ascii="Corbel" w:eastAsia="Corbel" w:hAnsi="Corbel" w:cs="Corbel"/>
      <w:b/>
      <w:color w:val="000000"/>
      <w:sz w:val="42"/>
    </w:rPr>
  </w:style>
  <w:style w:type="paragraph" w:styleId="Kop2">
    <w:name w:val="heading 2"/>
    <w:next w:val="Standaard"/>
    <w:link w:val="Kop2Char"/>
    <w:uiPriority w:val="9"/>
    <w:unhideWhenUsed/>
    <w:qFormat/>
    <w:pPr>
      <w:keepNext/>
      <w:keepLines/>
      <w:spacing w:after="225" w:line="249" w:lineRule="auto"/>
      <w:ind w:left="10" w:hanging="10"/>
      <w:outlineLvl w:val="1"/>
    </w:pPr>
    <w:rPr>
      <w:rFonts w:ascii="Corbel" w:eastAsia="Corbel" w:hAnsi="Corbel" w:cs="Corbel"/>
      <w:b/>
      <w:color w:val="000000"/>
      <w:sz w:val="28"/>
    </w:rPr>
  </w:style>
  <w:style w:type="paragraph" w:styleId="Kop3">
    <w:name w:val="heading 3"/>
    <w:next w:val="Standaard"/>
    <w:link w:val="Kop3Char"/>
    <w:uiPriority w:val="9"/>
    <w:unhideWhenUsed/>
    <w:qFormat/>
    <w:pPr>
      <w:keepNext/>
      <w:keepLines/>
      <w:spacing w:after="225" w:line="249" w:lineRule="auto"/>
      <w:ind w:left="10" w:hanging="10"/>
      <w:outlineLvl w:val="2"/>
    </w:pPr>
    <w:rPr>
      <w:rFonts w:ascii="Corbel" w:eastAsia="Corbel" w:hAnsi="Corbel" w:cs="Corbel"/>
      <w:b/>
      <w:color w:val="000000"/>
      <w:sz w:val="28"/>
    </w:rPr>
  </w:style>
  <w:style w:type="paragraph" w:styleId="Kop4">
    <w:name w:val="heading 4"/>
    <w:next w:val="Standaard"/>
    <w:link w:val="Kop4Char"/>
    <w:uiPriority w:val="9"/>
    <w:unhideWhenUsed/>
    <w:qFormat/>
    <w:pPr>
      <w:keepNext/>
      <w:keepLines/>
      <w:spacing w:after="254" w:line="259" w:lineRule="auto"/>
      <w:ind w:left="10" w:hanging="10"/>
      <w:outlineLvl w:val="3"/>
    </w:pPr>
    <w:rPr>
      <w:rFonts w:ascii="Corbel" w:eastAsia="Corbel" w:hAnsi="Corbel" w:cs="Corbe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orbel" w:eastAsia="Corbel" w:hAnsi="Corbel" w:cs="Corbel"/>
      <w:b/>
      <w:color w:val="000000"/>
      <w:sz w:val="24"/>
    </w:rPr>
  </w:style>
  <w:style w:type="character" w:customStyle="1" w:styleId="Kop3Char">
    <w:name w:val="Kop 3 Char"/>
    <w:link w:val="Kop3"/>
    <w:rPr>
      <w:rFonts w:ascii="Corbel" w:eastAsia="Corbel" w:hAnsi="Corbel" w:cs="Corbel"/>
      <w:b/>
      <w:color w:val="000000"/>
      <w:sz w:val="28"/>
    </w:rPr>
  </w:style>
  <w:style w:type="character" w:customStyle="1" w:styleId="Kop1Char">
    <w:name w:val="Kop 1 Char"/>
    <w:link w:val="Kop1"/>
    <w:uiPriority w:val="9"/>
    <w:rPr>
      <w:rFonts w:ascii="Corbel" w:eastAsia="Corbel" w:hAnsi="Corbel" w:cs="Corbel"/>
      <w:b/>
      <w:color w:val="000000"/>
      <w:sz w:val="42"/>
    </w:rPr>
  </w:style>
  <w:style w:type="character" w:customStyle="1" w:styleId="Kop2Char">
    <w:name w:val="Kop 2 Char"/>
    <w:link w:val="Kop2"/>
    <w:uiPriority w:val="9"/>
    <w:rPr>
      <w:rFonts w:ascii="Corbel" w:eastAsia="Corbel" w:hAnsi="Corbel" w:cs="Corbel"/>
      <w:b/>
      <w:color w:val="000000"/>
      <w:sz w:val="28"/>
    </w:rPr>
  </w:style>
  <w:style w:type="paragraph" w:styleId="Inhopg1">
    <w:name w:val="toc 1"/>
    <w:hidden/>
    <w:uiPriority w:val="39"/>
    <w:pPr>
      <w:spacing w:after="13" w:line="259" w:lineRule="auto"/>
      <w:ind w:left="25" w:right="23" w:hanging="10"/>
    </w:pPr>
    <w:rPr>
      <w:rFonts w:ascii="Corbel" w:eastAsia="Corbel" w:hAnsi="Corbel" w:cs="Corbel"/>
      <w:b/>
      <w:color w:val="000000"/>
      <w:sz w:val="22"/>
    </w:rPr>
  </w:style>
  <w:style w:type="paragraph" w:styleId="Inhopg2">
    <w:name w:val="toc 2"/>
    <w:hidden/>
    <w:uiPriority w:val="39"/>
    <w:pPr>
      <w:spacing w:after="13" w:line="250" w:lineRule="auto"/>
      <w:ind w:left="25" w:right="16" w:hanging="10"/>
    </w:pPr>
    <w:rPr>
      <w:rFonts w:ascii="Corbel" w:eastAsia="Corbel" w:hAnsi="Corbel" w:cs="Corbel"/>
      <w:color w:val="000000"/>
      <w:sz w:val="21"/>
    </w:rPr>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unhideWhenUsed/>
    <w:rsid w:val="00327C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7CE2"/>
    <w:rPr>
      <w:rFonts w:ascii="Corbel" w:eastAsia="Corbel" w:hAnsi="Corbel" w:cs="Corbel"/>
      <w:color w:val="000000"/>
      <w:sz w:val="21"/>
    </w:rPr>
  </w:style>
  <w:style w:type="paragraph" w:styleId="Plattetekst">
    <w:name w:val="Body Text"/>
    <w:basedOn w:val="Standaard"/>
    <w:link w:val="PlattetekstChar"/>
    <w:uiPriority w:val="1"/>
    <w:qFormat/>
    <w:rsid w:val="00327CE2"/>
    <w:pPr>
      <w:widowControl w:val="0"/>
      <w:autoSpaceDE w:val="0"/>
      <w:autoSpaceDN w:val="0"/>
      <w:spacing w:after="0" w:line="240" w:lineRule="auto"/>
      <w:ind w:left="0" w:firstLine="0"/>
    </w:pPr>
    <w:rPr>
      <w:rFonts w:ascii="Verdana" w:eastAsia="Verdana" w:hAnsi="Verdana" w:cs="Verdana"/>
      <w:color w:val="auto"/>
      <w:kern w:val="0"/>
      <w:sz w:val="20"/>
      <w:szCs w:val="20"/>
      <w:lang w:eastAsia="en-US"/>
      <w14:ligatures w14:val="none"/>
    </w:rPr>
  </w:style>
  <w:style w:type="character" w:customStyle="1" w:styleId="PlattetekstChar">
    <w:name w:val="Platte tekst Char"/>
    <w:basedOn w:val="Standaardalinea-lettertype"/>
    <w:link w:val="Plattetekst"/>
    <w:uiPriority w:val="1"/>
    <w:rsid w:val="00327CE2"/>
    <w:rPr>
      <w:rFonts w:ascii="Verdana" w:eastAsia="Verdana" w:hAnsi="Verdana" w:cs="Verdana"/>
      <w:kern w:val="0"/>
      <w:sz w:val="20"/>
      <w:szCs w:val="20"/>
      <w:lang w:eastAsia="en-US"/>
      <w14:ligatures w14:val="none"/>
    </w:rPr>
  </w:style>
  <w:style w:type="paragraph" w:styleId="Lijstalinea">
    <w:name w:val="List Paragraph"/>
    <w:basedOn w:val="Standaard"/>
    <w:link w:val="LijstalineaChar"/>
    <w:uiPriority w:val="34"/>
    <w:qFormat/>
    <w:rsid w:val="00327CE2"/>
    <w:pPr>
      <w:ind w:left="720"/>
      <w:contextualSpacing/>
    </w:pPr>
  </w:style>
  <w:style w:type="paragraph" w:customStyle="1" w:styleId="Default">
    <w:name w:val="Default"/>
    <w:rsid w:val="00CD5E04"/>
    <w:pPr>
      <w:autoSpaceDE w:val="0"/>
      <w:autoSpaceDN w:val="0"/>
      <w:adjustRightInd w:val="0"/>
      <w:spacing w:after="0" w:line="240" w:lineRule="auto"/>
    </w:pPr>
    <w:rPr>
      <w:rFonts w:ascii="Aptos Narrow" w:eastAsiaTheme="minorHAnsi" w:hAnsi="Aptos Narrow" w:cs="Aptos Narrow"/>
      <w:color w:val="000000"/>
      <w:kern w:val="0"/>
      <w:lang w:eastAsia="en-US"/>
      <w14:ligatures w14:val="none"/>
    </w:rPr>
  </w:style>
  <w:style w:type="character" w:styleId="Verwijzingopmerking">
    <w:name w:val="annotation reference"/>
    <w:basedOn w:val="Standaardalinea-lettertype"/>
    <w:uiPriority w:val="99"/>
    <w:semiHidden/>
    <w:unhideWhenUsed/>
    <w:rsid w:val="00367DB5"/>
    <w:rPr>
      <w:sz w:val="16"/>
      <w:szCs w:val="16"/>
    </w:rPr>
  </w:style>
  <w:style w:type="paragraph" w:styleId="Tekstopmerking">
    <w:name w:val="annotation text"/>
    <w:basedOn w:val="Standaard"/>
    <w:link w:val="TekstopmerkingChar"/>
    <w:uiPriority w:val="99"/>
    <w:unhideWhenUsed/>
    <w:rsid w:val="00367DB5"/>
    <w:pPr>
      <w:spacing w:line="240" w:lineRule="auto"/>
    </w:pPr>
    <w:rPr>
      <w:sz w:val="20"/>
      <w:szCs w:val="20"/>
    </w:rPr>
  </w:style>
  <w:style w:type="character" w:customStyle="1" w:styleId="TekstopmerkingChar">
    <w:name w:val="Tekst opmerking Char"/>
    <w:basedOn w:val="Standaardalinea-lettertype"/>
    <w:link w:val="Tekstopmerking"/>
    <w:uiPriority w:val="99"/>
    <w:rsid w:val="00367DB5"/>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367DB5"/>
    <w:rPr>
      <w:b/>
      <w:bCs/>
    </w:rPr>
  </w:style>
  <w:style w:type="character" w:customStyle="1" w:styleId="OnderwerpvanopmerkingChar">
    <w:name w:val="Onderwerp van opmerking Char"/>
    <w:basedOn w:val="TekstopmerkingChar"/>
    <w:link w:val="Onderwerpvanopmerking"/>
    <w:uiPriority w:val="99"/>
    <w:semiHidden/>
    <w:rsid w:val="00367DB5"/>
    <w:rPr>
      <w:rFonts w:ascii="Corbel" w:eastAsia="Corbel" w:hAnsi="Corbel" w:cs="Corbel"/>
      <w:b/>
      <w:bCs/>
      <w:color w:val="000000"/>
      <w:sz w:val="20"/>
      <w:szCs w:val="20"/>
    </w:rPr>
  </w:style>
  <w:style w:type="table" w:customStyle="1" w:styleId="TableGrid0">
    <w:name w:val="Table Grid0"/>
    <w:basedOn w:val="Standaardtabel"/>
    <w:uiPriority w:val="39"/>
    <w:rsid w:val="009B435B"/>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85CDE"/>
    <w:rPr>
      <w:color w:val="467886" w:themeColor="hyperlink"/>
      <w:u w:val="single"/>
    </w:rPr>
  </w:style>
  <w:style w:type="paragraph" w:styleId="Revisie">
    <w:name w:val="Revision"/>
    <w:hidden/>
    <w:uiPriority w:val="99"/>
    <w:semiHidden/>
    <w:rsid w:val="0094422A"/>
    <w:pPr>
      <w:spacing w:after="0" w:line="240" w:lineRule="auto"/>
    </w:pPr>
    <w:rPr>
      <w:rFonts w:ascii="Corbel" w:eastAsia="Corbel" w:hAnsi="Corbel" w:cs="Corbel"/>
      <w:color w:val="000000"/>
      <w:sz w:val="21"/>
    </w:rPr>
  </w:style>
  <w:style w:type="paragraph" w:styleId="Inhopg3">
    <w:name w:val="toc 3"/>
    <w:basedOn w:val="Standaard"/>
    <w:next w:val="Standaard"/>
    <w:autoRedefine/>
    <w:uiPriority w:val="39"/>
    <w:unhideWhenUsed/>
    <w:rsid w:val="00BA7A90"/>
    <w:pPr>
      <w:spacing w:after="100"/>
      <w:ind w:left="420"/>
    </w:pPr>
  </w:style>
  <w:style w:type="character" w:styleId="Onopgelostemelding">
    <w:name w:val="Unresolved Mention"/>
    <w:basedOn w:val="Standaardalinea-lettertype"/>
    <w:uiPriority w:val="99"/>
    <w:semiHidden/>
    <w:unhideWhenUsed/>
    <w:rsid w:val="005943E3"/>
    <w:rPr>
      <w:color w:val="605E5C"/>
      <w:shd w:val="clear" w:color="auto" w:fill="E1DFDD"/>
    </w:rPr>
  </w:style>
  <w:style w:type="table" w:styleId="Tabelraster">
    <w:name w:val="Table Grid"/>
    <w:basedOn w:val="Standaardtabel"/>
    <w:uiPriority w:val="39"/>
    <w:rsid w:val="000A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C6AA1"/>
    <w:rPr>
      <w:b/>
      <w:bCs/>
    </w:rPr>
  </w:style>
  <w:style w:type="character" w:styleId="GevolgdeHyperlink">
    <w:name w:val="FollowedHyperlink"/>
    <w:basedOn w:val="Standaardalinea-lettertype"/>
    <w:uiPriority w:val="99"/>
    <w:semiHidden/>
    <w:unhideWhenUsed/>
    <w:rsid w:val="005B2752"/>
    <w:rPr>
      <w:color w:val="96607D" w:themeColor="followedHyperlink"/>
      <w:u w:val="single"/>
    </w:rPr>
  </w:style>
  <w:style w:type="paragraph" w:styleId="Voetnoottekst">
    <w:name w:val="footnote text"/>
    <w:basedOn w:val="Standaard"/>
    <w:link w:val="VoetnoottekstChar"/>
    <w:rsid w:val="0001132F"/>
    <w:pPr>
      <w:spacing w:after="0" w:line="240" w:lineRule="atLeast"/>
      <w:ind w:left="0" w:firstLine="0"/>
    </w:pPr>
    <w:rPr>
      <w:rFonts w:ascii="Verdana" w:eastAsia="Times New Roman" w:hAnsi="Verdana" w:cs="Times New Roman"/>
      <w:color w:val="auto"/>
      <w:spacing w:val="5"/>
      <w:kern w:val="0"/>
      <w:sz w:val="20"/>
      <w:szCs w:val="20"/>
      <w14:ligatures w14:val="none"/>
    </w:rPr>
  </w:style>
  <w:style w:type="character" w:customStyle="1" w:styleId="VoetnoottekstChar">
    <w:name w:val="Voetnoottekst Char"/>
    <w:basedOn w:val="Standaardalinea-lettertype"/>
    <w:link w:val="Voetnoottekst"/>
    <w:rsid w:val="0001132F"/>
    <w:rPr>
      <w:rFonts w:ascii="Verdana" w:eastAsia="Times New Roman" w:hAnsi="Verdana" w:cs="Times New Roman"/>
      <w:spacing w:val="5"/>
      <w:kern w:val="0"/>
      <w:sz w:val="20"/>
      <w:szCs w:val="20"/>
      <w14:ligatures w14:val="none"/>
    </w:rPr>
  </w:style>
  <w:style w:type="paragraph" w:customStyle="1" w:styleId="Lijstalinea1">
    <w:name w:val="Lijstalinea1"/>
    <w:basedOn w:val="Standaard"/>
    <w:rsid w:val="0001132F"/>
    <w:pPr>
      <w:spacing w:after="0" w:line="240" w:lineRule="auto"/>
      <w:ind w:left="720" w:firstLine="0"/>
    </w:pPr>
    <w:rPr>
      <w:rFonts w:ascii="Calibri" w:eastAsia="Times New Roman" w:hAnsi="Calibri" w:cs="Times New Roman"/>
      <w:color w:val="auto"/>
      <w:kern w:val="0"/>
      <w:sz w:val="22"/>
      <w:szCs w:val="22"/>
      <w:lang w:val="en-US" w:eastAsia="en-US"/>
      <w14:ligatures w14:val="none"/>
    </w:rPr>
  </w:style>
  <w:style w:type="character" w:customStyle="1" w:styleId="LijstalineaChar">
    <w:name w:val="Lijstalinea Char"/>
    <w:basedOn w:val="Standaardalinea-lettertype"/>
    <w:link w:val="Lijstalinea"/>
    <w:uiPriority w:val="34"/>
    <w:rsid w:val="00527197"/>
    <w:rPr>
      <w:rFonts w:ascii="Corbel" w:eastAsia="Corbel" w:hAnsi="Corbel" w:cs="Corbe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741226">
      <w:bodyDiv w:val="1"/>
      <w:marLeft w:val="0"/>
      <w:marRight w:val="0"/>
      <w:marTop w:val="0"/>
      <w:marBottom w:val="0"/>
      <w:divBdr>
        <w:top w:val="none" w:sz="0" w:space="0" w:color="auto"/>
        <w:left w:val="none" w:sz="0" w:space="0" w:color="auto"/>
        <w:bottom w:val="none" w:sz="0" w:space="0" w:color="auto"/>
        <w:right w:val="none" w:sz="0" w:space="0" w:color="auto"/>
      </w:divBdr>
      <w:divsChild>
        <w:div w:id="1016926787">
          <w:marLeft w:val="360"/>
          <w:marRight w:val="0"/>
          <w:marTop w:val="200"/>
          <w:marBottom w:val="0"/>
          <w:divBdr>
            <w:top w:val="none" w:sz="0" w:space="0" w:color="auto"/>
            <w:left w:val="none" w:sz="0" w:space="0" w:color="auto"/>
            <w:bottom w:val="none" w:sz="0" w:space="0" w:color="auto"/>
            <w:right w:val="none" w:sz="0" w:space="0" w:color="auto"/>
          </w:divBdr>
        </w:div>
        <w:div w:id="632292579">
          <w:marLeft w:val="360"/>
          <w:marRight w:val="0"/>
          <w:marTop w:val="200"/>
          <w:marBottom w:val="0"/>
          <w:divBdr>
            <w:top w:val="none" w:sz="0" w:space="0" w:color="auto"/>
            <w:left w:val="none" w:sz="0" w:space="0" w:color="auto"/>
            <w:bottom w:val="none" w:sz="0" w:space="0" w:color="auto"/>
            <w:right w:val="none" w:sz="0" w:space="0" w:color="auto"/>
          </w:divBdr>
        </w:div>
        <w:div w:id="1833763199">
          <w:marLeft w:val="360"/>
          <w:marRight w:val="0"/>
          <w:marTop w:val="200"/>
          <w:marBottom w:val="0"/>
          <w:divBdr>
            <w:top w:val="none" w:sz="0" w:space="0" w:color="auto"/>
            <w:left w:val="none" w:sz="0" w:space="0" w:color="auto"/>
            <w:bottom w:val="none" w:sz="0" w:space="0" w:color="auto"/>
            <w:right w:val="none" w:sz="0" w:space="0" w:color="auto"/>
          </w:divBdr>
        </w:div>
      </w:divsChild>
    </w:div>
    <w:div w:id="194661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5fde40-db5b-4fcf-b70d-ad3b64d69fe8" xsi:nil="true"/>
    <lcf76f155ced4ddcb4097134ff3c332f xmlns="ee8d2f34-8831-42cf-a3d1-4ec43f46dd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7CCF1B34CC24996E41819C04E813A" ma:contentTypeVersion="12" ma:contentTypeDescription="Een nieuw document maken." ma:contentTypeScope="" ma:versionID="41c06d12cfd2ac12495b4453d2c7adf9">
  <xsd:schema xmlns:xsd="http://www.w3.org/2001/XMLSchema" xmlns:xs="http://www.w3.org/2001/XMLSchema" xmlns:p="http://schemas.microsoft.com/office/2006/metadata/properties" xmlns:ns2="ee8d2f34-8831-42cf-a3d1-4ec43f46dd1e" xmlns:ns3="7b5fde40-db5b-4fcf-b70d-ad3b64d69fe8" targetNamespace="http://schemas.microsoft.com/office/2006/metadata/properties" ma:root="true" ma:fieldsID="d9766dfbdfdef5bf2f263b9967e3133b" ns2:_="" ns3:_="">
    <xsd:import namespace="ee8d2f34-8831-42cf-a3d1-4ec43f46dd1e"/>
    <xsd:import namespace="7b5fde40-db5b-4fcf-b70d-ad3b64d69f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2f34-8831-42cf-a3d1-4ec43f46d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30a02e-f9ae-4add-abfc-fc786daf66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fde40-db5b-4fcf-b70d-ad3b64d69f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6e9bb4-7076-48ab-97b0-4ada97cf9a9c}" ma:internalName="TaxCatchAll" ma:showField="CatchAllData" ma:web="7b5fde40-db5b-4fcf-b70d-ad3b64d69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1F0A-EC81-4538-8997-3E3E95A61208}">
  <ds:schemaRefs>
    <ds:schemaRef ds:uri="7b5fde40-db5b-4fcf-b70d-ad3b64d69fe8"/>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e8d2f34-8831-42cf-a3d1-4ec43f46dd1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647B1C-3ECA-4E43-976A-94D9692BD42A}">
  <ds:schemaRefs>
    <ds:schemaRef ds:uri="http://schemas.microsoft.com/sharepoint/v3/contenttype/forms"/>
  </ds:schemaRefs>
</ds:datastoreItem>
</file>

<file path=customXml/itemProps3.xml><?xml version="1.0" encoding="utf-8"?>
<ds:datastoreItem xmlns:ds="http://schemas.openxmlformats.org/officeDocument/2006/customXml" ds:itemID="{0F465069-1528-4564-8A99-3AB7D82C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d2f34-8831-42cf-a3d1-4ec43f46dd1e"/>
    <ds:schemaRef ds:uri="7b5fde40-db5b-4fcf-b70d-ad3b64d69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F3A71-F2F2-4F0C-BE96-2888F360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2654</Words>
  <Characters>14598</Characters>
  <Application>Microsoft Office Word</Application>
  <DocSecurity>0</DocSecurity>
  <Lines>121</Lines>
  <Paragraphs>34</Paragraphs>
  <ScaleCrop>false</ScaleCrop>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Microsoft Office-gebruiker</dc:creator>
  <cp:keywords/>
  <cp:lastModifiedBy>Veenstra, Erik</cp:lastModifiedBy>
  <cp:revision>2</cp:revision>
  <dcterms:created xsi:type="dcterms:W3CDTF">2025-11-21T08:14:00Z</dcterms:created>
  <dcterms:modified xsi:type="dcterms:W3CDTF">2025-11-21T08:14:00Z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0x0101000897CCF1B34CC24996E41819C04E813A</vt:lpwstr>
  </property>
  <property fmtid="{D5CDD505-2E9C-101B-9397-08002B2CF9AE}" pid="3" name="MediaServiceImageTags">
    <vt:lpwstr/>
  </property>
</Properties>
</file>