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Pr>
          <w:b w:val="0"/>
          <w:sz w:val="26"/>
          <w:szCs w:val="26"/>
        </w:rPr>
        <w:t xml:space="preserve">Formulier </w:t>
      </w:r>
      <w:r w:rsidR="005A1A31" w:rsidRPr="00E70B79">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410C68C" w14:textId="2637853C" w:rsidR="005A1A31" w:rsidRPr="004A6F5A" w:rsidRDefault="00E70B79" w:rsidP="005A1A31">
      <w:pPr>
        <w:pStyle w:val="titel"/>
        <w:spacing w:line="240" w:lineRule="auto"/>
        <w:rPr>
          <w:noProof/>
          <w:sz w:val="40"/>
          <w:szCs w:val="40"/>
        </w:rPr>
      </w:pPr>
      <w:r>
        <w:rPr>
          <w:noProof/>
          <w:sz w:val="40"/>
          <w:szCs w:val="40"/>
        </w:rPr>
        <w:t>Spellen en Hobbyartikelen</w:t>
      </w:r>
      <w:r w:rsidR="00232762">
        <w:rPr>
          <w:noProof/>
          <w:sz w:val="40"/>
          <w:szCs w:val="40"/>
        </w:rPr>
        <w:t xml:space="preserve"> t.b.v. Justitiabelen</w:t>
      </w:r>
    </w:p>
    <w:p w14:paraId="029DC0E7" w14:textId="65E74CC9" w:rsidR="005A1A31" w:rsidRPr="006275E8" w:rsidRDefault="005A1A31" w:rsidP="005A1A31">
      <w:pPr>
        <w:pStyle w:val="titel"/>
        <w:spacing w:line="240" w:lineRule="auto"/>
        <w:rPr>
          <w:b w:val="0"/>
          <w:sz w:val="26"/>
          <w:szCs w:val="26"/>
        </w:rPr>
      </w:pPr>
      <w:r w:rsidRPr="006275E8">
        <w:rPr>
          <w:b w:val="0"/>
          <w:sz w:val="26"/>
          <w:szCs w:val="26"/>
        </w:rPr>
        <w:t xml:space="preserve">t.b.v. </w:t>
      </w:r>
      <w:r w:rsidR="00E70B79">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3982292D"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9458B4" w:rsidRPr="009458B4">
                              <w:rPr>
                                <w:color w:val="FFFFFF" w:themeColor="background1"/>
                              </w:rPr>
                              <w:t>INEA-DJI-2025-01-KV</w:t>
                            </w:r>
                          </w:p>
                          <w:p w14:paraId="102D4EC0" w14:textId="3C79B6FC"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9458B4" w:rsidRPr="009458B4">
                              <w:rPr>
                                <w:color w:val="FFFFFF" w:themeColor="background1"/>
                              </w:rPr>
                              <w:t>2</w:t>
                            </w:r>
                            <w:r w:rsidR="008A36DF">
                              <w:rPr>
                                <w:color w:val="FFFFFF" w:themeColor="background1"/>
                              </w:rPr>
                              <w:t>4</w:t>
                            </w:r>
                            <w:r w:rsidR="009458B4" w:rsidRPr="009458B4">
                              <w:rPr>
                                <w:color w:val="FFFFFF" w:themeColor="background1"/>
                              </w:rPr>
                              <w:t>-10-2025</w:t>
                            </w:r>
                          </w:p>
                          <w:p w14:paraId="4AA165BE" w14:textId="7D953A50"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8A36DF">
                              <w:rPr>
                                <w:color w:val="FFFFFF" w:themeColor="background1"/>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" filled="f" stroked="f">
                <v:textbox>
                  <w:txbxContent>
                    <w:p w14:paraId="5DBF5503" w14:textId="3982292D"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9458B4" w:rsidRPr="009458B4">
                        <w:rPr>
                          <w:color w:val="FFFFFF" w:themeColor="background1"/>
                        </w:rPr>
                        <w:t>INEA-DJI-2025-01-KV</w:t>
                      </w:r>
                    </w:p>
                    <w:p w14:paraId="102D4EC0" w14:textId="3C79B6FC"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9458B4" w:rsidRPr="009458B4">
                        <w:rPr>
                          <w:color w:val="FFFFFF" w:themeColor="background1"/>
                        </w:rPr>
                        <w:t>2</w:t>
                      </w:r>
                      <w:r w:rsidR="008A36DF">
                        <w:rPr>
                          <w:color w:val="FFFFFF" w:themeColor="background1"/>
                        </w:rPr>
                        <w:t>4</w:t>
                      </w:r>
                      <w:r w:rsidR="009458B4" w:rsidRPr="009458B4">
                        <w:rPr>
                          <w:color w:val="FFFFFF" w:themeColor="background1"/>
                        </w:rPr>
                        <w:t>-10-2025</w:t>
                      </w:r>
                    </w:p>
                    <w:p w14:paraId="4AA165BE" w14:textId="7D953A50"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8A36DF">
                        <w:rPr>
                          <w:color w:val="FFFFFF" w:themeColor="background1"/>
                        </w:rPr>
                        <w:t>2.0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387D27F3" w:rsidR="00982A82" w:rsidRDefault="00982A82" w:rsidP="002856AB">
      <w:pPr>
        <w:spacing w:line="240" w:lineRule="auto"/>
      </w:pPr>
      <w:r>
        <w:t xml:space="preserve">Dit document is het inschrijfformulier en de akkoordverklaring voor de Europese aanbestedingsprocedure </w:t>
      </w:r>
      <w:r w:rsidR="009458B4" w:rsidRPr="009458B4">
        <w:t>‘Titel Spellen en Hobbyartikelen</w:t>
      </w:r>
      <w:r w:rsidRPr="002C796B">
        <w:rPr>
          <w:b/>
          <w:highlight w:val="darkGray"/>
        </w:rPr>
        <w:t>’</w:t>
      </w:r>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4F215E04"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Pr="009458B4">
        <w:rPr>
          <w:b/>
        </w:rPr>
        <w:t>‘</w:t>
      </w:r>
      <w:r w:rsidR="009458B4" w:rsidRPr="009458B4">
        <w:rPr>
          <w:b/>
        </w:rPr>
        <w:t>Spellen en Hobbyartikelen</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w:t>
      </w:r>
      <w:r w:rsidR="005A1A31">
        <w:rPr>
          <w:szCs w:val="18"/>
        </w:rPr>
        <w:t xml:space="preserve"> gehanteerde formule frustreren;</w:t>
      </w:r>
    </w:p>
    <w:p w14:paraId="44F8F7B9" w14:textId="3E3F4405" w:rsidR="00812B5F" w:rsidRPr="00812B5F" w:rsidRDefault="00812B5F" w:rsidP="00812B5F">
      <w:pPr>
        <w:pStyle w:val="Lijstalinea"/>
        <w:numPr>
          <w:ilvl w:val="0"/>
          <w:numId w:val="21"/>
        </w:numPr>
        <w:spacing w:line="240" w:lineRule="auto"/>
        <w:ind w:left="1560" w:hanging="284"/>
        <w:rPr>
          <w:szCs w:val="18"/>
        </w:rPr>
      </w:pPr>
      <w:r w:rsidRPr="009458B4">
        <w:rPr>
          <w:szCs w:val="18"/>
        </w:rPr>
        <w:t>sprake is van negatieve of nultarieven</w:t>
      </w:r>
      <w:r w:rsidR="005A1A31">
        <w:rPr>
          <w:szCs w:val="18"/>
        </w:rPr>
        <w:t>;</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368939FF"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458B4">
        <w:rPr>
          <w:b/>
        </w:rPr>
        <w:t>Spellen en Hobbyartikelen’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25B62758"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458B4">
        <w:rPr>
          <w:b/>
        </w:rPr>
        <w:t>Spellen en Hobbyartikelen’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 xml:space="preserve">(zie </w:t>
      </w:r>
      <w:r w:rsidRPr="009458B4">
        <w:t>hoofdstuk</w:t>
      </w:r>
      <w:r w:rsidR="00C15C86" w:rsidRPr="009458B4">
        <w:t xml:space="preserve"> 4</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393EC2D0"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zie </w:t>
      </w:r>
      <w:r w:rsidR="005D0D2F" w:rsidRPr="009458B4">
        <w:rPr>
          <w:i/>
        </w:rPr>
        <w:t xml:space="preserve">paragraaf </w:t>
      </w:r>
      <w:r w:rsidR="009458B4" w:rsidRPr="009458B4">
        <w:rPr>
          <w:i/>
        </w:rPr>
        <w:t>4.4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 xml:space="preserve">Verklaring </w:t>
      </w:r>
      <w:proofErr w:type="spellStart"/>
      <w:r>
        <w:rPr>
          <w:b/>
          <w:color w:val="009BEE"/>
          <w:sz w:val="24"/>
        </w:rPr>
        <w:t>onderaanneming</w:t>
      </w:r>
      <w:proofErr w:type="spellEnd"/>
    </w:p>
    <w:p w14:paraId="55779975" w14:textId="146B3E29" w:rsidR="00DC5065" w:rsidRDefault="00DC5065" w:rsidP="002856AB">
      <w:pPr>
        <w:spacing w:line="240" w:lineRule="auto"/>
        <w:ind w:right="638"/>
      </w:pPr>
    </w:p>
    <w:p w14:paraId="47717792" w14:textId="61379080"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Pr="009458B4">
        <w:rPr>
          <w:b/>
        </w:rPr>
        <w:t>‘</w:t>
      </w:r>
      <w:r w:rsidR="009458B4" w:rsidRPr="009458B4">
        <w:rPr>
          <w:b/>
        </w:rPr>
        <w:t>Spellen en Hobbyartikelen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 xml:space="preserve">geen werkzaamheden en/of activiteiten in </w:t>
      </w:r>
      <w:proofErr w:type="spellStart"/>
      <w:r w:rsidR="005672FA">
        <w:t>onderaanneming</w:t>
      </w:r>
      <w:proofErr w:type="spellEnd"/>
      <w:r w:rsidR="005672FA">
        <w:t xml:space="preserve">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 xml:space="preserve">werkzaamheden en/of activiteiten in </w:t>
      </w:r>
      <w:proofErr w:type="spellStart"/>
      <w:r w:rsidR="005672FA">
        <w:t>onderaanneming</w:t>
      </w:r>
      <w:proofErr w:type="spellEnd"/>
      <w:r w:rsidR="005672FA">
        <w:t xml:space="preserve">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w:t>
      </w:r>
      <w:proofErr w:type="spellStart"/>
      <w:r w:rsidRPr="009E0DAE">
        <w:rPr>
          <w:b/>
          <w:szCs w:val="18"/>
        </w:rPr>
        <w:t>onderaanneming</w:t>
      </w:r>
      <w:proofErr w:type="spellEnd"/>
      <w:r w:rsidRPr="009E0DAE">
        <w:rPr>
          <w:b/>
          <w:szCs w:val="18"/>
        </w:rPr>
        <w:t xml:space="preserve">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w:t>
      </w:r>
      <w:proofErr w:type="spellStart"/>
      <w:r w:rsidR="00DC5065" w:rsidRPr="00232AB3">
        <w:t>onderaanneming</w:t>
      </w:r>
      <w:proofErr w:type="spellEnd"/>
      <w:r w:rsidR="00DC5065" w:rsidRPr="00232AB3">
        <w:t xml:space="preserve">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Pr="009458B4"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rsidRPr="009458B4">
        <w:t xml:space="preserve">meer gegund worden aan Russische partijen. </w:t>
      </w:r>
    </w:p>
    <w:p w14:paraId="3CFE2EEA" w14:textId="14A3A50C" w:rsidR="000062A6" w:rsidRDefault="000062A6" w:rsidP="000062A6">
      <w:pPr>
        <w:spacing w:line="240" w:lineRule="auto"/>
        <w:ind w:right="638"/>
      </w:pPr>
      <w:r w:rsidRPr="009458B4">
        <w:t xml:space="preserve">Zie het </w:t>
      </w:r>
      <w:r w:rsidR="00DE6F48" w:rsidRPr="009458B4">
        <w:t>B</w:t>
      </w:r>
      <w:r w:rsidRPr="009458B4">
        <w:t xml:space="preserve">eschrijvend document paragraaf </w:t>
      </w:r>
      <w:r w:rsidR="005A1A31" w:rsidRPr="009458B4">
        <w:t>6.7.2</w:t>
      </w:r>
      <w:r w:rsidRPr="009458B4">
        <w:t xml:space="preserve"> en </w:t>
      </w:r>
      <w:r w:rsidRPr="009458B4">
        <w:rPr>
          <w:rFonts w:eastAsia="MS Mincho"/>
          <w:szCs w:val="18"/>
        </w:rPr>
        <w:t>v</w:t>
      </w:r>
      <w:r w:rsidRPr="009458B4">
        <w:t>oor</w:t>
      </w:r>
      <w:r w:rsidRPr="004F658C">
        <w:t xml:space="preserve">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1981F536"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458B4" w:rsidRPr="009458B4">
        <w:rPr>
          <w:b/>
        </w:rPr>
        <w:t>Spellen en Hobbyartikelen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3CC60AE" w14:textId="77777777" w:rsidR="000F0192" w:rsidRPr="000F0192" w:rsidRDefault="000F0192">
      <w:pPr>
        <w:spacing w:line="240" w:lineRule="auto"/>
      </w:pPr>
      <w:r w:rsidRPr="000F0192">
        <w:br w:type="page"/>
      </w:r>
    </w:p>
    <w:p w14:paraId="1594EF72" w14:textId="77777777" w:rsidR="007163DF" w:rsidRPr="000062A6" w:rsidRDefault="007163DF">
      <w:pPr>
        <w:spacing w:line="240" w:lineRule="auto"/>
      </w:pPr>
    </w:p>
    <w:p w14:paraId="5A205AF4" w14:textId="063F4905" w:rsidR="00B70001" w:rsidRDefault="00DC5065" w:rsidP="00B70001">
      <w:pPr>
        <w:spacing w:line="240" w:lineRule="auto"/>
        <w:ind w:right="30"/>
        <w:rPr>
          <w:b/>
          <w:color w:val="009BEE"/>
          <w:sz w:val="24"/>
        </w:rPr>
      </w:pPr>
      <w:r w:rsidRPr="00B70001">
        <w:rPr>
          <w:b/>
          <w:color w:val="009BEE"/>
          <w:sz w:val="24"/>
        </w:rPr>
        <w:t xml:space="preserve">Deel </w:t>
      </w:r>
      <w:r w:rsidR="000062A6" w:rsidRPr="009458B4">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5C3E6B57"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Pr="009458B4">
        <w:rPr>
          <w:b/>
        </w:rPr>
        <w:t>‘</w:t>
      </w:r>
      <w:r w:rsidR="009458B4" w:rsidRPr="009458B4">
        <w:rPr>
          <w:b/>
        </w:rPr>
        <w:t>Spellen en Hobbyartikelen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 xml:space="preserve">NB. Indien er sprake is van een gezamenlijke </w:t>
      </w:r>
      <w:proofErr w:type="spellStart"/>
      <w:r w:rsidRPr="00B2731D">
        <w:rPr>
          <w:i/>
          <w:sz w:val="14"/>
          <w:szCs w:val="14"/>
        </w:rPr>
        <w:t>ondertekeningsbevoeg</w:t>
      </w:r>
      <w:r w:rsidR="00C14811">
        <w:rPr>
          <w:i/>
          <w:sz w:val="14"/>
          <w:szCs w:val="14"/>
        </w:rPr>
        <w:t>d</w:t>
      </w:r>
      <w:r w:rsidRPr="00B2731D">
        <w:rPr>
          <w:i/>
          <w:sz w:val="14"/>
          <w:szCs w:val="14"/>
        </w:rPr>
        <w:t>heid</w:t>
      </w:r>
      <w:proofErr w:type="spellEnd"/>
      <w:r w:rsidRPr="00B2731D">
        <w:rPr>
          <w:i/>
          <w:sz w:val="14"/>
          <w:szCs w:val="14"/>
        </w:rPr>
        <w:t xml:space="preserve">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proofErr w:type="spellStart"/>
      <w:r w:rsidRPr="00955CBE">
        <w:rPr>
          <w:b/>
        </w:rPr>
        <w:t>Òf</w:t>
      </w:r>
      <w:proofErr w:type="spellEnd"/>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 xml:space="preserve">NB. Indien er sprake is van een gezamenlijke </w:t>
      </w:r>
      <w:proofErr w:type="spellStart"/>
      <w:r w:rsidRPr="00B2731D">
        <w:rPr>
          <w:i/>
          <w:sz w:val="14"/>
          <w:szCs w:val="14"/>
        </w:rPr>
        <w:t>ondertekeningsbevoeg</w:t>
      </w:r>
      <w:r w:rsidR="00C14811">
        <w:rPr>
          <w:i/>
          <w:sz w:val="14"/>
          <w:szCs w:val="14"/>
        </w:rPr>
        <w:t>d</w:t>
      </w:r>
      <w:r w:rsidRPr="00B2731D">
        <w:rPr>
          <w:i/>
          <w:sz w:val="14"/>
          <w:szCs w:val="14"/>
        </w:rPr>
        <w:t>heid</w:t>
      </w:r>
      <w:proofErr w:type="spellEnd"/>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63562813" w:rsidR="00D858E5" w:rsidRDefault="009458B4" w:rsidP="00BF0365">
          <w:pPr>
            <w:widowControl w:val="0"/>
            <w:rPr>
              <w:rStyle w:val="Huisstijl-Rubricering"/>
            </w:rPr>
          </w:pPr>
          <w:r w:rsidRPr="009458B4">
            <w:rPr>
              <w:sz w:val="13"/>
              <w:szCs w:val="13"/>
            </w:rPr>
            <w:t>INEA-DJI-2025-01-KV</w:t>
          </w:r>
        </w:p>
      </w:tc>
      <w:tc>
        <w:tcPr>
          <w:tcW w:w="3095" w:type="dxa"/>
          <w:shd w:val="clear" w:color="auto" w:fill="auto"/>
        </w:tcPr>
        <w:p w14:paraId="75E50F99" w14:textId="4BBA0961" w:rsidR="00D858E5" w:rsidRDefault="00D858E5">
          <w:pPr>
            <w:pStyle w:val="Huisstijl-Paginanummering"/>
            <w:widowControl w:val="0"/>
            <w:jc w:val="right"/>
          </w:pPr>
          <w:r>
            <w:t xml:space="preserve">Pagina </w:t>
          </w:r>
          <w:r>
            <w:fldChar w:fldCharType="begin"/>
          </w:r>
          <w:r>
            <w:instrText>PAGE</w:instrText>
          </w:r>
          <w:r>
            <w:fldChar w:fldCharType="separate"/>
          </w:r>
          <w:r w:rsidR="009458B4">
            <w:rPr>
              <w:noProof/>
            </w:rPr>
            <w:t>2</w:t>
          </w:r>
          <w:r>
            <w:fldChar w:fldCharType="end"/>
          </w:r>
          <w:r>
            <w:t xml:space="preserve"> van </w:t>
          </w:r>
          <w:r>
            <w:fldChar w:fldCharType="begin"/>
          </w:r>
          <w:r>
            <w:instrText>NUMPAGES</w:instrText>
          </w:r>
          <w:r>
            <w:fldChar w:fldCharType="separate"/>
          </w:r>
          <w:r w:rsidR="009458B4">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6D392395" w:rsidR="00D858E5" w:rsidRDefault="000062A6" w:rsidP="005A1A31">
          <w:pPr>
            <w:widowControl w:val="0"/>
            <w:rPr>
              <w:sz w:val="13"/>
            </w:rPr>
          </w:pPr>
          <w:r w:rsidRPr="009458B4">
            <w:rPr>
              <w:rStyle w:val="Huisstijl-Koptekst"/>
            </w:rPr>
            <w:t>Formulier</w:t>
          </w:r>
          <w:r w:rsidR="002856AB" w:rsidRPr="009458B4">
            <w:rPr>
              <w:rStyle w:val="Huisstijl-Koptekst"/>
            </w:rPr>
            <w:t xml:space="preserve"> </w:t>
          </w:r>
          <w:r w:rsidR="005A1A31" w:rsidRPr="009458B4">
            <w:rPr>
              <w:rStyle w:val="Huisstijl-Koptekst"/>
            </w:rPr>
            <w:t>B</w:t>
          </w:r>
          <w:r w:rsidR="00D858E5" w:rsidRPr="009458B4">
            <w:rPr>
              <w:rStyle w:val="Huisstijl-Koptekst"/>
            </w:rPr>
            <w:t xml:space="preserve"> | Inschrijfformulier </w:t>
          </w:r>
          <w:r w:rsidR="00476D3C" w:rsidRPr="009458B4">
            <w:rPr>
              <w:rStyle w:val="Huisstijl-Koptekst"/>
            </w:rPr>
            <w:t xml:space="preserve">en Akkoordverklaring </w:t>
          </w:r>
          <w:r w:rsidR="00D858E5" w:rsidRPr="009458B4">
            <w:rPr>
              <w:rStyle w:val="Huisstijl-Koptekst"/>
            </w:rPr>
            <w:t xml:space="preserve">| </w:t>
          </w:r>
          <w:r w:rsidR="00476D3C" w:rsidRPr="009458B4">
            <w:rPr>
              <w:rStyle w:val="Huisstijl-Koptekst"/>
            </w:rPr>
            <w:t>EA ‘</w:t>
          </w:r>
          <w:r w:rsidR="009458B4" w:rsidRPr="009458B4">
            <w:rPr>
              <w:rStyle w:val="Huisstijl-Koptekst"/>
            </w:rPr>
            <w:t>Spellen en Hobbyartikelen</w:t>
          </w:r>
          <w:r w:rsidR="0037479F">
            <w:rPr>
              <w:rStyle w:val="Huisstijl-Koptekst"/>
            </w:rPr>
            <w:t xml:space="preserve"> t.b.v. justitiabelen</w:t>
          </w:r>
          <w:r w:rsidR="002856AB" w:rsidRPr="009458B4">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411923152">
    <w:abstractNumId w:val="3"/>
  </w:num>
  <w:num w:numId="2" w16cid:durableId="1809005659">
    <w:abstractNumId w:val="21"/>
  </w:num>
  <w:num w:numId="3" w16cid:durableId="7216757">
    <w:abstractNumId w:val="0"/>
  </w:num>
  <w:num w:numId="4" w16cid:durableId="300042899">
    <w:abstractNumId w:val="20"/>
  </w:num>
  <w:num w:numId="5" w16cid:durableId="1524246408">
    <w:abstractNumId w:val="8"/>
  </w:num>
  <w:num w:numId="6" w16cid:durableId="1995058905">
    <w:abstractNumId w:val="7"/>
  </w:num>
  <w:num w:numId="7" w16cid:durableId="1695032548">
    <w:abstractNumId w:val="9"/>
  </w:num>
  <w:num w:numId="8" w16cid:durableId="1028340101">
    <w:abstractNumId w:val="5"/>
  </w:num>
  <w:num w:numId="9" w16cid:durableId="1117602066">
    <w:abstractNumId w:val="14"/>
  </w:num>
  <w:num w:numId="10" w16cid:durableId="1214152630">
    <w:abstractNumId w:val="17"/>
  </w:num>
  <w:num w:numId="11" w16cid:durableId="1252202484">
    <w:abstractNumId w:val="11"/>
  </w:num>
  <w:num w:numId="12" w16cid:durableId="2094936654">
    <w:abstractNumId w:val="13"/>
  </w:num>
  <w:num w:numId="13" w16cid:durableId="670067811">
    <w:abstractNumId w:val="4"/>
  </w:num>
  <w:num w:numId="14" w16cid:durableId="1406687444">
    <w:abstractNumId w:val="6"/>
  </w:num>
  <w:num w:numId="15" w16cid:durableId="325090967">
    <w:abstractNumId w:val="19"/>
  </w:num>
  <w:num w:numId="16" w16cid:durableId="470750356">
    <w:abstractNumId w:val="15"/>
  </w:num>
  <w:num w:numId="17" w16cid:durableId="361977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5412">
    <w:abstractNumId w:val="18"/>
  </w:num>
  <w:num w:numId="19" w16cid:durableId="1850441455">
    <w:abstractNumId w:val="16"/>
  </w:num>
  <w:num w:numId="20" w16cid:durableId="2075736501">
    <w:abstractNumId w:val="12"/>
  </w:num>
  <w:num w:numId="21" w16cid:durableId="1223449338">
    <w:abstractNumId w:val="1"/>
  </w:num>
  <w:num w:numId="22" w16cid:durableId="4792039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0192"/>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2762"/>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062D5"/>
    <w:rsid w:val="0031667F"/>
    <w:rsid w:val="00317C3B"/>
    <w:rsid w:val="0032470D"/>
    <w:rsid w:val="0032725B"/>
    <w:rsid w:val="003417B3"/>
    <w:rsid w:val="0037479F"/>
    <w:rsid w:val="00375328"/>
    <w:rsid w:val="003772FF"/>
    <w:rsid w:val="00385388"/>
    <w:rsid w:val="0038717E"/>
    <w:rsid w:val="003A0090"/>
    <w:rsid w:val="003B2CDE"/>
    <w:rsid w:val="003C0784"/>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63DF"/>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361"/>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6DF"/>
    <w:rsid w:val="008A3850"/>
    <w:rsid w:val="008A64D0"/>
    <w:rsid w:val="008B5B98"/>
    <w:rsid w:val="0093086F"/>
    <w:rsid w:val="00931862"/>
    <w:rsid w:val="00934732"/>
    <w:rsid w:val="0093774B"/>
    <w:rsid w:val="00941A72"/>
    <w:rsid w:val="00942C3F"/>
    <w:rsid w:val="009458B4"/>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5E5D"/>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4672"/>
    <w:rsid w:val="00C14811"/>
    <w:rsid w:val="00C15C86"/>
    <w:rsid w:val="00C202E0"/>
    <w:rsid w:val="00C3299F"/>
    <w:rsid w:val="00C33D05"/>
    <w:rsid w:val="00C46015"/>
    <w:rsid w:val="00C47ABA"/>
    <w:rsid w:val="00C51E76"/>
    <w:rsid w:val="00C52FCB"/>
    <w:rsid w:val="00C63D1B"/>
    <w:rsid w:val="00C653D1"/>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70B79"/>
    <w:rsid w:val="00E70CC1"/>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3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uiPriority w:val="5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D576-BDCE-450A-8C71-4355EEA0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1866</Words>
  <Characters>10267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Vroegop, Kevin</cp:lastModifiedBy>
  <cp:revision>6</cp:revision>
  <cp:lastPrinted>2022-01-28T09:54:00Z</cp:lastPrinted>
  <dcterms:created xsi:type="dcterms:W3CDTF">2025-10-13T09:52:00Z</dcterms:created>
  <dcterms:modified xsi:type="dcterms:W3CDTF">2025-10-24T08:45:00Z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