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16FA602D" w:rsidR="00DC2395" w:rsidRPr="00001AB1" w:rsidRDefault="00DC2395" w:rsidP="00DC2395">
      <w:pPr>
        <w:pStyle w:val="Kop1"/>
        <w:rPr>
          <w:sz w:val="32"/>
          <w:szCs w:val="36"/>
        </w:rPr>
      </w:pPr>
      <w:r w:rsidRPr="00001AB1">
        <w:rPr>
          <w:sz w:val="32"/>
          <w:szCs w:val="36"/>
        </w:rPr>
        <w:t xml:space="preserve">Bijlage </w:t>
      </w:r>
      <w:r w:rsidR="00B32D45">
        <w:rPr>
          <w:sz w:val="32"/>
          <w:szCs w:val="36"/>
        </w:rPr>
        <w:t>4</w:t>
      </w:r>
      <w:r w:rsidRPr="00001AB1">
        <w:rPr>
          <w:sz w:val="32"/>
          <w:szCs w:val="36"/>
        </w:rPr>
        <w:t xml:space="preserve"> | </w:t>
      </w:r>
      <w:r w:rsidR="00B32D45">
        <w:rPr>
          <w:sz w:val="32"/>
          <w:szCs w:val="36"/>
        </w:rPr>
        <w:t>Formulier verklaring beroep derde c.q. onderaannemer</w:t>
      </w:r>
    </w:p>
    <w:p w14:paraId="7E12BFFC" w14:textId="77777777" w:rsidR="00DC2395" w:rsidRPr="009C5698" w:rsidRDefault="00DC2395" w:rsidP="00DC2395">
      <w:pPr>
        <w:spacing w:line="276" w:lineRule="auto"/>
        <w:rPr>
          <w:szCs w:val="20"/>
        </w:rPr>
      </w:pPr>
    </w:p>
    <w:p w14:paraId="4374F3C4" w14:textId="53D3159D" w:rsidR="00D13331" w:rsidRDefault="00B32D45" w:rsidP="00DC2395">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p>
    <w:p w14:paraId="2F6345BD" w14:textId="77777777" w:rsidR="00B32D45" w:rsidRDefault="00B32D45" w:rsidP="00DC2395">
      <w:pPr>
        <w:rPr>
          <w:szCs w:val="20"/>
        </w:rPr>
      </w:pPr>
    </w:p>
    <w:p w14:paraId="0DDB7C0F" w14:textId="7CC30720" w:rsidR="00B32D45" w:rsidRDefault="00B32D45" w:rsidP="00DC2395">
      <w:pPr>
        <w:rPr>
          <w:szCs w:val="20"/>
        </w:rPr>
      </w:pPr>
      <w:r w:rsidRPr="00AD20A0">
        <w:rPr>
          <w:szCs w:val="20"/>
          <w:u w:val="single"/>
        </w:rPr>
        <w:t>Deze verklaring moet worden afgegeven door de natuurlijke persoon of rechtspersoon waarop de Inschrijver zich beroept</w:t>
      </w:r>
      <w:r>
        <w:rPr>
          <w:szCs w:val="20"/>
        </w:rPr>
        <w:t>.</w:t>
      </w:r>
    </w:p>
    <w:p w14:paraId="3BE6393C" w14:textId="588714C1" w:rsidR="00B32D45" w:rsidRDefault="00B32D45" w:rsidP="00DC2395">
      <w:pPr>
        <w:rPr>
          <w:szCs w:val="20"/>
        </w:rPr>
      </w:pPr>
      <w:r>
        <w:rPr>
          <w:noProof/>
          <w:szCs w:val="20"/>
        </w:rPr>
        <w:drawing>
          <wp:anchor distT="0" distB="0" distL="114300" distR="114300" simplePos="0" relativeHeight="251658240" behindDoc="0" locked="0" layoutInCell="1" allowOverlap="1" wp14:anchorId="157E2188" wp14:editId="24C396B0">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33BF9E74" w14:textId="45047EF3" w:rsidR="00B32D45" w:rsidRDefault="00B32D45" w:rsidP="00DC2395">
      <w:pPr>
        <w:rPr>
          <w:szCs w:val="20"/>
        </w:rPr>
      </w:pPr>
    </w:p>
    <w:p w14:paraId="6A542B05" w14:textId="3BB7A19B" w:rsidR="00B32D45" w:rsidRDefault="00B32D45" w:rsidP="00DC2395">
      <w:r>
        <w:t>Hiermee verklaart</w:t>
      </w:r>
      <w:r w:rsidR="00B03853">
        <w:t xml:space="preserve">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52B161E5" w14:textId="4DBC18DA" w:rsidR="00B32D45" w:rsidRDefault="00B32D45" w:rsidP="00DC2395">
      <w:r>
        <w:t>(</w:t>
      </w:r>
      <w:bookmarkStart w:id="0" w:name="_Hlk182557345"/>
      <w:r>
        <w:t>naam natuurlijke of rechtspersoon</w:t>
      </w:r>
      <w:r w:rsidR="00315EBF">
        <w:t xml:space="preserve"> waarop beroep wordt gedaan</w:t>
      </w:r>
      <w:bookmarkEnd w:id="0"/>
      <w:r>
        <w:t>)</w:t>
      </w:r>
    </w:p>
    <w:p w14:paraId="582109CD" w14:textId="77777777" w:rsidR="00B32D45" w:rsidRDefault="00B32D45" w:rsidP="00DC2395"/>
    <w:p w14:paraId="41FC5DE5" w14:textId="4890ED8B" w:rsidR="00B32D45" w:rsidRDefault="00B32D45" w:rsidP="00DC2395">
      <w:r>
        <w:t>Dat</w:t>
      </w:r>
    </w:p>
    <w:p w14:paraId="43572F9E" w14:textId="7C071FAB" w:rsidR="00B32D45" w:rsidRDefault="00B03853" w:rsidP="00B32D45">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F7C5255" w14:textId="06F8ACAB" w:rsidR="00B03853" w:rsidRDefault="00B03853" w:rsidP="00B03853">
      <w:pPr>
        <w:pStyle w:val="Lijstalinea"/>
        <w:ind w:left="502"/>
      </w:pPr>
      <w:r>
        <w:t xml:space="preserve">(naam onderneming Inschrijver) daadwerkelijk kan beschikken over de middelen </w:t>
      </w:r>
      <w:r w:rsidR="00EB49C9">
        <w:t xml:space="preserve">van ondergetekende </w:t>
      </w:r>
      <w:r>
        <w:t>waarop ten bewijze van voldoende technische bekwaamheid door de Inschrijver een beroep wordt gedaan op:</w:t>
      </w:r>
    </w:p>
    <w:p w14:paraId="35795C25" w14:textId="77777777" w:rsidR="00B03853" w:rsidRDefault="00B03853" w:rsidP="00B03853">
      <w:pPr>
        <w:pStyle w:val="Lijstalinea"/>
        <w:ind w:left="502"/>
      </w:pPr>
    </w:p>
    <w:p w14:paraId="7634E559" w14:textId="02EE08DA" w:rsidR="00B03853" w:rsidRDefault="00B03853" w:rsidP="00B03853">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CB84A" w14:textId="349F2B7E" w:rsidR="00B03853" w:rsidRDefault="00B03853" w:rsidP="00B03853">
      <w:pPr>
        <w:pStyle w:val="Lijstalinea"/>
        <w:ind w:left="502"/>
      </w:pPr>
      <w:r>
        <w:t>(naam natuurlijke of rechtspersoon</w:t>
      </w:r>
      <w:r w:rsidR="00315EBF">
        <w:t xml:space="preserve"> waarop beroep wordt gedaan</w:t>
      </w:r>
      <w:r>
        <w:t xml:space="preserve">) dat hij bij gunning van de </w:t>
      </w:r>
      <w:r w:rsidR="00EB49C9">
        <w:t>Raamovereenkomst</w:t>
      </w:r>
      <w:r>
        <w:t xml:space="preserve"> aan de Inschrijver het betreffende onderdeel van de Opdracht zal uitvoeren.</w:t>
      </w:r>
    </w:p>
    <w:p w14:paraId="50F78546" w14:textId="77777777" w:rsidR="00B03853" w:rsidRDefault="00B03853" w:rsidP="00B03853">
      <w:pPr>
        <w:pStyle w:val="Lijstalinea"/>
        <w:ind w:left="502"/>
      </w:pPr>
    </w:p>
    <w:p w14:paraId="737A36F1" w14:textId="6C3ECC1C" w:rsidR="00B03853" w:rsidRDefault="00B03853" w:rsidP="00B03853">
      <w:pPr>
        <w:pStyle w:val="Lijstalinea"/>
        <w:ind w:left="502"/>
      </w:pPr>
      <w:r>
        <w:t>Dat op hem geen uitsluitingsgronden, zoals bedoeld in artikel 2.86 en 2.87 van de Aanbestedingswet 2012, van toepassing is.</w:t>
      </w:r>
    </w:p>
    <w:p w14:paraId="0A82C3AB" w14:textId="77777777" w:rsidR="00B03853" w:rsidRDefault="00B03853" w:rsidP="00B03853">
      <w:pPr>
        <w:pStyle w:val="Lijstalinea"/>
        <w:ind w:left="502"/>
      </w:pPr>
    </w:p>
    <w:p w14:paraId="0897951F" w14:textId="7C077041" w:rsidR="00B03853" w:rsidRDefault="00B03853" w:rsidP="00B03853">
      <w:pPr>
        <w:pStyle w:val="Lijstalinea"/>
        <w:ind w:left="502"/>
      </w:pPr>
      <w:r>
        <w:t>Dat hij zelf voldoet aan de door de Aanbestedende dienst gestelde geschiktheidseisen met betrekking tot de technische bekwaamheid en beroepsbekwaamheid, waarvoor de Inschrijver een beroep op hem heeft gedaan.</w:t>
      </w:r>
    </w:p>
    <w:p w14:paraId="4062EF80" w14:textId="4CEEE9FC" w:rsidR="00B03853" w:rsidRDefault="00B03853" w:rsidP="00B03853"/>
    <w:p w14:paraId="454DF445" w14:textId="04935559" w:rsidR="00B03853" w:rsidRDefault="00B03853" w:rsidP="00B03853">
      <w:r>
        <w:rPr>
          <w:noProof/>
        </w:rPr>
        <w:drawing>
          <wp:anchor distT="0" distB="0" distL="114300" distR="114300" simplePos="0" relativeHeight="251658241" behindDoc="0" locked="0" layoutInCell="1" allowOverlap="1" wp14:anchorId="42414784" wp14:editId="233DE0EB">
            <wp:simplePos x="0" y="0"/>
            <wp:positionH relativeFrom="margin">
              <wp:align>center</wp:align>
            </wp:positionH>
            <wp:positionV relativeFrom="paragraph">
              <wp:posOffset>97348</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135C4B7" w14:textId="05BD277C" w:rsidR="00B03853" w:rsidRDefault="00B03853" w:rsidP="00B03853"/>
    <w:p w14:paraId="49721A05" w14:textId="77777777" w:rsidR="00B03853" w:rsidRDefault="00B03853" w:rsidP="00B03853">
      <w:r>
        <w:t xml:space="preserve">Naam: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395D1FF6" w14:textId="77777777" w:rsidR="00B03853" w:rsidRDefault="00B03853" w:rsidP="00B03853"/>
    <w:p w14:paraId="449FFAA8" w14:textId="77777777" w:rsidR="00B03853" w:rsidRDefault="00B03853" w:rsidP="00B03853">
      <w:r>
        <w:t xml:space="preserve">Naam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85FD426" w14:textId="77777777" w:rsidR="00B03853" w:rsidRDefault="00B03853" w:rsidP="00B03853"/>
    <w:p w14:paraId="1F5A9CD5" w14:textId="77777777" w:rsidR="00B03853" w:rsidRDefault="00B03853" w:rsidP="00B03853">
      <w:r>
        <w:t xml:space="preserve">Functie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F67D9" w14:textId="77777777" w:rsidR="00B03853" w:rsidRDefault="00B03853" w:rsidP="00B03853"/>
    <w:p w14:paraId="057FF32F" w14:textId="77777777" w:rsidR="00B03853" w:rsidRDefault="00B03853" w:rsidP="00B03853">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8A11596" w14:textId="77777777" w:rsidR="00B03853" w:rsidRDefault="00B03853" w:rsidP="00B03853"/>
    <w:p w14:paraId="76C5E837" w14:textId="77777777" w:rsidR="00B03853" w:rsidRDefault="00B03853" w:rsidP="00B03853">
      <w:r>
        <w:t xml:space="preserve">Handtekening tekeningbevoegde: </w:t>
      </w:r>
    </w:p>
    <w:p w14:paraId="78313764" w14:textId="77777777" w:rsidR="00B03853" w:rsidRDefault="00B03853" w:rsidP="00B03853"/>
    <w:sectPr w:rsidR="00B03853" w:rsidSect="00DF5991">
      <w:headerReference w:type="default" r:id="rId11"/>
      <w:footerReference w:type="default" r:id="rId12"/>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A81B" w14:textId="77777777" w:rsidR="00DF5991" w:rsidRDefault="00DF5991" w:rsidP="00EF4510">
      <w:pPr>
        <w:spacing w:line="240" w:lineRule="auto"/>
      </w:pPr>
      <w:r>
        <w:separator/>
      </w:r>
    </w:p>
  </w:endnote>
  <w:endnote w:type="continuationSeparator" w:id="0">
    <w:p w14:paraId="47A15F35" w14:textId="77777777" w:rsidR="00DF5991" w:rsidRDefault="00DF5991"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58243"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58244"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79976E0C" w14:textId="30C47ABB" w:rsidR="00EF4510" w:rsidRPr="00B06AC6" w:rsidRDefault="00C36E92" w:rsidP="00EF4510">
                              <w:pPr>
                                <w:jc w:val="center"/>
                                <w:rPr>
                                  <w:rFonts w:cs="Calibri Light"/>
                                  <w:b/>
                                  <w:bCs/>
                                  <w:color w:val="FFFFFF" w:themeColor="background1"/>
                                  <w:szCs w:val="20"/>
                                </w:rPr>
                              </w:pPr>
                              <w:r w:rsidRPr="00C36E92">
                                <w:rPr>
                                  <w:rFonts w:cs="Calibri Light"/>
                                  <w:b/>
                                  <w:bCs/>
                                  <w:color w:val="FFFFFF" w:themeColor="background1"/>
                                  <w:szCs w:val="20"/>
                                </w:rPr>
                                <w:t>Ergon | Knippen hagen | 2025-220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582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79976E0C" w14:textId="30C47ABB" w:rsidR="00EF4510" w:rsidRPr="00B06AC6" w:rsidRDefault="00C36E92" w:rsidP="00EF4510">
                        <w:pPr>
                          <w:jc w:val="center"/>
                          <w:rPr>
                            <w:rFonts w:cs="Calibri Light"/>
                            <w:b/>
                            <w:bCs/>
                            <w:color w:val="FFFFFF" w:themeColor="background1"/>
                            <w:szCs w:val="20"/>
                          </w:rPr>
                        </w:pPr>
                        <w:r w:rsidRPr="00C36E92">
                          <w:rPr>
                            <w:rFonts w:cs="Calibri Light"/>
                            <w:b/>
                            <w:bCs/>
                            <w:color w:val="FFFFFF" w:themeColor="background1"/>
                            <w:szCs w:val="20"/>
                          </w:rPr>
                          <w:t>Ergon | Knippen hagen | 2025-220</w:t>
                        </w: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F8CE8" w14:textId="77777777" w:rsidR="00DF5991" w:rsidRDefault="00DF5991" w:rsidP="00EF4510">
      <w:pPr>
        <w:spacing w:line="240" w:lineRule="auto"/>
      </w:pPr>
      <w:r>
        <w:separator/>
      </w:r>
    </w:p>
  </w:footnote>
  <w:footnote w:type="continuationSeparator" w:id="0">
    <w:p w14:paraId="70C050A2" w14:textId="77777777" w:rsidR="00DF5991" w:rsidRDefault="00DF5991"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24CCA183" w:rsidR="00EF4510" w:rsidRDefault="0059333F">
    <w:pPr>
      <w:pStyle w:val="Koptekst"/>
    </w:pPr>
    <w:r>
      <w:rPr>
        <w:noProof/>
      </w:rPr>
      <w:drawing>
        <wp:anchor distT="0" distB="0" distL="114300" distR="114300" simplePos="0" relativeHeight="251658245" behindDoc="0" locked="0" layoutInCell="1" allowOverlap="1" wp14:anchorId="134035EA" wp14:editId="45F5DC6A">
          <wp:simplePos x="0" y="0"/>
          <wp:positionH relativeFrom="margin">
            <wp:align>right</wp:align>
          </wp:positionH>
          <wp:positionV relativeFrom="paragraph">
            <wp:posOffset>-271308</wp:posOffset>
          </wp:positionV>
          <wp:extent cx="1469390" cy="688975"/>
          <wp:effectExtent l="0" t="0" r="0" b="0"/>
          <wp:wrapThrough wrapText="bothSides">
            <wp:wrapPolygon edited="0">
              <wp:start x="0" y="0"/>
              <wp:lineTo x="0" y="20903"/>
              <wp:lineTo x="21283" y="20903"/>
              <wp:lineTo x="21283" y="0"/>
              <wp:lineTo x="0" y="0"/>
            </wp:wrapPolygon>
          </wp:wrapThrough>
          <wp:docPr id="156514451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688975"/>
                  </a:xfrm>
                  <a:prstGeom prst="rect">
                    <a:avLst/>
                  </a:prstGeom>
                  <a:noFill/>
                </pic:spPr>
              </pic:pic>
            </a:graphicData>
          </a:graphic>
        </wp:anchor>
      </w:drawing>
    </w:r>
    <w:r w:rsidR="00EF4510">
      <w:rPr>
        <w:noProof/>
      </w:rPr>
      <w:drawing>
        <wp:anchor distT="0" distB="0" distL="114300" distR="114300" simplePos="0" relativeHeight="251658240" behindDoc="0" locked="0" layoutInCell="1" allowOverlap="1" wp14:anchorId="7EDC261F" wp14:editId="0D9CF910">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8241"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58242"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0419FF"/>
    <w:rsid w:val="002B2974"/>
    <w:rsid w:val="00315EBF"/>
    <w:rsid w:val="003200B5"/>
    <w:rsid w:val="00390698"/>
    <w:rsid w:val="003F6B9F"/>
    <w:rsid w:val="0059333F"/>
    <w:rsid w:val="006D153B"/>
    <w:rsid w:val="00783C94"/>
    <w:rsid w:val="009C0D53"/>
    <w:rsid w:val="00AD20A0"/>
    <w:rsid w:val="00B03853"/>
    <w:rsid w:val="00B32D45"/>
    <w:rsid w:val="00BA13D4"/>
    <w:rsid w:val="00C36E92"/>
    <w:rsid w:val="00C62453"/>
    <w:rsid w:val="00D13331"/>
    <w:rsid w:val="00D43B56"/>
    <w:rsid w:val="00DC2395"/>
    <w:rsid w:val="00DF5991"/>
    <w:rsid w:val="00EB49C9"/>
    <w:rsid w:val="00EF45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3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5" ma:contentTypeDescription="Een nieuw document maken." ma:contentTypeScope="" ma:versionID="fd1b151ea2f3ed7a0be825ff0b0fa02e">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f624d8522864ba62f7a5f7107a6b51eb"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2B7925-B77D-4221-BA3E-F797E06C18F2}">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customXml/itemProps2.xml><?xml version="1.0" encoding="utf-8"?>
<ds:datastoreItem xmlns:ds="http://schemas.openxmlformats.org/officeDocument/2006/customXml" ds:itemID="{7B568F3E-C5A5-4FB3-A69F-7EE26463B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ddd54-5aae-46a6-9b01-084c628c7320"/>
    <ds:schemaRef ds:uri="4f9dae1e-0bf1-4e65-a0c9-1e0254ce3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7A8FFB-425F-4CA7-A70B-DB4FD0E6F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1314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Erik de Kroon</cp:lastModifiedBy>
  <cp:revision>8</cp:revision>
  <dcterms:created xsi:type="dcterms:W3CDTF">2024-04-02T14:43:00Z</dcterms:created>
  <dcterms:modified xsi:type="dcterms:W3CDTF">2025-09-22T14:48:00Z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ediaServiceImageTags">
    <vt:lpwstr/>
  </property>
  <property fmtid="{D5CDD505-2E9C-101B-9397-08002B2CF9AE}" pid="4" name="MSIP_Label_dd86565d-7810-48f3-9f6c-966334b9133c_Enabled">
    <vt:lpwstr>true</vt:lpwstr>
  </property>
  <property fmtid="{D5CDD505-2E9C-101B-9397-08002B2CF9AE}" pid="5" name="MSIP_Label_dd86565d-7810-48f3-9f6c-966334b9133c_SetDate">
    <vt:lpwstr>2025-09-22T14:48:42Z</vt:lpwstr>
  </property>
  <property fmtid="{D5CDD505-2E9C-101B-9397-08002B2CF9AE}" pid="6" name="MSIP_Label_dd86565d-7810-48f3-9f6c-966334b9133c_Method">
    <vt:lpwstr>Standard</vt:lpwstr>
  </property>
  <property fmtid="{D5CDD505-2E9C-101B-9397-08002B2CF9AE}" pid="7" name="MSIP_Label_dd86565d-7810-48f3-9f6c-966334b9133c_Name">
    <vt:lpwstr>Openbaar</vt:lpwstr>
  </property>
  <property fmtid="{D5CDD505-2E9C-101B-9397-08002B2CF9AE}" pid="8" name="MSIP_Label_dd86565d-7810-48f3-9f6c-966334b9133c_SiteId">
    <vt:lpwstr>7ee5a271-9a12-4faf-9047-9060c09e880a</vt:lpwstr>
  </property>
  <property fmtid="{D5CDD505-2E9C-101B-9397-08002B2CF9AE}" pid="9" name="MSIP_Label_dd86565d-7810-48f3-9f6c-966334b9133c_ActionId">
    <vt:lpwstr>dbf90d24-1d3c-4557-954b-9ff4c6e1bfe3</vt:lpwstr>
  </property>
  <property fmtid="{D5CDD505-2E9C-101B-9397-08002B2CF9AE}" pid="10" name="MSIP_Label_dd86565d-7810-48f3-9f6c-966334b9133c_ContentBits">
    <vt:lpwstr>0</vt:lpwstr>
  </property>
  <property fmtid="{D5CDD505-2E9C-101B-9397-08002B2CF9AE}" pid="11" name="MSIP_Label_dd86565d-7810-48f3-9f6c-966334b9133c_Tag">
    <vt:lpwstr>10, 3, 0, 1</vt:lpwstr>
  </property>
</Properties>
</file>