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6327" w14:textId="248B97E6" w:rsidR="003308A7" w:rsidRPr="008A48F3" w:rsidRDefault="003308A7" w:rsidP="00F777AC">
      <w:pPr>
        <w:pStyle w:val="Kop1"/>
      </w:pPr>
      <w:bookmarkStart w:id="0" w:name="_Toc123209351"/>
      <w:bookmarkStart w:id="1" w:name="_Toc140826462"/>
      <w:r w:rsidRPr="008A48F3">
        <w:t xml:space="preserve">Bijlage </w:t>
      </w:r>
      <w:r w:rsidR="005330D2" w:rsidRPr="00F777AC">
        <w:rPr>
          <w:color w:val="153D63" w:themeColor="text2" w:themeTint="E6"/>
        </w:rPr>
        <w:t>6</w:t>
      </w:r>
      <w:r w:rsidR="00F777AC" w:rsidRPr="00F777AC">
        <w:rPr>
          <w:color w:val="153D63" w:themeColor="text2" w:themeTint="E6"/>
        </w:rPr>
        <w:t>a</w:t>
      </w:r>
      <w:r w:rsidRPr="008A48F3">
        <w:rPr>
          <w:color w:val="FF0000"/>
        </w:rPr>
        <w:t xml:space="preserve"> </w:t>
      </w:r>
      <w:r w:rsidRPr="008A48F3">
        <w:t xml:space="preserve">Verklaring referentie voor kerncompetentie </w:t>
      </w:r>
      <w:bookmarkEnd w:id="0"/>
      <w:bookmarkEnd w:id="1"/>
      <w:r w:rsidR="00B13C40">
        <w:t>perceel 1</w:t>
      </w:r>
      <w:r w:rsidR="005330D2" w:rsidRPr="00F777AC">
        <w:rPr>
          <w:color w:val="153D63" w:themeColor="text2" w:themeTint="E6"/>
        </w:rPr>
        <w:t xml:space="preserve">Kerncompetentie </w:t>
      </w:r>
      <w:r w:rsidR="00E24CB3" w:rsidRPr="00F777AC">
        <w:rPr>
          <w:color w:val="153D63" w:themeColor="text2" w:themeTint="E6"/>
        </w:rPr>
        <w:t xml:space="preserve">1 </w:t>
      </w:r>
    </w:p>
    <w:p w14:paraId="50BD8EC8" w14:textId="22EA80EF" w:rsidR="003308A7" w:rsidRPr="00AB191A" w:rsidRDefault="003308A7" w:rsidP="003308A7">
      <w:pPr>
        <w:rPr>
          <w:rFonts w:ascii="Calibri" w:hAnsi="Calibri" w:cs="Calibri"/>
          <w:sz w:val="22"/>
          <w:szCs w:val="22"/>
        </w:rPr>
      </w:pPr>
      <w:r w:rsidRPr="00AB191A">
        <w:rPr>
          <w:rFonts w:ascii="Calibri" w:hAnsi="Calibri" w:cs="Calibri"/>
          <w:sz w:val="22"/>
          <w:szCs w:val="22"/>
        </w:rPr>
        <w:t xml:space="preserve">Behorende bij de </w:t>
      </w:r>
      <w:r w:rsidRPr="00946349">
        <w:rPr>
          <w:rFonts w:ascii="Calibri" w:hAnsi="Calibri" w:cs="Calibri"/>
          <w:sz w:val="22"/>
          <w:szCs w:val="22"/>
        </w:rPr>
        <w:t xml:space="preserve">aanbesteding </w:t>
      </w:r>
      <w:r w:rsidR="00946349" w:rsidRPr="00946349">
        <w:rPr>
          <w:rFonts w:ascii="Calibri" w:hAnsi="Calibri" w:cs="Calibri"/>
          <w:sz w:val="22"/>
          <w:szCs w:val="22"/>
        </w:rPr>
        <w:t>‘aanschaf en vervanging landbouwvoertuigen’</w:t>
      </w:r>
      <w:r w:rsidRPr="00946349">
        <w:rPr>
          <w:rFonts w:ascii="Calibri" w:hAnsi="Calibri" w:cs="Calibri"/>
          <w:sz w:val="22"/>
          <w:szCs w:val="22"/>
        </w:rPr>
        <w:t xml:space="preserve"> </w:t>
      </w:r>
      <w:r w:rsidRPr="00AB191A">
        <w:rPr>
          <w:rFonts w:ascii="Calibri" w:hAnsi="Calibri" w:cs="Calibri"/>
          <w:sz w:val="22"/>
          <w:szCs w:val="22"/>
        </w:rPr>
        <w:t xml:space="preserve">d.d. </w:t>
      </w:r>
      <w:r w:rsidR="001833D4" w:rsidRPr="001833D4">
        <w:rPr>
          <w:rFonts w:ascii="Calibri" w:hAnsi="Calibri" w:cs="Calibri"/>
          <w:sz w:val="22"/>
          <w:szCs w:val="22"/>
        </w:rPr>
        <w:t>21</w:t>
      </w:r>
      <w:r w:rsidR="00946349" w:rsidRPr="001833D4">
        <w:rPr>
          <w:rFonts w:ascii="Calibri" w:hAnsi="Calibri" w:cs="Calibri"/>
          <w:sz w:val="22"/>
          <w:szCs w:val="22"/>
        </w:rPr>
        <w:t>-</w:t>
      </w:r>
      <w:r w:rsidR="001833D4" w:rsidRPr="001833D4">
        <w:rPr>
          <w:rFonts w:ascii="Calibri" w:hAnsi="Calibri" w:cs="Calibri"/>
          <w:sz w:val="22"/>
          <w:szCs w:val="22"/>
        </w:rPr>
        <w:t>05</w:t>
      </w:r>
      <w:r w:rsidR="00946349" w:rsidRPr="001833D4">
        <w:rPr>
          <w:rFonts w:ascii="Calibri" w:hAnsi="Calibri" w:cs="Calibri"/>
          <w:sz w:val="22"/>
          <w:szCs w:val="22"/>
        </w:rPr>
        <w:t>-2025</w:t>
      </w:r>
      <w:r w:rsidRPr="001833D4">
        <w:rPr>
          <w:rFonts w:ascii="Calibri" w:hAnsi="Calibri" w:cs="Calibri"/>
          <w:sz w:val="22"/>
          <w:szCs w:val="22"/>
        </w:rPr>
        <w:t>.</w:t>
      </w:r>
    </w:p>
    <w:p w14:paraId="131B70AA" w14:textId="77777777" w:rsidR="003308A7" w:rsidRPr="00AB191A" w:rsidRDefault="003308A7" w:rsidP="003308A7">
      <w:pPr>
        <w:rPr>
          <w:rFonts w:ascii="Calibri" w:hAnsi="Calibri" w:cs="Calibri"/>
          <w:i/>
          <w:sz w:val="22"/>
          <w:szCs w:val="22"/>
        </w:rPr>
      </w:pPr>
    </w:p>
    <w:p w14:paraId="1EBDF3B7" w14:textId="77777777" w:rsidR="003308A7" w:rsidRPr="00AB191A" w:rsidRDefault="003308A7" w:rsidP="003308A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1B84A42F" w14:textId="1F684994" w:rsidR="003308A7" w:rsidRPr="009A31A2" w:rsidRDefault="009A31A2" w:rsidP="009A31A2">
      <w:pPr>
        <w:pStyle w:val="Geenafstand"/>
        <w:rPr>
          <w:rFonts w:ascii="Calibri" w:eastAsia="Arial" w:hAnsi="Calibri" w:cs="Calibri"/>
          <w:sz w:val="22"/>
          <w:szCs w:val="22"/>
        </w:rPr>
      </w:pPr>
      <w:r w:rsidRPr="009A31A2">
        <w:rPr>
          <w:rFonts w:ascii="Calibri" w:eastAsia="Arial" w:hAnsi="Calibri" w:cs="Calibri"/>
          <w:sz w:val="22"/>
          <w:szCs w:val="22"/>
        </w:rPr>
        <w:t>Inschrijver heeft aantoonbare ervaring met het succesvol leveren  van minimaal 1 tractor, die voldoet aan de gestelde eisen in perceel 1 van het programma van eisen, bij één opdrachtgever waarbij er sprake is van onderhoud en storingsonderhoud.</w:t>
      </w:r>
    </w:p>
    <w:p w14:paraId="102864A8" w14:textId="77777777" w:rsidR="009A31A2" w:rsidRPr="00AB191A" w:rsidRDefault="009A31A2" w:rsidP="009A31A2">
      <w:pPr>
        <w:pStyle w:val="Geenafstand"/>
        <w:rPr>
          <w:sz w:val="22"/>
        </w:rPr>
      </w:pPr>
    </w:p>
    <w:p w14:paraId="4A9B6AAD" w14:textId="77777777" w:rsidR="003308A7" w:rsidRPr="00AB191A" w:rsidRDefault="003308A7" w:rsidP="003308A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7585340" w14:textId="77777777" w:rsidR="003308A7" w:rsidRPr="00AB191A" w:rsidRDefault="003308A7" w:rsidP="003308A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308A7" w:rsidRPr="00AB191A" w14:paraId="376E399F"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227EA760"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Referentie </w:t>
            </w:r>
          </w:p>
          <w:p w14:paraId="6FE7E1A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DC853A1" w14:textId="77777777" w:rsidR="003308A7" w:rsidRPr="00AB191A" w:rsidRDefault="003308A7" w:rsidP="00BB247D">
            <w:pPr>
              <w:rPr>
                <w:rFonts w:ascii="Calibri" w:hAnsi="Calibri" w:cs="Calibri"/>
                <w:sz w:val="22"/>
                <w:szCs w:val="22"/>
              </w:rPr>
            </w:pPr>
          </w:p>
          <w:p w14:paraId="793D157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0E063F9"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AA5611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58B023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 </w:t>
            </w:r>
          </w:p>
        </w:tc>
      </w:tr>
      <w:tr w:rsidR="003308A7" w:rsidRPr="00AB191A" w14:paraId="2CBB0765" w14:textId="77777777" w:rsidTr="00BB247D">
        <w:tc>
          <w:tcPr>
            <w:tcW w:w="3298" w:type="dxa"/>
            <w:tcBorders>
              <w:top w:val="single" w:sz="4" w:space="0" w:color="auto"/>
              <w:left w:val="single" w:sz="4" w:space="0" w:color="auto"/>
              <w:bottom w:val="single" w:sz="4" w:space="0" w:color="auto"/>
              <w:right w:val="single" w:sz="4" w:space="0" w:color="auto"/>
            </w:tcBorders>
          </w:tcPr>
          <w:p w14:paraId="4B68348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7B4F10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3901B7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A79C65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7525EB5"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E17770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53EDA89"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6F3ACE7E"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0E0834A7"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BD8978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3E10A2B2" w14:textId="77777777" w:rsidR="003308A7" w:rsidRPr="00AB191A" w:rsidRDefault="003308A7" w:rsidP="003308A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308A7" w:rsidRPr="00AB191A" w14:paraId="5B3336B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F3E684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833F916" w14:textId="77777777" w:rsidR="003308A7" w:rsidRPr="00AB191A" w:rsidRDefault="003308A7" w:rsidP="00BB247D">
            <w:pPr>
              <w:rPr>
                <w:rFonts w:ascii="Calibri" w:hAnsi="Calibri" w:cs="Calibri"/>
                <w:sz w:val="22"/>
                <w:szCs w:val="22"/>
              </w:rPr>
            </w:pPr>
          </w:p>
          <w:p w14:paraId="3CE793CA"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1B1D7B36"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550C7D6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3477B62" w14:textId="77777777" w:rsidTr="00BB247D">
        <w:tc>
          <w:tcPr>
            <w:tcW w:w="3341" w:type="dxa"/>
            <w:tcBorders>
              <w:top w:val="single" w:sz="4" w:space="0" w:color="auto"/>
              <w:left w:val="single" w:sz="4" w:space="0" w:color="auto"/>
              <w:bottom w:val="single" w:sz="4" w:space="0" w:color="auto"/>
              <w:right w:val="single" w:sz="4" w:space="0" w:color="auto"/>
            </w:tcBorders>
          </w:tcPr>
          <w:p w14:paraId="56C654E8" w14:textId="77777777" w:rsidR="003308A7" w:rsidRPr="00AB191A" w:rsidRDefault="003308A7" w:rsidP="00BB247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467CBB7" w14:textId="77777777" w:rsidR="0018740B" w:rsidRPr="009A31A2" w:rsidRDefault="0018740B" w:rsidP="0018740B">
            <w:pPr>
              <w:pStyle w:val="Geenafstand"/>
              <w:rPr>
                <w:rFonts w:ascii="Calibri" w:eastAsia="Arial" w:hAnsi="Calibri" w:cs="Calibri"/>
                <w:sz w:val="22"/>
                <w:szCs w:val="22"/>
              </w:rPr>
            </w:pPr>
            <w:r w:rsidRPr="009A31A2">
              <w:rPr>
                <w:rFonts w:ascii="Calibri" w:eastAsia="Arial" w:hAnsi="Calibri" w:cs="Calibri"/>
                <w:sz w:val="22"/>
                <w:szCs w:val="22"/>
              </w:rPr>
              <w:t>Inschrijver heeft aantoonbare ervaring met het succesvol leveren  van minimaal 1 tractor, die voldoet aan de gestelde eisen in perceel 1 van het programma van eisen, bij één opdrachtgever waarbij er sprake is van onderhoud en storingsonderhoud.</w:t>
            </w:r>
          </w:p>
          <w:p w14:paraId="4748A887" w14:textId="77777777" w:rsidR="003308A7" w:rsidRDefault="003308A7" w:rsidP="00BB247D">
            <w:pPr>
              <w:rPr>
                <w:rFonts w:ascii="Calibri" w:hAnsi="Calibri" w:cs="Calibri"/>
                <w:color w:val="FF0000"/>
                <w:sz w:val="22"/>
                <w:szCs w:val="22"/>
              </w:rPr>
            </w:pPr>
          </w:p>
          <w:p w14:paraId="49761D1B" w14:textId="77777777" w:rsidR="003308A7" w:rsidRPr="00AB191A" w:rsidRDefault="003308A7" w:rsidP="00BB247D">
            <w:pPr>
              <w:rPr>
                <w:rFonts w:ascii="Calibri" w:hAnsi="Calibri" w:cs="Calibri"/>
                <w:sz w:val="22"/>
                <w:szCs w:val="22"/>
              </w:rPr>
            </w:pPr>
          </w:p>
        </w:tc>
      </w:tr>
      <w:tr w:rsidR="003308A7" w:rsidRPr="00AB191A" w14:paraId="48C5049E"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785551F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lastRenderedPageBreak/>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C374C9F"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083576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9BC52E5"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1353D8D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494EEAC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390C14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32D642F4"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2B1DF4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CEC13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60D34F6C" w14:textId="77777777" w:rsidR="003308A7" w:rsidRPr="00AB191A" w:rsidRDefault="003308A7" w:rsidP="003308A7">
      <w:pPr>
        <w:contextualSpacing/>
        <w:rPr>
          <w:rFonts w:ascii="Calibri" w:hAnsi="Calibri" w:cs="Calibri"/>
          <w:sz w:val="22"/>
          <w:szCs w:val="22"/>
        </w:rPr>
      </w:pPr>
    </w:p>
    <w:p w14:paraId="259AD8B3" w14:textId="77777777" w:rsidR="003308A7" w:rsidRPr="00AB191A" w:rsidRDefault="003308A7" w:rsidP="003308A7">
      <w:pPr>
        <w:contextualSpacing/>
        <w:rPr>
          <w:rFonts w:ascii="Calibri" w:hAnsi="Calibri" w:cs="Calibri"/>
          <w:sz w:val="22"/>
          <w:szCs w:val="22"/>
        </w:rPr>
      </w:pPr>
    </w:p>
    <w:p w14:paraId="4078052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76B4106" w14:textId="77777777" w:rsidR="003308A7" w:rsidRPr="00AB191A" w:rsidRDefault="003308A7" w:rsidP="003308A7">
      <w:pPr>
        <w:contextualSpacing/>
        <w:rPr>
          <w:rFonts w:ascii="Calibri" w:hAnsi="Calibri" w:cs="Calibri"/>
          <w:sz w:val="22"/>
          <w:szCs w:val="22"/>
        </w:rPr>
      </w:pPr>
    </w:p>
    <w:p w14:paraId="48AA6D6E"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D34DE2A" w14:textId="77777777" w:rsidR="003308A7" w:rsidRPr="00AB191A" w:rsidRDefault="003308A7" w:rsidP="003308A7">
      <w:pPr>
        <w:contextualSpacing/>
        <w:rPr>
          <w:rFonts w:ascii="Calibri" w:hAnsi="Calibri" w:cs="Calibri"/>
          <w:sz w:val="22"/>
          <w:szCs w:val="22"/>
        </w:rPr>
      </w:pPr>
    </w:p>
    <w:p w14:paraId="003BDCD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394911B" w14:textId="77777777" w:rsidR="003308A7" w:rsidRPr="00AB191A" w:rsidRDefault="003308A7" w:rsidP="003308A7">
      <w:pPr>
        <w:contextualSpacing/>
        <w:rPr>
          <w:rFonts w:ascii="Calibri" w:hAnsi="Calibri" w:cs="Calibri"/>
          <w:sz w:val="22"/>
          <w:szCs w:val="22"/>
        </w:rPr>
      </w:pPr>
    </w:p>
    <w:p w14:paraId="458F8097"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450983" w14:textId="77777777" w:rsidR="003308A7" w:rsidRPr="00AB191A" w:rsidRDefault="003308A7" w:rsidP="003308A7">
      <w:pPr>
        <w:contextualSpacing/>
        <w:rPr>
          <w:rFonts w:ascii="Calibri" w:hAnsi="Calibri" w:cs="Calibri"/>
          <w:sz w:val="22"/>
          <w:szCs w:val="22"/>
        </w:rPr>
      </w:pPr>
    </w:p>
    <w:p w14:paraId="4C8ABEC8" w14:textId="649724B4"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1C5D07B" w14:textId="77777777" w:rsidR="003308A7" w:rsidRPr="00AB191A" w:rsidRDefault="003308A7" w:rsidP="003308A7">
      <w:pPr>
        <w:contextualSpacing/>
        <w:rPr>
          <w:rFonts w:ascii="Calibri" w:hAnsi="Calibri" w:cs="Calibri"/>
          <w:sz w:val="22"/>
          <w:szCs w:val="22"/>
        </w:rPr>
      </w:pPr>
    </w:p>
    <w:p w14:paraId="1CDBBFA6" w14:textId="77777777" w:rsidR="003308A7" w:rsidRPr="00AB191A" w:rsidRDefault="003308A7" w:rsidP="003308A7">
      <w:pPr>
        <w:contextualSpacing/>
        <w:rPr>
          <w:rFonts w:ascii="Calibri" w:hAnsi="Calibri" w:cs="Calibri"/>
          <w:sz w:val="22"/>
          <w:szCs w:val="22"/>
        </w:rPr>
      </w:pPr>
    </w:p>
    <w:p w14:paraId="3554094B" w14:textId="77777777" w:rsidR="003308A7" w:rsidRPr="00AB191A" w:rsidRDefault="003308A7" w:rsidP="003308A7">
      <w:pPr>
        <w:contextualSpacing/>
        <w:rPr>
          <w:rFonts w:ascii="Calibri" w:hAnsi="Calibri" w:cs="Calibri"/>
          <w:sz w:val="22"/>
          <w:szCs w:val="22"/>
        </w:rPr>
      </w:pPr>
    </w:p>
    <w:p w14:paraId="73F53F62" w14:textId="77777777" w:rsidR="003308A7" w:rsidRPr="00AB191A" w:rsidRDefault="003308A7" w:rsidP="003308A7">
      <w:pPr>
        <w:contextualSpacing/>
        <w:rPr>
          <w:rFonts w:ascii="Calibri" w:hAnsi="Calibri" w:cs="Calibri"/>
          <w:sz w:val="22"/>
          <w:szCs w:val="22"/>
        </w:rPr>
      </w:pPr>
    </w:p>
    <w:p w14:paraId="228D9B33"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8C97926"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A7"/>
    <w:rsid w:val="0014206E"/>
    <w:rsid w:val="001833D4"/>
    <w:rsid w:val="0018740B"/>
    <w:rsid w:val="00245845"/>
    <w:rsid w:val="002E189D"/>
    <w:rsid w:val="003308A7"/>
    <w:rsid w:val="003C776F"/>
    <w:rsid w:val="005330D2"/>
    <w:rsid w:val="00576A81"/>
    <w:rsid w:val="00675886"/>
    <w:rsid w:val="00714079"/>
    <w:rsid w:val="00790E6D"/>
    <w:rsid w:val="008F34CE"/>
    <w:rsid w:val="00946349"/>
    <w:rsid w:val="00984093"/>
    <w:rsid w:val="009A31A2"/>
    <w:rsid w:val="00AA1DAE"/>
    <w:rsid w:val="00B13C40"/>
    <w:rsid w:val="00B656C4"/>
    <w:rsid w:val="00DA3C24"/>
    <w:rsid w:val="00E052AC"/>
    <w:rsid w:val="00E24CB3"/>
    <w:rsid w:val="00E41A39"/>
    <w:rsid w:val="00EA7F26"/>
    <w:rsid w:val="00F172CF"/>
    <w:rsid w:val="00F77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61B7"/>
  <w15:chartTrackingRefBased/>
  <w15:docId w15:val="{C12813F1-D7D4-4632-945D-7E68C0B8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8A7"/>
    <w:pPr>
      <w:spacing w:after="0" w:line="360" w:lineRule="auto"/>
    </w:pPr>
    <w:rPr>
      <w:rFonts w:ascii="Ubuntu Light" w:eastAsia="Times New Roman" w:hAnsi="Ubuntu Light" w:cs="Times New Roman"/>
      <w:kern w:val="0"/>
      <w:sz w:val="20"/>
      <w:szCs w:val="24"/>
      <w:lang w:eastAsia="nl-NL"/>
      <w14:ligatures w14:val="none"/>
    </w:rPr>
  </w:style>
  <w:style w:type="paragraph" w:styleId="Kop1">
    <w:name w:val="heading 1"/>
    <w:basedOn w:val="Standaard"/>
    <w:next w:val="Standaard"/>
    <w:link w:val="Kop1Char"/>
    <w:uiPriority w:val="9"/>
    <w:qFormat/>
    <w:rsid w:val="00330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0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08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08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08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08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08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08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08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08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08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08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08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08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08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08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08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08A7"/>
    <w:rPr>
      <w:rFonts w:eastAsiaTheme="majorEastAsia" w:cstheme="majorBidi"/>
      <w:color w:val="272727" w:themeColor="text1" w:themeTint="D8"/>
    </w:rPr>
  </w:style>
  <w:style w:type="paragraph" w:styleId="Titel">
    <w:name w:val="Title"/>
    <w:basedOn w:val="Standaard"/>
    <w:next w:val="Standaard"/>
    <w:link w:val="TitelChar"/>
    <w:uiPriority w:val="10"/>
    <w:qFormat/>
    <w:rsid w:val="00330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08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08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08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08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08A7"/>
    <w:rPr>
      <w:i/>
      <w:iCs/>
      <w:color w:val="404040" w:themeColor="text1" w:themeTint="BF"/>
    </w:rPr>
  </w:style>
  <w:style w:type="paragraph" w:styleId="Lijstalinea">
    <w:name w:val="List Paragraph"/>
    <w:basedOn w:val="Standaard"/>
    <w:uiPriority w:val="34"/>
    <w:qFormat/>
    <w:rsid w:val="003308A7"/>
    <w:pPr>
      <w:ind w:left="720"/>
      <w:contextualSpacing/>
    </w:pPr>
  </w:style>
  <w:style w:type="character" w:styleId="Intensievebenadrukking">
    <w:name w:val="Intense Emphasis"/>
    <w:basedOn w:val="Standaardalinea-lettertype"/>
    <w:uiPriority w:val="21"/>
    <w:qFormat/>
    <w:rsid w:val="003308A7"/>
    <w:rPr>
      <w:i/>
      <w:iCs/>
      <w:color w:val="0F4761" w:themeColor="accent1" w:themeShade="BF"/>
    </w:rPr>
  </w:style>
  <w:style w:type="paragraph" w:styleId="Duidelijkcitaat">
    <w:name w:val="Intense Quote"/>
    <w:basedOn w:val="Standaard"/>
    <w:next w:val="Standaard"/>
    <w:link w:val="DuidelijkcitaatChar"/>
    <w:uiPriority w:val="30"/>
    <w:qFormat/>
    <w:rsid w:val="00330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08A7"/>
    <w:rPr>
      <w:i/>
      <w:iCs/>
      <w:color w:val="0F4761" w:themeColor="accent1" w:themeShade="BF"/>
    </w:rPr>
  </w:style>
  <w:style w:type="character" w:styleId="Intensieveverwijzing">
    <w:name w:val="Intense Reference"/>
    <w:basedOn w:val="Standaardalinea-lettertype"/>
    <w:uiPriority w:val="32"/>
    <w:qFormat/>
    <w:rsid w:val="003308A7"/>
    <w:rPr>
      <w:b/>
      <w:bCs/>
      <w:smallCaps/>
      <w:color w:val="0F4761" w:themeColor="accent1" w:themeShade="BF"/>
      <w:spacing w:val="5"/>
    </w:rPr>
  </w:style>
  <w:style w:type="table" w:styleId="Tabelraster">
    <w:name w:val="Table Grid"/>
    <w:basedOn w:val="Standaardtabel"/>
    <w:uiPriority w:val="59"/>
    <w:rsid w:val="003308A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andaard">
    <w:name w:val="Staandaard"/>
    <w:basedOn w:val="Standaard"/>
    <w:qFormat/>
    <w:rsid w:val="003308A7"/>
    <w:rPr>
      <w:rFonts w:cs="Maiandra GD"/>
      <w:szCs w:val="18"/>
    </w:rPr>
  </w:style>
  <w:style w:type="paragraph" w:styleId="Geenafstand">
    <w:name w:val="No Spacing"/>
    <w:uiPriority w:val="1"/>
    <w:qFormat/>
    <w:rsid w:val="009A31A2"/>
    <w:pPr>
      <w:spacing w:after="0" w:line="240" w:lineRule="auto"/>
    </w:pPr>
    <w:rPr>
      <w:rFonts w:ascii="Ubuntu Light" w:eastAsia="Times New Roman" w:hAnsi="Ubuntu Light" w:cs="Times New Roman"/>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1595</Characters>
  <Application>Microsoft Office Word</Application>
  <DocSecurity>0</DocSecurity>
  <Lines>13</Lines>
  <Paragraphs>3</Paragraphs>
  <ScaleCrop>false</ScaleCrop>
  <Company>Inkoopbureau West-Brabant</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6</cp:revision>
  <dcterms:created xsi:type="dcterms:W3CDTF">2025-02-19T12:30:00Z</dcterms:created>
  <dcterms:modified xsi:type="dcterms:W3CDTF">2025-05-19T08:32:00Z</dcterms:modified>
</cp:coreProperties>
</file>