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A4885" w14:textId="77777777" w:rsidR="00331F39" w:rsidRDefault="00331F39"/>
    <w:p w14:paraId="4C8CE9DC" w14:textId="77777777" w:rsidR="00331F39" w:rsidRPr="00331F39" w:rsidRDefault="00331F39" w:rsidP="00331F39"/>
    <w:p w14:paraId="54F48B11" w14:textId="77777777" w:rsidR="00331F39" w:rsidRPr="00331F39" w:rsidRDefault="00331F39" w:rsidP="00331F39"/>
    <w:p w14:paraId="4487E577" w14:textId="77777777" w:rsidR="00331F39" w:rsidRPr="00331F39" w:rsidRDefault="00331F39" w:rsidP="00331F39"/>
    <w:p w14:paraId="2C7ADB5A" w14:textId="77777777" w:rsidR="00331F39" w:rsidRPr="00331F39" w:rsidRDefault="00331F39" w:rsidP="00331F39"/>
    <w:p w14:paraId="003DCC5D" w14:textId="77777777" w:rsidR="00331F39" w:rsidRPr="00331F39" w:rsidRDefault="00331F39" w:rsidP="00331F39"/>
    <w:p w14:paraId="5DD5B5E5" w14:textId="77777777" w:rsidR="00331F39" w:rsidRPr="00331F39" w:rsidRDefault="00331F39" w:rsidP="00331F39"/>
    <w:p w14:paraId="6AAFEF2D" w14:textId="77777777" w:rsidR="00331F39" w:rsidRPr="00331F39" w:rsidRDefault="00331F39" w:rsidP="00331F39"/>
    <w:p w14:paraId="7A778988" w14:textId="77777777" w:rsidR="00331F39" w:rsidRPr="00331F39" w:rsidRDefault="00331F39" w:rsidP="00331F39"/>
    <w:p w14:paraId="56E40DBB" w14:textId="77777777" w:rsidR="00331F39" w:rsidRPr="00331F39" w:rsidRDefault="00331F39" w:rsidP="00331F39"/>
    <w:p w14:paraId="05EFAB5C" w14:textId="77777777" w:rsidR="00331F39" w:rsidRPr="00331F39" w:rsidRDefault="00331F39" w:rsidP="00331F39"/>
    <w:p w14:paraId="568D9587" w14:textId="77777777" w:rsidR="00331F39" w:rsidRPr="00331F39" w:rsidRDefault="00EA11A7" w:rsidP="00331F39">
      <w:r>
        <w:rPr>
          <w:noProof/>
        </w:rPr>
        <mc:AlternateContent>
          <mc:Choice Requires="wps">
            <w:drawing>
              <wp:anchor distT="0" distB="0" distL="114300" distR="114300" simplePos="0" relativeHeight="251662336" behindDoc="0" locked="0" layoutInCell="1" allowOverlap="1" wp14:anchorId="448B36FE" wp14:editId="0685A0CF">
                <wp:simplePos x="0" y="0"/>
                <wp:positionH relativeFrom="margin">
                  <wp:align>right</wp:align>
                </wp:positionH>
                <wp:positionV relativeFrom="page">
                  <wp:posOffset>4338320</wp:posOffset>
                </wp:positionV>
                <wp:extent cx="5140325" cy="1389380"/>
                <wp:effectExtent l="0" t="0" r="3175" b="1270"/>
                <wp:wrapSquare wrapText="bothSides"/>
                <wp:docPr id="470" name="Tekstvak 470"/>
                <wp:cNvGraphicFramePr/>
                <a:graphic xmlns:a="http://schemas.openxmlformats.org/drawingml/2006/main">
                  <a:graphicData uri="http://schemas.microsoft.com/office/word/2010/wordprocessingShape">
                    <wps:wsp>
                      <wps:cNvSpPr txBox="1"/>
                      <wps:spPr>
                        <a:xfrm>
                          <a:off x="0" y="0"/>
                          <a:ext cx="5140325" cy="1389888"/>
                        </a:xfrm>
                        <a:prstGeom prst="rect">
                          <a:avLst/>
                        </a:prstGeom>
                        <a:ln>
                          <a:noFill/>
                        </a:ln>
                      </wps:spPr>
                      <wps:style>
                        <a:lnRef idx="2">
                          <a:schemeClr val="dk1"/>
                        </a:lnRef>
                        <a:fillRef idx="1">
                          <a:schemeClr val="lt1"/>
                        </a:fillRef>
                        <a:effectRef idx="0">
                          <a:schemeClr val="dk1"/>
                        </a:effectRef>
                        <a:fontRef idx="minor">
                          <a:schemeClr val="dk1"/>
                        </a:fontRef>
                      </wps:style>
                      <wps:txb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EndPr/>
                            <w:sdtContent>
                              <w:p w14:paraId="5B46DD7D" w14:textId="6860565E" w:rsidR="00876037" w:rsidRPr="007C67D7" w:rsidRDefault="00A05D5A" w:rsidP="007C67D7">
                                <w:pPr>
                                  <w:pStyle w:val="Titel"/>
                                </w:pPr>
                                <w:r>
                                  <w:t>Overeenkomst</w:t>
                                </w:r>
                              </w:p>
                            </w:sdtContent>
                          </w:sdt>
                          <w:sdt>
                            <w:sdtPr>
                              <w:rPr>
                                <w:rFonts w:eastAsiaTheme="majorEastAsia"/>
                              </w:rPr>
                              <w:alias w:val="Onderwerp"/>
                              <w:tag w:val=""/>
                              <w:id w:val="1633753886"/>
                              <w:placeholder>
                                <w:docPart w:val="E23776C5FF6F44BFA25463FF27D86441"/>
                              </w:placeholder>
                              <w:dataBinding w:prefixMappings="xmlns:ns0='http://purl.org/dc/elements/1.1/' xmlns:ns1='http://schemas.openxmlformats.org/package/2006/metadata/core-properties' " w:xpath="/ns1:coreProperties[1]/ns0:subject[1]" w:storeItemID="{6C3C8BC8-F283-45AE-878A-BAB7291924A1}"/>
                              <w:text/>
                            </w:sdtPr>
                            <w:sdtEndPr/>
                            <w:sdtContent>
                              <w:p w14:paraId="48ABE7D7" w14:textId="33D31C47" w:rsidR="00876037" w:rsidRDefault="003241F0" w:rsidP="00D541AC">
                                <w:pPr>
                                  <w:pStyle w:val="Ondertitel"/>
                                  <w:rPr>
                                    <w:rFonts w:eastAsiaTheme="majorEastAsia"/>
                                  </w:rPr>
                                </w:pPr>
                                <w:r>
                                  <w:rPr>
                                    <w:rFonts w:eastAsiaTheme="majorEastAsia"/>
                                  </w:rPr>
                                  <w:t xml:space="preserve">Levering </w:t>
                                </w:r>
                                <w:r w:rsidR="00AB5E88">
                                  <w:rPr>
                                    <w:rFonts w:eastAsiaTheme="majorEastAsia"/>
                                  </w:rPr>
                                  <w:t>Blusrobot(s)</w:t>
                                </w:r>
                                <w:r>
                                  <w:rPr>
                                    <w:rFonts w:eastAsiaTheme="majorEastAsia"/>
                                  </w:rPr>
                                  <w:t>.</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48B36FE" id="_x0000_t202" coordsize="21600,21600" o:spt="202" path="m,l,21600r21600,l21600,xe">
                <v:stroke joinstyle="miter"/>
                <v:path gradientshapeok="t" o:connecttype="rect"/>
              </v:shapetype>
              <v:shape id="Tekstvak 470" o:spid="_x0000_s1026" type="#_x0000_t202" style="position:absolute;margin-left:353.55pt;margin-top:341.6pt;width:404.75pt;height:109.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d4lYAIAABAFAAAOAAAAZHJzL2Uyb0RvYy54bWysVN9v0zAQfkfif7D8ztJ0HXTV0ql0GkKa&#10;tokO7dl17DbC8Rn72qT89ZydNJ3GxAPixbn4vvv9na+u29qwvfKhAlvw/GzEmbISyspuCv796fbD&#10;lLOAwpbCgFUFP6jAr+fv3101bqbGsAVTKs/IiQ2zxhV8i+hmWRbkVtUinIFTlpQafC2Qfv0mK71o&#10;yHttsvFo9DFrwJfOg1Qh0O1Np+Tz5F9rJfFB66CQmYJTbphOn851PLP5lZhtvHDbSvZpiH/IohaV&#10;paCDqxuBgu189YerupIeAmg8k1BnoHUlVaqBqslHr6pZbYVTqRZqTnBDm8L/cyvv9yv36Bm2n6Gl&#10;AcaGNC7MAl3Gelrt6/ilTBnpqYWHoW2qRSbp8iKfjM7HF5xJ0uXn08vpdBr9ZCdz5wN+UVCzKBTc&#10;01xSu8T+LmAHPUJiNGPjaeG2MqbTxpvslFiS8GBUh/6mNKtKSmWcvCb2qKXxbC9o7uWPVBalYywh&#10;o4kmx4NR/paRwaNRj41mKjFqMBy9ZXiKNqBTRLA4GNaVBf93Y93hj1V3tcaysV23/ZDWUB5odh46&#10;Wgcnbyvq750I+Cg88ZjGRbuJD3RoA03BoZc424L/9dZ9xBO9SMtZQ3tR8PBzJ7zizHy1RLzLfDKJ&#10;i5R+JhefxvTjX2rWLzV2Vy+BRpDTK+BkEiMezVHUHupnWuFFjEoqYSXFLjgexSV220pPgFSLRQLR&#10;6jiBd3blZHQd2xvZ89Q+C+96iiGx8x6OGyRmr5jWYaOlhcUOQVeJhrHBXVf7xtPaJSL3T0Tc65f/&#10;CXV6yOa/AQAA//8DAFBLAwQUAAYACAAAACEAEnM9iOAAAAAIAQAADwAAAGRycy9kb3ducmV2Lnht&#10;bEyPwU7DMBBE70j8g7VIXFBrY6BKQzYVVOIARaAWUK9uvCQR8TqK3Tb8PeYEx9GMZt4Ui9F14kBD&#10;aD0jXE4VCOLK25ZrhPe3h0kGIkTD1nSeCeGbAizK05PC5NYfeU2HTaxFKuGQG4Qmxj6XMlQNOROm&#10;vidO3qcfnIlJDrW0gzmmctdJrdRMOtNyWmhMT8uGqq/N3iFcy62/75euev7Y+tXT64VuXx414vnZ&#10;eHcLItIY/8Lwi5/QoUxMO79nG0SHkI5EhFl2pUEkO1PzGxA7hLnSCmRZyP8Hyh8AAAD//wMAUEsB&#10;Ai0AFAAGAAgAAAAhALaDOJL+AAAA4QEAABMAAAAAAAAAAAAAAAAAAAAAAFtDb250ZW50X1R5cGVz&#10;XS54bWxQSwECLQAUAAYACAAAACEAOP0h/9YAAACUAQAACwAAAAAAAAAAAAAAAAAvAQAAX3JlbHMv&#10;LnJlbHNQSwECLQAUAAYACAAAACEA9g3eJWACAAAQBQAADgAAAAAAAAAAAAAAAAAuAgAAZHJzL2Uy&#10;b0RvYy54bWxQSwECLQAUAAYACAAAACEAEnM9iOAAAAAIAQAADwAAAAAAAAAAAAAAAAC6BAAAZHJz&#10;L2Rvd25yZXYueG1sUEsFBgAAAAAEAAQA8wAAAMcFAAAAAA==&#10;" fillcolor="white [3201]" stroked="f" strokeweight="1pt">
                <v:textbo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EndPr/>
                      <w:sdtContent>
                        <w:p w14:paraId="5B46DD7D" w14:textId="6860565E" w:rsidR="00876037" w:rsidRPr="007C67D7" w:rsidRDefault="00A05D5A" w:rsidP="007C67D7">
                          <w:pPr>
                            <w:pStyle w:val="Titel"/>
                          </w:pPr>
                          <w:r>
                            <w:t>Overeenkomst</w:t>
                          </w:r>
                        </w:p>
                      </w:sdtContent>
                    </w:sdt>
                    <w:sdt>
                      <w:sdtPr>
                        <w:rPr>
                          <w:rFonts w:eastAsiaTheme="majorEastAsia"/>
                        </w:rPr>
                        <w:alias w:val="Onderwerp"/>
                        <w:tag w:val=""/>
                        <w:id w:val="1633753886"/>
                        <w:placeholder>
                          <w:docPart w:val="E23776C5FF6F44BFA25463FF27D86441"/>
                        </w:placeholder>
                        <w:dataBinding w:prefixMappings="xmlns:ns0='http://purl.org/dc/elements/1.1/' xmlns:ns1='http://schemas.openxmlformats.org/package/2006/metadata/core-properties' " w:xpath="/ns1:coreProperties[1]/ns0:subject[1]" w:storeItemID="{6C3C8BC8-F283-45AE-878A-BAB7291924A1}"/>
                        <w:text/>
                      </w:sdtPr>
                      <w:sdtEndPr/>
                      <w:sdtContent>
                        <w:p w14:paraId="48ABE7D7" w14:textId="33D31C47" w:rsidR="00876037" w:rsidRDefault="003241F0" w:rsidP="00D541AC">
                          <w:pPr>
                            <w:pStyle w:val="Ondertitel"/>
                            <w:rPr>
                              <w:rFonts w:eastAsiaTheme="majorEastAsia"/>
                            </w:rPr>
                          </w:pPr>
                          <w:r>
                            <w:rPr>
                              <w:rFonts w:eastAsiaTheme="majorEastAsia"/>
                            </w:rPr>
                            <w:t xml:space="preserve">Levering </w:t>
                          </w:r>
                          <w:r w:rsidR="00AB5E88">
                            <w:rPr>
                              <w:rFonts w:eastAsiaTheme="majorEastAsia"/>
                            </w:rPr>
                            <w:t>Blusrobot(s)</w:t>
                          </w:r>
                          <w:r>
                            <w:rPr>
                              <w:rFonts w:eastAsiaTheme="majorEastAsia"/>
                            </w:rPr>
                            <w:t>.</w:t>
                          </w:r>
                        </w:p>
                      </w:sdtContent>
                    </w:sdt>
                  </w:txbxContent>
                </v:textbox>
                <w10:wrap type="square" anchorx="margin" anchory="page"/>
              </v:shape>
            </w:pict>
          </mc:Fallback>
        </mc:AlternateContent>
      </w:r>
    </w:p>
    <w:p w14:paraId="10AE4339" w14:textId="77777777" w:rsidR="00331F39" w:rsidRPr="00331F39" w:rsidRDefault="00DD55B4" w:rsidP="00331F39">
      <w:r>
        <w:rPr>
          <w:noProof/>
        </w:rPr>
        <mc:AlternateContent>
          <mc:Choice Requires="wps">
            <w:drawing>
              <wp:anchor distT="45720" distB="45720" distL="114300" distR="114300" simplePos="0" relativeHeight="251668480" behindDoc="1" locked="0" layoutInCell="1" allowOverlap="1" wp14:anchorId="6EF02143" wp14:editId="0D390453">
                <wp:simplePos x="0" y="0"/>
                <wp:positionH relativeFrom="column">
                  <wp:posOffset>-320675</wp:posOffset>
                </wp:positionH>
                <wp:positionV relativeFrom="paragraph">
                  <wp:posOffset>150439</wp:posOffset>
                </wp:positionV>
                <wp:extent cx="985520" cy="284480"/>
                <wp:effectExtent l="0" t="0" r="5080" b="127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84480"/>
                        </a:xfrm>
                        <a:prstGeom prst="rect">
                          <a:avLst/>
                        </a:prstGeom>
                        <a:solidFill>
                          <a:srgbClr val="FFFFFF"/>
                        </a:solidFill>
                        <a:ln w="9525">
                          <a:noFill/>
                          <a:miter lim="800000"/>
                          <a:headEnd/>
                          <a:tailEnd/>
                        </a:ln>
                      </wps:spPr>
                      <wps:txb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02143" id="Tekstvak 2" o:spid="_x0000_s1027" type="#_x0000_t202" style="position:absolute;margin-left:-25.25pt;margin-top:11.85pt;width:77.6pt;height:22.4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9rDgIAAPwDAAAOAAAAZHJzL2Uyb0RvYy54bWysk92O2yAQhe8r9R0Q940TK2mzVpzVNttU&#10;lbY/0rYPgDGOUTFDBxI7ffoO2JuNtndVfYHAA4eZbw6b26Ez7KTQa7AlX8zmnCkrodb2UPIf3/dv&#10;1pz5IGwtDFhV8rPy/Hb7+tWmd4XKoQVTK2QkYn3Ru5K3Ibgiy7xsVSf8DJyyFGwAOxFoiYesRtGT&#10;emeyfD5/m/WAtUOQynv6ez8G+TbpN42S4WvTeBWYKTnlFtKIaazimG03ojigcK2WUxriH7LohLZ0&#10;6UXqXgTBjqj/kuq0RPDQhJmELoOm0VKlGqiaxfxFNY+tcCrVQnC8u2Dy/09Wfjk9um/IwvAeBmpg&#10;KsK7B5A/PbOwa4U9qDtE6Fslarp4EZFlvfPFdDSi9oWPIlX/GWpqsjgGSEJDg12kQnUyUqcGnC/Q&#10;1RCYpJ8369Uqp4ikUL5eLtepKZkong479OGjgo7FScmReprExenBh5iMKJ62xLs8GF3vtTFpgYdq&#10;Z5CdBPV/n76U/4ttxrKeMlnlq6RsIZ5P1uh0IH8a3ZV8PY/f6JgI44Ot05YgtBnnlImxE50IZEQT&#10;hmpgup7QRVgV1GfChTDakZ4PTVrA35z1ZMWS+19HgYoz88kS8pvFchm9mxbL1btIC68j1XVEWElS&#10;JQ+cjdNdSH6POCzcUWsanbA9ZzKlTBZLNKfnED18vU67nh/t9g8AAAD//wMAUEsDBBQABgAIAAAA&#10;IQCRJlqw3gAAAAkBAAAPAAAAZHJzL2Rvd25yZXYueG1sTI/BTsMwDIbvSLxDZCQuaEsYaztK3QmQ&#10;QFw39gBuk7UVjVM12dq9PdkJbrb86ff3F9vZ9uJsRt85RnhcKhCGa6c7bhAO3x+LDQgfiDX1jg3C&#10;xXjYlrc3BeXaTbwz531oRAxhnxNCG8KQS+nr1ljySzcYjrejGy2FuI6N1CNNMdz2cqVUKi11HD+0&#10;NJj31tQ/+5NFOH5ND8nzVH2GQ7Zbp2/UZZW7IN7fza8vIIKZwx8MV/2oDmV0qtyJtRc9wiJRSUQR&#10;Vk8ZiCug1nGoENJNArIs5P8G5S8AAAD//wMAUEsBAi0AFAAGAAgAAAAhALaDOJL+AAAA4QEAABMA&#10;AAAAAAAAAAAAAAAAAAAAAFtDb250ZW50X1R5cGVzXS54bWxQSwECLQAUAAYACAAAACEAOP0h/9YA&#10;AACUAQAACwAAAAAAAAAAAAAAAAAvAQAAX3JlbHMvLnJlbHNQSwECLQAUAAYACAAAACEASC4Paw4C&#10;AAD8AwAADgAAAAAAAAAAAAAAAAAuAgAAZHJzL2Uyb0RvYy54bWxQSwECLQAUAAYACAAAACEAkSZa&#10;sN4AAAAJAQAADwAAAAAAAAAAAAAAAABoBAAAZHJzL2Rvd25yZXYueG1sUEsFBgAAAAAEAAQA8wAA&#10;AHMFAAAAAA==&#10;" stroked="f">
                <v:textbo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v:textbox>
              </v:shape>
            </w:pict>
          </mc:Fallback>
        </mc:AlternateContent>
      </w:r>
    </w:p>
    <w:p w14:paraId="085599C2" w14:textId="77777777" w:rsidR="00331F39" w:rsidRPr="00331F39" w:rsidRDefault="00331F39" w:rsidP="00331F39"/>
    <w:p w14:paraId="56F855DB" w14:textId="77777777" w:rsidR="00331F39" w:rsidRPr="00331F39" w:rsidRDefault="00331F39" w:rsidP="00331F39"/>
    <w:p w14:paraId="10029D1C" w14:textId="77777777" w:rsidR="00331F39" w:rsidRDefault="00331F39" w:rsidP="00C3679F"/>
    <w:p w14:paraId="4F51F9E3" w14:textId="77777777" w:rsidR="00331F39" w:rsidRDefault="00331F39" w:rsidP="00C3679F"/>
    <w:p w14:paraId="16EC5495" w14:textId="77777777" w:rsidR="00331F39" w:rsidRDefault="00331F39" w:rsidP="00C3679F"/>
    <w:p w14:paraId="037586D0" w14:textId="77777777" w:rsidR="00331F39" w:rsidRDefault="00331F39" w:rsidP="00C3679F"/>
    <w:p w14:paraId="4EC19342" w14:textId="77777777" w:rsidR="00331F39" w:rsidRDefault="00331F39" w:rsidP="00C3679F"/>
    <w:p w14:paraId="733B1F91" w14:textId="77777777" w:rsidR="00331F39" w:rsidRDefault="00331F39" w:rsidP="00C3679F"/>
    <w:p w14:paraId="3E3700A7" w14:textId="77777777" w:rsidR="00331F39" w:rsidRDefault="00331F39" w:rsidP="00C3679F"/>
    <w:p w14:paraId="5F20CDA0" w14:textId="77777777" w:rsidR="00331F39" w:rsidRDefault="00EC0A83">
      <w:r>
        <w:rPr>
          <w:noProof/>
        </w:rPr>
        <mc:AlternateContent>
          <mc:Choice Requires="wps">
            <w:drawing>
              <wp:anchor distT="45720" distB="45720" distL="114300" distR="114300" simplePos="0" relativeHeight="251664384" behindDoc="0" locked="0" layoutInCell="1" allowOverlap="1" wp14:anchorId="5F6796BA" wp14:editId="240E4EB7">
                <wp:simplePos x="0" y="0"/>
                <wp:positionH relativeFrom="margin">
                  <wp:posOffset>463700</wp:posOffset>
                </wp:positionH>
                <wp:positionV relativeFrom="paragraph">
                  <wp:posOffset>983648</wp:posOffset>
                </wp:positionV>
                <wp:extent cx="3432810" cy="953403"/>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810" cy="95340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tbl>
                            <w:tblPr>
                              <w:tblW w:w="0" w:type="auto"/>
                              <w:tblBorders>
                                <w:insideV w:val="single" w:sz="18" w:space="0" w:color="3589C3"/>
                              </w:tblBorders>
                              <w:tblLook w:val="04A0" w:firstRow="1" w:lastRow="0" w:firstColumn="1" w:lastColumn="0" w:noHBand="0" w:noVBand="1"/>
                            </w:tblPr>
                            <w:tblGrid>
                              <w:gridCol w:w="1652"/>
                              <w:gridCol w:w="3461"/>
                            </w:tblGrid>
                            <w:tr w:rsidR="005C63DD" w14:paraId="6ACFD044" w14:textId="77777777" w:rsidTr="00DD55B4">
                              <w:trPr>
                                <w:trHeight w:val="510"/>
                              </w:trPr>
                              <w:tc>
                                <w:tcPr>
                                  <w:tcW w:w="1701" w:type="dxa"/>
                                  <w:tcBorders>
                                    <w:right w:val="single" w:sz="18" w:space="0" w:color="87B02B"/>
                                  </w:tcBorders>
                                  <w:vAlign w:val="bottom"/>
                                </w:tcPr>
                                <w:p w14:paraId="537C302E" w14:textId="5AEE2F1B" w:rsidR="005C63DD" w:rsidRDefault="005C63DD" w:rsidP="005C63DD">
                                  <w:r>
                                    <w:t>Auteur:</w:t>
                                  </w:r>
                                  <w:r w:rsidR="00EA47A5">
                                    <w:t xml:space="preserve"> </w:t>
                                  </w:r>
                                </w:p>
                              </w:tc>
                              <w:tc>
                                <w:tcPr>
                                  <w:tcW w:w="5914" w:type="dxa"/>
                                  <w:tcBorders>
                                    <w:left w:val="single" w:sz="18" w:space="0" w:color="87B02B"/>
                                  </w:tcBorders>
                                  <w:vAlign w:val="bottom"/>
                                </w:tcPr>
                                <w:p w14:paraId="5E512A47" w14:textId="6D153BC5" w:rsidR="005C63DD" w:rsidRDefault="00E16873" w:rsidP="005C63DD">
                                  <w:r>
                                    <w:t>B.</w:t>
                                  </w:r>
                                  <w:r w:rsidR="005F52F7">
                                    <w:t xml:space="preserve"> bij ‘t Vuur</w:t>
                                  </w:r>
                                </w:p>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F0F12AA" w:rsidR="005C63DD" w:rsidRPr="00AB5E88" w:rsidRDefault="00AB5E88" w:rsidP="005C63DD">
                                  <w:pPr>
                                    <w:rPr>
                                      <w:highlight w:val="yellow"/>
                                    </w:rPr>
                                  </w:pPr>
                                  <w:r w:rsidRPr="00AB5E88">
                                    <w:rPr>
                                      <w:highlight w:val="yellow"/>
                                    </w:rPr>
                                    <w:t>xx – xx - xxxx</w:t>
                                  </w:r>
                                </w:p>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2D926CA0" w:rsidR="005C63DD" w:rsidRPr="00AB5E88" w:rsidRDefault="00AB5E88" w:rsidP="005C63DD">
                                  <w:pPr>
                                    <w:rPr>
                                      <w:highlight w:val="yellow"/>
                                    </w:rPr>
                                  </w:pPr>
                                  <w:r w:rsidRPr="00AB5E88">
                                    <w:rPr>
                                      <w:highlight w:val="yellow"/>
                                    </w:rPr>
                                    <w:t>Concept</w:t>
                                  </w:r>
                                </w:p>
                              </w:tc>
                            </w:tr>
                          </w:tbl>
                          <w:p w14:paraId="13B5D8B4" w14:textId="77777777" w:rsidR="005C63DD" w:rsidRDefault="005C63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6796BA" id="_x0000_t202" coordsize="21600,21600" o:spt="202" path="m,l,21600r21600,l21600,xe">
                <v:stroke joinstyle="miter"/>
                <v:path gradientshapeok="t" o:connecttype="rect"/>
              </v:shapetype>
              <v:shape id="_x0000_s1028" type="#_x0000_t202" style="position:absolute;margin-left:36.5pt;margin-top:77.45pt;width:270.3pt;height:75.0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2mgNgIAAKAEAAAOAAAAZHJzL2Uyb0RvYy54bWysVNtu2zAMfR+wfxD0vti5dGuNOEWXrsOA&#10;7oJ1+wBZlmKhsqhJSuzs60fJjpttQB+GvQiUyXPIQ4peX/etJgfhvAJT0vksp0QYDrUyu5J+/3b3&#10;6pISH5ipmQYjSnoUnl5vXr5Yd7YQC2hA18IRJDG+6GxJmxBskWWeN6JlfgZWGHRKcC0LeHW7rHas&#10;Q/ZWZ4s8f5114GrrgAvv8evt4KSbxC+l4OGzlF4EokuKtYV0unRW8cw2a1bsHLON4mMZ7B+qaJky&#10;mHSiumWBkb1Tf1G1ijvwIMOMQ5uBlIqLpAHVzPM/1Dw0zIqkBZvj7dQm//9o+afDg/3iSOjfQo8D&#10;TCK8vQf+6ImBbcPMTtw4B10jWI2J57FlWWd9MUJjq33hI0nVfYQah8z2ARJRL10bu4I6CbLjAI5T&#10;00UfCMePy9VycTlHF0ff1cVylS9TClac0Nb58F5AS6JRUodDTezscO9DrIYVp5CYTJt4GrhTWqfx&#10;xsrfmTrZgSk92IiKkUlKrH7UEY5aDCxfhSSqxgoXQ1PikxRb7ciB4WOqH4dORBaMjBCJCSfQ2Mnf&#10;QTqcQGNshIn0TCdg/ny2KTplBBMmYKsMuOfBcog/qR60xvGFvupRbNSKbYpfKqiPOFIHw8rgiqPR&#10;gPtJSYfrUlL/Y8+coER/MPgsruarVdyvdFldvFngxZ17qnMPMxypShooGcxtSDsZNRm4wecjVZrs&#10;UyVjzbgGaeDjysY9O7+nqKcfy+YXAAAA//8DAFBLAwQUAAYACAAAACEASZyuxeIAAAAKAQAADwAA&#10;AGRycy9kb3ducmV2LnhtbEyPzU7DMBCE70i8g7VIXFBrN2kDhDgVVOLAj6gooF7deEki4nUUu214&#10;e5YTHGdnNPtNsRxdJw44hNaThtlUgUCqvG2p1vD+dj+5AhGiIWs6T6jhGwMsy9OTwuTWH+kVD5tY&#10;Cy6hkBsNTYx9LmWoGnQmTH2PxN6nH5yJLIda2sEcudx1MlEqk860xB8a0+Oqweprs3ca5nLr7/qV&#10;q54/tv7pcX2RtC8PidbnZ+PtDYiIY/wLwy8+o0PJTDu/JxtEp+Ey5SmR74v5NQgOZLM0A7HTkKqF&#10;AlkW8v+E8gcAAP//AwBQSwECLQAUAAYACAAAACEAtoM4kv4AAADhAQAAEwAAAAAAAAAAAAAAAAAA&#10;AAAAW0NvbnRlbnRfVHlwZXNdLnhtbFBLAQItABQABgAIAAAAIQA4/SH/1gAAAJQBAAALAAAAAAAA&#10;AAAAAAAAAC8BAABfcmVscy8ucmVsc1BLAQItABQABgAIAAAAIQAi12mgNgIAAKAEAAAOAAAAAAAA&#10;AAAAAAAAAC4CAABkcnMvZTJvRG9jLnhtbFBLAQItABQABgAIAAAAIQBJnK7F4gAAAAoBAAAPAAAA&#10;AAAAAAAAAAAAAJAEAABkcnMvZG93bnJldi54bWxQSwUGAAAAAAQABADzAAAAnwUAAAAA&#10;" fillcolor="white [3201]" stroked="f" strokeweight="1pt">
                <v:textbox>
                  <w:txbxContent>
                    <w:tbl>
                      <w:tblPr>
                        <w:tblW w:w="0" w:type="auto"/>
                        <w:tblBorders>
                          <w:insideV w:val="single" w:sz="18" w:space="0" w:color="3589C3"/>
                        </w:tblBorders>
                        <w:tblLook w:val="04A0" w:firstRow="1" w:lastRow="0" w:firstColumn="1" w:lastColumn="0" w:noHBand="0" w:noVBand="1"/>
                      </w:tblPr>
                      <w:tblGrid>
                        <w:gridCol w:w="1652"/>
                        <w:gridCol w:w="3461"/>
                      </w:tblGrid>
                      <w:tr w:rsidR="005C63DD" w14:paraId="6ACFD044" w14:textId="77777777" w:rsidTr="00DD55B4">
                        <w:trPr>
                          <w:trHeight w:val="510"/>
                        </w:trPr>
                        <w:tc>
                          <w:tcPr>
                            <w:tcW w:w="1701" w:type="dxa"/>
                            <w:tcBorders>
                              <w:right w:val="single" w:sz="18" w:space="0" w:color="87B02B"/>
                            </w:tcBorders>
                            <w:vAlign w:val="bottom"/>
                          </w:tcPr>
                          <w:p w14:paraId="537C302E" w14:textId="5AEE2F1B" w:rsidR="005C63DD" w:rsidRDefault="005C63DD" w:rsidP="005C63DD">
                            <w:r>
                              <w:t>Auteur:</w:t>
                            </w:r>
                            <w:r w:rsidR="00EA47A5">
                              <w:t xml:space="preserve"> </w:t>
                            </w:r>
                          </w:p>
                        </w:tc>
                        <w:tc>
                          <w:tcPr>
                            <w:tcW w:w="5914" w:type="dxa"/>
                            <w:tcBorders>
                              <w:left w:val="single" w:sz="18" w:space="0" w:color="87B02B"/>
                            </w:tcBorders>
                            <w:vAlign w:val="bottom"/>
                          </w:tcPr>
                          <w:p w14:paraId="5E512A47" w14:textId="6D153BC5" w:rsidR="005C63DD" w:rsidRDefault="00E16873" w:rsidP="005C63DD">
                            <w:r>
                              <w:t>B.</w:t>
                            </w:r>
                            <w:r w:rsidR="005F52F7">
                              <w:t xml:space="preserve"> bij ‘t Vuur</w:t>
                            </w:r>
                          </w:p>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F0F12AA" w:rsidR="005C63DD" w:rsidRPr="00AB5E88" w:rsidRDefault="00AB5E88" w:rsidP="005C63DD">
                            <w:pPr>
                              <w:rPr>
                                <w:highlight w:val="yellow"/>
                              </w:rPr>
                            </w:pPr>
                            <w:r w:rsidRPr="00AB5E88">
                              <w:rPr>
                                <w:highlight w:val="yellow"/>
                              </w:rPr>
                              <w:t>xx – xx - xxxx</w:t>
                            </w:r>
                          </w:p>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2D926CA0" w:rsidR="005C63DD" w:rsidRPr="00AB5E88" w:rsidRDefault="00AB5E88" w:rsidP="005C63DD">
                            <w:pPr>
                              <w:rPr>
                                <w:highlight w:val="yellow"/>
                              </w:rPr>
                            </w:pPr>
                            <w:r w:rsidRPr="00AB5E88">
                              <w:rPr>
                                <w:highlight w:val="yellow"/>
                              </w:rPr>
                              <w:t>Concept</w:t>
                            </w:r>
                          </w:p>
                        </w:tc>
                      </w:tr>
                    </w:tbl>
                    <w:p w14:paraId="13B5D8B4" w14:textId="77777777" w:rsidR="005C63DD" w:rsidRDefault="005C63DD"/>
                  </w:txbxContent>
                </v:textbox>
                <w10:wrap type="square" anchorx="margin"/>
              </v:shape>
            </w:pict>
          </mc:Fallback>
        </mc:AlternateContent>
      </w:r>
      <w:r w:rsidR="00331F39">
        <w:br w:type="page"/>
      </w:r>
    </w:p>
    <w:p w14:paraId="6FB1366E" w14:textId="204F5CF6" w:rsidR="00AE6420" w:rsidRPr="007E2AF3" w:rsidRDefault="00AE6420" w:rsidP="004314CF">
      <w:pPr>
        <w:suppressAutoHyphens/>
        <w:spacing w:line="284" w:lineRule="atLeast"/>
        <w:jc w:val="both"/>
        <w:rPr>
          <w:rFonts w:cs="Arial"/>
          <w:b/>
          <w:sz w:val="24"/>
          <w:szCs w:val="24"/>
          <w:u w:val="single"/>
        </w:rPr>
      </w:pPr>
      <w:r w:rsidRPr="007E2AF3">
        <w:rPr>
          <w:rFonts w:cs="Arial"/>
          <w:b/>
          <w:sz w:val="24"/>
          <w:szCs w:val="24"/>
          <w:u w:val="single"/>
        </w:rPr>
        <w:lastRenderedPageBreak/>
        <w:t xml:space="preserve">Raamovereenkomst </w:t>
      </w:r>
      <w:r w:rsidR="007E2AF3" w:rsidRPr="007E2AF3">
        <w:rPr>
          <w:rFonts w:cs="Arial"/>
          <w:b/>
          <w:sz w:val="24"/>
          <w:szCs w:val="24"/>
          <w:u w:val="single"/>
        </w:rPr>
        <w:t>koop en levering</w:t>
      </w:r>
    </w:p>
    <w:p w14:paraId="743394D3" w14:textId="2D45B9D9" w:rsidR="007E2AF3" w:rsidRPr="00B32423" w:rsidRDefault="007E2AF3" w:rsidP="004314CF">
      <w:pPr>
        <w:suppressAutoHyphens/>
        <w:spacing w:line="284" w:lineRule="atLeast"/>
        <w:jc w:val="both"/>
        <w:rPr>
          <w:rFonts w:cs="Arial"/>
          <w:bCs/>
        </w:rPr>
      </w:pPr>
      <w:r w:rsidRPr="00B32423">
        <w:rPr>
          <w:rFonts w:cs="Arial"/>
          <w:bCs/>
        </w:rPr>
        <w:t xml:space="preserve">Behorende </w:t>
      </w:r>
      <w:r w:rsidR="00BE3E6F" w:rsidRPr="00B32423">
        <w:rPr>
          <w:rFonts w:cs="Arial"/>
          <w:bCs/>
        </w:rPr>
        <w:t xml:space="preserve">bij Europese openbare aanbesteding “Levering </w:t>
      </w:r>
      <w:r w:rsidR="00AB5E88">
        <w:rPr>
          <w:rFonts w:cs="Arial"/>
          <w:bCs/>
        </w:rPr>
        <w:t>Blusrobot</w:t>
      </w:r>
      <w:r w:rsidR="003241F0">
        <w:rPr>
          <w:rFonts w:cs="Arial"/>
          <w:bCs/>
        </w:rPr>
        <w:t>(</w:t>
      </w:r>
      <w:r w:rsidR="00AB5E88">
        <w:rPr>
          <w:rFonts w:cs="Arial"/>
          <w:bCs/>
        </w:rPr>
        <w:t>s</w:t>
      </w:r>
      <w:r w:rsidR="003241F0">
        <w:rPr>
          <w:rFonts w:cs="Arial"/>
          <w:bCs/>
        </w:rPr>
        <w:t>)</w:t>
      </w:r>
      <w:r w:rsidR="00AB5E88">
        <w:rPr>
          <w:rFonts w:cs="Arial"/>
          <w:bCs/>
        </w:rPr>
        <w:t>”</w:t>
      </w:r>
    </w:p>
    <w:p w14:paraId="2B278407" w14:textId="0EE03C77" w:rsidR="00BE3E6F" w:rsidRDefault="00BE3E6F" w:rsidP="004314CF">
      <w:pPr>
        <w:suppressAutoHyphens/>
        <w:spacing w:line="284" w:lineRule="atLeast"/>
        <w:jc w:val="both"/>
        <w:rPr>
          <w:rFonts w:cs="Arial"/>
          <w:bCs/>
        </w:rPr>
      </w:pPr>
      <w:r w:rsidRPr="00B32423">
        <w:rPr>
          <w:rFonts w:cs="Arial"/>
          <w:bCs/>
        </w:rPr>
        <w:t>Projectnummer 202</w:t>
      </w:r>
      <w:r w:rsidR="00AB5E88">
        <w:rPr>
          <w:rFonts w:cs="Arial"/>
          <w:bCs/>
        </w:rPr>
        <w:t>5</w:t>
      </w:r>
      <w:r w:rsidR="00B32423" w:rsidRPr="00B32423">
        <w:rPr>
          <w:rFonts w:cs="Arial"/>
          <w:bCs/>
        </w:rPr>
        <w:t>-BV-</w:t>
      </w:r>
      <w:r w:rsidR="00E16873">
        <w:rPr>
          <w:rFonts w:cs="Arial"/>
          <w:bCs/>
        </w:rPr>
        <w:t>19</w:t>
      </w:r>
      <w:r w:rsidR="00AB5E88">
        <w:rPr>
          <w:rFonts w:cs="Arial"/>
          <w:bCs/>
        </w:rPr>
        <w:t>09</w:t>
      </w:r>
    </w:p>
    <w:p w14:paraId="73FF11E2" w14:textId="77777777" w:rsidR="00B32423" w:rsidRPr="00B32423" w:rsidRDefault="00B32423" w:rsidP="004314CF">
      <w:pPr>
        <w:suppressAutoHyphens/>
        <w:spacing w:line="284" w:lineRule="atLeast"/>
        <w:jc w:val="both"/>
        <w:rPr>
          <w:rFonts w:cs="Arial"/>
          <w:bCs/>
        </w:rPr>
      </w:pPr>
    </w:p>
    <w:p w14:paraId="4A12907F" w14:textId="6FBAE35C" w:rsidR="00EA47A5" w:rsidRPr="004314CF" w:rsidRDefault="00EA47A5" w:rsidP="004314CF">
      <w:pPr>
        <w:suppressAutoHyphens/>
        <w:spacing w:line="284" w:lineRule="atLeast"/>
        <w:jc w:val="both"/>
        <w:rPr>
          <w:rFonts w:cs="Arial"/>
          <w:b/>
        </w:rPr>
      </w:pPr>
      <w:r w:rsidRPr="00223D34">
        <w:rPr>
          <w:rFonts w:cs="Arial"/>
          <w:b/>
        </w:rPr>
        <w:t>De ondergetekenden:</w:t>
      </w:r>
    </w:p>
    <w:p w14:paraId="7F6BE5D7" w14:textId="06B152AD" w:rsidR="00EA47A5" w:rsidRPr="00203395" w:rsidRDefault="00EA47A5" w:rsidP="00EA47A5">
      <w:pPr>
        <w:spacing w:line="360" w:lineRule="auto"/>
        <w:rPr>
          <w:rFonts w:cs="Arial"/>
        </w:rPr>
      </w:pPr>
      <w:r w:rsidRPr="001D281A">
        <w:rPr>
          <w:rFonts w:cs="Arial"/>
          <w:b/>
        </w:rPr>
        <w:t>Brandweer Amsterdam-Amstelland</w:t>
      </w:r>
      <w:r w:rsidRPr="001D281A">
        <w:rPr>
          <w:rFonts w:cs="Arial"/>
        </w:rPr>
        <w:t>, statutair gevestigd te Amsterdam</w:t>
      </w:r>
      <w:r w:rsidR="00840194">
        <w:rPr>
          <w:rFonts w:cs="Arial"/>
        </w:rPr>
        <w:t xml:space="preserve"> (Nederland)</w:t>
      </w:r>
      <w:r w:rsidRPr="001D281A">
        <w:rPr>
          <w:rFonts w:cs="Arial"/>
        </w:rPr>
        <w:t>, kantoorhoudende te (</w:t>
      </w:r>
      <w:r>
        <w:rPr>
          <w:rFonts w:cs="Arial"/>
        </w:rPr>
        <w:t>1097 AH</w:t>
      </w:r>
      <w:r w:rsidRPr="001D281A">
        <w:rPr>
          <w:rFonts w:cs="Arial"/>
        </w:rPr>
        <w:t xml:space="preserve">) Amsterdam, aan de </w:t>
      </w:r>
      <w:r>
        <w:rPr>
          <w:rFonts w:cs="Arial"/>
        </w:rPr>
        <w:t>Ringdijk 98</w:t>
      </w:r>
      <w:r w:rsidRPr="001D281A">
        <w:rPr>
          <w:rFonts w:cs="Arial"/>
        </w:rPr>
        <w:t xml:space="preserve">, ingeschreven in het handelsregister van de Kamer van Koophandel en fabrieken onder nummer 34380742-0003, ten deze rechtsgeldig vertegenwoordigd door </w:t>
      </w:r>
      <w:r w:rsidRPr="00203395">
        <w:rPr>
          <w:rFonts w:cs="Arial"/>
        </w:rPr>
        <w:t>de heer</w:t>
      </w:r>
      <w:r w:rsidRPr="00203395" w:rsidDel="002B2305">
        <w:rPr>
          <w:rFonts w:cs="Arial"/>
        </w:rPr>
        <w:t xml:space="preserve"> </w:t>
      </w:r>
      <w:r>
        <w:rPr>
          <w:rFonts w:cs="Arial"/>
        </w:rPr>
        <w:t>T</w:t>
      </w:r>
      <w:r w:rsidR="00C842F1">
        <w:rPr>
          <w:rFonts w:cs="Arial"/>
        </w:rPr>
        <w:t>ijs</w:t>
      </w:r>
      <w:r>
        <w:rPr>
          <w:rFonts w:cs="Arial"/>
        </w:rPr>
        <w:t xml:space="preserve"> van Lieshout</w:t>
      </w:r>
      <w:r w:rsidRPr="00203395">
        <w:rPr>
          <w:rFonts w:cs="Arial"/>
        </w:rPr>
        <w:t>,</w:t>
      </w:r>
      <w:r w:rsidRPr="001D281A">
        <w:rPr>
          <w:rFonts w:cs="Arial"/>
        </w:rPr>
        <w:t xml:space="preserve"> in zijn hoedanigheid van </w:t>
      </w:r>
      <w:r>
        <w:rPr>
          <w:rFonts w:cs="Arial"/>
        </w:rPr>
        <w:t>Directeur Veiligheidsregio / Commandant Brandweer Amsterdam-Amstelland</w:t>
      </w:r>
      <w:r w:rsidRPr="001D281A" w:rsidDel="002F3CB6">
        <w:rPr>
          <w:rFonts w:cs="Arial"/>
        </w:rPr>
        <w:t xml:space="preserve"> </w:t>
      </w:r>
      <w:r w:rsidRPr="001D281A">
        <w:rPr>
          <w:rFonts w:cs="Arial"/>
        </w:rPr>
        <w:t xml:space="preserve">hierna te noemen: </w:t>
      </w:r>
      <w:r w:rsidRPr="008B5099">
        <w:rPr>
          <w:rFonts w:cs="Arial"/>
          <w:b/>
          <w:bCs/>
        </w:rPr>
        <w:t>“Opdrachtgever”</w:t>
      </w:r>
    </w:p>
    <w:p w14:paraId="3F8F6E2B" w14:textId="7EB6E872" w:rsidR="00EA47A5" w:rsidRDefault="00E16873" w:rsidP="004314CF">
      <w:pPr>
        <w:spacing w:line="360" w:lineRule="auto"/>
        <w:rPr>
          <w:rFonts w:cs="Arial"/>
        </w:rPr>
      </w:pPr>
      <w:r w:rsidRPr="00203395">
        <w:rPr>
          <w:rFonts w:cs="Arial"/>
        </w:rPr>
        <w:t>E</w:t>
      </w:r>
      <w:r w:rsidR="00EA47A5" w:rsidRPr="00203395">
        <w:rPr>
          <w:rFonts w:cs="Arial"/>
        </w:rPr>
        <w:t>n</w:t>
      </w:r>
    </w:p>
    <w:p w14:paraId="763B98F1" w14:textId="03AC1181" w:rsidR="00E16873" w:rsidRPr="00203395" w:rsidRDefault="00AA1DAF" w:rsidP="004314CF">
      <w:pPr>
        <w:spacing w:line="360" w:lineRule="auto"/>
        <w:rPr>
          <w:rFonts w:cs="Arial"/>
        </w:rPr>
      </w:pPr>
      <w:r>
        <w:rPr>
          <w:rStyle w:val="normaltextrun"/>
          <w:rFonts w:ascii="Calibri" w:hAnsi="Calibri" w:cs="Calibri"/>
          <w:b/>
          <w:bCs/>
          <w:color w:val="000000"/>
          <w:szCs w:val="22"/>
          <w:shd w:val="clear" w:color="auto" w:fill="FFFFFF"/>
        </w:rPr>
        <w:t>“</w:t>
      </w:r>
      <w:r w:rsidR="00452336">
        <w:rPr>
          <w:rStyle w:val="normaltextrun"/>
          <w:rFonts w:ascii="Calibri" w:hAnsi="Calibri" w:cs="Calibri"/>
          <w:b/>
          <w:bCs/>
          <w:color w:val="000000"/>
          <w:szCs w:val="22"/>
          <w:shd w:val="clear" w:color="auto" w:fill="FFFFFF"/>
        </w:rPr>
        <w:t>xxxxxxxxx</w:t>
      </w:r>
      <w:r>
        <w:rPr>
          <w:rStyle w:val="normaltextrun"/>
          <w:rFonts w:ascii="Calibri" w:hAnsi="Calibri" w:cs="Calibri"/>
          <w:b/>
          <w:bCs/>
          <w:color w:val="000000"/>
          <w:szCs w:val="22"/>
          <w:shd w:val="clear" w:color="auto" w:fill="FFFFFF"/>
        </w:rPr>
        <w:t>”</w:t>
      </w:r>
      <w:r w:rsidR="00E16873">
        <w:rPr>
          <w:rStyle w:val="normaltextrun"/>
          <w:rFonts w:ascii="Calibri" w:hAnsi="Calibri" w:cs="Calibri"/>
          <w:color w:val="000000"/>
          <w:szCs w:val="22"/>
          <w:shd w:val="clear" w:color="auto" w:fill="FFFFFF"/>
        </w:rPr>
        <w:t xml:space="preserve">, statutair gevestigd te </w:t>
      </w:r>
      <w:r w:rsidR="0003132B">
        <w:rPr>
          <w:rStyle w:val="normaltextrun"/>
          <w:rFonts w:ascii="Calibri" w:hAnsi="Calibri" w:cs="Calibri"/>
          <w:color w:val="000000"/>
          <w:szCs w:val="22"/>
          <w:shd w:val="clear" w:color="auto" w:fill="FFFFFF"/>
        </w:rPr>
        <w:t>xxxxxxxxx</w:t>
      </w:r>
      <w:r w:rsidR="00E16873">
        <w:rPr>
          <w:rStyle w:val="normaltextrun"/>
          <w:rFonts w:ascii="Calibri" w:hAnsi="Calibri" w:cs="Calibri"/>
          <w:color w:val="000000"/>
          <w:szCs w:val="22"/>
          <w:shd w:val="clear" w:color="auto" w:fill="FFFFFF"/>
        </w:rPr>
        <w:t>, kantoorhoudende te (</w:t>
      </w:r>
      <w:r w:rsidR="0003132B">
        <w:rPr>
          <w:rStyle w:val="normaltextrun"/>
          <w:rFonts w:ascii="Calibri" w:hAnsi="Calibri" w:cs="Calibri"/>
          <w:color w:val="000000"/>
          <w:szCs w:val="22"/>
          <w:shd w:val="clear" w:color="auto" w:fill="FFFFFF"/>
        </w:rPr>
        <w:t>xxxxxxx)</w:t>
      </w:r>
      <w:r w:rsidR="00E16873">
        <w:rPr>
          <w:rStyle w:val="normaltextrun"/>
          <w:rFonts w:ascii="Calibri" w:hAnsi="Calibri" w:cs="Calibri"/>
          <w:color w:val="000000"/>
          <w:szCs w:val="22"/>
          <w:shd w:val="clear" w:color="auto" w:fill="FFFFFF"/>
        </w:rPr>
        <w:t xml:space="preserve"> </w:t>
      </w:r>
      <w:r w:rsidR="00863C78">
        <w:rPr>
          <w:rStyle w:val="normaltextrun"/>
          <w:rFonts w:ascii="Calibri" w:hAnsi="Calibri" w:cs="Calibri"/>
          <w:color w:val="000000"/>
          <w:szCs w:val="22"/>
          <w:shd w:val="clear" w:color="auto" w:fill="FFFFFF"/>
        </w:rPr>
        <w:t>Xxxxxxx</w:t>
      </w:r>
      <w:r w:rsidR="00E16873">
        <w:rPr>
          <w:rStyle w:val="normaltextrun"/>
          <w:rFonts w:ascii="Calibri" w:hAnsi="Calibri" w:cs="Calibri"/>
          <w:color w:val="000000"/>
          <w:szCs w:val="22"/>
          <w:shd w:val="clear" w:color="auto" w:fill="FFFFFF"/>
        </w:rPr>
        <w:t xml:space="preserve">, ingeschreven in het handelsregister van de Kamer van Koophandel en fabrieken onder nummer </w:t>
      </w:r>
      <w:r w:rsidR="00863C78">
        <w:rPr>
          <w:rStyle w:val="normaltextrun"/>
          <w:rFonts w:ascii="Calibri" w:hAnsi="Calibri" w:cs="Calibri"/>
          <w:color w:val="000000"/>
          <w:szCs w:val="22"/>
          <w:shd w:val="clear" w:color="auto" w:fill="FFFFFF"/>
        </w:rPr>
        <w:t>XXXXXXX</w:t>
      </w:r>
      <w:r w:rsidR="00E16873">
        <w:rPr>
          <w:rStyle w:val="normaltextrun"/>
          <w:rFonts w:ascii="Calibri" w:hAnsi="Calibri" w:cs="Calibri"/>
          <w:color w:val="000000"/>
          <w:szCs w:val="22"/>
          <w:shd w:val="clear" w:color="auto" w:fill="FFFFFF"/>
        </w:rPr>
        <w:t xml:space="preserve">, ten deze rechtsgeldig vertegenwoordigd door </w:t>
      </w:r>
      <w:r w:rsidR="00E51AC7">
        <w:rPr>
          <w:rStyle w:val="normaltextrun"/>
          <w:rFonts w:ascii="Calibri" w:hAnsi="Calibri" w:cs="Calibri"/>
          <w:color w:val="000000"/>
          <w:szCs w:val="22"/>
          <w:shd w:val="clear" w:color="auto" w:fill="FFFFFF"/>
        </w:rPr>
        <w:t>XXXXXXXXXXXX</w:t>
      </w:r>
      <w:r w:rsidR="00E16873">
        <w:rPr>
          <w:rStyle w:val="normaltextrun"/>
          <w:rFonts w:ascii="Calibri" w:hAnsi="Calibri" w:cs="Calibri"/>
          <w:color w:val="000000"/>
          <w:szCs w:val="22"/>
          <w:shd w:val="clear" w:color="auto" w:fill="FFFFFF"/>
        </w:rPr>
        <w:t>, in zijn</w:t>
      </w:r>
      <w:r w:rsidR="00E51AC7">
        <w:rPr>
          <w:rStyle w:val="normaltextrun"/>
          <w:rFonts w:ascii="Calibri" w:hAnsi="Calibri" w:cs="Calibri"/>
          <w:color w:val="000000"/>
          <w:szCs w:val="22"/>
          <w:shd w:val="clear" w:color="auto" w:fill="FFFFFF"/>
        </w:rPr>
        <w:t>/haar</w:t>
      </w:r>
      <w:r w:rsidR="00E16873">
        <w:rPr>
          <w:rStyle w:val="normaltextrun"/>
          <w:rFonts w:ascii="Calibri" w:hAnsi="Calibri" w:cs="Calibri"/>
          <w:color w:val="000000"/>
          <w:szCs w:val="22"/>
          <w:shd w:val="clear" w:color="auto" w:fill="FFFFFF"/>
        </w:rPr>
        <w:t xml:space="preserve"> hoedanigheid van </w:t>
      </w:r>
      <w:r w:rsidR="00E51AC7">
        <w:rPr>
          <w:rStyle w:val="normaltextrun"/>
          <w:rFonts w:ascii="Calibri" w:hAnsi="Calibri" w:cs="Calibri"/>
          <w:color w:val="000000"/>
          <w:szCs w:val="22"/>
          <w:shd w:val="clear" w:color="auto" w:fill="FFFFFF"/>
        </w:rPr>
        <w:t xml:space="preserve">Xxxxxxxxxx </w:t>
      </w:r>
      <w:r w:rsidR="00E16873">
        <w:rPr>
          <w:rStyle w:val="normaltextrun"/>
          <w:rFonts w:ascii="Calibri" w:hAnsi="Calibri" w:cs="Calibri"/>
          <w:color w:val="000000"/>
          <w:szCs w:val="22"/>
          <w:shd w:val="clear" w:color="auto" w:fill="FFFFFF"/>
        </w:rPr>
        <w:t>hierna te noemen: “</w:t>
      </w:r>
      <w:r w:rsidR="00E16873">
        <w:rPr>
          <w:rStyle w:val="normaltextrun"/>
          <w:rFonts w:ascii="Calibri" w:hAnsi="Calibri" w:cs="Calibri"/>
          <w:b/>
          <w:bCs/>
          <w:color w:val="000000"/>
          <w:szCs w:val="22"/>
          <w:shd w:val="clear" w:color="auto" w:fill="FFFFFF"/>
        </w:rPr>
        <w:t>Opdrachtnemer</w:t>
      </w:r>
      <w:r w:rsidR="00E16873">
        <w:rPr>
          <w:rStyle w:val="normaltextrun"/>
          <w:rFonts w:ascii="Calibri" w:hAnsi="Calibri" w:cs="Calibri"/>
          <w:color w:val="000000"/>
          <w:szCs w:val="22"/>
          <w:shd w:val="clear" w:color="auto" w:fill="FFFFFF"/>
        </w:rPr>
        <w:t>”.</w:t>
      </w:r>
      <w:r w:rsidR="00E16873">
        <w:rPr>
          <w:rStyle w:val="eop"/>
          <w:rFonts w:ascii="Calibri" w:eastAsiaTheme="minorEastAsia" w:hAnsi="Calibri" w:cs="Calibri"/>
          <w:color w:val="000000"/>
          <w:szCs w:val="22"/>
          <w:shd w:val="clear" w:color="auto" w:fill="FFFFFF"/>
        </w:rPr>
        <w:t> </w:t>
      </w:r>
    </w:p>
    <w:p w14:paraId="4823B738" w14:textId="5432E7F1" w:rsidR="00EA47A5" w:rsidRPr="006D4E87" w:rsidRDefault="00EA47A5" w:rsidP="004314CF">
      <w:pPr>
        <w:tabs>
          <w:tab w:val="left" w:pos="0"/>
          <w:tab w:val="left" w:pos="1134"/>
          <w:tab w:val="left" w:pos="1701"/>
        </w:tabs>
        <w:ind w:right="35"/>
        <w:jc w:val="both"/>
        <w:rPr>
          <w:rFonts w:cs="Arial"/>
        </w:rPr>
      </w:pPr>
      <w:r w:rsidRPr="006D4E87">
        <w:rPr>
          <w:rFonts w:cs="Arial"/>
        </w:rPr>
        <w:t>hierna ieder afzonderlijk respectievelijk gezamenlijk te noemen: "</w:t>
      </w:r>
      <w:r w:rsidRPr="006D4E87">
        <w:rPr>
          <w:rFonts w:cs="Arial"/>
          <w:b/>
        </w:rPr>
        <w:t>Partij</w:t>
      </w:r>
      <w:r w:rsidRPr="006D4E87">
        <w:rPr>
          <w:rFonts w:cs="Arial"/>
        </w:rPr>
        <w:t>" en "</w:t>
      </w:r>
      <w:r w:rsidRPr="006D4E87">
        <w:rPr>
          <w:rFonts w:cs="Arial"/>
          <w:b/>
        </w:rPr>
        <w:t>Partijen</w:t>
      </w:r>
      <w:r w:rsidRPr="006D4E87">
        <w:rPr>
          <w:rFonts w:cs="Arial"/>
        </w:rPr>
        <w:t>".</w:t>
      </w:r>
    </w:p>
    <w:p w14:paraId="1D38AFE5" w14:textId="77777777" w:rsidR="00EA47A5" w:rsidRPr="001D281A" w:rsidRDefault="00EA47A5" w:rsidP="00EA47A5">
      <w:pPr>
        <w:pStyle w:val="opsommingbullit"/>
        <w:numPr>
          <w:ilvl w:val="0"/>
          <w:numId w:val="0"/>
        </w:numPr>
        <w:spacing w:line="240" w:lineRule="auto"/>
        <w:rPr>
          <w:rFonts w:cs="Arial"/>
          <w:sz w:val="20"/>
          <w:szCs w:val="20"/>
        </w:rPr>
      </w:pPr>
      <w:r w:rsidRPr="001D281A">
        <w:rPr>
          <w:rFonts w:cs="Arial"/>
          <w:b/>
        </w:rPr>
        <w:t>Overwegende dat</w:t>
      </w:r>
    </w:p>
    <w:p w14:paraId="22C0A1C9" w14:textId="11B17086" w:rsidR="00EA47A5" w:rsidRPr="007F15E0" w:rsidRDefault="00EA47A5" w:rsidP="00EA47A5">
      <w:pPr>
        <w:numPr>
          <w:ilvl w:val="0"/>
          <w:numId w:val="20"/>
        </w:numPr>
        <w:suppressAutoHyphens/>
        <w:spacing w:after="0" w:line="284" w:lineRule="atLeast"/>
        <w:rPr>
          <w:rFonts w:cs="Arial"/>
        </w:rPr>
      </w:pPr>
      <w:r w:rsidRPr="007F15E0">
        <w:rPr>
          <w:rFonts w:cs="Arial"/>
        </w:rPr>
        <w:t>Opdrachtgever</w:t>
      </w:r>
      <w:r w:rsidRPr="007F15E0" w:rsidDel="003D2FDE">
        <w:rPr>
          <w:rFonts w:cs="Arial"/>
        </w:rPr>
        <w:t xml:space="preserve"> </w:t>
      </w:r>
      <w:r w:rsidR="000E0D04">
        <w:rPr>
          <w:rFonts w:cs="Arial"/>
        </w:rPr>
        <w:t xml:space="preserve">op </w:t>
      </w:r>
      <w:r w:rsidR="00E16873">
        <w:rPr>
          <w:rFonts w:cs="Arial"/>
        </w:rPr>
        <w:t>2</w:t>
      </w:r>
      <w:r w:rsidR="007734D9">
        <w:rPr>
          <w:rFonts w:cs="Arial"/>
        </w:rPr>
        <w:t>3</w:t>
      </w:r>
      <w:r w:rsidR="00E16873">
        <w:rPr>
          <w:rFonts w:cs="Arial"/>
        </w:rPr>
        <w:t>-1</w:t>
      </w:r>
      <w:r w:rsidR="007734D9">
        <w:rPr>
          <w:rFonts w:cs="Arial"/>
        </w:rPr>
        <w:t>0</w:t>
      </w:r>
      <w:r w:rsidR="00E16873">
        <w:rPr>
          <w:rFonts w:cs="Arial"/>
        </w:rPr>
        <w:t>-202</w:t>
      </w:r>
      <w:r w:rsidR="007734D9">
        <w:rPr>
          <w:rFonts w:cs="Arial"/>
        </w:rPr>
        <w:t>5</w:t>
      </w:r>
      <w:r w:rsidRPr="007F15E0">
        <w:rPr>
          <w:rFonts w:cs="Arial"/>
        </w:rPr>
        <w:t xml:space="preserve"> een Openbare Europese aanbestedingsprocedure is gestart</w:t>
      </w:r>
      <w:r w:rsidR="00AC515B">
        <w:rPr>
          <w:rFonts w:cs="Arial"/>
        </w:rPr>
        <w:t>;</w:t>
      </w:r>
    </w:p>
    <w:p w14:paraId="530B5B55" w14:textId="7407C949" w:rsidR="00EA47A5" w:rsidRPr="00D214D9" w:rsidRDefault="00EA47A5" w:rsidP="00EA47A5">
      <w:pPr>
        <w:numPr>
          <w:ilvl w:val="0"/>
          <w:numId w:val="20"/>
        </w:numPr>
        <w:suppressAutoHyphens/>
        <w:spacing w:after="0" w:line="284" w:lineRule="atLeast"/>
        <w:rPr>
          <w:rFonts w:cs="Arial"/>
        </w:rPr>
      </w:pPr>
      <w:r w:rsidRPr="007F15E0">
        <w:rPr>
          <w:rFonts w:cs="Arial"/>
        </w:rPr>
        <w:t xml:space="preserve">De Opdrachtnemer op </w:t>
      </w:r>
      <w:r w:rsidR="007734D9">
        <w:rPr>
          <w:rFonts w:cs="Arial"/>
        </w:rPr>
        <w:t>xx</w:t>
      </w:r>
      <w:r w:rsidR="00E16873">
        <w:rPr>
          <w:rFonts w:cs="Arial"/>
        </w:rPr>
        <w:t>-</w:t>
      </w:r>
      <w:r w:rsidR="007734D9">
        <w:rPr>
          <w:rFonts w:cs="Arial"/>
        </w:rPr>
        <w:t>xx</w:t>
      </w:r>
      <w:r w:rsidR="00E16873">
        <w:rPr>
          <w:rFonts w:cs="Arial"/>
        </w:rPr>
        <w:t>-</w:t>
      </w:r>
      <w:r w:rsidR="007734D9">
        <w:rPr>
          <w:rFonts w:cs="Arial"/>
        </w:rPr>
        <w:t xml:space="preserve"> </w:t>
      </w:r>
      <w:r w:rsidR="00E16873">
        <w:rPr>
          <w:rFonts w:cs="Arial"/>
        </w:rPr>
        <w:t>202</w:t>
      </w:r>
      <w:r w:rsidR="007734D9">
        <w:rPr>
          <w:rFonts w:cs="Arial"/>
        </w:rPr>
        <w:t>5</w:t>
      </w:r>
      <w:r w:rsidRPr="007F15E0">
        <w:rPr>
          <w:rFonts w:cs="Arial"/>
        </w:rPr>
        <w:t xml:space="preserve"> een Inschrijving</w:t>
      </w:r>
      <w:r w:rsidRPr="00D214D9">
        <w:rPr>
          <w:rFonts w:cs="Arial"/>
        </w:rPr>
        <w:t xml:space="preserve"> heeft uitgebracht voor deze </w:t>
      </w:r>
      <w:r>
        <w:rPr>
          <w:rFonts w:cs="Arial"/>
        </w:rPr>
        <w:t>L</w:t>
      </w:r>
      <w:r w:rsidRPr="00D214D9">
        <w:rPr>
          <w:rFonts w:cs="Arial"/>
        </w:rPr>
        <w:t>evering aan de Opdrachtgever</w:t>
      </w:r>
      <w:r>
        <w:rPr>
          <w:rFonts w:cs="Arial"/>
        </w:rPr>
        <w:t xml:space="preserve">, </w:t>
      </w:r>
      <w:r w:rsidRPr="006D4E87">
        <w:rPr>
          <w:rFonts w:cs="Arial"/>
        </w:rPr>
        <w:t>welke onlosmakelijk deel uitmaakt van deze overeenkomst</w:t>
      </w:r>
      <w:r w:rsidR="00AC515B">
        <w:rPr>
          <w:rFonts w:cs="Arial"/>
        </w:rPr>
        <w:t>;</w:t>
      </w:r>
    </w:p>
    <w:p w14:paraId="75BBB85F" w14:textId="4F27C461" w:rsidR="00EA47A5" w:rsidRDefault="00EA47A5" w:rsidP="00EA47A5">
      <w:pPr>
        <w:numPr>
          <w:ilvl w:val="0"/>
          <w:numId w:val="20"/>
        </w:numPr>
        <w:suppressAutoHyphens/>
        <w:spacing w:after="0" w:line="284" w:lineRule="atLeast"/>
        <w:rPr>
          <w:rFonts w:cs="Arial"/>
        </w:rPr>
      </w:pPr>
      <w:r w:rsidRPr="005D01C9">
        <w:rPr>
          <w:rFonts w:cs="Arial"/>
        </w:rPr>
        <w:t xml:space="preserve">De Inschrijving die de Opdrachtnemer heeft ingediend is door de </w:t>
      </w:r>
      <w:r>
        <w:rPr>
          <w:rFonts w:cs="Arial"/>
        </w:rPr>
        <w:t>Opdrachtgever</w:t>
      </w:r>
      <w:r w:rsidRPr="005D01C9" w:rsidDel="003D2FDE">
        <w:rPr>
          <w:rFonts w:cs="Arial"/>
        </w:rPr>
        <w:t xml:space="preserve"> </w:t>
      </w:r>
      <w:r w:rsidRPr="005D01C9">
        <w:rPr>
          <w:rFonts w:cs="Arial"/>
        </w:rPr>
        <w:t xml:space="preserve">als </w:t>
      </w:r>
      <w:r w:rsidR="0062220F">
        <w:rPr>
          <w:rFonts w:cs="Arial"/>
        </w:rPr>
        <w:t>“</w:t>
      </w:r>
      <w:r w:rsidR="004C205F">
        <w:rPr>
          <w:rFonts w:cs="Arial"/>
        </w:rPr>
        <w:t xml:space="preserve">Beste </w:t>
      </w:r>
      <w:r w:rsidR="009C5F3C">
        <w:rPr>
          <w:rFonts w:cs="Arial"/>
        </w:rPr>
        <w:t>prijs-kwaliteitverhouding”</w:t>
      </w:r>
      <w:r w:rsidRPr="005D01C9">
        <w:rPr>
          <w:rFonts w:cs="Arial"/>
        </w:rPr>
        <w:t xml:space="preserve"> aangemerkt</w:t>
      </w:r>
      <w:r w:rsidR="00AC515B">
        <w:rPr>
          <w:rFonts w:cs="Arial"/>
        </w:rPr>
        <w:t>;</w:t>
      </w:r>
    </w:p>
    <w:p w14:paraId="034B0CB8" w14:textId="0C69E487" w:rsidR="00AC515B" w:rsidRPr="005D01C9" w:rsidRDefault="00AC515B" w:rsidP="00EA47A5">
      <w:pPr>
        <w:numPr>
          <w:ilvl w:val="0"/>
          <w:numId w:val="20"/>
        </w:numPr>
        <w:suppressAutoHyphens/>
        <w:spacing w:after="0" w:line="284" w:lineRule="atLeast"/>
        <w:rPr>
          <w:rFonts w:cs="Arial"/>
        </w:rPr>
      </w:pPr>
      <w:r>
        <w:rPr>
          <w:rFonts w:cs="Arial"/>
        </w:rPr>
        <w:t xml:space="preserve">In de maand </w:t>
      </w:r>
      <w:r w:rsidR="00AC6C7B">
        <w:rPr>
          <w:rFonts w:cs="Arial"/>
        </w:rPr>
        <w:t xml:space="preserve">xxxxx </w:t>
      </w:r>
      <w:r>
        <w:rPr>
          <w:rFonts w:cs="Arial"/>
        </w:rPr>
        <w:t>202</w:t>
      </w:r>
      <w:r w:rsidR="00AC6C7B">
        <w:rPr>
          <w:rFonts w:cs="Arial"/>
        </w:rPr>
        <w:t>5</w:t>
      </w:r>
      <w:r>
        <w:rPr>
          <w:rFonts w:cs="Arial"/>
        </w:rPr>
        <w:t xml:space="preserve"> detailbesprekingen hebben plaatsgevonden</w:t>
      </w:r>
    </w:p>
    <w:p w14:paraId="3D9D1550" w14:textId="41F81391" w:rsidR="00EA47A5" w:rsidRPr="005D01C9" w:rsidRDefault="00EA47A5" w:rsidP="00EA47A5">
      <w:pPr>
        <w:numPr>
          <w:ilvl w:val="0"/>
          <w:numId w:val="20"/>
        </w:numPr>
        <w:suppressAutoHyphens/>
        <w:spacing w:after="0" w:line="284" w:lineRule="atLeast"/>
        <w:rPr>
          <w:rFonts w:cs="Arial"/>
        </w:rPr>
      </w:pPr>
      <w:r w:rsidRPr="005D01C9">
        <w:rPr>
          <w:rFonts w:cs="Arial"/>
        </w:rPr>
        <w:t xml:space="preserve">Als gevolg daarvan heeft de </w:t>
      </w:r>
      <w:r>
        <w:rPr>
          <w:rFonts w:cs="Arial"/>
        </w:rPr>
        <w:t>Opdrachtgever</w:t>
      </w:r>
      <w:r w:rsidRPr="005D01C9" w:rsidDel="003D2FDE">
        <w:rPr>
          <w:rFonts w:cs="Arial"/>
        </w:rPr>
        <w:t xml:space="preserve"> </w:t>
      </w:r>
      <w:r w:rsidRPr="005D01C9">
        <w:rPr>
          <w:rFonts w:cs="Arial"/>
        </w:rPr>
        <w:t xml:space="preserve">de opdracht voor het verrichten van </w:t>
      </w:r>
      <w:r>
        <w:rPr>
          <w:rFonts w:cs="Arial"/>
        </w:rPr>
        <w:t xml:space="preserve">Levering </w:t>
      </w:r>
      <w:r w:rsidRPr="005D01C9">
        <w:rPr>
          <w:rFonts w:cs="Arial"/>
        </w:rPr>
        <w:t>(definitief) gegund aan de Opdrachtnemer</w:t>
      </w:r>
      <w:r w:rsidR="00AC515B">
        <w:rPr>
          <w:rFonts w:cs="Arial"/>
        </w:rPr>
        <w:t>;</w:t>
      </w:r>
      <w:r w:rsidRPr="005D01C9">
        <w:rPr>
          <w:rFonts w:cs="Arial"/>
        </w:rPr>
        <w:t xml:space="preserve"> </w:t>
      </w:r>
    </w:p>
    <w:p w14:paraId="4E478131" w14:textId="77777777" w:rsidR="00EA47A5" w:rsidRPr="002C2540" w:rsidRDefault="00EA47A5" w:rsidP="00EA47A5">
      <w:pPr>
        <w:numPr>
          <w:ilvl w:val="0"/>
          <w:numId w:val="20"/>
        </w:numPr>
        <w:suppressAutoHyphens/>
        <w:spacing w:after="0" w:line="284" w:lineRule="atLeast"/>
        <w:rPr>
          <w:rFonts w:cs="Arial"/>
        </w:rPr>
      </w:pPr>
      <w:r w:rsidRPr="002C2540">
        <w:rPr>
          <w:rFonts w:cs="Arial"/>
        </w:rPr>
        <w:t>Partijen wensen de voorwaarden waaronder de</w:t>
      </w:r>
      <w:r>
        <w:rPr>
          <w:rFonts w:cs="Arial"/>
        </w:rPr>
        <w:t xml:space="preserve"> Levering worden verricht</w:t>
      </w:r>
      <w:r w:rsidRPr="002C2540">
        <w:rPr>
          <w:rFonts w:cs="Arial"/>
        </w:rPr>
        <w:t xml:space="preserve"> in deze Overeenkomst vast te leggen, welke afspraken onlosmakelijk verbonden zijn met de rechten en verplichtingen die zi</w:t>
      </w:r>
      <w:r>
        <w:rPr>
          <w:rFonts w:cs="Arial"/>
        </w:rPr>
        <w:t>jn neergelegd in de Bescheiden.</w:t>
      </w:r>
    </w:p>
    <w:p w14:paraId="28341A8E" w14:textId="1BC00A48" w:rsidR="00EC3FD2" w:rsidRDefault="00EC3FD2">
      <w:pPr>
        <w:rPr>
          <w:rFonts w:cs="Arial"/>
        </w:rPr>
      </w:pPr>
      <w:r>
        <w:rPr>
          <w:rFonts w:cs="Arial"/>
        </w:rPr>
        <w:br w:type="page"/>
      </w:r>
    </w:p>
    <w:p w14:paraId="739AE441" w14:textId="705BC5B4" w:rsidR="004314CF" w:rsidRDefault="00EA47A5" w:rsidP="004314CF">
      <w:pPr>
        <w:suppressAutoHyphens/>
        <w:spacing w:line="284" w:lineRule="atLeast"/>
        <w:rPr>
          <w:rFonts w:cs="Arial"/>
          <w:b/>
        </w:rPr>
      </w:pPr>
      <w:r w:rsidRPr="002C2540">
        <w:rPr>
          <w:rFonts w:cs="Arial"/>
          <w:b/>
        </w:rPr>
        <w:lastRenderedPageBreak/>
        <w:t>Partijen verklaren te zijn overeengekomen als volgt:</w:t>
      </w:r>
    </w:p>
    <w:p w14:paraId="1833750C" w14:textId="5A5E8832"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Definities en interpretaties</w:t>
      </w:r>
    </w:p>
    <w:p w14:paraId="091E0256" w14:textId="77777777" w:rsidR="00EA47A5" w:rsidRPr="001D281A" w:rsidRDefault="00EA47A5" w:rsidP="00EA47A5">
      <w:pPr>
        <w:numPr>
          <w:ilvl w:val="0"/>
          <w:numId w:val="22"/>
        </w:numPr>
        <w:suppressAutoHyphens/>
        <w:spacing w:after="0" w:line="284" w:lineRule="atLeast"/>
        <w:jc w:val="both"/>
        <w:rPr>
          <w:rFonts w:cs="Arial"/>
        </w:rPr>
      </w:pPr>
      <w:r w:rsidRPr="001D281A">
        <w:rPr>
          <w:rFonts w:cs="Arial"/>
        </w:rPr>
        <w:t xml:space="preserve">Termen die in deze Overeenkomst, inclusief de overwegingen, met een hoofdletter beginnen en niet (anderszins) in deze Overeenkomst zijn omschreven, hebben de volgende betekenis: </w:t>
      </w:r>
    </w:p>
    <w:p w14:paraId="5F4C60D3" w14:textId="77777777" w:rsidR="00EA47A5" w:rsidRDefault="00EA47A5" w:rsidP="00EA47A5">
      <w:pPr>
        <w:suppressAutoHyphens/>
        <w:spacing w:line="284" w:lineRule="atLeast"/>
        <w:ind w:left="567"/>
        <w:jc w:val="both"/>
        <w:rPr>
          <w:rFonts w:cs="Arial"/>
        </w:rPr>
      </w:pPr>
    </w:p>
    <w:p w14:paraId="6EC2B3D5" w14:textId="6B9A73D7" w:rsidR="00EA47A5" w:rsidRDefault="00EA47A5" w:rsidP="004314CF">
      <w:pPr>
        <w:suppressAutoHyphens/>
        <w:spacing w:line="284" w:lineRule="atLeast"/>
        <w:ind w:left="567"/>
        <w:jc w:val="both"/>
        <w:rPr>
          <w:rFonts w:cs="Arial"/>
        </w:rPr>
      </w:pPr>
      <w:r w:rsidRPr="002C2540">
        <w:rPr>
          <w:rFonts w:cs="Arial"/>
        </w:rPr>
        <w:t>“</w:t>
      </w:r>
      <w:r>
        <w:rPr>
          <w:rFonts w:cs="Arial"/>
          <w:b/>
        </w:rPr>
        <w:t>Aanbestedingswet</w:t>
      </w:r>
      <w:r w:rsidRPr="002C2540">
        <w:rPr>
          <w:rFonts w:cs="Arial"/>
        </w:rPr>
        <w:t xml:space="preserve">” betekent </w:t>
      </w:r>
      <w:r>
        <w:rPr>
          <w:rFonts w:cs="Arial"/>
        </w:rPr>
        <w:t>de wet van 1 november 2012, houdende nieuwe regels omtrent aanbestedingen (Aanbestedingswet 2012), Stbl. 2012, 542.</w:t>
      </w:r>
      <w:r w:rsidRPr="002C2540">
        <w:rPr>
          <w:rFonts w:cs="Arial"/>
        </w:rPr>
        <w:t xml:space="preserve"> </w:t>
      </w:r>
    </w:p>
    <w:p w14:paraId="66311D53" w14:textId="2F25F606" w:rsidR="00EA47A5" w:rsidRPr="002C2540" w:rsidRDefault="00EA47A5" w:rsidP="004314CF">
      <w:pPr>
        <w:suppressAutoHyphens/>
        <w:spacing w:line="284" w:lineRule="atLeast"/>
        <w:ind w:left="567"/>
        <w:jc w:val="both"/>
        <w:rPr>
          <w:rFonts w:cs="Arial"/>
        </w:rPr>
      </w:pPr>
      <w:r w:rsidRPr="002C2540">
        <w:rPr>
          <w:rFonts w:cs="Arial"/>
        </w:rPr>
        <w:t>“</w:t>
      </w:r>
      <w:r w:rsidRPr="002C2540">
        <w:rPr>
          <w:rFonts w:cs="Arial"/>
          <w:b/>
        </w:rPr>
        <w:t>AR</w:t>
      </w:r>
      <w:r>
        <w:rPr>
          <w:rFonts w:cs="Arial"/>
          <w:b/>
        </w:rPr>
        <w:t>IV</w:t>
      </w:r>
      <w:r>
        <w:rPr>
          <w:rFonts w:cs="Arial"/>
        </w:rPr>
        <w:t>” betekent de Algemene R</w:t>
      </w:r>
      <w:r w:rsidRPr="002C2540">
        <w:rPr>
          <w:rFonts w:cs="Arial"/>
        </w:rPr>
        <w:t>ijks</w:t>
      </w:r>
      <w:r>
        <w:rPr>
          <w:rFonts w:cs="Arial"/>
        </w:rPr>
        <w:t>inkoop</w:t>
      </w:r>
      <w:r w:rsidRPr="002C2540">
        <w:rPr>
          <w:rFonts w:cs="Arial"/>
        </w:rPr>
        <w:t xml:space="preserve">voorwaarden </w:t>
      </w:r>
      <w:r>
        <w:rPr>
          <w:rFonts w:cs="Arial"/>
        </w:rPr>
        <w:t xml:space="preserve">voor het verstrekken van opdrachten 2018 (hierna te noemen: “ARIV”) van 3 mei 2018 (nr. 3219106), </w:t>
      </w:r>
      <w:r w:rsidRPr="002C2540">
        <w:rPr>
          <w:rFonts w:cs="Arial"/>
        </w:rPr>
        <w:t xml:space="preserve">welke algemene voorwaarden van toepassing zijn op deze Overeenkomst en die zijn bijgevoegd als </w:t>
      </w:r>
      <w:r w:rsidRPr="002C2540">
        <w:rPr>
          <w:rFonts w:cs="Arial"/>
          <w:u w:val="single"/>
        </w:rPr>
        <w:t xml:space="preserve">bijlage </w:t>
      </w:r>
      <w:r>
        <w:rPr>
          <w:rFonts w:cs="Arial"/>
          <w:u w:val="single"/>
        </w:rPr>
        <w:t>A</w:t>
      </w:r>
      <w:r w:rsidRPr="002C2540">
        <w:rPr>
          <w:rFonts w:cs="Arial"/>
        </w:rPr>
        <w:t xml:space="preserve"> bij deze Overeenkomst.</w:t>
      </w:r>
    </w:p>
    <w:p w14:paraId="58283550" w14:textId="32B40F82" w:rsidR="00EA47A5" w:rsidRDefault="00EA47A5" w:rsidP="004314CF">
      <w:pPr>
        <w:suppressAutoHyphens/>
        <w:spacing w:line="284" w:lineRule="atLeast"/>
        <w:ind w:left="567"/>
        <w:jc w:val="both"/>
        <w:rPr>
          <w:rFonts w:cs="Arial"/>
        </w:rPr>
      </w:pPr>
      <w:r w:rsidRPr="002C2540">
        <w:rPr>
          <w:rFonts w:cs="Arial"/>
        </w:rPr>
        <w:t>“</w:t>
      </w:r>
      <w:r w:rsidRPr="002C2540">
        <w:rPr>
          <w:rFonts w:cs="Arial"/>
          <w:b/>
        </w:rPr>
        <w:t>Bescheiden</w:t>
      </w:r>
      <w:r w:rsidRPr="002C2540">
        <w:rPr>
          <w:rFonts w:cs="Arial"/>
        </w:rPr>
        <w:t>” betekent de Inschrijving</w:t>
      </w:r>
      <w:r>
        <w:rPr>
          <w:rFonts w:cs="Arial"/>
        </w:rPr>
        <w:t xml:space="preserve"> (waaronder het Prijzenblad)</w:t>
      </w:r>
      <w:r w:rsidRPr="002C2540">
        <w:rPr>
          <w:rFonts w:cs="Arial"/>
        </w:rPr>
        <w:t xml:space="preserve">, </w:t>
      </w:r>
      <w:r>
        <w:rPr>
          <w:rFonts w:cs="Arial"/>
        </w:rPr>
        <w:t>het Beschrijvend docu</w:t>
      </w:r>
      <w:r w:rsidR="00223DBF">
        <w:rPr>
          <w:rFonts w:cs="Arial"/>
        </w:rPr>
        <w:t>ment</w:t>
      </w:r>
      <w:r w:rsidRPr="002C2540">
        <w:rPr>
          <w:rFonts w:cs="Arial"/>
        </w:rPr>
        <w:t>, de Nota van Inlichtingen</w:t>
      </w:r>
      <w:r>
        <w:rPr>
          <w:rFonts w:cs="Arial"/>
        </w:rPr>
        <w:t>,</w:t>
      </w:r>
      <w:r w:rsidRPr="00C4796B">
        <w:rPr>
          <w:rFonts w:cs="Arial"/>
        </w:rPr>
        <w:t xml:space="preserve"> </w:t>
      </w:r>
      <w:r w:rsidRPr="001E3266">
        <w:rPr>
          <w:rFonts w:cs="Arial"/>
        </w:rPr>
        <w:t>het Verslag Verificatiebespreking</w:t>
      </w:r>
      <w:r w:rsidRPr="002C2540">
        <w:rPr>
          <w:rFonts w:cs="Arial"/>
        </w:rPr>
        <w:t xml:space="preserve"> en alle andere documenten die in het kader van deze aanbesteding zijn vervaardigd.</w:t>
      </w:r>
    </w:p>
    <w:p w14:paraId="15C29E0C" w14:textId="70B797F8" w:rsidR="00EA47A5" w:rsidRDefault="00EA47A5" w:rsidP="004314CF">
      <w:pPr>
        <w:suppressAutoHyphens/>
        <w:spacing w:line="284" w:lineRule="atLeast"/>
        <w:ind w:left="567"/>
        <w:jc w:val="both"/>
        <w:rPr>
          <w:rFonts w:cs="Arial"/>
        </w:rPr>
      </w:pPr>
      <w:r w:rsidRPr="002C2540">
        <w:rPr>
          <w:rFonts w:cs="Arial"/>
        </w:rPr>
        <w:t>“</w:t>
      </w:r>
      <w:r>
        <w:rPr>
          <w:rFonts w:cs="Arial"/>
          <w:b/>
        </w:rPr>
        <w:t>Beschrijvend document</w:t>
      </w:r>
      <w:r>
        <w:rPr>
          <w:rFonts w:cs="Arial"/>
        </w:rPr>
        <w:t>” betekent het Beschrijvend</w:t>
      </w:r>
      <w:r w:rsidR="00F6239D">
        <w:rPr>
          <w:rFonts w:cs="Arial"/>
        </w:rPr>
        <w:t xml:space="preserve"> document</w:t>
      </w:r>
      <w:r w:rsidR="004C7DDE">
        <w:rPr>
          <w:rFonts w:cs="Arial"/>
        </w:rPr>
        <w:t xml:space="preserve"> </w:t>
      </w:r>
      <w:r w:rsidRPr="002C2540">
        <w:rPr>
          <w:rFonts w:cs="Arial"/>
        </w:rPr>
        <w:t xml:space="preserve">welke </w:t>
      </w:r>
      <w:r w:rsidR="00D20F40">
        <w:rPr>
          <w:rFonts w:cs="Arial"/>
        </w:rPr>
        <w:t>op Tender</w:t>
      </w:r>
      <w:r w:rsidR="0037713F">
        <w:rPr>
          <w:rFonts w:cs="Arial"/>
        </w:rPr>
        <w:t>N</w:t>
      </w:r>
      <w:r w:rsidR="00D20F40">
        <w:rPr>
          <w:rFonts w:cs="Arial"/>
        </w:rPr>
        <w:t xml:space="preserve">ed </w:t>
      </w:r>
      <w:r w:rsidRPr="002C2540">
        <w:rPr>
          <w:rFonts w:cs="Arial"/>
        </w:rPr>
        <w:t xml:space="preserve">is </w:t>
      </w:r>
      <w:r w:rsidR="00763161">
        <w:rPr>
          <w:rFonts w:cs="Arial"/>
        </w:rPr>
        <w:t>gepubliceerd.</w:t>
      </w:r>
    </w:p>
    <w:p w14:paraId="27EB13C9" w14:textId="5D0AC9E9" w:rsidR="00EA47A5" w:rsidRDefault="00EA47A5" w:rsidP="004314CF">
      <w:pPr>
        <w:suppressAutoHyphens/>
        <w:spacing w:line="284" w:lineRule="atLeast"/>
        <w:ind w:left="567"/>
        <w:jc w:val="both"/>
        <w:rPr>
          <w:rFonts w:cs="Arial"/>
        </w:rPr>
      </w:pPr>
      <w:r w:rsidRPr="002C2540">
        <w:rPr>
          <w:rFonts w:cs="Arial"/>
        </w:rPr>
        <w:t>“</w:t>
      </w:r>
      <w:r w:rsidRPr="002C2540">
        <w:rPr>
          <w:rFonts w:cs="Arial"/>
          <w:b/>
        </w:rPr>
        <w:t>Inschrijving</w:t>
      </w:r>
      <w:r w:rsidRPr="002C2540">
        <w:rPr>
          <w:rFonts w:cs="Arial"/>
        </w:rPr>
        <w:t xml:space="preserve">” </w:t>
      </w:r>
      <w:r>
        <w:rPr>
          <w:rFonts w:cs="Arial"/>
        </w:rPr>
        <w:t>betekent</w:t>
      </w:r>
      <w:r w:rsidRPr="002C2540">
        <w:rPr>
          <w:rFonts w:cs="Arial"/>
        </w:rPr>
        <w:t xml:space="preserve"> de </w:t>
      </w:r>
      <w:r>
        <w:rPr>
          <w:rFonts w:cs="Arial"/>
        </w:rPr>
        <w:t>offerte</w:t>
      </w:r>
      <w:r w:rsidRPr="002C2540">
        <w:rPr>
          <w:rFonts w:cs="Arial"/>
        </w:rPr>
        <w:t xml:space="preserve"> </w:t>
      </w:r>
      <w:r w:rsidR="00763161">
        <w:rPr>
          <w:rFonts w:cs="Arial"/>
        </w:rPr>
        <w:t xml:space="preserve">die door de </w:t>
      </w:r>
      <w:r w:rsidRPr="002C2540">
        <w:rPr>
          <w:rFonts w:cs="Arial"/>
        </w:rPr>
        <w:t xml:space="preserve">Opdrachtnemer </w:t>
      </w:r>
      <w:r w:rsidR="00763161">
        <w:rPr>
          <w:rFonts w:cs="Arial"/>
        </w:rPr>
        <w:t xml:space="preserve">middels </w:t>
      </w:r>
      <w:r w:rsidR="0037713F">
        <w:rPr>
          <w:rFonts w:cs="Arial"/>
        </w:rPr>
        <w:t>TenderNed</w:t>
      </w:r>
      <w:r w:rsidR="00763161">
        <w:rPr>
          <w:rFonts w:cs="Arial"/>
        </w:rPr>
        <w:t xml:space="preserve"> </w:t>
      </w:r>
      <w:r w:rsidRPr="002C2540">
        <w:rPr>
          <w:rFonts w:cs="Arial"/>
        </w:rPr>
        <w:t xml:space="preserve">is </w:t>
      </w:r>
      <w:r w:rsidR="00763161">
        <w:rPr>
          <w:rFonts w:cs="Arial"/>
        </w:rPr>
        <w:t>ingediend</w:t>
      </w:r>
      <w:r w:rsidR="00DD68F2">
        <w:rPr>
          <w:rFonts w:cs="Arial"/>
        </w:rPr>
        <w:t xml:space="preserve">. </w:t>
      </w:r>
    </w:p>
    <w:p w14:paraId="6BBCF1E5" w14:textId="1335D3F9" w:rsidR="00EA47A5" w:rsidRPr="002C2540" w:rsidRDefault="00EA47A5" w:rsidP="004314CF">
      <w:pPr>
        <w:suppressAutoHyphens/>
        <w:spacing w:line="284" w:lineRule="atLeast"/>
        <w:ind w:left="567"/>
        <w:jc w:val="both"/>
        <w:rPr>
          <w:rFonts w:cs="Arial"/>
        </w:rPr>
      </w:pPr>
      <w:r>
        <w:rPr>
          <w:rFonts w:cs="Arial"/>
          <w:b/>
        </w:rPr>
        <w:t>“</w:t>
      </w:r>
      <w:r w:rsidRPr="002E3B19">
        <w:rPr>
          <w:rFonts w:cs="Arial"/>
          <w:b/>
        </w:rPr>
        <w:t>Levering</w:t>
      </w:r>
      <w:r>
        <w:rPr>
          <w:rFonts w:cs="Arial"/>
          <w:b/>
        </w:rPr>
        <w:t>”</w:t>
      </w:r>
      <w:r w:rsidRPr="002E3B19">
        <w:rPr>
          <w:rFonts w:cs="Arial"/>
          <w:b/>
        </w:rPr>
        <w:t xml:space="preserve"> </w:t>
      </w:r>
      <w:r>
        <w:rPr>
          <w:rFonts w:cs="Arial"/>
        </w:rPr>
        <w:t xml:space="preserve">betekent de leveringen die het voorwerp vormen van de Overeenkomst en die zijn omschreven </w:t>
      </w:r>
      <w:r w:rsidR="00F6239D">
        <w:rPr>
          <w:rFonts w:cs="Arial"/>
        </w:rPr>
        <w:t xml:space="preserve">in het </w:t>
      </w:r>
      <w:r w:rsidRPr="007F15E0">
        <w:rPr>
          <w:rFonts w:cs="Arial"/>
        </w:rPr>
        <w:t>Beschrijven</w:t>
      </w:r>
      <w:r w:rsidR="00F6239D">
        <w:rPr>
          <w:rFonts w:cs="Arial"/>
        </w:rPr>
        <w:t xml:space="preserve">d document </w:t>
      </w:r>
      <w:r>
        <w:rPr>
          <w:rFonts w:cs="Arial"/>
        </w:rPr>
        <w:t>inclusief bijlagen.</w:t>
      </w:r>
    </w:p>
    <w:p w14:paraId="621AB0F8" w14:textId="3A8A4A42" w:rsidR="00EA47A5" w:rsidRPr="002C2540" w:rsidRDefault="00EA47A5" w:rsidP="004314CF">
      <w:pPr>
        <w:suppressAutoHyphens/>
        <w:spacing w:line="284" w:lineRule="atLeast"/>
        <w:ind w:left="567"/>
        <w:jc w:val="both"/>
        <w:rPr>
          <w:rFonts w:cs="Arial"/>
        </w:rPr>
      </w:pPr>
      <w:r w:rsidRPr="002C2540">
        <w:rPr>
          <w:rFonts w:cs="Arial"/>
        </w:rPr>
        <w:t>“</w:t>
      </w:r>
      <w:r w:rsidRPr="002C2540">
        <w:rPr>
          <w:rFonts w:cs="Arial"/>
          <w:b/>
        </w:rPr>
        <w:t>Nota van Inlichtingen</w:t>
      </w:r>
      <w:r w:rsidRPr="002C2540">
        <w:rPr>
          <w:rFonts w:cs="Arial"/>
        </w:rPr>
        <w:t xml:space="preserve">” betekent </w:t>
      </w:r>
      <w:r>
        <w:rPr>
          <w:rFonts w:cs="Arial"/>
        </w:rPr>
        <w:t>de</w:t>
      </w:r>
      <w:r w:rsidRPr="002C2540">
        <w:rPr>
          <w:rFonts w:cs="Arial"/>
        </w:rPr>
        <w:t xml:space="preserve"> document</w:t>
      </w:r>
      <w:r>
        <w:rPr>
          <w:rFonts w:cs="Arial"/>
        </w:rPr>
        <w:t>en</w:t>
      </w:r>
      <w:r w:rsidRPr="002C2540">
        <w:rPr>
          <w:rFonts w:cs="Arial"/>
        </w:rPr>
        <w:t xml:space="preserve">, waarin de geanonimiseerde vragen en antwoorden met betrekking tot </w:t>
      </w:r>
      <w:r>
        <w:rPr>
          <w:rFonts w:cs="Arial"/>
        </w:rPr>
        <w:t>de aanbesteding</w:t>
      </w:r>
      <w:r w:rsidRPr="002C2540">
        <w:rPr>
          <w:rFonts w:cs="Arial"/>
        </w:rPr>
        <w:t xml:space="preserve"> en </w:t>
      </w:r>
      <w:r>
        <w:rPr>
          <w:rFonts w:cs="Arial"/>
        </w:rPr>
        <w:t xml:space="preserve">het Beschrijvend document </w:t>
      </w:r>
      <w:r w:rsidRPr="002C2540">
        <w:rPr>
          <w:rFonts w:cs="Arial"/>
        </w:rPr>
        <w:t>en zijn vastgelegd</w:t>
      </w:r>
      <w:r w:rsidR="005E4DF4">
        <w:rPr>
          <w:rFonts w:cs="Arial"/>
        </w:rPr>
        <w:t>.</w:t>
      </w:r>
    </w:p>
    <w:p w14:paraId="75417784" w14:textId="199BA983" w:rsidR="00EA47A5" w:rsidRDefault="00EA47A5" w:rsidP="004314CF">
      <w:pPr>
        <w:suppressAutoHyphens/>
        <w:spacing w:line="284" w:lineRule="atLeast"/>
        <w:ind w:left="567"/>
        <w:jc w:val="both"/>
        <w:rPr>
          <w:rFonts w:cs="Arial"/>
        </w:rPr>
      </w:pPr>
      <w:r w:rsidRPr="002C2540">
        <w:rPr>
          <w:rFonts w:cs="Arial"/>
        </w:rPr>
        <w:t>“</w:t>
      </w:r>
      <w:r w:rsidRPr="002C2540">
        <w:rPr>
          <w:rFonts w:cs="Arial"/>
          <w:b/>
        </w:rPr>
        <w:t>Overeenkomst</w:t>
      </w:r>
      <w:r w:rsidRPr="002C2540">
        <w:rPr>
          <w:rFonts w:cs="Arial"/>
        </w:rPr>
        <w:t xml:space="preserve">” betekent de onderhavige overeenkomst gesloten tussen </w:t>
      </w:r>
      <w:r>
        <w:rPr>
          <w:rFonts w:cs="Arial"/>
        </w:rPr>
        <w:t>de Opdrachtgever</w:t>
      </w:r>
      <w:r w:rsidDel="003D2FDE">
        <w:rPr>
          <w:rFonts w:cs="Arial"/>
        </w:rPr>
        <w:t xml:space="preserve"> </w:t>
      </w:r>
      <w:r w:rsidRPr="002C2540">
        <w:rPr>
          <w:rFonts w:cs="Arial"/>
        </w:rPr>
        <w:t xml:space="preserve"> en de</w:t>
      </w:r>
      <w:r>
        <w:rPr>
          <w:rFonts w:cs="Arial"/>
        </w:rPr>
        <w:t xml:space="preserve"> Opdrachtnemer</w:t>
      </w:r>
      <w:r w:rsidRPr="002C2540">
        <w:rPr>
          <w:rFonts w:cs="Arial"/>
        </w:rPr>
        <w:t>.</w:t>
      </w:r>
    </w:p>
    <w:p w14:paraId="02404375" w14:textId="4233F0A2" w:rsidR="00EA47A5" w:rsidRDefault="00EA47A5" w:rsidP="004314CF">
      <w:pPr>
        <w:suppressAutoHyphens/>
        <w:spacing w:line="284" w:lineRule="atLeast"/>
        <w:ind w:left="567"/>
        <w:jc w:val="both"/>
        <w:rPr>
          <w:rFonts w:cs="Arial"/>
        </w:rPr>
      </w:pPr>
      <w:r w:rsidRPr="002C2540">
        <w:rPr>
          <w:rFonts w:cs="Arial"/>
        </w:rPr>
        <w:t>“</w:t>
      </w:r>
      <w:r>
        <w:rPr>
          <w:rFonts w:cs="Arial"/>
          <w:b/>
        </w:rPr>
        <w:t>Prijzenblad</w:t>
      </w:r>
      <w:r w:rsidRPr="002C2540">
        <w:rPr>
          <w:rFonts w:cs="Arial"/>
        </w:rPr>
        <w:t xml:space="preserve">” </w:t>
      </w:r>
      <w:r>
        <w:rPr>
          <w:rFonts w:cs="Arial"/>
        </w:rPr>
        <w:t>betekent</w:t>
      </w:r>
      <w:r w:rsidRPr="002C2540">
        <w:rPr>
          <w:rFonts w:cs="Arial"/>
        </w:rPr>
        <w:t xml:space="preserve"> </w:t>
      </w:r>
      <w:r>
        <w:rPr>
          <w:rFonts w:cs="Arial"/>
        </w:rPr>
        <w:t xml:space="preserve">het prijzenblad dat </w:t>
      </w:r>
      <w:r w:rsidRPr="002C2540">
        <w:rPr>
          <w:rFonts w:cs="Arial"/>
        </w:rPr>
        <w:t xml:space="preserve">de Opdrachtnemer </w:t>
      </w:r>
      <w:r>
        <w:rPr>
          <w:rFonts w:cs="Arial"/>
        </w:rPr>
        <w:t>bij zijn Inschrijving heeft ingediend</w:t>
      </w:r>
      <w:r w:rsidR="00E80CC2">
        <w:rPr>
          <w:rFonts w:cs="Arial"/>
        </w:rPr>
        <w:t>.</w:t>
      </w:r>
    </w:p>
    <w:p w14:paraId="76688E2E" w14:textId="709A443A" w:rsidR="00EA47A5" w:rsidRDefault="00EA47A5" w:rsidP="00EA47A5">
      <w:pPr>
        <w:suppressAutoHyphens/>
        <w:spacing w:line="284" w:lineRule="atLeast"/>
        <w:ind w:left="567"/>
        <w:jc w:val="both"/>
        <w:rPr>
          <w:rFonts w:cs="Arial"/>
        </w:rPr>
      </w:pPr>
      <w:r w:rsidRPr="00D65E41">
        <w:rPr>
          <w:rFonts w:cs="Arial"/>
        </w:rPr>
        <w:t>“</w:t>
      </w:r>
      <w:r w:rsidRPr="00D65E41">
        <w:rPr>
          <w:rFonts w:cs="Arial"/>
          <w:b/>
        </w:rPr>
        <w:t>Verslag Verificatiebespreking</w:t>
      </w:r>
      <w:r w:rsidRPr="00D65E41">
        <w:rPr>
          <w:rFonts w:cs="Arial"/>
        </w:rPr>
        <w:t>” betekent het verslag dat door de Opdrachtgever is vervaardigd naar aanleiding van de verificatiebespreking met de Opdrachtnemer</w:t>
      </w:r>
      <w:r w:rsidR="00E80CC2">
        <w:rPr>
          <w:rFonts w:cs="Arial"/>
        </w:rPr>
        <w:t>.</w:t>
      </w:r>
      <w:r>
        <w:rPr>
          <w:rFonts w:cs="Arial"/>
        </w:rPr>
        <w:t xml:space="preserve"> </w:t>
      </w:r>
    </w:p>
    <w:p w14:paraId="24238123" w14:textId="77777777" w:rsidR="00EA47A5" w:rsidRDefault="00EA47A5" w:rsidP="00EA47A5">
      <w:pPr>
        <w:suppressAutoHyphens/>
        <w:spacing w:line="284" w:lineRule="atLeast"/>
        <w:ind w:left="567"/>
        <w:jc w:val="both"/>
        <w:rPr>
          <w:rFonts w:cs="Arial"/>
        </w:rPr>
      </w:pPr>
    </w:p>
    <w:p w14:paraId="011DE107" w14:textId="296651CE"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Voorwerp van de Overeenkomst</w:t>
      </w:r>
    </w:p>
    <w:p w14:paraId="724E7DB1" w14:textId="39E3EC43" w:rsidR="00EA47A5" w:rsidRPr="002C2540" w:rsidRDefault="00EA47A5" w:rsidP="00EA47A5">
      <w:pPr>
        <w:numPr>
          <w:ilvl w:val="0"/>
          <w:numId w:val="24"/>
        </w:numPr>
        <w:suppressAutoHyphens/>
        <w:spacing w:after="0" w:line="284" w:lineRule="atLeast"/>
        <w:rPr>
          <w:rFonts w:cs="Arial"/>
        </w:rPr>
      </w:pPr>
      <w:r w:rsidRPr="002C2540">
        <w:rPr>
          <w:rFonts w:cs="Arial"/>
        </w:rPr>
        <w:t xml:space="preserve">Onder de voorwaarden van deze Overeenkomst en onder de voorwaarden van de Bescheiden, draagt </w:t>
      </w:r>
      <w:r>
        <w:rPr>
          <w:rFonts w:cs="Arial"/>
        </w:rPr>
        <w:t>de Opdrachtgever</w:t>
      </w:r>
      <w:r w:rsidDel="003D2FDE">
        <w:rPr>
          <w:rFonts w:cs="Arial"/>
        </w:rPr>
        <w:t xml:space="preserve"> </w:t>
      </w:r>
      <w:r w:rsidR="00A32A38">
        <w:rPr>
          <w:rFonts w:cs="Arial"/>
        </w:rPr>
        <w:t>h</w:t>
      </w:r>
      <w:r w:rsidRPr="002C2540">
        <w:rPr>
          <w:rFonts w:cs="Arial"/>
        </w:rPr>
        <w:t xml:space="preserve">ierbij aan de Opdrachtnemer op om gedurende de looptijd van deze Overeenkomst </w:t>
      </w:r>
      <w:r>
        <w:rPr>
          <w:rFonts w:cs="Arial"/>
        </w:rPr>
        <w:t>de Levering te verrichten</w:t>
      </w:r>
      <w:r w:rsidR="00200A9B">
        <w:rPr>
          <w:rFonts w:cs="Arial"/>
        </w:rPr>
        <w:t xml:space="preserve"> conform </w:t>
      </w:r>
      <w:r w:rsidR="00666039">
        <w:rPr>
          <w:rFonts w:cs="Arial"/>
        </w:rPr>
        <w:t>verstrekte deelopdrachten</w:t>
      </w:r>
      <w:r w:rsidRPr="002C2540">
        <w:rPr>
          <w:rFonts w:cs="Arial"/>
        </w:rPr>
        <w:t xml:space="preserve">. </w:t>
      </w:r>
    </w:p>
    <w:p w14:paraId="4838D953" w14:textId="77777777" w:rsidR="00EA47A5" w:rsidRDefault="00EA47A5" w:rsidP="00EA47A5">
      <w:pPr>
        <w:suppressAutoHyphens/>
        <w:spacing w:line="284" w:lineRule="atLeast"/>
        <w:ind w:left="567"/>
        <w:jc w:val="both"/>
        <w:rPr>
          <w:rFonts w:cs="Arial"/>
        </w:rPr>
      </w:pPr>
    </w:p>
    <w:p w14:paraId="49ECF27A" w14:textId="400AEFF0" w:rsidR="00EA47A5" w:rsidRPr="004314CF" w:rsidRDefault="00EA47A5" w:rsidP="00EA47A5">
      <w:pPr>
        <w:numPr>
          <w:ilvl w:val="0"/>
          <w:numId w:val="24"/>
        </w:numPr>
        <w:suppressAutoHyphens/>
        <w:spacing w:after="0" w:line="284" w:lineRule="atLeast"/>
        <w:jc w:val="both"/>
        <w:rPr>
          <w:rFonts w:cs="Arial"/>
        </w:rPr>
      </w:pPr>
      <w:r w:rsidRPr="002C2540">
        <w:rPr>
          <w:rFonts w:cs="Arial"/>
        </w:rPr>
        <w:t xml:space="preserve">De Opdrachtnemer verplicht zich hierbij om </w:t>
      </w:r>
      <w:r>
        <w:rPr>
          <w:rFonts w:cs="Arial"/>
        </w:rPr>
        <w:t xml:space="preserve">de Levering </w:t>
      </w:r>
      <w:r w:rsidRPr="002C2540">
        <w:rPr>
          <w:rFonts w:cs="Arial"/>
        </w:rPr>
        <w:t xml:space="preserve">te verrichten en zich hierbij in alle opzichten te houden aan de rechten en verplichtingen zoals neergelegd in deze Overeenkomst en de Bescheiden. </w:t>
      </w:r>
    </w:p>
    <w:p w14:paraId="221F1228" w14:textId="7F41B5BA" w:rsidR="004756E6" w:rsidRDefault="004756E6">
      <w:pPr>
        <w:rPr>
          <w:rFonts w:cs="Arial"/>
        </w:rPr>
      </w:pPr>
      <w:r>
        <w:rPr>
          <w:rFonts w:cs="Arial"/>
        </w:rPr>
        <w:br w:type="page"/>
      </w:r>
    </w:p>
    <w:p w14:paraId="1D084839" w14:textId="1588D9D6"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lastRenderedPageBreak/>
        <w:t>Van toepassing zijnde Bescheiden</w:t>
      </w:r>
    </w:p>
    <w:p w14:paraId="61C77551" w14:textId="77777777" w:rsidR="00EA47A5" w:rsidRPr="002C2540" w:rsidRDefault="00EA47A5" w:rsidP="004314CF">
      <w:pPr>
        <w:numPr>
          <w:ilvl w:val="0"/>
          <w:numId w:val="37"/>
        </w:numPr>
        <w:suppressAutoHyphens/>
        <w:spacing w:after="0" w:line="284" w:lineRule="atLeast"/>
        <w:jc w:val="both"/>
        <w:rPr>
          <w:rFonts w:cs="Arial"/>
        </w:rPr>
      </w:pPr>
      <w:r w:rsidRPr="002C2540">
        <w:rPr>
          <w:rFonts w:cs="Arial"/>
        </w:rPr>
        <w:t>Partijen komen uitdrukkelijk overeen dat de rechten en verplichtingen zoals neergelegd in de Bescheiden integraal deel uitmaken van deze Overeenkomst</w:t>
      </w:r>
      <w:r>
        <w:rPr>
          <w:rFonts w:cs="Arial"/>
        </w:rPr>
        <w:t>.</w:t>
      </w:r>
      <w:r w:rsidRPr="002C2540">
        <w:rPr>
          <w:rFonts w:cs="Arial"/>
        </w:rPr>
        <w:t xml:space="preserve"> </w:t>
      </w:r>
    </w:p>
    <w:p w14:paraId="3BEC909F" w14:textId="77777777" w:rsidR="00EA47A5" w:rsidRPr="002C2540" w:rsidRDefault="00EA47A5" w:rsidP="00EA47A5">
      <w:pPr>
        <w:suppressAutoHyphens/>
        <w:spacing w:line="284" w:lineRule="atLeast"/>
        <w:jc w:val="both"/>
        <w:rPr>
          <w:rFonts w:cs="Arial"/>
        </w:rPr>
      </w:pPr>
    </w:p>
    <w:p w14:paraId="7D7508B0" w14:textId="4C122B0F" w:rsidR="00EA47A5" w:rsidRPr="002C2540" w:rsidRDefault="00EA47A5" w:rsidP="004314CF">
      <w:pPr>
        <w:numPr>
          <w:ilvl w:val="0"/>
          <w:numId w:val="37"/>
        </w:numPr>
        <w:suppressAutoHyphens/>
        <w:spacing w:after="0" w:line="284" w:lineRule="atLeast"/>
        <w:jc w:val="both"/>
        <w:rPr>
          <w:rFonts w:cs="Arial"/>
        </w:rPr>
      </w:pPr>
      <w:r w:rsidRPr="002C2540">
        <w:rPr>
          <w:rFonts w:cs="Arial"/>
        </w:rPr>
        <w:t>Voor zover de Overeenkomst en de Bescheiden met elkaar in tegenspraak zijn, geldt bij de interpretatie van de Overeenkomst de navolgende rangorde, waarbij het eerder</w:t>
      </w:r>
      <w:r w:rsidR="00A32A38">
        <w:rPr>
          <w:rFonts w:cs="Arial"/>
        </w:rPr>
        <w:t xml:space="preserve"> </w:t>
      </w:r>
      <w:r w:rsidRPr="002C2540">
        <w:rPr>
          <w:rFonts w:cs="Arial"/>
        </w:rPr>
        <w:t>genoemde document prevaleert boven het later genoemde document:</w:t>
      </w:r>
    </w:p>
    <w:p w14:paraId="0DDB3B7B" w14:textId="77777777" w:rsidR="00EA47A5" w:rsidRPr="002C2540" w:rsidRDefault="00EA47A5" w:rsidP="00EA47A5">
      <w:pPr>
        <w:numPr>
          <w:ilvl w:val="0"/>
          <w:numId w:val="25"/>
        </w:numPr>
        <w:suppressAutoHyphens/>
        <w:spacing w:after="0" w:line="284" w:lineRule="atLeast"/>
        <w:jc w:val="both"/>
        <w:rPr>
          <w:rFonts w:cs="Arial"/>
        </w:rPr>
      </w:pPr>
      <w:r w:rsidRPr="002C2540">
        <w:rPr>
          <w:rFonts w:cs="Arial"/>
        </w:rPr>
        <w:t>de Overeenkomst;</w:t>
      </w:r>
    </w:p>
    <w:p w14:paraId="2E8594C2" w14:textId="77777777" w:rsidR="00EA47A5" w:rsidRPr="009E40F4" w:rsidRDefault="00EA47A5" w:rsidP="00EA47A5">
      <w:pPr>
        <w:numPr>
          <w:ilvl w:val="0"/>
          <w:numId w:val="25"/>
        </w:numPr>
        <w:suppressAutoHyphens/>
        <w:spacing w:after="0" w:line="284" w:lineRule="atLeast"/>
        <w:jc w:val="both"/>
        <w:rPr>
          <w:rFonts w:cs="Arial"/>
          <w:lang w:val="en-US"/>
        </w:rPr>
      </w:pPr>
      <w:r w:rsidRPr="009E40F4">
        <w:rPr>
          <w:rFonts w:cs="Arial"/>
          <w:lang w:val="en-US"/>
        </w:rPr>
        <w:t>de AR</w:t>
      </w:r>
      <w:r>
        <w:rPr>
          <w:rFonts w:cs="Arial"/>
          <w:lang w:val="en-US"/>
        </w:rPr>
        <w:t>I</w:t>
      </w:r>
      <w:r w:rsidRPr="009E40F4">
        <w:rPr>
          <w:rFonts w:cs="Arial"/>
          <w:lang w:val="en-US"/>
        </w:rPr>
        <w:t>V 201</w:t>
      </w:r>
      <w:r>
        <w:rPr>
          <w:rFonts w:cs="Arial"/>
          <w:lang w:val="en-US"/>
        </w:rPr>
        <w:t>8</w:t>
      </w:r>
      <w:r w:rsidRPr="009E40F4">
        <w:rPr>
          <w:rFonts w:cs="Arial"/>
          <w:lang w:val="en-US"/>
        </w:rPr>
        <w:t>;</w:t>
      </w:r>
    </w:p>
    <w:p w14:paraId="40A9A5D1" w14:textId="77777777" w:rsidR="00EA47A5" w:rsidRPr="00D65E41" w:rsidRDefault="00EA47A5" w:rsidP="00EA47A5">
      <w:pPr>
        <w:numPr>
          <w:ilvl w:val="0"/>
          <w:numId w:val="25"/>
        </w:numPr>
        <w:suppressAutoHyphens/>
        <w:spacing w:after="0" w:line="284" w:lineRule="atLeast"/>
        <w:jc w:val="both"/>
        <w:rPr>
          <w:rFonts w:cs="Arial"/>
        </w:rPr>
      </w:pPr>
      <w:r w:rsidRPr="00D65E41">
        <w:rPr>
          <w:rFonts w:cs="Arial"/>
        </w:rPr>
        <w:t xml:space="preserve">het Verslag Verificatiebespreking; </w:t>
      </w:r>
    </w:p>
    <w:p w14:paraId="474B2322" w14:textId="77777777" w:rsidR="00EA47A5" w:rsidRPr="00E173FC" w:rsidRDefault="00EA47A5" w:rsidP="00EA47A5">
      <w:pPr>
        <w:pStyle w:val="Lijstalinea"/>
        <w:numPr>
          <w:ilvl w:val="0"/>
          <w:numId w:val="25"/>
        </w:numPr>
        <w:suppressAutoHyphens/>
        <w:spacing w:after="0" w:line="284" w:lineRule="atLeast"/>
        <w:jc w:val="both"/>
        <w:rPr>
          <w:rFonts w:cs="Arial"/>
        </w:rPr>
      </w:pPr>
      <w:r w:rsidRPr="00E173FC">
        <w:rPr>
          <w:rFonts w:cs="Arial"/>
        </w:rPr>
        <w:t xml:space="preserve">de Nota’s van Inlichtingen, waarbij een later uitgevaardigde Nota van Inlichtingen prevaleert boven een eerder uitgevaardigde Nota van Inlichtingen; </w:t>
      </w:r>
    </w:p>
    <w:p w14:paraId="288FB1E2" w14:textId="4FFA346B" w:rsidR="00EA47A5" w:rsidRPr="00CE4060" w:rsidRDefault="00715A0D" w:rsidP="00EA47A5">
      <w:pPr>
        <w:numPr>
          <w:ilvl w:val="0"/>
          <w:numId w:val="25"/>
        </w:numPr>
        <w:suppressAutoHyphens/>
        <w:spacing w:after="0" w:line="284" w:lineRule="atLeast"/>
        <w:jc w:val="both"/>
        <w:rPr>
          <w:rFonts w:cs="Arial"/>
        </w:rPr>
      </w:pPr>
      <w:r>
        <w:rPr>
          <w:rFonts w:cs="Arial"/>
        </w:rPr>
        <w:t xml:space="preserve">het </w:t>
      </w:r>
      <w:r w:rsidR="00EA47A5">
        <w:rPr>
          <w:rFonts w:cs="Arial"/>
        </w:rPr>
        <w:t>Beschrijvend document incl</w:t>
      </w:r>
      <w:r w:rsidR="00540919">
        <w:rPr>
          <w:rFonts w:cs="Arial"/>
        </w:rPr>
        <w:t>usief</w:t>
      </w:r>
      <w:r w:rsidR="00EA47A5">
        <w:rPr>
          <w:rFonts w:cs="Arial"/>
        </w:rPr>
        <w:t xml:space="preserve"> bijlagen</w:t>
      </w:r>
      <w:r w:rsidR="00EE3206">
        <w:rPr>
          <w:rFonts w:cs="Arial"/>
        </w:rPr>
        <w:t>;</w:t>
      </w:r>
    </w:p>
    <w:p w14:paraId="2BA7FF79" w14:textId="77777777" w:rsidR="00EA47A5" w:rsidRDefault="00EA47A5" w:rsidP="00EA47A5">
      <w:pPr>
        <w:numPr>
          <w:ilvl w:val="0"/>
          <w:numId w:val="25"/>
        </w:numPr>
        <w:suppressAutoHyphens/>
        <w:spacing w:after="0" w:line="284" w:lineRule="atLeast"/>
        <w:jc w:val="both"/>
        <w:rPr>
          <w:rFonts w:cs="Arial"/>
        </w:rPr>
      </w:pPr>
      <w:r w:rsidRPr="002C2540">
        <w:rPr>
          <w:rFonts w:cs="Arial"/>
        </w:rPr>
        <w:t>de Inschrijving</w:t>
      </w:r>
      <w:r>
        <w:rPr>
          <w:rFonts w:cs="Arial"/>
        </w:rPr>
        <w:t xml:space="preserve"> van de Opdrachtnemer</w:t>
      </w:r>
      <w:r w:rsidRPr="002C2540">
        <w:rPr>
          <w:rFonts w:cs="Arial"/>
        </w:rPr>
        <w:t xml:space="preserve">. </w:t>
      </w:r>
    </w:p>
    <w:p w14:paraId="67008CA9" w14:textId="77777777" w:rsidR="00EA47A5" w:rsidRDefault="00EA47A5" w:rsidP="00EA47A5">
      <w:pPr>
        <w:suppressAutoHyphens/>
        <w:spacing w:line="284" w:lineRule="atLeast"/>
        <w:ind w:left="600"/>
        <w:jc w:val="both"/>
        <w:rPr>
          <w:rFonts w:cs="Arial"/>
        </w:rPr>
      </w:pPr>
    </w:p>
    <w:p w14:paraId="1B212915" w14:textId="77777777" w:rsidR="00EA47A5" w:rsidRPr="003D2FDE" w:rsidRDefault="00EA47A5" w:rsidP="004314CF">
      <w:pPr>
        <w:numPr>
          <w:ilvl w:val="0"/>
          <w:numId w:val="37"/>
        </w:numPr>
        <w:suppressAutoHyphens/>
        <w:spacing w:after="0" w:line="284" w:lineRule="atLeast"/>
        <w:jc w:val="both"/>
        <w:rPr>
          <w:rFonts w:cs="Arial"/>
        </w:rPr>
      </w:pPr>
      <w:r w:rsidRPr="003D2FDE">
        <w:rPr>
          <w:rFonts w:cs="Arial"/>
        </w:rPr>
        <w:t>De door de Opdrachtgever</w:t>
      </w:r>
      <w:r w:rsidRPr="003D2FDE" w:rsidDel="003D2FDE">
        <w:rPr>
          <w:rFonts w:cs="Arial"/>
        </w:rPr>
        <w:t xml:space="preserve"> </w:t>
      </w:r>
      <w:r w:rsidRPr="003D2FDE">
        <w:rPr>
          <w:rFonts w:cs="Arial"/>
        </w:rPr>
        <w:t>aan Opdrachtnemer ter hand</w:t>
      </w:r>
      <w:r>
        <w:rPr>
          <w:rFonts w:cs="Arial"/>
        </w:rPr>
        <w:t xml:space="preserve"> </w:t>
      </w:r>
      <w:r w:rsidRPr="003D2FDE">
        <w:rPr>
          <w:rFonts w:cs="Arial"/>
        </w:rPr>
        <w:t xml:space="preserve">gestelde ARIV, zijn van toepassing op de uitvoering van deze Overeenkomst en alle Leveringen die krachtens deze Overeenkomst worden verricht, met uitdrukkelijke uitsluiting van alle eventuele andere branchevoorwaarden en/of algemene voorwaarden van één der partijen. </w:t>
      </w:r>
    </w:p>
    <w:p w14:paraId="6231BD81" w14:textId="77777777" w:rsidR="00EA47A5" w:rsidRDefault="00EA47A5" w:rsidP="00EA47A5">
      <w:pPr>
        <w:suppressAutoHyphens/>
        <w:spacing w:line="284" w:lineRule="atLeast"/>
        <w:ind w:left="567"/>
        <w:jc w:val="both"/>
        <w:rPr>
          <w:rFonts w:cs="Arial"/>
        </w:rPr>
      </w:pPr>
    </w:p>
    <w:p w14:paraId="293FE484" w14:textId="0F8E6008"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Vergoeding, boeteclausule en indexering</w:t>
      </w:r>
    </w:p>
    <w:p w14:paraId="77898881" w14:textId="435A0EAB" w:rsidR="00EA47A5" w:rsidRDefault="00EA47A5" w:rsidP="00417F10">
      <w:pPr>
        <w:numPr>
          <w:ilvl w:val="0"/>
          <w:numId w:val="26"/>
        </w:numPr>
        <w:suppressAutoHyphens/>
        <w:spacing w:after="0" w:line="284" w:lineRule="atLeast"/>
        <w:jc w:val="both"/>
        <w:rPr>
          <w:rFonts w:cs="Arial"/>
        </w:rPr>
      </w:pPr>
      <w:r w:rsidRPr="00EF227C">
        <w:rPr>
          <w:rFonts w:cs="Arial"/>
        </w:rPr>
        <w:t>Ter vergoeding v</w:t>
      </w:r>
      <w:r>
        <w:rPr>
          <w:rFonts w:cs="Arial"/>
        </w:rPr>
        <w:t>an</w:t>
      </w:r>
      <w:r w:rsidRPr="00EF227C">
        <w:rPr>
          <w:rFonts w:cs="Arial"/>
        </w:rPr>
        <w:t xml:space="preserve"> het verrichten van </w:t>
      </w:r>
      <w:r>
        <w:rPr>
          <w:rFonts w:cs="Arial"/>
        </w:rPr>
        <w:t>de Levering</w:t>
      </w:r>
      <w:r w:rsidRPr="00EF227C">
        <w:rPr>
          <w:rFonts w:cs="Arial"/>
        </w:rPr>
        <w:t xml:space="preserve">, ontvangt de Opdrachtnemer de </w:t>
      </w:r>
      <w:r>
        <w:rPr>
          <w:rFonts w:cs="Arial"/>
        </w:rPr>
        <w:t>tarieven</w:t>
      </w:r>
      <w:r w:rsidRPr="00EF227C">
        <w:rPr>
          <w:rFonts w:cs="Arial"/>
        </w:rPr>
        <w:t xml:space="preserve"> die door de Opdrachtnemer in zijn Inschrijving zijn aangeboden op het </w:t>
      </w:r>
      <w:r>
        <w:rPr>
          <w:rFonts w:cs="Arial"/>
        </w:rPr>
        <w:t>P</w:t>
      </w:r>
      <w:r w:rsidRPr="00EF227C">
        <w:rPr>
          <w:rFonts w:cs="Arial"/>
        </w:rPr>
        <w:t>rijzenblad</w:t>
      </w:r>
      <w:r w:rsidR="002E62A2">
        <w:rPr>
          <w:rFonts w:cs="Arial"/>
        </w:rPr>
        <w:t>.</w:t>
      </w:r>
      <w:r w:rsidRPr="00EF227C">
        <w:rPr>
          <w:rFonts w:cs="Arial"/>
        </w:rPr>
        <w:t xml:space="preserve"> </w:t>
      </w:r>
    </w:p>
    <w:p w14:paraId="480493CE" w14:textId="77777777" w:rsidR="00417F10" w:rsidRPr="00417F10" w:rsidRDefault="00417F10" w:rsidP="00417F10">
      <w:pPr>
        <w:suppressAutoHyphens/>
        <w:spacing w:after="0" w:line="284" w:lineRule="atLeast"/>
        <w:ind w:left="567"/>
        <w:jc w:val="both"/>
        <w:rPr>
          <w:rFonts w:cs="Arial"/>
        </w:rPr>
      </w:pPr>
    </w:p>
    <w:p w14:paraId="7246A4C9" w14:textId="52AFE1FB" w:rsidR="00EA47A5" w:rsidRDefault="00EA47A5" w:rsidP="00EA47A5">
      <w:pPr>
        <w:numPr>
          <w:ilvl w:val="0"/>
          <w:numId w:val="26"/>
        </w:numPr>
        <w:suppressAutoHyphens/>
        <w:spacing w:after="0" w:line="284" w:lineRule="atLeast"/>
        <w:jc w:val="both"/>
        <w:rPr>
          <w:rFonts w:cs="Arial"/>
        </w:rPr>
      </w:pPr>
      <w:r w:rsidRPr="00EF227C">
        <w:rPr>
          <w:rFonts w:cs="Arial"/>
        </w:rPr>
        <w:t xml:space="preserve">Anders dan de in artikel 4 lid 1 genoemde </w:t>
      </w:r>
      <w:r>
        <w:rPr>
          <w:rFonts w:cs="Arial"/>
        </w:rPr>
        <w:t>tarieven</w:t>
      </w:r>
      <w:r w:rsidRPr="00EF227C">
        <w:rPr>
          <w:rFonts w:cs="Arial"/>
        </w:rPr>
        <w:t xml:space="preserve"> is </w:t>
      </w:r>
      <w:r>
        <w:rPr>
          <w:rFonts w:cs="Arial"/>
        </w:rPr>
        <w:t>de Opdrachtgever</w:t>
      </w:r>
      <w:r w:rsidDel="003D2FDE">
        <w:rPr>
          <w:rFonts w:cs="Arial"/>
        </w:rPr>
        <w:t xml:space="preserve"> </w:t>
      </w:r>
      <w:r w:rsidRPr="00EF227C">
        <w:rPr>
          <w:rFonts w:cs="Arial"/>
        </w:rPr>
        <w:t xml:space="preserve">niets aan de Opdrachtnemer verschuldigd voor het verrichten van de </w:t>
      </w:r>
      <w:r>
        <w:rPr>
          <w:rFonts w:cs="Arial"/>
        </w:rPr>
        <w:t>Levering</w:t>
      </w:r>
      <w:r w:rsidRPr="00EF227C">
        <w:rPr>
          <w:rFonts w:cs="Arial"/>
        </w:rPr>
        <w:t xml:space="preserve"> uit hoofde van deze Overeenkomst. </w:t>
      </w:r>
    </w:p>
    <w:p w14:paraId="407D464E" w14:textId="7121C0E7" w:rsidR="00417F10" w:rsidRDefault="00417F10" w:rsidP="00417F10">
      <w:pPr>
        <w:suppressAutoHyphens/>
        <w:spacing w:after="0" w:line="284" w:lineRule="atLeast"/>
        <w:jc w:val="both"/>
        <w:rPr>
          <w:rFonts w:cs="Arial"/>
        </w:rPr>
      </w:pPr>
    </w:p>
    <w:p w14:paraId="49714FE9" w14:textId="4D33D110" w:rsidR="00826F19" w:rsidRDefault="007E18B6" w:rsidP="003157FB">
      <w:pPr>
        <w:numPr>
          <w:ilvl w:val="0"/>
          <w:numId w:val="26"/>
        </w:numPr>
        <w:suppressAutoHyphens/>
        <w:spacing w:after="0" w:line="284" w:lineRule="atLeast"/>
        <w:jc w:val="both"/>
        <w:rPr>
          <w:rFonts w:cs="Arial"/>
        </w:rPr>
      </w:pPr>
      <w:r w:rsidRPr="003157FB">
        <w:rPr>
          <w:rFonts w:cs="Arial"/>
        </w:rPr>
        <w:t xml:space="preserve">De prijzen zoals </w:t>
      </w:r>
      <w:r w:rsidR="003B7FF4" w:rsidRPr="003157FB">
        <w:rPr>
          <w:rFonts w:cs="Arial"/>
        </w:rPr>
        <w:t>door de opdrachtnemer afgegeven bij de inschrijving</w:t>
      </w:r>
      <w:r w:rsidR="005526EC" w:rsidRPr="003157FB">
        <w:rPr>
          <w:rFonts w:cs="Arial"/>
        </w:rPr>
        <w:t xml:space="preserve"> </w:t>
      </w:r>
      <w:r w:rsidR="00826F19">
        <w:rPr>
          <w:rFonts w:cs="Arial"/>
        </w:rPr>
        <w:t xml:space="preserve">gelden alleen voor de eerste bestelling(en) die geplaatst worden in </w:t>
      </w:r>
      <w:r w:rsidR="00632C97">
        <w:rPr>
          <w:rFonts w:cs="Arial"/>
        </w:rPr>
        <w:t>XXXX</w:t>
      </w:r>
      <w:r w:rsidR="00826F19">
        <w:rPr>
          <w:rFonts w:cs="Arial"/>
        </w:rPr>
        <w:t>.</w:t>
      </w:r>
    </w:p>
    <w:p w14:paraId="428C7165" w14:textId="77777777" w:rsidR="00826F19" w:rsidRDefault="00826F19" w:rsidP="00826F19">
      <w:pPr>
        <w:suppressAutoHyphens/>
        <w:spacing w:after="0" w:line="284" w:lineRule="atLeast"/>
        <w:ind w:left="567"/>
        <w:jc w:val="both"/>
        <w:rPr>
          <w:rFonts w:cs="Arial"/>
        </w:rPr>
      </w:pPr>
    </w:p>
    <w:p w14:paraId="718E38F5" w14:textId="6FBF6121" w:rsidR="00BA2A4C" w:rsidRPr="00596A94" w:rsidRDefault="00826F19" w:rsidP="00FE23DD">
      <w:pPr>
        <w:numPr>
          <w:ilvl w:val="0"/>
          <w:numId w:val="26"/>
        </w:numPr>
        <w:suppressAutoHyphens/>
        <w:spacing w:after="0" w:line="284" w:lineRule="atLeast"/>
        <w:jc w:val="both"/>
        <w:rPr>
          <w:rFonts w:cs="Arial"/>
        </w:rPr>
      </w:pPr>
      <w:r w:rsidRPr="00596A94">
        <w:rPr>
          <w:rFonts w:cs="Arial"/>
        </w:rPr>
        <w:t xml:space="preserve">Voor bestellingen die na </w:t>
      </w:r>
      <w:r w:rsidR="00632C97" w:rsidRPr="00596A94">
        <w:rPr>
          <w:rFonts w:cs="Arial"/>
        </w:rPr>
        <w:t>XXXX</w:t>
      </w:r>
      <w:r w:rsidRPr="00596A94">
        <w:rPr>
          <w:rFonts w:cs="Arial"/>
        </w:rPr>
        <w:t xml:space="preserve"> worden geplaatst geldt dat de prijs voor het opbouwgedeelte jaarlijks mag worden geïndexeerd op basis van de reeks “CAO-lonen, contractuele loonkosten en arbeidsduur; indexcijfers (2010=100)” zoals vastgesteld door het CBS.</w:t>
      </w:r>
      <w:r w:rsidR="00BA2A4C" w:rsidRPr="00596A94">
        <w:rPr>
          <w:rFonts w:cs="Arial"/>
        </w:rPr>
        <w:br w:type="page"/>
      </w:r>
    </w:p>
    <w:p w14:paraId="6A7F1800" w14:textId="77777777" w:rsidR="00BA2A4C" w:rsidRDefault="00EA47A5" w:rsidP="00826F19">
      <w:pPr>
        <w:numPr>
          <w:ilvl w:val="0"/>
          <w:numId w:val="26"/>
        </w:numPr>
        <w:suppressAutoHyphens/>
        <w:spacing w:after="0" w:line="284" w:lineRule="atLeast"/>
        <w:jc w:val="both"/>
        <w:rPr>
          <w:rFonts w:cs="Arial"/>
        </w:rPr>
      </w:pPr>
      <w:r w:rsidRPr="002A790E">
        <w:rPr>
          <w:rFonts w:cs="Arial"/>
        </w:rPr>
        <w:lastRenderedPageBreak/>
        <w:t>B</w:t>
      </w:r>
      <w:r w:rsidR="00BA2A4C">
        <w:rPr>
          <w:rFonts w:cs="Arial"/>
        </w:rPr>
        <w:t>oeteclausule:</w:t>
      </w:r>
    </w:p>
    <w:p w14:paraId="28C89EBA" w14:textId="77777777" w:rsidR="00BA2A4C" w:rsidRDefault="00BA2A4C" w:rsidP="00BA2A4C">
      <w:pPr>
        <w:pStyle w:val="Lijstalinea"/>
        <w:rPr>
          <w:rFonts w:cs="Arial"/>
        </w:rPr>
      </w:pPr>
    </w:p>
    <w:p w14:paraId="4E7C8F01" w14:textId="4F8A2DAA" w:rsidR="002A790E" w:rsidRDefault="00BA2A4C" w:rsidP="00BA2A4C">
      <w:pPr>
        <w:pStyle w:val="Lijstalinea"/>
        <w:numPr>
          <w:ilvl w:val="2"/>
          <w:numId w:val="39"/>
        </w:numPr>
        <w:suppressAutoHyphens/>
        <w:spacing w:after="0" w:line="284" w:lineRule="atLeast"/>
        <w:jc w:val="both"/>
        <w:rPr>
          <w:rFonts w:cs="Arial"/>
        </w:rPr>
      </w:pPr>
      <w:r>
        <w:rPr>
          <w:rFonts w:cs="Arial"/>
        </w:rPr>
        <w:t>B</w:t>
      </w:r>
      <w:r w:rsidR="00EA47A5" w:rsidRPr="00BA2A4C">
        <w:rPr>
          <w:rFonts w:cs="Arial"/>
        </w:rPr>
        <w:t>ij een late</w:t>
      </w:r>
      <w:r w:rsidR="002A790E" w:rsidRPr="00BA2A4C">
        <w:rPr>
          <w:rFonts w:cs="Arial"/>
        </w:rPr>
        <w:t>re dan afgesproken levertijd</w:t>
      </w:r>
      <w:r w:rsidR="00EA47A5" w:rsidRPr="00BA2A4C">
        <w:rPr>
          <w:rFonts w:cs="Arial"/>
        </w:rPr>
        <w:t xml:space="preserve"> geldt een korting van € </w:t>
      </w:r>
      <w:r w:rsidR="00AF0964" w:rsidRPr="00BA2A4C">
        <w:rPr>
          <w:rFonts w:cs="Arial"/>
        </w:rPr>
        <w:t>200</w:t>
      </w:r>
      <w:r w:rsidR="00EA47A5" w:rsidRPr="00BA2A4C">
        <w:rPr>
          <w:rFonts w:cs="Arial"/>
        </w:rPr>
        <w:t xml:space="preserve">,00 </w:t>
      </w:r>
      <w:r w:rsidR="00B57712" w:rsidRPr="00BA2A4C">
        <w:rPr>
          <w:rFonts w:cs="Arial"/>
        </w:rPr>
        <w:t xml:space="preserve">excl. btw. </w:t>
      </w:r>
      <w:r w:rsidR="00EA47A5" w:rsidRPr="00BA2A4C">
        <w:rPr>
          <w:rFonts w:cs="Arial"/>
        </w:rPr>
        <w:t xml:space="preserve">per dag tot een maximum van 10% </w:t>
      </w:r>
      <w:r w:rsidR="0026799F" w:rsidRPr="00BA2A4C">
        <w:rPr>
          <w:rFonts w:cs="Arial"/>
        </w:rPr>
        <w:t>excl.</w:t>
      </w:r>
      <w:r w:rsidR="00B96D4D" w:rsidRPr="00BA2A4C">
        <w:rPr>
          <w:rFonts w:cs="Arial"/>
        </w:rPr>
        <w:t xml:space="preserve"> </w:t>
      </w:r>
      <w:r w:rsidR="00B57712" w:rsidRPr="00BA2A4C">
        <w:rPr>
          <w:rFonts w:cs="Arial"/>
        </w:rPr>
        <w:t>b</w:t>
      </w:r>
      <w:r w:rsidR="00B96D4D" w:rsidRPr="00BA2A4C">
        <w:rPr>
          <w:rFonts w:cs="Arial"/>
        </w:rPr>
        <w:t xml:space="preserve">tw. </w:t>
      </w:r>
      <w:r w:rsidR="00EA47A5" w:rsidRPr="00BA2A4C">
        <w:rPr>
          <w:rFonts w:cs="Arial"/>
        </w:rPr>
        <w:t>van de opdrachtwaarde</w:t>
      </w:r>
      <w:r w:rsidR="00A056E7" w:rsidRPr="00BA2A4C">
        <w:rPr>
          <w:rFonts w:cs="Arial"/>
        </w:rPr>
        <w:t xml:space="preserve"> per</w:t>
      </w:r>
      <w:r w:rsidR="00596A94">
        <w:rPr>
          <w:rFonts w:cs="Arial"/>
        </w:rPr>
        <w:t xml:space="preserve"> Blusrobot</w:t>
      </w:r>
      <w:r w:rsidR="00EA47A5" w:rsidRPr="00BA2A4C">
        <w:rPr>
          <w:rFonts w:cs="Arial"/>
        </w:rPr>
        <w:t>. Deze korting zal door de Opdrachtnemer in mindering worden gebracht op de door hem nog bij de Opdrachtgever in rekening te brengen termijn(en).</w:t>
      </w:r>
    </w:p>
    <w:p w14:paraId="7A2D5B73" w14:textId="044EADD0" w:rsidR="002A790E" w:rsidRDefault="002A790E">
      <w:pPr>
        <w:rPr>
          <w:rFonts w:cs="Arial"/>
        </w:rPr>
      </w:pPr>
    </w:p>
    <w:p w14:paraId="39A497C1" w14:textId="33FF677D" w:rsidR="00EA47A5" w:rsidRPr="00904324" w:rsidRDefault="00EA47A5" w:rsidP="00904324">
      <w:pPr>
        <w:pStyle w:val="Lijstalinea"/>
        <w:numPr>
          <w:ilvl w:val="0"/>
          <w:numId w:val="36"/>
        </w:numPr>
        <w:suppressAutoHyphens/>
        <w:spacing w:line="284" w:lineRule="atLeast"/>
        <w:jc w:val="both"/>
        <w:rPr>
          <w:rFonts w:cs="Arial"/>
          <w:b/>
        </w:rPr>
      </w:pPr>
      <w:r w:rsidRPr="0071754E">
        <w:rPr>
          <w:rFonts w:cs="Arial"/>
          <w:b/>
        </w:rPr>
        <w:t>Facturering</w:t>
      </w:r>
      <w:r w:rsidRPr="00904324">
        <w:rPr>
          <w:rFonts w:cs="Arial"/>
        </w:rPr>
        <w:tab/>
      </w:r>
    </w:p>
    <w:p w14:paraId="5EB10668" w14:textId="77777777" w:rsidR="00904324" w:rsidRDefault="00904324" w:rsidP="00904324">
      <w:pPr>
        <w:pStyle w:val="Lijstalinea"/>
        <w:spacing w:after="200" w:line="276" w:lineRule="auto"/>
        <w:ind w:left="567"/>
        <w:rPr>
          <w:rFonts w:cs="Arial"/>
        </w:rPr>
      </w:pPr>
    </w:p>
    <w:p w14:paraId="7A5EA5BF" w14:textId="2C3B050F" w:rsidR="00EA47A5" w:rsidRPr="00760687" w:rsidRDefault="00EA47A5" w:rsidP="00EA47A5">
      <w:pPr>
        <w:pStyle w:val="Lijstalinea"/>
        <w:numPr>
          <w:ilvl w:val="0"/>
          <w:numId w:val="21"/>
        </w:numPr>
        <w:spacing w:after="200" w:line="276" w:lineRule="auto"/>
        <w:rPr>
          <w:rFonts w:cs="Arial"/>
        </w:rPr>
      </w:pPr>
      <w:r w:rsidRPr="00760687">
        <w:rPr>
          <w:rFonts w:cs="Arial"/>
        </w:rPr>
        <w:t>Betaling van facturen – mits deze akkoord zijn be</w:t>
      </w:r>
      <w:r w:rsidR="00113013">
        <w:rPr>
          <w:rFonts w:cs="Arial"/>
        </w:rPr>
        <w:t xml:space="preserve">vonden – vindt plaats </w:t>
      </w:r>
      <w:r w:rsidR="001951C1">
        <w:rPr>
          <w:rFonts w:cs="Arial"/>
        </w:rPr>
        <w:t xml:space="preserve">conform </w:t>
      </w:r>
      <w:r w:rsidR="00EA53DC">
        <w:rPr>
          <w:rFonts w:cs="Arial"/>
        </w:rPr>
        <w:t xml:space="preserve">de </w:t>
      </w:r>
      <w:r w:rsidR="00DB70F7">
        <w:rPr>
          <w:rFonts w:cs="Arial"/>
        </w:rPr>
        <w:t>facturatie</w:t>
      </w:r>
      <w:r w:rsidR="00EA53DC">
        <w:rPr>
          <w:rFonts w:cs="Arial"/>
        </w:rPr>
        <w:t xml:space="preserve">termijnen zoals in </w:t>
      </w:r>
      <w:r w:rsidR="001951C1">
        <w:rPr>
          <w:rFonts w:cs="Arial"/>
        </w:rPr>
        <w:t>het beschrijvend document is opgenomen</w:t>
      </w:r>
      <w:r w:rsidR="00EA53DC">
        <w:rPr>
          <w:rFonts w:cs="Arial"/>
        </w:rPr>
        <w:t xml:space="preserve"> en </w:t>
      </w:r>
      <w:r w:rsidRPr="00760687">
        <w:rPr>
          <w:rFonts w:cs="Arial"/>
        </w:rPr>
        <w:t xml:space="preserve">na ontvangst van </w:t>
      </w:r>
      <w:r>
        <w:rPr>
          <w:rFonts w:cs="Arial"/>
        </w:rPr>
        <w:t xml:space="preserve">een correcte </w:t>
      </w:r>
      <w:r w:rsidRPr="00760687">
        <w:rPr>
          <w:rFonts w:cs="Arial"/>
        </w:rPr>
        <w:t>factuur.</w:t>
      </w:r>
    </w:p>
    <w:p w14:paraId="1C097A0A" w14:textId="77777777" w:rsidR="00EA47A5" w:rsidRPr="00291B3D" w:rsidRDefault="00EA47A5" w:rsidP="00EA47A5">
      <w:pPr>
        <w:numPr>
          <w:ilvl w:val="0"/>
          <w:numId w:val="21"/>
        </w:numPr>
        <w:suppressAutoHyphens/>
        <w:spacing w:after="0" w:line="284" w:lineRule="atLeast"/>
        <w:jc w:val="both"/>
        <w:rPr>
          <w:rFonts w:cs="Arial"/>
        </w:rPr>
      </w:pPr>
      <w:r w:rsidRPr="00291B3D">
        <w:rPr>
          <w:rFonts w:cs="Arial"/>
        </w:rPr>
        <w:t xml:space="preserve">Een factuur dient </w:t>
      </w:r>
      <w:r>
        <w:rPr>
          <w:rFonts w:cs="Arial"/>
        </w:rPr>
        <w:t xml:space="preserve">minimaal </w:t>
      </w:r>
      <w:r w:rsidRPr="00291B3D">
        <w:rPr>
          <w:rFonts w:cs="Arial"/>
        </w:rPr>
        <w:t>de volgende gegevens te bevatten:</w:t>
      </w:r>
    </w:p>
    <w:p w14:paraId="329B899B" w14:textId="77777777" w:rsidR="00EA47A5" w:rsidRDefault="00EA47A5" w:rsidP="00EA47A5">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 xml:space="preserve">De </w:t>
      </w:r>
      <w:r w:rsidRPr="004A1E0A">
        <w:rPr>
          <w:rFonts w:cs="Arial"/>
        </w:rPr>
        <w:t xml:space="preserve">naam </w:t>
      </w:r>
      <w:r>
        <w:rPr>
          <w:rFonts w:cs="Arial"/>
        </w:rPr>
        <w:t xml:space="preserve">en adres van de </w:t>
      </w:r>
      <w:r w:rsidRPr="004A1E0A">
        <w:rPr>
          <w:rFonts w:cs="Arial"/>
        </w:rPr>
        <w:t>Inschrijver</w:t>
      </w:r>
      <w:r>
        <w:rPr>
          <w:rFonts w:cs="Arial"/>
        </w:rPr>
        <w:t xml:space="preserve"> met </w:t>
      </w:r>
      <w:r w:rsidRPr="004A1E0A">
        <w:rPr>
          <w:rFonts w:cs="Arial"/>
        </w:rPr>
        <w:t>debiteur</w:t>
      </w:r>
      <w:r>
        <w:rPr>
          <w:rFonts w:cs="Arial"/>
        </w:rPr>
        <w:t>en</w:t>
      </w:r>
      <w:r w:rsidRPr="004A1E0A">
        <w:rPr>
          <w:rFonts w:cs="Arial"/>
        </w:rPr>
        <w:t>nummer</w:t>
      </w:r>
    </w:p>
    <w:p w14:paraId="13FACD16" w14:textId="77777777" w:rsidR="00EA47A5" w:rsidRPr="004A1E0A" w:rsidRDefault="00EA47A5" w:rsidP="00EA47A5">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 xml:space="preserve">Het </w:t>
      </w:r>
      <w:r w:rsidRPr="004A1E0A">
        <w:rPr>
          <w:rFonts w:cs="Arial"/>
        </w:rPr>
        <w:t>BTW nummer</w:t>
      </w:r>
      <w:r>
        <w:rPr>
          <w:rFonts w:cs="Arial"/>
        </w:rPr>
        <w:t xml:space="preserve"> van de </w:t>
      </w:r>
      <w:r w:rsidRPr="004A1E0A">
        <w:rPr>
          <w:rFonts w:cs="Arial"/>
        </w:rPr>
        <w:t>Inschrijver</w:t>
      </w:r>
    </w:p>
    <w:p w14:paraId="179A8D4D" w14:textId="77777777" w:rsidR="00EA47A5" w:rsidRPr="004A1E0A" w:rsidRDefault="00EA47A5" w:rsidP="00EA47A5">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B</w:t>
      </w:r>
      <w:r w:rsidRPr="004A1E0A">
        <w:rPr>
          <w:rFonts w:cs="Arial"/>
        </w:rPr>
        <w:t>ankrekeningnummer</w:t>
      </w:r>
      <w:r>
        <w:rPr>
          <w:rFonts w:cs="Arial"/>
        </w:rPr>
        <w:t xml:space="preserve"> van de</w:t>
      </w:r>
      <w:r w:rsidRPr="004A1E0A">
        <w:rPr>
          <w:rFonts w:cs="Arial"/>
        </w:rPr>
        <w:t xml:space="preserve"> Inschrijver</w:t>
      </w:r>
    </w:p>
    <w:p w14:paraId="1F2B8151" w14:textId="77777777" w:rsidR="00EA47A5" w:rsidRPr="004A1E0A" w:rsidRDefault="00EA47A5" w:rsidP="00EA47A5">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 xml:space="preserve">De </w:t>
      </w:r>
      <w:r w:rsidRPr="004A1E0A">
        <w:rPr>
          <w:rFonts w:cs="Arial"/>
        </w:rPr>
        <w:t>factuurdatum</w:t>
      </w:r>
    </w:p>
    <w:p w14:paraId="630CB8B2" w14:textId="2318F7D5" w:rsidR="00EA47A5" w:rsidRPr="0077130C" w:rsidRDefault="00731FBE" w:rsidP="00EA47A5">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 xml:space="preserve">Het </w:t>
      </w:r>
      <w:r w:rsidR="00EA47A5" w:rsidRPr="0077130C">
        <w:rPr>
          <w:rFonts w:cs="Arial"/>
        </w:rPr>
        <w:t>opdrachtnummer van de Opdrachtgever</w:t>
      </w:r>
    </w:p>
    <w:p w14:paraId="7A166E4F" w14:textId="41370FB3" w:rsidR="00EA47A5" w:rsidRPr="00993D7D" w:rsidRDefault="000537EB" w:rsidP="00EA47A5">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 xml:space="preserve">De </w:t>
      </w:r>
      <w:r w:rsidR="00DB70F7">
        <w:rPr>
          <w:rFonts w:cs="Arial"/>
        </w:rPr>
        <w:t>betreffende facturatie</w:t>
      </w:r>
      <w:r>
        <w:rPr>
          <w:rFonts w:cs="Arial"/>
        </w:rPr>
        <w:t xml:space="preserve">termijn </w:t>
      </w:r>
      <w:r w:rsidR="00EA47A5" w:rsidRPr="00993D7D">
        <w:rPr>
          <w:rFonts w:cs="Arial"/>
        </w:rPr>
        <w:t>waarover wordt gefactureerd</w:t>
      </w:r>
      <w:r w:rsidR="00EA47A5">
        <w:rPr>
          <w:rFonts w:cs="Arial"/>
        </w:rPr>
        <w:t>;</w:t>
      </w:r>
    </w:p>
    <w:p w14:paraId="4992D13F" w14:textId="66721705" w:rsidR="00EA47A5" w:rsidRDefault="00EA47A5" w:rsidP="00EA47A5">
      <w:pPr>
        <w:pStyle w:val="Lijstalinea"/>
        <w:numPr>
          <w:ilvl w:val="0"/>
          <w:numId w:val="20"/>
        </w:numPr>
        <w:tabs>
          <w:tab w:val="clear" w:pos="564"/>
          <w:tab w:val="num" w:pos="1134"/>
        </w:tabs>
        <w:suppressAutoHyphens/>
        <w:spacing w:after="0" w:line="284" w:lineRule="atLeast"/>
        <w:ind w:left="1134" w:hanging="567"/>
        <w:jc w:val="both"/>
        <w:rPr>
          <w:rFonts w:cs="Arial"/>
        </w:rPr>
      </w:pPr>
      <w:r w:rsidRPr="000F5C9B">
        <w:rPr>
          <w:rFonts w:cs="Arial"/>
        </w:rPr>
        <w:t xml:space="preserve">Omschrijving verrichte </w:t>
      </w:r>
      <w:r w:rsidR="009C5A4F">
        <w:rPr>
          <w:rFonts w:cs="Arial"/>
        </w:rPr>
        <w:t>werk/l</w:t>
      </w:r>
      <w:r w:rsidRPr="000F5C9B">
        <w:rPr>
          <w:rFonts w:cs="Arial"/>
        </w:rPr>
        <w:t>evering</w:t>
      </w:r>
    </w:p>
    <w:p w14:paraId="2072442B" w14:textId="77777777" w:rsidR="00EA47A5" w:rsidRPr="000F5C9B" w:rsidRDefault="00EA47A5" w:rsidP="00EA47A5">
      <w:pPr>
        <w:pStyle w:val="Lijstalinea"/>
        <w:numPr>
          <w:ilvl w:val="0"/>
          <w:numId w:val="20"/>
        </w:numPr>
        <w:tabs>
          <w:tab w:val="clear" w:pos="564"/>
          <w:tab w:val="num" w:pos="1134"/>
        </w:tabs>
        <w:suppressAutoHyphens/>
        <w:spacing w:after="0" w:line="284" w:lineRule="atLeast"/>
        <w:ind w:left="1134" w:hanging="567"/>
        <w:jc w:val="both"/>
        <w:rPr>
          <w:rFonts w:cs="Arial"/>
        </w:rPr>
      </w:pPr>
      <w:r w:rsidRPr="000F5C9B">
        <w:rPr>
          <w:rFonts w:cs="Arial"/>
        </w:rPr>
        <w:t>Totaalbedrag vergoeding (exclusief BTW) en verschuldigde BTW.</w:t>
      </w:r>
    </w:p>
    <w:p w14:paraId="5AADD6C6" w14:textId="77777777" w:rsidR="00EA47A5" w:rsidRPr="00D214D9" w:rsidRDefault="00EA47A5" w:rsidP="00EA47A5">
      <w:pPr>
        <w:pStyle w:val="Lijstalinea"/>
        <w:spacing w:after="200" w:line="276" w:lineRule="auto"/>
        <w:ind w:left="567"/>
        <w:rPr>
          <w:rFonts w:cs="Arial"/>
        </w:rPr>
      </w:pPr>
    </w:p>
    <w:p w14:paraId="5A1549C3" w14:textId="77777777" w:rsidR="00EA47A5" w:rsidRPr="00D214D9" w:rsidRDefault="00EA47A5" w:rsidP="00EA47A5">
      <w:pPr>
        <w:pStyle w:val="Lijstalinea"/>
        <w:spacing w:after="200" w:line="276" w:lineRule="auto"/>
        <w:ind w:left="567"/>
        <w:rPr>
          <w:rFonts w:cs="Arial"/>
        </w:rPr>
      </w:pPr>
      <w:r w:rsidRPr="00D214D9">
        <w:rPr>
          <w:rFonts w:cs="Arial"/>
        </w:rPr>
        <w:t xml:space="preserve">Facturen dienen per verstrekte opdracht (inclusief opdrachtnummer en omschrijving) voorzien te zijn van alle tarieven, zowel exclusief als inclusief BTW. Facturen die niet of niet correct zijn aangeboden met de juiste afleveringsbonnen worden niet in behandeling genomen. </w:t>
      </w:r>
    </w:p>
    <w:p w14:paraId="7DBBA3E4" w14:textId="77777777" w:rsidR="00EA47A5" w:rsidRPr="00D214D9" w:rsidRDefault="00EA47A5" w:rsidP="00EA47A5">
      <w:pPr>
        <w:pStyle w:val="Lijstalinea"/>
        <w:suppressAutoHyphens/>
        <w:spacing w:line="284" w:lineRule="atLeast"/>
        <w:ind w:left="564"/>
        <w:jc w:val="both"/>
        <w:rPr>
          <w:rFonts w:cs="Arial"/>
        </w:rPr>
      </w:pPr>
      <w:r w:rsidRPr="00D214D9">
        <w:rPr>
          <w:rFonts w:cs="Arial"/>
        </w:rPr>
        <w:t>Extra of leveringen dienen apart op de factuur vermeld te worden, met een verwijzing naar het opdrachtnummer van de schriftelijke opdrachtverlening.</w:t>
      </w:r>
    </w:p>
    <w:p w14:paraId="228B4ACE" w14:textId="77777777" w:rsidR="00EA47A5" w:rsidRPr="00CA6F8F" w:rsidRDefault="00EA47A5" w:rsidP="00EA47A5">
      <w:pPr>
        <w:pStyle w:val="Lijstalinea"/>
        <w:suppressAutoHyphens/>
        <w:spacing w:line="284" w:lineRule="atLeast"/>
        <w:ind w:left="564"/>
        <w:jc w:val="both"/>
        <w:rPr>
          <w:rFonts w:cs="Arial"/>
          <w:highlight w:val="yellow"/>
        </w:rPr>
      </w:pPr>
    </w:p>
    <w:p w14:paraId="54C186BE" w14:textId="77777777" w:rsidR="00EA47A5" w:rsidRPr="0077130C" w:rsidRDefault="00EA47A5" w:rsidP="00EA47A5">
      <w:pPr>
        <w:numPr>
          <w:ilvl w:val="0"/>
          <w:numId w:val="21"/>
        </w:numPr>
        <w:suppressAutoHyphens/>
        <w:spacing w:after="0" w:line="284" w:lineRule="atLeast"/>
        <w:jc w:val="both"/>
        <w:rPr>
          <w:rFonts w:cs="Arial"/>
          <w:i/>
        </w:rPr>
      </w:pPr>
      <w:r w:rsidRPr="0077130C">
        <w:rPr>
          <w:rFonts w:cs="Arial"/>
        </w:rPr>
        <w:t>Opdrachtnemer ontvangt ten behoeve van de facturatie een opdrachtbrief van Opdrachtgever. Opdrachtnemer zendt de factuur met vermelding van de in artikel 5.2 genoemde gegevens digitaal volgens de op de opdrachtbrief vermelde instructie.</w:t>
      </w:r>
    </w:p>
    <w:p w14:paraId="1F5B12EC" w14:textId="596EC2C0" w:rsidR="00BA2A4C" w:rsidRDefault="00BA2A4C">
      <w:pPr>
        <w:rPr>
          <w:rFonts w:cs="Arial"/>
          <w:highlight w:val="yellow"/>
        </w:rPr>
      </w:pPr>
      <w:r>
        <w:rPr>
          <w:rFonts w:cs="Arial"/>
          <w:highlight w:val="yellow"/>
        </w:rPr>
        <w:br w:type="page"/>
      </w:r>
    </w:p>
    <w:p w14:paraId="03F1B0CB" w14:textId="77777777" w:rsidR="00EA47A5" w:rsidRPr="00006804" w:rsidRDefault="00EA47A5" w:rsidP="00EA47A5">
      <w:pPr>
        <w:numPr>
          <w:ilvl w:val="0"/>
          <w:numId w:val="21"/>
        </w:numPr>
        <w:suppressAutoHyphens/>
        <w:spacing w:after="0" w:line="284" w:lineRule="atLeast"/>
        <w:jc w:val="both"/>
        <w:rPr>
          <w:rFonts w:cs="Tahoma"/>
        </w:rPr>
      </w:pPr>
      <w:r w:rsidRPr="00006804">
        <w:rPr>
          <w:rFonts w:cs="Arial"/>
        </w:rPr>
        <w:lastRenderedPageBreak/>
        <w:t>Facturering</w:t>
      </w:r>
      <w:r w:rsidRPr="00006804">
        <w:rPr>
          <w:rFonts w:cs="Tahoma"/>
        </w:rPr>
        <w:t xml:space="preserve"> vindt plaats op basis van de volgende verdeling:</w:t>
      </w:r>
    </w:p>
    <w:p w14:paraId="6A18130A" w14:textId="6BAFBCA6" w:rsidR="00EA47A5" w:rsidRPr="00006804" w:rsidRDefault="00D171F6" w:rsidP="00EA47A5">
      <w:pPr>
        <w:pStyle w:val="Lijstalinea"/>
        <w:numPr>
          <w:ilvl w:val="1"/>
          <w:numId w:val="20"/>
        </w:numPr>
        <w:suppressAutoHyphens/>
        <w:spacing w:after="0" w:line="284" w:lineRule="atLeast"/>
        <w:jc w:val="both"/>
        <w:rPr>
          <w:rFonts w:cs="Arial"/>
        </w:rPr>
      </w:pPr>
      <w:r w:rsidRPr="00006804">
        <w:rPr>
          <w:rFonts w:cs="Arial"/>
        </w:rPr>
        <w:t>3</w:t>
      </w:r>
      <w:r w:rsidR="00EA47A5" w:rsidRPr="00006804">
        <w:rPr>
          <w:rFonts w:cs="Arial"/>
        </w:rPr>
        <w:t xml:space="preserve">0% </w:t>
      </w:r>
      <w:r w:rsidRPr="00006804">
        <w:rPr>
          <w:rFonts w:cs="Arial"/>
        </w:rPr>
        <w:t>bij opdracht</w:t>
      </w:r>
      <w:r w:rsidR="00EA47A5" w:rsidRPr="00006804">
        <w:rPr>
          <w:rFonts w:cs="Arial"/>
        </w:rPr>
        <w:t>;</w:t>
      </w:r>
    </w:p>
    <w:p w14:paraId="75E62DF4" w14:textId="60098063" w:rsidR="005C2501" w:rsidRPr="00006804" w:rsidRDefault="00872973" w:rsidP="00EA47A5">
      <w:pPr>
        <w:pStyle w:val="Lijstalinea"/>
        <w:numPr>
          <w:ilvl w:val="1"/>
          <w:numId w:val="20"/>
        </w:numPr>
        <w:suppressAutoHyphens/>
        <w:spacing w:after="0" w:line="284" w:lineRule="atLeast"/>
        <w:jc w:val="both"/>
        <w:rPr>
          <w:rFonts w:cs="Arial"/>
        </w:rPr>
      </w:pPr>
      <w:r>
        <w:rPr>
          <w:rFonts w:cs="Arial"/>
        </w:rPr>
        <w:t>6</w:t>
      </w:r>
      <w:r w:rsidR="005C2501" w:rsidRPr="00006804">
        <w:rPr>
          <w:rFonts w:cs="Arial"/>
        </w:rPr>
        <w:t>0% bij aflevering volledig werkend en afgebouwd</w:t>
      </w:r>
      <w:r>
        <w:rPr>
          <w:rFonts w:cs="Arial"/>
        </w:rPr>
        <w:t xml:space="preserve">e </w:t>
      </w:r>
      <w:r w:rsidR="008B2EB5">
        <w:rPr>
          <w:rFonts w:cs="Arial"/>
        </w:rPr>
        <w:t>blusrobot</w:t>
      </w:r>
      <w:r w:rsidR="002E6A86" w:rsidRPr="00006804">
        <w:rPr>
          <w:rFonts w:cs="Arial"/>
        </w:rPr>
        <w:t xml:space="preserve"> aan opdrachtgever;</w:t>
      </w:r>
    </w:p>
    <w:p w14:paraId="26F80ADD" w14:textId="08DE7B0B" w:rsidR="002E6A86" w:rsidRPr="00006804" w:rsidRDefault="002E6A86" w:rsidP="00EA47A5">
      <w:pPr>
        <w:pStyle w:val="Lijstalinea"/>
        <w:numPr>
          <w:ilvl w:val="1"/>
          <w:numId w:val="20"/>
        </w:numPr>
        <w:suppressAutoHyphens/>
        <w:spacing w:after="0" w:line="284" w:lineRule="atLeast"/>
        <w:jc w:val="both"/>
        <w:rPr>
          <w:rFonts w:cs="Arial"/>
        </w:rPr>
      </w:pPr>
      <w:r w:rsidRPr="00006804">
        <w:rPr>
          <w:rFonts w:cs="Arial"/>
        </w:rPr>
        <w:t xml:space="preserve">10% </w:t>
      </w:r>
      <w:r w:rsidR="00D64463">
        <w:rPr>
          <w:rFonts w:cs="Arial"/>
        </w:rPr>
        <w:t>dertig</w:t>
      </w:r>
      <w:r w:rsidRPr="00006804">
        <w:rPr>
          <w:rFonts w:cs="Arial"/>
        </w:rPr>
        <w:t xml:space="preserve"> dagen na definitieve </w:t>
      </w:r>
      <w:r w:rsidR="00006804" w:rsidRPr="00006804">
        <w:rPr>
          <w:rFonts w:cs="Arial"/>
        </w:rPr>
        <w:t>acceptatie door opdrachtgever.</w:t>
      </w:r>
    </w:p>
    <w:p w14:paraId="36016DFF" w14:textId="77777777" w:rsidR="00006804" w:rsidRPr="00006804" w:rsidRDefault="00006804" w:rsidP="00006804">
      <w:pPr>
        <w:pStyle w:val="Lijstalinea"/>
        <w:suppressAutoHyphens/>
        <w:spacing w:after="0" w:line="284" w:lineRule="atLeast"/>
        <w:ind w:left="1440"/>
        <w:jc w:val="both"/>
        <w:rPr>
          <w:rFonts w:cs="Arial"/>
        </w:rPr>
      </w:pPr>
    </w:p>
    <w:p w14:paraId="14B90A0F" w14:textId="78B94810" w:rsidR="001C23B6" w:rsidRDefault="00EA47A5" w:rsidP="004314CF">
      <w:pPr>
        <w:pStyle w:val="Lijstalinea"/>
        <w:suppressAutoHyphens/>
        <w:spacing w:line="284" w:lineRule="atLeast"/>
        <w:ind w:left="564"/>
        <w:jc w:val="both"/>
        <w:rPr>
          <w:rFonts w:cs="Tahoma"/>
        </w:rPr>
      </w:pPr>
      <w:r w:rsidRPr="00006804">
        <w:rPr>
          <w:rFonts w:cs="Tahoma"/>
        </w:rPr>
        <w:t>Dit per bestelling gedaan vanuit bijbehorende Overeenkomst</w:t>
      </w:r>
      <w:r w:rsidR="004314CF" w:rsidRPr="00006804">
        <w:rPr>
          <w:rFonts w:cs="Tahoma"/>
        </w:rPr>
        <w:t>.</w:t>
      </w:r>
    </w:p>
    <w:p w14:paraId="770E8ADD" w14:textId="6791F43A" w:rsidR="001C23B6" w:rsidRDefault="001C23B6">
      <w:pPr>
        <w:rPr>
          <w:rFonts w:cs="Tahoma"/>
        </w:rPr>
      </w:pPr>
    </w:p>
    <w:p w14:paraId="7EED3D00" w14:textId="4754BA2B"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Aanvang, duur en beëindiging</w:t>
      </w:r>
    </w:p>
    <w:p w14:paraId="6E4A1CB0" w14:textId="49182991" w:rsidR="00EA47A5" w:rsidRPr="002C2540" w:rsidRDefault="00EA47A5" w:rsidP="00EA47A5">
      <w:pPr>
        <w:numPr>
          <w:ilvl w:val="0"/>
          <w:numId w:val="23"/>
        </w:numPr>
        <w:suppressAutoHyphens/>
        <w:spacing w:after="0" w:line="284" w:lineRule="atLeast"/>
        <w:rPr>
          <w:rFonts w:cs="Arial"/>
        </w:rPr>
      </w:pPr>
      <w:r w:rsidRPr="004B26CC">
        <w:rPr>
          <w:rFonts w:cs="Arial"/>
        </w:rPr>
        <w:t xml:space="preserve">Deze Overeenkomst wordt aangegaan voor de </w:t>
      </w:r>
      <w:r w:rsidRPr="00294293">
        <w:rPr>
          <w:rFonts w:cs="Arial"/>
        </w:rPr>
        <w:t xml:space="preserve">duur van </w:t>
      </w:r>
      <w:r w:rsidR="00EC1084">
        <w:rPr>
          <w:rFonts w:cs="Arial"/>
        </w:rPr>
        <w:t>2</w:t>
      </w:r>
      <w:r w:rsidRPr="00294293">
        <w:rPr>
          <w:rFonts w:cs="Arial"/>
        </w:rPr>
        <w:t xml:space="preserve"> jaar ingaande op </w:t>
      </w:r>
      <w:r w:rsidR="00EC1084">
        <w:rPr>
          <w:rFonts w:cs="Arial"/>
        </w:rPr>
        <w:t>XX-XX-XXXX</w:t>
      </w:r>
      <w:r w:rsidRPr="00AC65F8">
        <w:rPr>
          <w:rFonts w:cs="Arial"/>
          <w:iCs/>
        </w:rPr>
        <w:t xml:space="preserve"> en eindigend op </w:t>
      </w:r>
      <w:r w:rsidR="00EC1084">
        <w:rPr>
          <w:rFonts w:cs="Arial"/>
          <w:iCs/>
        </w:rPr>
        <w:t>XX</w:t>
      </w:r>
      <w:r w:rsidR="001A3764">
        <w:rPr>
          <w:rFonts w:cs="Arial"/>
          <w:iCs/>
        </w:rPr>
        <w:t>-XX-XXXX</w:t>
      </w:r>
      <w:r w:rsidR="005205AE" w:rsidRPr="00AC65F8">
        <w:rPr>
          <w:rFonts w:cs="Arial"/>
          <w:iCs/>
        </w:rPr>
        <w:t>.</w:t>
      </w:r>
      <w:r w:rsidR="005205AE">
        <w:rPr>
          <w:rFonts w:cs="Arial"/>
          <w:iCs/>
        </w:rPr>
        <w:t xml:space="preserve"> </w:t>
      </w:r>
    </w:p>
    <w:p w14:paraId="2C3B7729" w14:textId="77777777" w:rsidR="00EA47A5" w:rsidRPr="002C2540" w:rsidRDefault="00EA47A5" w:rsidP="00EA47A5">
      <w:pPr>
        <w:suppressAutoHyphens/>
        <w:spacing w:line="284" w:lineRule="atLeast"/>
        <w:ind w:left="567"/>
        <w:jc w:val="both"/>
        <w:rPr>
          <w:rFonts w:cs="Arial"/>
        </w:rPr>
      </w:pPr>
    </w:p>
    <w:p w14:paraId="0057370A" w14:textId="77777777" w:rsidR="00EA47A5" w:rsidRPr="002C2540" w:rsidRDefault="00EA47A5" w:rsidP="00EA47A5">
      <w:pPr>
        <w:numPr>
          <w:ilvl w:val="0"/>
          <w:numId w:val="23"/>
        </w:numPr>
        <w:suppressAutoHyphens/>
        <w:spacing w:after="0" w:line="284" w:lineRule="atLeast"/>
        <w:jc w:val="both"/>
        <w:rPr>
          <w:rFonts w:cs="Arial"/>
        </w:rPr>
      </w:pPr>
      <w:r w:rsidRPr="002C2540">
        <w:rPr>
          <w:rFonts w:cs="Arial"/>
        </w:rPr>
        <w:t xml:space="preserve">Naast de gronden voor ontbinding van de Overeenkomst die zijn genoemd in artikel </w:t>
      </w:r>
      <w:r>
        <w:rPr>
          <w:rFonts w:cs="Arial"/>
        </w:rPr>
        <w:t>16 ARIV</w:t>
      </w:r>
      <w:r w:rsidRPr="002C2540">
        <w:rPr>
          <w:rFonts w:cs="Arial"/>
        </w:rPr>
        <w:t xml:space="preserve">, kan de Overeenkomst met wederzijds goedvinden op ieder moment worden beëindigd. Partijen treden in nader overleg over de voorwaarden waaronder de Overeenkomst wordt afgewikkeld. </w:t>
      </w:r>
    </w:p>
    <w:p w14:paraId="2CE737A0" w14:textId="77777777" w:rsidR="00EA47A5" w:rsidRPr="002C2540" w:rsidRDefault="00EA47A5" w:rsidP="00EA47A5">
      <w:pPr>
        <w:suppressAutoHyphens/>
        <w:spacing w:line="284" w:lineRule="atLeast"/>
        <w:jc w:val="both"/>
        <w:rPr>
          <w:rFonts w:cs="Arial"/>
        </w:rPr>
      </w:pPr>
    </w:p>
    <w:p w14:paraId="3D4DC96C" w14:textId="77777777" w:rsidR="00EA47A5" w:rsidRPr="004B26CC" w:rsidRDefault="00EA47A5" w:rsidP="00EA47A5">
      <w:pPr>
        <w:numPr>
          <w:ilvl w:val="0"/>
          <w:numId w:val="23"/>
        </w:numPr>
        <w:suppressAutoHyphens/>
        <w:spacing w:after="0" w:line="284" w:lineRule="atLeast"/>
        <w:jc w:val="both"/>
        <w:rPr>
          <w:rFonts w:cs="Arial"/>
        </w:rPr>
      </w:pPr>
      <w:r w:rsidRPr="004B26CC">
        <w:rPr>
          <w:rFonts w:cs="Arial"/>
        </w:rPr>
        <w:t xml:space="preserve">Naast de gronden voor ontbinding van de Overeenkomst die zijn genoemd in artikel </w:t>
      </w:r>
      <w:r>
        <w:rPr>
          <w:rFonts w:cs="Arial"/>
        </w:rPr>
        <w:t>16</w:t>
      </w:r>
      <w:r w:rsidRPr="004B26CC">
        <w:rPr>
          <w:rFonts w:cs="Arial"/>
        </w:rPr>
        <w:t xml:space="preserve"> AR</w:t>
      </w:r>
      <w:r>
        <w:rPr>
          <w:rFonts w:cs="Arial"/>
        </w:rPr>
        <w:t>I</w:t>
      </w:r>
      <w:r w:rsidRPr="004B26CC">
        <w:rPr>
          <w:rFonts w:cs="Arial"/>
        </w:rPr>
        <w:t xml:space="preserve">V, is de </w:t>
      </w:r>
      <w:r>
        <w:rPr>
          <w:rFonts w:cs="Arial"/>
        </w:rPr>
        <w:t>Opdrachtgever</w:t>
      </w:r>
      <w:r w:rsidRPr="004B26CC" w:rsidDel="003D2FDE">
        <w:rPr>
          <w:rFonts w:cs="Arial"/>
        </w:rPr>
        <w:t xml:space="preserve"> </w:t>
      </w:r>
      <w:r w:rsidRPr="004B26CC">
        <w:rPr>
          <w:rFonts w:cs="Arial"/>
        </w:rPr>
        <w:t>gerechtigd deze Overeenkomst met onmiddellijke ingang, zonder rechtelijke tussenkomst, door een schriftelijke verklaring aan de Opdrachtnemer geheel of gedeeltelijk eenzijdig te beëindigen, indien:</w:t>
      </w:r>
    </w:p>
    <w:p w14:paraId="6C35035B" w14:textId="77777777" w:rsidR="00EA47A5" w:rsidRPr="004B26CC" w:rsidRDefault="00EA47A5" w:rsidP="00EA47A5">
      <w:pPr>
        <w:suppressAutoHyphens/>
        <w:spacing w:line="284" w:lineRule="atLeast"/>
        <w:jc w:val="both"/>
        <w:rPr>
          <w:rFonts w:cs="Arial"/>
        </w:rPr>
      </w:pPr>
    </w:p>
    <w:p w14:paraId="48CEB311" w14:textId="77777777" w:rsidR="00EA47A5" w:rsidRPr="002C2540" w:rsidRDefault="00EA47A5" w:rsidP="00EA47A5">
      <w:pPr>
        <w:numPr>
          <w:ilvl w:val="0"/>
          <w:numId w:val="27"/>
        </w:numPr>
        <w:suppressAutoHyphens/>
        <w:spacing w:after="0" w:line="284" w:lineRule="atLeast"/>
        <w:jc w:val="both"/>
        <w:rPr>
          <w:rFonts w:cs="Arial"/>
        </w:rPr>
      </w:pPr>
      <w:r w:rsidRPr="004B26CC">
        <w:rPr>
          <w:rFonts w:cs="Arial"/>
        </w:rPr>
        <w:t>zich onvoorziene omstandigheden voordoen die ontbinding rechtvaardigen en/of wanneer anderszins instandhouding van de Overeenkomst in redelijkheid niet van de</w:t>
      </w:r>
      <w:r w:rsidRPr="003D2FDE">
        <w:rPr>
          <w:rFonts w:cs="Arial"/>
        </w:rPr>
        <w:t xml:space="preserve"> </w:t>
      </w:r>
      <w:r>
        <w:rPr>
          <w:rFonts w:cs="Arial"/>
        </w:rPr>
        <w:t xml:space="preserve">Opdrachtgever </w:t>
      </w:r>
      <w:r w:rsidRPr="004B26CC">
        <w:rPr>
          <w:rFonts w:cs="Arial"/>
        </w:rPr>
        <w:t>verlangd</w:t>
      </w:r>
      <w:r w:rsidRPr="002C2540">
        <w:rPr>
          <w:rFonts w:cs="Arial"/>
        </w:rPr>
        <w:t xml:space="preserve"> kan worden;</w:t>
      </w:r>
    </w:p>
    <w:p w14:paraId="3CB87A81" w14:textId="77777777" w:rsidR="00EA47A5" w:rsidRPr="002C2540" w:rsidRDefault="00EA47A5" w:rsidP="00EA47A5">
      <w:pPr>
        <w:suppressAutoHyphens/>
        <w:spacing w:line="284" w:lineRule="atLeast"/>
        <w:ind w:left="1134" w:hanging="567"/>
        <w:jc w:val="both"/>
        <w:rPr>
          <w:rFonts w:cs="Arial"/>
        </w:rPr>
      </w:pPr>
    </w:p>
    <w:p w14:paraId="0C406CDA" w14:textId="77777777" w:rsidR="00EA47A5" w:rsidRPr="007C11B2" w:rsidRDefault="00EA47A5" w:rsidP="00EA47A5">
      <w:pPr>
        <w:numPr>
          <w:ilvl w:val="0"/>
          <w:numId w:val="27"/>
        </w:numPr>
        <w:suppressAutoHyphens/>
        <w:spacing w:after="0" w:line="284" w:lineRule="atLeast"/>
        <w:jc w:val="both"/>
        <w:rPr>
          <w:rFonts w:cs="Arial"/>
        </w:rPr>
      </w:pPr>
      <w:r w:rsidRPr="00007152">
        <w:rPr>
          <w:rFonts w:cs="Arial"/>
        </w:rPr>
        <w:t>één van de uitsluiting</w:t>
      </w:r>
      <w:r>
        <w:rPr>
          <w:rFonts w:cs="Arial"/>
        </w:rPr>
        <w:t>s</w:t>
      </w:r>
      <w:r w:rsidRPr="00007152">
        <w:rPr>
          <w:rFonts w:cs="Arial"/>
        </w:rPr>
        <w:t xml:space="preserve">gronden van artikel 2.86 Aanbestedingswet of de door </w:t>
      </w:r>
      <w:r w:rsidRPr="004B26CC">
        <w:rPr>
          <w:rFonts w:cs="Arial"/>
        </w:rPr>
        <w:t xml:space="preserve">de </w:t>
      </w:r>
      <w:r>
        <w:rPr>
          <w:rFonts w:cs="Arial"/>
        </w:rPr>
        <w:t>Opdrachtgever</w:t>
      </w:r>
      <w:r w:rsidRPr="004B26CC" w:rsidDel="003D2FDE">
        <w:rPr>
          <w:rFonts w:cs="Arial"/>
        </w:rPr>
        <w:t xml:space="preserve"> </w:t>
      </w:r>
      <w:r>
        <w:rPr>
          <w:rFonts w:cs="Arial"/>
        </w:rPr>
        <w:t xml:space="preserve"> </w:t>
      </w:r>
      <w:r w:rsidRPr="00007152">
        <w:rPr>
          <w:rFonts w:cs="Arial"/>
        </w:rPr>
        <w:t xml:space="preserve">in </w:t>
      </w:r>
      <w:r w:rsidRPr="007C11B2">
        <w:rPr>
          <w:rFonts w:cs="Arial"/>
        </w:rPr>
        <w:t xml:space="preserve">hoofdstuk 5 van het </w:t>
      </w:r>
      <w:r>
        <w:rPr>
          <w:rFonts w:cs="Arial"/>
        </w:rPr>
        <w:t xml:space="preserve">Beschrijvend document </w:t>
      </w:r>
      <w:r w:rsidRPr="007C11B2">
        <w:rPr>
          <w:rFonts w:cs="Arial"/>
        </w:rPr>
        <w:t xml:space="preserve"> van toepassing verklaarde uitsluiting</w:t>
      </w:r>
      <w:r>
        <w:rPr>
          <w:rFonts w:cs="Arial"/>
        </w:rPr>
        <w:t>s</w:t>
      </w:r>
      <w:r w:rsidRPr="007C11B2">
        <w:rPr>
          <w:rFonts w:cs="Arial"/>
        </w:rPr>
        <w:t>gronden van artikel 2.87 Aanbestedingswet van toepassing is of is geworden op de Opdrachtnemer;</w:t>
      </w:r>
    </w:p>
    <w:p w14:paraId="12595963" w14:textId="77777777" w:rsidR="00EA47A5" w:rsidRPr="004B26CC" w:rsidRDefault="00EA47A5" w:rsidP="00EA47A5">
      <w:pPr>
        <w:suppressAutoHyphens/>
        <w:spacing w:line="284" w:lineRule="atLeast"/>
        <w:ind w:left="708"/>
        <w:rPr>
          <w:rFonts w:cs="Arial"/>
        </w:rPr>
      </w:pPr>
    </w:p>
    <w:p w14:paraId="1A015AC9" w14:textId="294393D5" w:rsidR="00EA47A5" w:rsidRPr="00FA1A6D" w:rsidRDefault="00EA47A5" w:rsidP="00EA47A5">
      <w:pPr>
        <w:numPr>
          <w:ilvl w:val="0"/>
          <w:numId w:val="27"/>
        </w:numPr>
        <w:suppressAutoHyphens/>
        <w:spacing w:after="0" w:line="284" w:lineRule="atLeast"/>
        <w:jc w:val="both"/>
        <w:rPr>
          <w:rFonts w:cs="Arial"/>
        </w:rPr>
      </w:pPr>
      <w:r w:rsidRPr="00FA1A6D">
        <w:rPr>
          <w:rFonts w:cs="Arial"/>
        </w:rPr>
        <w:t xml:space="preserve">de in artikel 4 lid </w:t>
      </w:r>
      <w:r w:rsidR="00792DFE">
        <w:rPr>
          <w:rFonts w:cs="Arial"/>
        </w:rPr>
        <w:t>b</w:t>
      </w:r>
      <w:r w:rsidRPr="00FA1A6D">
        <w:rPr>
          <w:rFonts w:cs="Arial"/>
        </w:rPr>
        <w:t xml:space="preserve"> benoemde openbegroting door de Opdrachtnemer niet geaccepteerd wordt; </w:t>
      </w:r>
    </w:p>
    <w:p w14:paraId="410497C1" w14:textId="77777777" w:rsidR="00EA47A5" w:rsidRPr="004B26CC" w:rsidRDefault="00EA47A5" w:rsidP="00EA47A5">
      <w:pPr>
        <w:suppressAutoHyphens/>
        <w:spacing w:line="284" w:lineRule="atLeast"/>
        <w:rPr>
          <w:rFonts w:cs="Arial"/>
        </w:rPr>
      </w:pPr>
    </w:p>
    <w:p w14:paraId="683E8C92" w14:textId="77777777" w:rsidR="00EA47A5" w:rsidRPr="004B26CC" w:rsidRDefault="00EA47A5" w:rsidP="00EA47A5">
      <w:pPr>
        <w:numPr>
          <w:ilvl w:val="0"/>
          <w:numId w:val="27"/>
        </w:numPr>
        <w:suppressAutoHyphens/>
        <w:spacing w:after="0" w:line="284" w:lineRule="atLeast"/>
        <w:jc w:val="both"/>
        <w:rPr>
          <w:rFonts w:cs="Arial"/>
        </w:rPr>
      </w:pPr>
      <w:r w:rsidRPr="004B26CC">
        <w:rPr>
          <w:rFonts w:cs="Arial"/>
        </w:rPr>
        <w:t xml:space="preserve">uit een gerechtelijke beslissing volgt dat deze Overeenkomst in strijd met het (Europese) aanbestedingsrecht is gesloten. </w:t>
      </w:r>
    </w:p>
    <w:p w14:paraId="42A3A57D" w14:textId="77777777" w:rsidR="00EA47A5" w:rsidRPr="004B26CC" w:rsidRDefault="00EA47A5" w:rsidP="00EA47A5">
      <w:pPr>
        <w:suppressAutoHyphens/>
        <w:spacing w:line="284" w:lineRule="atLeast"/>
        <w:ind w:left="960"/>
        <w:jc w:val="both"/>
        <w:rPr>
          <w:rFonts w:cs="Arial"/>
        </w:rPr>
      </w:pPr>
    </w:p>
    <w:p w14:paraId="0EB136E8" w14:textId="61E251D6" w:rsidR="00F677E7" w:rsidRDefault="00EA47A5" w:rsidP="00A14B7B">
      <w:pPr>
        <w:numPr>
          <w:ilvl w:val="0"/>
          <w:numId w:val="23"/>
        </w:numPr>
        <w:suppressAutoHyphens/>
        <w:spacing w:after="0" w:line="284" w:lineRule="atLeast"/>
        <w:jc w:val="both"/>
        <w:rPr>
          <w:rFonts w:cs="Arial"/>
        </w:rPr>
      </w:pPr>
      <w:r w:rsidRPr="005205AE">
        <w:rPr>
          <w:rFonts w:cs="Arial"/>
        </w:rPr>
        <w:t>Indien deze Overeenkomst geheel of gedeeltelijk wordt beëindigd, dan is het Opdrachtgever</w:t>
      </w:r>
      <w:r w:rsidRPr="005205AE" w:rsidDel="003D2FDE">
        <w:rPr>
          <w:rFonts w:cs="Arial"/>
        </w:rPr>
        <w:t xml:space="preserve"> </w:t>
      </w:r>
      <w:r w:rsidRPr="005205AE">
        <w:rPr>
          <w:rFonts w:cs="Arial"/>
        </w:rPr>
        <w:t xml:space="preserve"> slechts gehouden om de reeds daadwerkelijk verrichte Levering van Opdrachtnemer te vergoeden. </w:t>
      </w:r>
    </w:p>
    <w:p w14:paraId="56CA5AC4" w14:textId="755CFCD0" w:rsidR="00BA2A4C" w:rsidRDefault="00BA2A4C">
      <w:pPr>
        <w:rPr>
          <w:rFonts w:cs="Arial"/>
        </w:rPr>
      </w:pPr>
      <w:r>
        <w:rPr>
          <w:rFonts w:cs="Arial"/>
        </w:rPr>
        <w:br w:type="page"/>
      </w:r>
    </w:p>
    <w:p w14:paraId="5BD30D88" w14:textId="5EEE01ED" w:rsidR="005205AE" w:rsidRDefault="00EA47A5" w:rsidP="00EA47A5">
      <w:pPr>
        <w:numPr>
          <w:ilvl w:val="0"/>
          <w:numId w:val="23"/>
        </w:numPr>
        <w:suppressAutoHyphens/>
        <w:spacing w:after="0" w:line="284" w:lineRule="atLeast"/>
        <w:jc w:val="both"/>
        <w:rPr>
          <w:rFonts w:cs="Arial"/>
        </w:rPr>
      </w:pPr>
      <w:r w:rsidRPr="00BD6879">
        <w:rPr>
          <w:rFonts w:cs="Arial"/>
        </w:rPr>
        <w:lastRenderedPageBreak/>
        <w:t xml:space="preserve">Indien de Overeenkomst voortijdig of van rechtswege wordt beëindigd door een der Partijen dan verplicht de Opdrachtnemer zicht, tot en met de laatste dag van de lopende Overeenkomst, alle medewerking te geven om een goede overdracht van de </w:t>
      </w:r>
      <w:r>
        <w:rPr>
          <w:rFonts w:cs="Arial"/>
        </w:rPr>
        <w:t xml:space="preserve">Levering </w:t>
      </w:r>
      <w:r w:rsidRPr="00BD6879">
        <w:rPr>
          <w:rFonts w:cs="Arial"/>
        </w:rPr>
        <w:t xml:space="preserve">naar een nieuwe Opdrachtnemer te bewerkstellingen. Opdrachtgever kan van de zittende Opdrachtnemer een contractuitloop van maximaal drie maanden na de einddatum van de Overeenkomst verlangen, waarin de Opdrachtnemer zijn </w:t>
      </w:r>
      <w:r>
        <w:rPr>
          <w:rFonts w:cs="Arial"/>
        </w:rPr>
        <w:t xml:space="preserve">Levering </w:t>
      </w:r>
      <w:r w:rsidRPr="00BD6879">
        <w:rPr>
          <w:rFonts w:cs="Arial"/>
        </w:rPr>
        <w:t>volledig volgens voorwaarden van de Overeenkomst blijft uitvoeren. Een verzoek daartoe zal Opdrachtgever niet later dan twee maanden voor de einddatum van de Overeenkomst, schriftelijk aan de O</w:t>
      </w:r>
      <w:r>
        <w:rPr>
          <w:rFonts w:cs="Arial"/>
        </w:rPr>
        <w:t>pdrachtnemer doen toekomen. O</w:t>
      </w:r>
      <w:r w:rsidRPr="00BD6879">
        <w:rPr>
          <w:rFonts w:cs="Arial"/>
        </w:rPr>
        <w:t>pdrachtnemer geeft aan dit verzoek onvoorwaardelijk gehoor.</w:t>
      </w:r>
      <w:bookmarkStart w:id="0" w:name="_Toc410642635"/>
      <w:bookmarkStart w:id="1" w:name="_Toc410642636"/>
      <w:bookmarkStart w:id="2" w:name="_Toc410642637"/>
      <w:bookmarkStart w:id="3" w:name="_Toc410642638"/>
      <w:bookmarkEnd w:id="0"/>
      <w:bookmarkEnd w:id="1"/>
      <w:bookmarkEnd w:id="2"/>
      <w:bookmarkEnd w:id="3"/>
    </w:p>
    <w:p w14:paraId="6BCCBA56" w14:textId="30F8DAB3" w:rsidR="005205AE" w:rsidRDefault="005205AE">
      <w:pPr>
        <w:rPr>
          <w:rFonts w:cs="Arial"/>
        </w:rPr>
      </w:pPr>
    </w:p>
    <w:p w14:paraId="3421CE9F" w14:textId="5652B2AA" w:rsidR="00904324" w:rsidRPr="00904324" w:rsidRDefault="00EA47A5" w:rsidP="00904324">
      <w:pPr>
        <w:pStyle w:val="Lijstalinea"/>
        <w:numPr>
          <w:ilvl w:val="0"/>
          <w:numId w:val="36"/>
        </w:numPr>
        <w:suppressAutoHyphens/>
        <w:spacing w:line="284" w:lineRule="atLeast"/>
        <w:jc w:val="both"/>
        <w:rPr>
          <w:rFonts w:cs="Arial"/>
        </w:rPr>
      </w:pPr>
      <w:r w:rsidRPr="0071754E">
        <w:rPr>
          <w:rFonts w:cs="Arial"/>
          <w:b/>
        </w:rPr>
        <w:t>Wettelijke eisen</w:t>
      </w:r>
    </w:p>
    <w:p w14:paraId="4ECFF92E" w14:textId="77777777" w:rsidR="00904324" w:rsidRDefault="00904324" w:rsidP="00904324">
      <w:pPr>
        <w:pStyle w:val="Lijstalinea"/>
        <w:suppressAutoHyphens/>
        <w:spacing w:after="0" w:line="284" w:lineRule="atLeast"/>
        <w:ind w:left="567"/>
        <w:contextualSpacing w:val="0"/>
        <w:jc w:val="both"/>
        <w:rPr>
          <w:rFonts w:cs="Arial"/>
        </w:rPr>
      </w:pPr>
    </w:p>
    <w:p w14:paraId="735BB4DD" w14:textId="3D9D18DF" w:rsidR="00EA47A5" w:rsidRPr="001B0C4D" w:rsidRDefault="00EA47A5" w:rsidP="00EA47A5">
      <w:pPr>
        <w:pStyle w:val="Lijstalinea"/>
        <w:numPr>
          <w:ilvl w:val="0"/>
          <w:numId w:val="33"/>
        </w:numPr>
        <w:suppressAutoHyphens/>
        <w:spacing w:after="0" w:line="284" w:lineRule="atLeast"/>
        <w:ind w:left="567" w:hanging="567"/>
        <w:contextualSpacing w:val="0"/>
        <w:jc w:val="both"/>
        <w:rPr>
          <w:rFonts w:cs="Arial"/>
        </w:rPr>
      </w:pPr>
      <w:r w:rsidRPr="001B0C4D">
        <w:rPr>
          <w:rFonts w:cs="Arial"/>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14:paraId="20368A82" w14:textId="77777777" w:rsidR="00EA47A5" w:rsidRDefault="00EA47A5" w:rsidP="00EA47A5">
      <w:pPr>
        <w:suppressAutoHyphens/>
        <w:spacing w:line="284" w:lineRule="atLeast"/>
        <w:ind w:left="567"/>
        <w:jc w:val="both"/>
        <w:rPr>
          <w:rFonts w:cs="Arial"/>
        </w:rPr>
      </w:pPr>
    </w:p>
    <w:p w14:paraId="42AE4C10" w14:textId="380E7ADA" w:rsidR="00EA47A5" w:rsidRPr="00E31C6F" w:rsidRDefault="00EA47A5" w:rsidP="00E31C6F">
      <w:pPr>
        <w:pStyle w:val="Lijstalinea"/>
        <w:numPr>
          <w:ilvl w:val="0"/>
          <w:numId w:val="33"/>
        </w:numPr>
        <w:spacing w:after="0" w:line="240" w:lineRule="auto"/>
        <w:ind w:left="567" w:hanging="567"/>
        <w:contextualSpacing w:val="0"/>
        <w:jc w:val="both"/>
        <w:rPr>
          <w:rFonts w:cs="Arial"/>
        </w:rPr>
      </w:pPr>
      <w:r w:rsidRPr="001B0C4D">
        <w:rPr>
          <w:rFonts w:cs="Arial"/>
        </w:rPr>
        <w:t xml:space="preserve">De opdrachtnemer en zijn personeel of de door hem ingezette derde(n) handelt/handelen bij de uitvoering van de werkzaamheden uit hoofde van </w:t>
      </w:r>
      <w:r w:rsidRPr="00EF1A12">
        <w:rPr>
          <w:rFonts w:cs="Arial"/>
        </w:rPr>
        <w:t>de Opdracht conform</w:t>
      </w:r>
      <w:r w:rsidRPr="001B0C4D">
        <w:rPr>
          <w:rFonts w:cs="Arial"/>
        </w:rPr>
        <w:t xml:space="preserve"> de van toepassing zijnde wet- en regelgeving.</w:t>
      </w:r>
    </w:p>
    <w:p w14:paraId="60BBE411" w14:textId="77777777" w:rsidR="0071754E" w:rsidRDefault="0071754E" w:rsidP="00EA47A5">
      <w:pPr>
        <w:suppressAutoHyphens/>
        <w:spacing w:line="284" w:lineRule="atLeast"/>
        <w:jc w:val="both"/>
        <w:rPr>
          <w:rFonts w:cs="Arial"/>
          <w:b/>
          <w:highlight w:val="lightGray"/>
        </w:rPr>
      </w:pPr>
      <w:bookmarkStart w:id="4" w:name="_Toc451785519"/>
    </w:p>
    <w:bookmarkEnd w:id="4"/>
    <w:p w14:paraId="5490BE88" w14:textId="74314B49" w:rsidR="00EA47A5" w:rsidRPr="0071754E" w:rsidRDefault="00EA47A5" w:rsidP="0071754E">
      <w:pPr>
        <w:pStyle w:val="Lijstalinea"/>
        <w:numPr>
          <w:ilvl w:val="0"/>
          <w:numId w:val="36"/>
        </w:numPr>
        <w:suppressAutoHyphens/>
        <w:spacing w:line="284" w:lineRule="atLeast"/>
        <w:jc w:val="both"/>
        <w:rPr>
          <w:rFonts w:cs="Arial"/>
        </w:rPr>
      </w:pPr>
      <w:r w:rsidRPr="0071754E">
        <w:rPr>
          <w:rFonts w:cs="Arial"/>
          <w:b/>
        </w:rPr>
        <w:t xml:space="preserve">Contactpersoon </w:t>
      </w:r>
    </w:p>
    <w:p w14:paraId="4FEA4A3C" w14:textId="77777777" w:rsidR="00EA47A5" w:rsidRDefault="00EA47A5" w:rsidP="00EA47A5">
      <w:pPr>
        <w:suppressAutoHyphens/>
        <w:spacing w:line="284" w:lineRule="atLeast"/>
        <w:ind w:left="567" w:hanging="567"/>
        <w:jc w:val="both"/>
        <w:rPr>
          <w:rFonts w:cs="Arial"/>
        </w:rPr>
      </w:pPr>
      <w:r>
        <w:rPr>
          <w:rFonts w:cs="Arial"/>
        </w:rPr>
        <w:t>1.</w:t>
      </w:r>
      <w:r>
        <w:rPr>
          <w:rFonts w:cs="Arial"/>
        </w:rPr>
        <w:tab/>
      </w:r>
      <w:r w:rsidRPr="00716BB4">
        <w:rPr>
          <w:rFonts w:cs="Arial"/>
        </w:rPr>
        <w:t>Alle communicatie over de</w:t>
      </w:r>
      <w:r>
        <w:rPr>
          <w:rFonts w:cs="Arial"/>
        </w:rPr>
        <w:t xml:space="preserve">ze Overeenkomst dient te geschieden </w:t>
      </w:r>
      <w:r w:rsidRPr="00716BB4">
        <w:rPr>
          <w:rFonts w:cs="Arial"/>
        </w:rPr>
        <w:t xml:space="preserve">via de </w:t>
      </w:r>
      <w:r>
        <w:rPr>
          <w:rFonts w:cs="Arial"/>
        </w:rPr>
        <w:t xml:space="preserve">volgende contactpersoon van de </w:t>
      </w:r>
      <w:r w:rsidRPr="00AC65F8">
        <w:rPr>
          <w:rFonts w:cs="Arial"/>
          <w:b/>
          <w:bCs/>
        </w:rPr>
        <w:t>Opdrachtgever</w:t>
      </w:r>
      <w:r w:rsidDel="003D2FDE">
        <w:rPr>
          <w:rFonts w:cs="Arial"/>
        </w:rPr>
        <w:t xml:space="preserve"> </w:t>
      </w:r>
      <w:r w:rsidRPr="00AC65F8">
        <w:rPr>
          <w:rFonts w:cs="Arial"/>
          <w:b/>
          <w:bCs/>
        </w:rPr>
        <w:t>:</w:t>
      </w:r>
    </w:p>
    <w:p w14:paraId="6A2ED00A" w14:textId="5FFBF02C" w:rsidR="00EA47A5" w:rsidRDefault="00EA47A5" w:rsidP="00EA47A5">
      <w:pPr>
        <w:suppressAutoHyphens/>
        <w:spacing w:line="284" w:lineRule="atLeast"/>
        <w:ind w:left="564"/>
        <w:jc w:val="both"/>
        <w:rPr>
          <w:rFonts w:cs="Arial"/>
        </w:rPr>
      </w:pPr>
      <w:r>
        <w:rPr>
          <w:rFonts w:cs="Arial"/>
        </w:rPr>
        <w:t xml:space="preserve">- Naam contactpersoon: </w:t>
      </w:r>
      <w:r w:rsidR="00832A76">
        <w:rPr>
          <w:rFonts w:cs="Arial"/>
        </w:rPr>
        <w:t xml:space="preserve">Berry </w:t>
      </w:r>
      <w:r w:rsidR="00864390">
        <w:rPr>
          <w:rFonts w:cs="Arial"/>
        </w:rPr>
        <w:t>bij ‘t Vuur</w:t>
      </w:r>
    </w:p>
    <w:p w14:paraId="20EFED38" w14:textId="31EF02EE" w:rsidR="00EA47A5" w:rsidRPr="00A32A38" w:rsidRDefault="00EA47A5" w:rsidP="00EA47A5">
      <w:pPr>
        <w:suppressAutoHyphens/>
        <w:spacing w:line="284" w:lineRule="atLeast"/>
        <w:ind w:left="564"/>
        <w:jc w:val="both"/>
        <w:rPr>
          <w:rFonts w:cs="Arial"/>
          <w:lang w:val="de-DE"/>
        </w:rPr>
      </w:pPr>
      <w:r w:rsidRPr="00A32A38">
        <w:rPr>
          <w:rFonts w:cs="Arial"/>
          <w:lang w:val="de-DE"/>
        </w:rPr>
        <w:t xml:space="preserve">- E-mail: </w:t>
      </w:r>
      <w:r w:rsidR="00864390">
        <w:rPr>
          <w:rFonts w:cs="Arial"/>
          <w:lang w:val="de-DE"/>
        </w:rPr>
        <w:t>berry.bijt.vuur</w:t>
      </w:r>
      <w:r w:rsidR="003E5DD8" w:rsidRPr="00A32A38">
        <w:rPr>
          <w:rFonts w:cs="Arial"/>
          <w:lang w:val="de-DE"/>
        </w:rPr>
        <w:t>@</w:t>
      </w:r>
      <w:r w:rsidR="00864390">
        <w:rPr>
          <w:rFonts w:cs="Arial"/>
          <w:lang w:val="de-DE"/>
        </w:rPr>
        <w:t>veiligheidsregioaa.nl</w:t>
      </w:r>
    </w:p>
    <w:p w14:paraId="2F6C522A" w14:textId="4A67CB86" w:rsidR="00EA47A5" w:rsidRDefault="00EA47A5" w:rsidP="00EA47A5">
      <w:pPr>
        <w:suppressAutoHyphens/>
        <w:spacing w:line="284" w:lineRule="atLeast"/>
        <w:ind w:left="564"/>
        <w:jc w:val="both"/>
        <w:rPr>
          <w:rFonts w:cs="Arial"/>
        </w:rPr>
      </w:pPr>
      <w:r>
        <w:rPr>
          <w:rFonts w:cs="Arial"/>
        </w:rPr>
        <w:t xml:space="preserve">- Telefoon: </w:t>
      </w:r>
      <w:r w:rsidR="00D11DA8">
        <w:rPr>
          <w:rFonts w:cs="Arial"/>
        </w:rPr>
        <w:t>+31 (</w:t>
      </w:r>
      <w:r w:rsidR="003E5DD8">
        <w:rPr>
          <w:rFonts w:cs="Arial"/>
        </w:rPr>
        <w:t>0</w:t>
      </w:r>
      <w:r w:rsidR="00D11DA8">
        <w:rPr>
          <w:rFonts w:cs="Arial"/>
        </w:rPr>
        <w:t xml:space="preserve">) </w:t>
      </w:r>
      <w:r w:rsidR="003E5DD8">
        <w:rPr>
          <w:rFonts w:cs="Arial"/>
        </w:rPr>
        <w:t>20</w:t>
      </w:r>
      <w:r w:rsidR="00D11DA8">
        <w:rPr>
          <w:rFonts w:cs="Arial"/>
        </w:rPr>
        <w:t xml:space="preserve"> </w:t>
      </w:r>
      <w:r w:rsidR="003E5DD8">
        <w:rPr>
          <w:rFonts w:cs="Arial"/>
        </w:rPr>
        <w:t>-</w:t>
      </w:r>
      <w:r w:rsidR="00D11DA8">
        <w:rPr>
          <w:rFonts w:cs="Arial"/>
        </w:rPr>
        <w:t xml:space="preserve"> </w:t>
      </w:r>
      <w:r w:rsidR="003E5DD8">
        <w:rPr>
          <w:rFonts w:cs="Arial"/>
        </w:rPr>
        <w:t>555 6</w:t>
      </w:r>
      <w:r w:rsidR="00D11DA8">
        <w:rPr>
          <w:rFonts w:cs="Arial"/>
        </w:rPr>
        <w:t xml:space="preserve">074 of </w:t>
      </w:r>
      <w:r w:rsidR="004E2C1F">
        <w:rPr>
          <w:rFonts w:cs="Arial"/>
        </w:rPr>
        <w:t xml:space="preserve">Mobile </w:t>
      </w:r>
      <w:r w:rsidR="00D11DA8">
        <w:rPr>
          <w:rFonts w:cs="Arial"/>
        </w:rPr>
        <w:t>+31 (0)</w:t>
      </w:r>
      <w:r w:rsidR="002E37B2">
        <w:rPr>
          <w:rFonts w:cs="Arial"/>
        </w:rPr>
        <w:t>6 1050 0102</w:t>
      </w:r>
    </w:p>
    <w:p w14:paraId="4FEAE16E" w14:textId="77777777" w:rsidR="002E37B2" w:rsidRDefault="002E37B2" w:rsidP="00EA47A5">
      <w:pPr>
        <w:suppressAutoHyphens/>
        <w:spacing w:line="284" w:lineRule="atLeast"/>
        <w:ind w:left="564"/>
        <w:jc w:val="both"/>
        <w:rPr>
          <w:rFonts w:cs="Arial"/>
        </w:rPr>
      </w:pPr>
    </w:p>
    <w:p w14:paraId="28E5FD1A" w14:textId="5778CA04" w:rsidR="00EA47A5" w:rsidRDefault="00EA47A5" w:rsidP="00EA47A5">
      <w:pPr>
        <w:suppressAutoHyphens/>
        <w:spacing w:line="284" w:lineRule="atLeast"/>
        <w:ind w:left="564"/>
        <w:jc w:val="both"/>
        <w:rPr>
          <w:rFonts w:cs="Arial"/>
        </w:rPr>
      </w:pPr>
      <w:r w:rsidRPr="00716BB4">
        <w:rPr>
          <w:rFonts w:cs="Arial"/>
        </w:rPr>
        <w:t>Alle communicatie over de</w:t>
      </w:r>
      <w:r>
        <w:rPr>
          <w:rFonts w:cs="Arial"/>
        </w:rPr>
        <w:t xml:space="preserve">ze Overeenkomst dient te geschieden </w:t>
      </w:r>
      <w:r w:rsidRPr="00716BB4">
        <w:rPr>
          <w:rFonts w:cs="Arial"/>
        </w:rPr>
        <w:t xml:space="preserve">via de </w:t>
      </w:r>
      <w:r>
        <w:rPr>
          <w:rFonts w:cs="Arial"/>
        </w:rPr>
        <w:t xml:space="preserve">volgende contactpersoon van de </w:t>
      </w:r>
      <w:r w:rsidRPr="00AC65F8">
        <w:rPr>
          <w:rFonts w:cs="Arial"/>
          <w:b/>
          <w:bCs/>
        </w:rPr>
        <w:t>opdrachtnemer:</w:t>
      </w:r>
    </w:p>
    <w:p w14:paraId="0BC9B9D7" w14:textId="1FB8D1C8" w:rsidR="00AC65F8" w:rsidRDefault="00AC65F8" w:rsidP="00AC65F8">
      <w:pPr>
        <w:pStyle w:val="paragraph"/>
        <w:spacing w:before="0" w:beforeAutospacing="0" w:after="0" w:afterAutospacing="0"/>
        <w:ind w:left="555"/>
        <w:jc w:val="both"/>
        <w:textAlignment w:val="baseline"/>
        <w:rPr>
          <w:rStyle w:val="eop"/>
          <w:rFonts w:ascii="Calibri" w:hAnsi="Calibri" w:cs="Calibri"/>
          <w:sz w:val="22"/>
          <w:szCs w:val="22"/>
        </w:rPr>
      </w:pPr>
      <w:r>
        <w:rPr>
          <w:rStyle w:val="normaltextrun"/>
          <w:rFonts w:ascii="Calibri" w:eastAsiaTheme="minorEastAsia" w:hAnsi="Calibri" w:cs="Calibri"/>
          <w:sz w:val="22"/>
          <w:szCs w:val="22"/>
        </w:rPr>
        <w:t xml:space="preserve">- Naam contactpersoon: </w:t>
      </w:r>
      <w:r w:rsidR="00270FED">
        <w:rPr>
          <w:rStyle w:val="normaltextrun"/>
          <w:rFonts w:ascii="Calibri" w:eastAsiaTheme="minorEastAsia" w:hAnsi="Calibri" w:cs="Calibri"/>
          <w:sz w:val="22"/>
          <w:szCs w:val="22"/>
        </w:rPr>
        <w:t>XXXXXXXXXXXXX</w:t>
      </w:r>
      <w:r>
        <w:rPr>
          <w:rStyle w:val="eop"/>
          <w:rFonts w:ascii="Calibri" w:hAnsi="Calibri" w:cs="Calibri"/>
          <w:sz w:val="22"/>
          <w:szCs w:val="22"/>
        </w:rPr>
        <w:t> </w:t>
      </w:r>
    </w:p>
    <w:p w14:paraId="41BE50E0" w14:textId="77777777" w:rsidR="00AC65F8" w:rsidRDefault="00AC65F8" w:rsidP="00AC65F8">
      <w:pPr>
        <w:pStyle w:val="paragraph"/>
        <w:spacing w:before="0" w:beforeAutospacing="0" w:after="0" w:afterAutospacing="0"/>
        <w:ind w:left="555"/>
        <w:jc w:val="both"/>
        <w:textAlignment w:val="baseline"/>
        <w:rPr>
          <w:rFonts w:ascii="Segoe UI" w:hAnsi="Segoe UI" w:cs="Segoe UI"/>
          <w:sz w:val="18"/>
          <w:szCs w:val="18"/>
        </w:rPr>
      </w:pPr>
    </w:p>
    <w:p w14:paraId="54EB1232" w14:textId="4A2AFB60" w:rsidR="00AC65F8" w:rsidRPr="00270FED" w:rsidRDefault="00AC65F8" w:rsidP="00AC65F8">
      <w:pPr>
        <w:pStyle w:val="paragraph"/>
        <w:spacing w:before="0" w:beforeAutospacing="0" w:after="0" w:afterAutospacing="0"/>
        <w:ind w:left="555"/>
        <w:jc w:val="both"/>
        <w:textAlignment w:val="baseline"/>
        <w:rPr>
          <w:rStyle w:val="eop"/>
          <w:rFonts w:ascii="Calibri" w:hAnsi="Calibri" w:cs="Calibri"/>
          <w:sz w:val="22"/>
          <w:szCs w:val="22"/>
          <w:lang w:val="en-US"/>
        </w:rPr>
      </w:pPr>
      <w:r w:rsidRPr="00270FED">
        <w:rPr>
          <w:rStyle w:val="normaltextrun"/>
          <w:rFonts w:ascii="Calibri" w:eastAsiaTheme="minorEastAsia" w:hAnsi="Calibri" w:cs="Calibri"/>
          <w:sz w:val="22"/>
          <w:szCs w:val="22"/>
          <w:lang w:val="en-US"/>
        </w:rPr>
        <w:t xml:space="preserve">- E-mail: </w:t>
      </w:r>
      <w:r w:rsidR="00270FED" w:rsidRPr="00270FED">
        <w:rPr>
          <w:rStyle w:val="normaltextrun"/>
          <w:rFonts w:ascii="Calibri" w:eastAsiaTheme="minorEastAsia" w:hAnsi="Calibri" w:cs="Calibri"/>
          <w:sz w:val="22"/>
          <w:szCs w:val="22"/>
          <w:lang w:val="en-US"/>
        </w:rPr>
        <w:t>XXXXXX</w:t>
      </w:r>
      <w:r w:rsidR="00270FED">
        <w:rPr>
          <w:rStyle w:val="normaltextrun"/>
          <w:rFonts w:ascii="Calibri" w:eastAsiaTheme="minorEastAsia" w:hAnsi="Calibri" w:cs="Calibri"/>
          <w:sz w:val="22"/>
          <w:szCs w:val="22"/>
          <w:lang w:val="en-US"/>
        </w:rPr>
        <w:t>XXX</w:t>
      </w:r>
    </w:p>
    <w:p w14:paraId="307B85B2" w14:textId="77777777" w:rsidR="00AC65F8" w:rsidRPr="00270FED" w:rsidRDefault="00AC65F8" w:rsidP="00AC65F8">
      <w:pPr>
        <w:pStyle w:val="paragraph"/>
        <w:spacing w:before="0" w:beforeAutospacing="0" w:after="0" w:afterAutospacing="0"/>
        <w:ind w:left="555"/>
        <w:jc w:val="both"/>
        <w:textAlignment w:val="baseline"/>
        <w:rPr>
          <w:rFonts w:ascii="Segoe UI" w:hAnsi="Segoe UI" w:cs="Segoe UI"/>
          <w:sz w:val="18"/>
          <w:szCs w:val="18"/>
          <w:lang w:val="en-US"/>
        </w:rPr>
      </w:pPr>
    </w:p>
    <w:p w14:paraId="5925DEA1" w14:textId="7FD2949A" w:rsidR="00AC65F8" w:rsidRPr="00270FED" w:rsidRDefault="00AC65F8" w:rsidP="00AC65F8">
      <w:pPr>
        <w:pStyle w:val="paragraph"/>
        <w:spacing w:before="0" w:beforeAutospacing="0" w:after="0" w:afterAutospacing="0"/>
        <w:ind w:left="555"/>
        <w:jc w:val="both"/>
        <w:textAlignment w:val="baseline"/>
        <w:rPr>
          <w:rFonts w:ascii="Segoe UI" w:hAnsi="Segoe UI" w:cs="Segoe UI"/>
          <w:sz w:val="18"/>
          <w:szCs w:val="18"/>
          <w:lang w:val="en-US"/>
        </w:rPr>
      </w:pPr>
      <w:r w:rsidRPr="00270FED">
        <w:rPr>
          <w:rStyle w:val="normaltextrun"/>
          <w:rFonts w:ascii="Calibri" w:eastAsiaTheme="minorEastAsia" w:hAnsi="Calibri" w:cs="Calibri"/>
          <w:sz w:val="22"/>
          <w:szCs w:val="22"/>
          <w:lang w:val="en-US"/>
        </w:rPr>
        <w:t xml:space="preserve">- Telefoon: </w:t>
      </w:r>
      <w:r w:rsidR="00270FED">
        <w:rPr>
          <w:rStyle w:val="normaltextrun"/>
          <w:rFonts w:ascii="Calibri" w:eastAsiaTheme="minorEastAsia" w:hAnsi="Calibri" w:cs="Calibri"/>
          <w:sz w:val="22"/>
          <w:szCs w:val="22"/>
          <w:lang w:val="en-US"/>
        </w:rPr>
        <w:t>XXXXXXXXXXXXX</w:t>
      </w:r>
      <w:r w:rsidRPr="00270FED">
        <w:rPr>
          <w:rStyle w:val="eop"/>
          <w:rFonts w:ascii="Calibri" w:hAnsi="Calibri" w:cs="Calibri"/>
          <w:sz w:val="22"/>
          <w:szCs w:val="22"/>
          <w:lang w:val="en-US"/>
        </w:rPr>
        <w:t> </w:t>
      </w:r>
    </w:p>
    <w:p w14:paraId="179ECD2E" w14:textId="77777777" w:rsidR="004314CF" w:rsidRPr="00270FED" w:rsidRDefault="004314CF" w:rsidP="004314CF">
      <w:pPr>
        <w:suppressAutoHyphens/>
        <w:spacing w:line="284" w:lineRule="atLeast"/>
        <w:ind w:left="564"/>
        <w:jc w:val="both"/>
        <w:rPr>
          <w:rFonts w:cs="Arial"/>
          <w:lang w:val="en-US"/>
        </w:rPr>
      </w:pPr>
    </w:p>
    <w:p w14:paraId="020A41EB" w14:textId="05E4EEFB"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Overdracht van rechten en plichten</w:t>
      </w:r>
    </w:p>
    <w:p w14:paraId="5E8F7DE1" w14:textId="40E4567F" w:rsidR="00EA47A5" w:rsidRDefault="007D5B72" w:rsidP="00EA47A5">
      <w:pPr>
        <w:numPr>
          <w:ilvl w:val="0"/>
          <w:numId w:val="31"/>
        </w:numPr>
        <w:suppressAutoHyphens/>
        <w:spacing w:after="0" w:line="284" w:lineRule="atLeast"/>
        <w:rPr>
          <w:rFonts w:cs="Arial"/>
        </w:rPr>
      </w:pPr>
      <w:r>
        <w:rPr>
          <w:rFonts w:cs="Arial"/>
        </w:rPr>
        <w:t>Opdrachtnemer</w:t>
      </w:r>
      <w:r w:rsidR="00EA47A5" w:rsidRPr="00D214D9">
        <w:rPr>
          <w:rFonts w:cs="Arial"/>
        </w:rPr>
        <w:t xml:space="preserve"> is niet gerechtigd de rechten en verplichtingen uit deze </w:t>
      </w:r>
      <w:r w:rsidR="00EA47A5">
        <w:rPr>
          <w:rFonts w:cs="Arial"/>
        </w:rPr>
        <w:t>O</w:t>
      </w:r>
      <w:r w:rsidR="00EA47A5" w:rsidRPr="00D214D9">
        <w:rPr>
          <w:rFonts w:cs="Arial"/>
        </w:rPr>
        <w:t xml:space="preserve">vereenkomst zonder schriftelijke toestemming van </w:t>
      </w:r>
      <w:r w:rsidR="00EA47A5">
        <w:rPr>
          <w:rFonts w:cs="Arial"/>
        </w:rPr>
        <w:t>Opdrachtgever</w:t>
      </w:r>
      <w:r w:rsidR="00EA47A5" w:rsidRPr="00D214D9" w:rsidDel="003D2FDE">
        <w:rPr>
          <w:rFonts w:cs="Arial"/>
        </w:rPr>
        <w:t xml:space="preserve"> </w:t>
      </w:r>
      <w:r w:rsidR="00EA47A5" w:rsidRPr="00D214D9">
        <w:rPr>
          <w:rFonts w:cs="Arial"/>
        </w:rPr>
        <w:t xml:space="preserve">aan een derde over te dragen. Deze toestemming zal niet zonder redelijke grond worden geweigerd. </w:t>
      </w:r>
      <w:r w:rsidR="00EA47A5">
        <w:rPr>
          <w:rFonts w:cs="Arial"/>
        </w:rPr>
        <w:t>Opdrachtgever</w:t>
      </w:r>
      <w:r w:rsidR="00EA47A5" w:rsidRPr="00D214D9" w:rsidDel="003D2FDE">
        <w:rPr>
          <w:rFonts w:cs="Arial"/>
        </w:rPr>
        <w:t xml:space="preserve"> </w:t>
      </w:r>
      <w:r w:rsidR="00EA47A5" w:rsidRPr="00D214D9">
        <w:rPr>
          <w:rFonts w:cs="Arial"/>
        </w:rPr>
        <w:t xml:space="preserve"> is echter gerechtigd aan het verlenen van deze toestemming voorwaarden te verbinden.</w:t>
      </w:r>
    </w:p>
    <w:p w14:paraId="41DD12B5" w14:textId="77777777" w:rsidR="00EA47A5" w:rsidRDefault="00EA47A5" w:rsidP="00EA47A5">
      <w:pPr>
        <w:suppressAutoHyphens/>
        <w:spacing w:line="284" w:lineRule="atLeast"/>
        <w:ind w:left="567"/>
        <w:rPr>
          <w:rFonts w:cs="Arial"/>
        </w:rPr>
      </w:pPr>
    </w:p>
    <w:p w14:paraId="59237ECC" w14:textId="77777777" w:rsidR="00EA47A5" w:rsidRDefault="00EA47A5" w:rsidP="00EA47A5">
      <w:pPr>
        <w:numPr>
          <w:ilvl w:val="0"/>
          <w:numId w:val="31"/>
        </w:numPr>
        <w:suppressAutoHyphens/>
        <w:spacing w:after="0" w:line="284" w:lineRule="atLeast"/>
        <w:rPr>
          <w:rFonts w:cs="Arial"/>
        </w:rPr>
      </w:pPr>
      <w:r w:rsidRPr="00ED2D3F">
        <w:rPr>
          <w:rFonts w:cs="Arial"/>
        </w:rPr>
        <w:lastRenderedPageBreak/>
        <w:t xml:space="preserve">Slechts na schriftelijke goedkeuring door de </w:t>
      </w:r>
      <w:r>
        <w:rPr>
          <w:rFonts w:cs="Arial"/>
        </w:rPr>
        <w:t>O</w:t>
      </w:r>
      <w:r w:rsidRPr="00ED2D3F">
        <w:rPr>
          <w:rFonts w:cs="Arial"/>
        </w:rPr>
        <w:t xml:space="preserve">pdrachtgever kan het de </w:t>
      </w:r>
      <w:r>
        <w:rPr>
          <w:rFonts w:cs="Arial"/>
        </w:rPr>
        <w:t>O</w:t>
      </w:r>
      <w:r w:rsidRPr="00ED2D3F">
        <w:rPr>
          <w:rFonts w:cs="Arial"/>
        </w:rPr>
        <w:t xml:space="preserve">pdrachtnemer worden toegestaan (een deel van) de werkzaamheden uit te laten voeren door één of meer onderaannemers. De opdracht (waaronder prijzen, condities, kwaliteitseisen, enz.) blijft in het geval van onder aanneming volledig van kracht. Bij inschakeling van onderaannemers ligt de aansprakelijkheid voor de totale uitvoering van werkzaamheden bij de opdrachtnemer. </w:t>
      </w:r>
    </w:p>
    <w:p w14:paraId="41C4382B" w14:textId="77777777" w:rsidR="00EA47A5" w:rsidRPr="00EE5B2A" w:rsidRDefault="00EA47A5" w:rsidP="00EA47A5">
      <w:pPr>
        <w:rPr>
          <w:rFonts w:cs="Arial"/>
        </w:rPr>
      </w:pPr>
    </w:p>
    <w:p w14:paraId="1FAB9E38" w14:textId="77777777" w:rsidR="00EA47A5" w:rsidRDefault="00EA47A5" w:rsidP="00EA47A5">
      <w:pPr>
        <w:numPr>
          <w:ilvl w:val="0"/>
          <w:numId w:val="31"/>
        </w:numPr>
        <w:suppressAutoHyphens/>
        <w:spacing w:after="0" w:line="284" w:lineRule="atLeast"/>
        <w:rPr>
          <w:rFonts w:cs="Arial"/>
        </w:rPr>
      </w:pPr>
      <w:r w:rsidRPr="00D214D9">
        <w:rPr>
          <w:rFonts w:cs="Arial"/>
        </w:rPr>
        <w:t xml:space="preserve">Indien </w:t>
      </w:r>
      <w:r>
        <w:rPr>
          <w:rFonts w:cs="Arial"/>
        </w:rPr>
        <w:t>Opdrachtnemer</w:t>
      </w:r>
      <w:r w:rsidRPr="00D214D9">
        <w:rPr>
          <w:rFonts w:cs="Arial"/>
        </w:rPr>
        <w:t xml:space="preserve"> bij de uitvoering van deze </w:t>
      </w:r>
      <w:r>
        <w:rPr>
          <w:rFonts w:cs="Arial"/>
        </w:rPr>
        <w:t>O</w:t>
      </w:r>
      <w:r w:rsidRPr="00D214D9">
        <w:rPr>
          <w:rFonts w:cs="Arial"/>
        </w:rPr>
        <w:t xml:space="preserve">vereenkomst gebruik wil maken van de </w:t>
      </w:r>
      <w:r>
        <w:rPr>
          <w:rFonts w:cs="Arial"/>
        </w:rPr>
        <w:t xml:space="preserve">Leveringen </w:t>
      </w:r>
      <w:r w:rsidRPr="00D214D9">
        <w:rPr>
          <w:rFonts w:cs="Arial"/>
        </w:rPr>
        <w:t xml:space="preserve">van derden, hetzij in onderaanneming, zal hij daartoe bevoegd, zijn enkel na schriftelijke goedkeuring van </w:t>
      </w:r>
      <w:r>
        <w:rPr>
          <w:rFonts w:cs="Arial"/>
        </w:rPr>
        <w:t>Opdrachtgever</w:t>
      </w:r>
      <w:r w:rsidRPr="00D214D9">
        <w:rPr>
          <w:rFonts w:cs="Arial"/>
        </w:rPr>
        <w:t>, welke goedkeuring niet op onredelijke gronden zal worden onthouden.</w:t>
      </w:r>
    </w:p>
    <w:p w14:paraId="15E18098" w14:textId="77777777" w:rsidR="00EA47A5" w:rsidRDefault="00EA47A5" w:rsidP="00EA47A5">
      <w:pPr>
        <w:suppressAutoHyphens/>
        <w:spacing w:line="284" w:lineRule="atLeast"/>
        <w:ind w:left="567"/>
        <w:rPr>
          <w:rFonts w:cs="Arial"/>
        </w:rPr>
      </w:pPr>
    </w:p>
    <w:p w14:paraId="679FAEB6" w14:textId="37B4D54B" w:rsidR="00EA47A5" w:rsidRPr="004314CF" w:rsidRDefault="00EA47A5" w:rsidP="00EA47A5">
      <w:pPr>
        <w:pStyle w:val="Lijstalinea"/>
        <w:numPr>
          <w:ilvl w:val="0"/>
          <w:numId w:val="31"/>
        </w:numPr>
        <w:suppressAutoHyphens/>
        <w:spacing w:after="0" w:line="284" w:lineRule="atLeast"/>
        <w:contextualSpacing w:val="0"/>
        <w:jc w:val="both"/>
        <w:rPr>
          <w:rFonts w:cs="Arial"/>
        </w:rPr>
      </w:pPr>
      <w:r w:rsidRPr="00EF1A12">
        <w:rPr>
          <w:rFonts w:cs="Arial"/>
        </w:rPr>
        <w:t xml:space="preserve">Opdrachten, opmerkingen en aanwijzingen betreffende de werkzaamheden zullen door de </w:t>
      </w:r>
      <w:r>
        <w:rPr>
          <w:rFonts w:cs="Arial"/>
        </w:rPr>
        <w:t>O</w:t>
      </w:r>
      <w:r w:rsidRPr="00EF1A12">
        <w:rPr>
          <w:rFonts w:cs="Arial"/>
        </w:rPr>
        <w:t xml:space="preserve">pdrachtgever uitsluitend aan de </w:t>
      </w:r>
      <w:r>
        <w:rPr>
          <w:rFonts w:cs="Arial"/>
        </w:rPr>
        <w:t>O</w:t>
      </w:r>
      <w:r w:rsidRPr="00EF1A12">
        <w:rPr>
          <w:rFonts w:cs="Arial"/>
        </w:rPr>
        <w:t xml:space="preserve">pdrachtnemer kenbaar worden gemaakt. In het geval van onder aanneming geschiedt facturering ten alle tijden aan de </w:t>
      </w:r>
      <w:r>
        <w:rPr>
          <w:rFonts w:cs="Arial"/>
        </w:rPr>
        <w:t>O</w:t>
      </w:r>
      <w:r w:rsidRPr="00EF1A12">
        <w:rPr>
          <w:rFonts w:cs="Arial"/>
        </w:rPr>
        <w:t>pdracht</w:t>
      </w:r>
      <w:r>
        <w:rPr>
          <w:rFonts w:cs="Arial"/>
        </w:rPr>
        <w:t>nemer</w:t>
      </w:r>
      <w:r w:rsidRPr="00EF1A12">
        <w:rPr>
          <w:rFonts w:cs="Arial"/>
        </w:rPr>
        <w:t>.</w:t>
      </w:r>
      <w:bookmarkStart w:id="5" w:name="_Toc309414289"/>
    </w:p>
    <w:p w14:paraId="73FE5834" w14:textId="77777777" w:rsidR="00EA47A5" w:rsidRDefault="00EA47A5" w:rsidP="00EA47A5">
      <w:pPr>
        <w:rPr>
          <w:rFonts w:ascii="Calibri" w:hAnsi="Calibri"/>
          <w:b/>
        </w:rPr>
      </w:pPr>
    </w:p>
    <w:p w14:paraId="7F8AA5CB" w14:textId="10D93981" w:rsidR="00EA47A5" w:rsidRPr="0071754E" w:rsidRDefault="00EA47A5" w:rsidP="0071754E">
      <w:pPr>
        <w:pStyle w:val="Lijstalinea"/>
        <w:numPr>
          <w:ilvl w:val="0"/>
          <w:numId w:val="36"/>
        </w:numPr>
        <w:suppressAutoHyphens/>
        <w:spacing w:line="284" w:lineRule="atLeast"/>
        <w:jc w:val="both"/>
        <w:rPr>
          <w:rFonts w:ascii="Calibri" w:hAnsi="Calibri"/>
          <w:b/>
        </w:rPr>
      </w:pPr>
      <w:r w:rsidRPr="0071754E">
        <w:rPr>
          <w:rFonts w:cs="Arial"/>
          <w:b/>
        </w:rPr>
        <w:t>Toepasselijk recht en geschillen</w:t>
      </w:r>
      <w:bookmarkEnd w:id="5"/>
    </w:p>
    <w:p w14:paraId="050753F6" w14:textId="63F39201" w:rsidR="00EA47A5" w:rsidRDefault="00EA47A5" w:rsidP="00EA47A5">
      <w:pPr>
        <w:numPr>
          <w:ilvl w:val="0"/>
          <w:numId w:val="32"/>
        </w:numPr>
        <w:suppressAutoHyphens/>
        <w:spacing w:after="0" w:line="284" w:lineRule="atLeast"/>
        <w:rPr>
          <w:rFonts w:cs="Arial"/>
        </w:rPr>
      </w:pPr>
      <w:r w:rsidRPr="00D214D9">
        <w:rPr>
          <w:rFonts w:cs="Arial"/>
        </w:rPr>
        <w:t xml:space="preserve">Op deze </w:t>
      </w:r>
      <w:r>
        <w:rPr>
          <w:rFonts w:cs="Arial"/>
        </w:rPr>
        <w:t>O</w:t>
      </w:r>
      <w:r w:rsidRPr="00D214D9">
        <w:rPr>
          <w:rFonts w:cs="Arial"/>
        </w:rPr>
        <w:t>vereenkomst is uitsluitend Nederlands recht van toepassing.</w:t>
      </w:r>
    </w:p>
    <w:p w14:paraId="12351A17" w14:textId="77777777" w:rsidR="003E5DD8" w:rsidRPr="00D214D9" w:rsidRDefault="003E5DD8" w:rsidP="003E5DD8">
      <w:pPr>
        <w:suppressAutoHyphens/>
        <w:spacing w:after="0" w:line="284" w:lineRule="atLeast"/>
        <w:ind w:left="567"/>
        <w:rPr>
          <w:rFonts w:cs="Arial"/>
        </w:rPr>
      </w:pPr>
    </w:p>
    <w:p w14:paraId="1F8A2BA9" w14:textId="23EDAA89" w:rsidR="00EA47A5" w:rsidRDefault="00EA47A5" w:rsidP="003E5DD8">
      <w:pPr>
        <w:numPr>
          <w:ilvl w:val="0"/>
          <w:numId w:val="32"/>
        </w:numPr>
        <w:suppressAutoHyphens/>
        <w:spacing w:after="0" w:line="284" w:lineRule="atLeast"/>
        <w:rPr>
          <w:rFonts w:cs="Arial"/>
        </w:rPr>
      </w:pPr>
      <w:r w:rsidRPr="00D214D9">
        <w:rPr>
          <w:rFonts w:cs="Arial"/>
        </w:rPr>
        <w:t xml:space="preserve">Indien partijen in de toekomst van mening verschillen over de interpretatie of uitvoering van deze </w:t>
      </w:r>
      <w:r>
        <w:rPr>
          <w:rFonts w:cs="Arial"/>
        </w:rPr>
        <w:t>O</w:t>
      </w:r>
      <w:r w:rsidRPr="00D214D9">
        <w:rPr>
          <w:rFonts w:cs="Arial"/>
        </w:rPr>
        <w:t xml:space="preserve">vereenkomst zullen zij trachten door middel van overleg tot een minnelijke regeling te komen. Er is sprake van een geschil indien een der Partijen dit schriftelijk aan de ander Partij bericht. </w:t>
      </w:r>
    </w:p>
    <w:p w14:paraId="6FB4191E" w14:textId="09080EC8" w:rsidR="003E5DD8" w:rsidRPr="003E5DD8" w:rsidRDefault="003E5DD8" w:rsidP="003E5DD8">
      <w:pPr>
        <w:suppressAutoHyphens/>
        <w:spacing w:after="0" w:line="284" w:lineRule="atLeast"/>
        <w:rPr>
          <w:rFonts w:cs="Arial"/>
        </w:rPr>
      </w:pPr>
    </w:p>
    <w:p w14:paraId="12B9B5E8" w14:textId="397FEB30" w:rsidR="00EA47A5" w:rsidRDefault="00EA47A5" w:rsidP="00EA47A5">
      <w:pPr>
        <w:numPr>
          <w:ilvl w:val="0"/>
          <w:numId w:val="32"/>
        </w:numPr>
        <w:suppressAutoHyphens/>
        <w:spacing w:after="0" w:line="284" w:lineRule="atLeast"/>
        <w:rPr>
          <w:rFonts w:cs="Arial"/>
        </w:rPr>
      </w:pPr>
      <w:r w:rsidRPr="00D214D9">
        <w:rPr>
          <w:rFonts w:cs="Arial"/>
        </w:rPr>
        <w:t xml:space="preserve">In geval van een geschil mag </w:t>
      </w:r>
      <w:r>
        <w:rPr>
          <w:rFonts w:cs="Arial"/>
        </w:rPr>
        <w:t>Opdrachtnemer</w:t>
      </w:r>
      <w:r w:rsidRPr="00D214D9">
        <w:rPr>
          <w:rFonts w:cs="Arial"/>
        </w:rPr>
        <w:t xml:space="preserve"> onder geen beding haar leveringen aan en/of werkzaamheden voor </w:t>
      </w:r>
      <w:r>
        <w:rPr>
          <w:rFonts w:cs="Arial"/>
        </w:rPr>
        <w:t xml:space="preserve">Opdrachtgever </w:t>
      </w:r>
      <w:r w:rsidRPr="00D214D9">
        <w:rPr>
          <w:rFonts w:cs="Arial"/>
        </w:rPr>
        <w:t>opschorten, tenzij de redelijkheid zich hiertegen verzet.</w:t>
      </w:r>
    </w:p>
    <w:p w14:paraId="7B6E57D7" w14:textId="632E5894" w:rsidR="003E5DD8" w:rsidRDefault="003E5DD8" w:rsidP="003E5DD8">
      <w:pPr>
        <w:suppressAutoHyphens/>
        <w:spacing w:after="0" w:line="284" w:lineRule="atLeast"/>
        <w:rPr>
          <w:rFonts w:cs="Arial"/>
        </w:rPr>
      </w:pPr>
    </w:p>
    <w:p w14:paraId="644AF090" w14:textId="77777777" w:rsidR="00EA47A5" w:rsidRDefault="00EA47A5" w:rsidP="00EA47A5">
      <w:pPr>
        <w:numPr>
          <w:ilvl w:val="0"/>
          <w:numId w:val="32"/>
        </w:numPr>
        <w:suppressAutoHyphens/>
        <w:spacing w:after="0" w:line="284" w:lineRule="atLeast"/>
        <w:rPr>
          <w:rFonts w:cs="Arial"/>
        </w:rPr>
      </w:pPr>
      <w:r w:rsidRPr="00D214D9">
        <w:rPr>
          <w:rFonts w:cs="Arial"/>
        </w:rPr>
        <w:t xml:space="preserve">Ieder geschil tussen partijen ter zake van deze </w:t>
      </w:r>
      <w:r>
        <w:rPr>
          <w:rFonts w:cs="Arial"/>
        </w:rPr>
        <w:t>O</w:t>
      </w:r>
      <w:r w:rsidRPr="00D214D9">
        <w:rPr>
          <w:rFonts w:cs="Arial"/>
        </w:rPr>
        <w:t>vereenkomst waarbij partijen niet tot een minnelijke regeling zijn gekomen, zal bij uitsluiting worden voorgelegd aan de daartoe bevoegde rechter in het arrondissement te Amsterdam.</w:t>
      </w:r>
    </w:p>
    <w:p w14:paraId="29FBBC6D" w14:textId="77777777" w:rsidR="00EA47A5" w:rsidRDefault="00EA47A5" w:rsidP="00EA47A5">
      <w:pPr>
        <w:suppressAutoHyphens/>
        <w:spacing w:line="284" w:lineRule="atLeast"/>
        <w:rPr>
          <w:rFonts w:cs="Arial"/>
          <w:b/>
        </w:rPr>
      </w:pPr>
    </w:p>
    <w:p w14:paraId="39785B98" w14:textId="45AB8DE7" w:rsidR="00EA47A5" w:rsidRPr="0071754E" w:rsidRDefault="00EA47A5" w:rsidP="0071754E">
      <w:pPr>
        <w:pStyle w:val="Lijstalinea"/>
        <w:numPr>
          <w:ilvl w:val="0"/>
          <w:numId w:val="36"/>
        </w:numPr>
        <w:suppressAutoHyphens/>
        <w:spacing w:line="284" w:lineRule="atLeast"/>
        <w:rPr>
          <w:rFonts w:cs="Arial"/>
          <w:b/>
        </w:rPr>
      </w:pPr>
      <w:r w:rsidRPr="0071754E">
        <w:rPr>
          <w:rFonts w:cs="Arial"/>
          <w:b/>
        </w:rPr>
        <w:t>Verzekering</w:t>
      </w:r>
    </w:p>
    <w:p w14:paraId="595EA052" w14:textId="39296B34" w:rsidR="00EA47A5" w:rsidRPr="00B83398" w:rsidRDefault="00EA47A5" w:rsidP="00B83398">
      <w:pPr>
        <w:suppressAutoHyphens/>
        <w:spacing w:after="0"/>
      </w:pPr>
      <w:r w:rsidRPr="00EF1A12">
        <w:rPr>
          <w:rFonts w:cs="Arial"/>
        </w:rPr>
        <w:t xml:space="preserve">De </w:t>
      </w:r>
      <w:r>
        <w:rPr>
          <w:rFonts w:cs="Arial"/>
        </w:rPr>
        <w:t>O</w:t>
      </w:r>
      <w:r w:rsidRPr="00EF1A12">
        <w:rPr>
          <w:rFonts w:cs="Arial"/>
        </w:rPr>
        <w:t xml:space="preserve">pdrachtnemer draagt zorg voor een dusdanige </w:t>
      </w:r>
      <w:r w:rsidR="00B83398" w:rsidRPr="0089654D">
        <w:t>beroeps</w:t>
      </w:r>
      <w:r w:rsidR="00B83398" w:rsidRPr="00444ACC">
        <w:t>a</w:t>
      </w:r>
      <w:r w:rsidR="00B83398" w:rsidRPr="00555C9B">
        <w:t>ansprakelijkheidsverzekerin</w:t>
      </w:r>
      <w:r w:rsidR="00B83398">
        <w:t xml:space="preserve">g met een minimale </w:t>
      </w:r>
      <w:r w:rsidR="00B83398" w:rsidRPr="0077130C">
        <w:t xml:space="preserve">dekking van € </w:t>
      </w:r>
      <w:r w:rsidR="009D7F4D">
        <w:t>1</w:t>
      </w:r>
      <w:r w:rsidR="00B83398" w:rsidRPr="0077130C">
        <w:t xml:space="preserve">.000.000,- per aanspraak gemaximeerd tot € </w:t>
      </w:r>
      <w:r w:rsidR="009D7F4D">
        <w:t>2</w:t>
      </w:r>
      <w:r w:rsidR="00B83398" w:rsidRPr="0077130C">
        <w:t>.000.000,- per verzekeringsjaar.</w:t>
      </w:r>
      <w:r w:rsidR="00B83398">
        <w:t xml:space="preserve"> </w:t>
      </w:r>
    </w:p>
    <w:p w14:paraId="1995FE9D" w14:textId="77777777" w:rsidR="00EA47A5" w:rsidRDefault="00EA47A5" w:rsidP="00EA47A5">
      <w:pPr>
        <w:suppressAutoHyphens/>
        <w:spacing w:line="284" w:lineRule="atLeast"/>
        <w:rPr>
          <w:rFonts w:cs="Arial"/>
        </w:rPr>
      </w:pPr>
    </w:p>
    <w:p w14:paraId="2A559950" w14:textId="46A7E871" w:rsidR="00EA47A5" w:rsidRPr="0071754E" w:rsidRDefault="00EA47A5" w:rsidP="0071754E">
      <w:pPr>
        <w:pStyle w:val="Lijstalinea"/>
        <w:numPr>
          <w:ilvl w:val="0"/>
          <w:numId w:val="36"/>
        </w:numPr>
        <w:suppressAutoHyphens/>
        <w:spacing w:line="284" w:lineRule="atLeast"/>
        <w:rPr>
          <w:rFonts w:cs="Arial"/>
          <w:b/>
        </w:rPr>
      </w:pPr>
      <w:r w:rsidRPr="0071754E">
        <w:rPr>
          <w:rFonts w:cs="Arial"/>
          <w:b/>
        </w:rPr>
        <w:t>Garantie</w:t>
      </w:r>
    </w:p>
    <w:p w14:paraId="25464D76" w14:textId="77777777" w:rsidR="00904324" w:rsidRPr="00904324" w:rsidRDefault="00904324" w:rsidP="00904324">
      <w:pPr>
        <w:pStyle w:val="Lijstalinea"/>
        <w:suppressAutoHyphens/>
        <w:spacing w:after="0" w:line="284" w:lineRule="atLeast"/>
        <w:contextualSpacing w:val="0"/>
        <w:rPr>
          <w:color w:val="000000"/>
        </w:rPr>
      </w:pPr>
    </w:p>
    <w:p w14:paraId="30E76875" w14:textId="035ADAB0" w:rsidR="00EA47A5" w:rsidRDefault="00EA47A5" w:rsidP="00904324">
      <w:pPr>
        <w:pStyle w:val="Lijstalinea"/>
        <w:numPr>
          <w:ilvl w:val="0"/>
          <w:numId w:val="35"/>
        </w:numPr>
        <w:suppressAutoHyphens/>
        <w:spacing w:after="0" w:line="284" w:lineRule="atLeast"/>
        <w:ind w:left="567" w:hanging="501"/>
        <w:contextualSpacing w:val="0"/>
        <w:rPr>
          <w:color w:val="000000"/>
        </w:rPr>
      </w:pPr>
      <w:r w:rsidRPr="005B6BC4">
        <w:rPr>
          <w:rFonts w:cs="Arial"/>
        </w:rPr>
        <w:t xml:space="preserve">De Opdrachtnemer vergeeft een </w:t>
      </w:r>
      <w:r>
        <w:t xml:space="preserve">garantieperiode van </w:t>
      </w:r>
      <w:r w:rsidR="00C04A2D">
        <w:t xml:space="preserve">minimaal </w:t>
      </w:r>
      <w:r w:rsidR="00DF2837">
        <w:t>24</w:t>
      </w:r>
      <w:r w:rsidR="005A3DDE">
        <w:rPr>
          <w:color w:val="000000"/>
        </w:rPr>
        <w:t xml:space="preserve"> </w:t>
      </w:r>
      <w:r w:rsidRPr="005B6BC4">
        <w:rPr>
          <w:color w:val="000000"/>
        </w:rPr>
        <w:t>maanden</w:t>
      </w:r>
      <w:r w:rsidR="00485805">
        <w:rPr>
          <w:color w:val="000000"/>
        </w:rPr>
        <w:t xml:space="preserve"> </w:t>
      </w:r>
      <w:r w:rsidR="001B7216">
        <w:rPr>
          <w:color w:val="000000"/>
        </w:rPr>
        <w:t xml:space="preserve">gerekend </w:t>
      </w:r>
      <w:r w:rsidR="00E12D76">
        <w:rPr>
          <w:color w:val="000000"/>
        </w:rPr>
        <w:t xml:space="preserve">vanaf de datum van definitieve </w:t>
      </w:r>
      <w:r w:rsidR="00BE4656">
        <w:rPr>
          <w:color w:val="000000"/>
        </w:rPr>
        <w:t>en volledige acceptatie</w:t>
      </w:r>
      <w:r w:rsidR="00BC1597">
        <w:rPr>
          <w:color w:val="000000"/>
        </w:rPr>
        <w:t xml:space="preserve"> </w:t>
      </w:r>
      <w:r w:rsidR="000B6F6E">
        <w:rPr>
          <w:color w:val="000000"/>
        </w:rPr>
        <w:t>van het voertuig</w:t>
      </w:r>
      <w:r w:rsidR="00BE4656">
        <w:rPr>
          <w:color w:val="000000"/>
        </w:rPr>
        <w:t>.</w:t>
      </w:r>
    </w:p>
    <w:p w14:paraId="389F148A" w14:textId="77777777" w:rsidR="00EA47A5" w:rsidRPr="005B6BC4" w:rsidRDefault="00EA47A5" w:rsidP="00904324">
      <w:pPr>
        <w:pStyle w:val="Lijstalinea"/>
        <w:suppressAutoHyphens/>
        <w:spacing w:line="284" w:lineRule="atLeast"/>
        <w:ind w:left="567" w:hanging="501"/>
        <w:rPr>
          <w:color w:val="000000"/>
        </w:rPr>
      </w:pPr>
    </w:p>
    <w:p w14:paraId="6895B9C1" w14:textId="1775BE64" w:rsidR="00EA47A5" w:rsidRPr="00D214D9" w:rsidRDefault="00EA47A5" w:rsidP="00EA47A5">
      <w:pPr>
        <w:suppressAutoHyphens/>
        <w:spacing w:line="284" w:lineRule="atLeast"/>
        <w:ind w:left="567"/>
        <w:rPr>
          <w:rFonts w:cs="Arial"/>
        </w:rPr>
      </w:pPr>
      <w:r w:rsidRPr="00D214D9">
        <w:rPr>
          <w:rFonts w:cs="Arial"/>
        </w:rPr>
        <w:t xml:space="preserve">In geval van tegenstrijdigheid tussen deze </w:t>
      </w:r>
      <w:r>
        <w:rPr>
          <w:rFonts w:cs="Arial"/>
        </w:rPr>
        <w:t>O</w:t>
      </w:r>
      <w:r w:rsidRPr="00D214D9">
        <w:rPr>
          <w:rFonts w:cs="Arial"/>
        </w:rPr>
        <w:t xml:space="preserve">vereenkomst en een of meerdere bepalingen van de </w:t>
      </w:r>
      <w:r w:rsidR="00E53D72">
        <w:rPr>
          <w:rFonts w:cs="Arial"/>
        </w:rPr>
        <w:t>bescheiden</w:t>
      </w:r>
      <w:r w:rsidRPr="00D214D9">
        <w:rPr>
          <w:rFonts w:cs="Arial"/>
        </w:rPr>
        <w:t xml:space="preserve">, prevaleert het gestelde in deze </w:t>
      </w:r>
      <w:r>
        <w:rPr>
          <w:rFonts w:cs="Arial"/>
        </w:rPr>
        <w:t>O</w:t>
      </w:r>
      <w:r w:rsidRPr="00D214D9">
        <w:rPr>
          <w:rFonts w:cs="Arial"/>
        </w:rPr>
        <w:t xml:space="preserve">vereenkomst. </w:t>
      </w:r>
    </w:p>
    <w:p w14:paraId="40779EBE" w14:textId="77777777" w:rsidR="00852C63" w:rsidRDefault="00852C63">
      <w:pPr>
        <w:rPr>
          <w:rFonts w:cs="Arial"/>
        </w:rPr>
      </w:pPr>
      <w:r>
        <w:rPr>
          <w:rFonts w:cs="Arial"/>
        </w:rPr>
        <w:br w:type="page"/>
      </w:r>
    </w:p>
    <w:p w14:paraId="530407EA" w14:textId="76E28E64" w:rsidR="00EA47A5" w:rsidRDefault="00937B66" w:rsidP="00EA47A5">
      <w:pPr>
        <w:rPr>
          <w:rFonts w:cs="Arial"/>
        </w:rPr>
      </w:pPr>
      <w:r>
        <w:rPr>
          <w:rFonts w:cs="Arial"/>
        </w:rPr>
        <w:lastRenderedPageBreak/>
        <w:t>Aldus</w:t>
      </w:r>
      <w:r w:rsidR="00EA47A5" w:rsidRPr="002C2540">
        <w:rPr>
          <w:rFonts w:cs="Arial"/>
        </w:rPr>
        <w:t xml:space="preserve"> ondertekend en in tweevoud opgemaakt </w:t>
      </w:r>
      <w:r w:rsidR="00EA47A5">
        <w:rPr>
          <w:rFonts w:cs="Arial"/>
        </w:rPr>
        <w:t>te Amsterdam.</w:t>
      </w:r>
      <w:r w:rsidR="00EA47A5" w:rsidRPr="002C2540">
        <w:rPr>
          <w:rFonts w:cs="Arial"/>
        </w:rPr>
        <w:t xml:space="preserve"> </w:t>
      </w:r>
    </w:p>
    <w:p w14:paraId="5CB07DF0" w14:textId="7684DE4C" w:rsidR="00EA47A5" w:rsidRDefault="00EA47A5" w:rsidP="00EA47A5">
      <w:pPr>
        <w:suppressAutoHyphens/>
        <w:spacing w:line="284" w:lineRule="atLeast"/>
        <w:jc w:val="both"/>
        <w:rPr>
          <w:rFonts w:cs="Arial"/>
          <w:b/>
        </w:rPr>
      </w:pPr>
    </w:p>
    <w:tbl>
      <w:tblPr>
        <w:tblStyle w:val="Tabelrasterlicht"/>
        <w:tblW w:w="9072" w:type="dxa"/>
        <w:tblLook w:val="04A0" w:firstRow="1" w:lastRow="0" w:firstColumn="1" w:lastColumn="0" w:noHBand="0" w:noVBand="1"/>
      </w:tblPr>
      <w:tblGrid>
        <w:gridCol w:w="4253"/>
        <w:gridCol w:w="709"/>
        <w:gridCol w:w="4110"/>
      </w:tblGrid>
      <w:tr w:rsidR="00223DBF" w14:paraId="31A7047F" w14:textId="77777777" w:rsidTr="00223DBF">
        <w:tc>
          <w:tcPr>
            <w:tcW w:w="4253" w:type="dxa"/>
            <w:tcBorders>
              <w:top w:val="nil"/>
              <w:left w:val="nil"/>
              <w:bottom w:val="nil"/>
              <w:right w:val="nil"/>
            </w:tcBorders>
          </w:tcPr>
          <w:p w14:paraId="7CA0B3D5" w14:textId="62F05C74" w:rsidR="00223DBF" w:rsidRPr="00223DBF" w:rsidRDefault="00223DBF" w:rsidP="004314CF">
            <w:pPr>
              <w:pStyle w:val="Geenafstand"/>
              <w:rPr>
                <w:b/>
              </w:rPr>
            </w:pPr>
            <w:r w:rsidRPr="00223DBF">
              <w:rPr>
                <w:b/>
              </w:rPr>
              <w:t>Brandweer Amsterdam-Amstelland</w:t>
            </w:r>
          </w:p>
        </w:tc>
        <w:tc>
          <w:tcPr>
            <w:tcW w:w="709" w:type="dxa"/>
            <w:tcBorders>
              <w:top w:val="nil"/>
              <w:left w:val="nil"/>
              <w:bottom w:val="nil"/>
              <w:right w:val="nil"/>
            </w:tcBorders>
          </w:tcPr>
          <w:p w14:paraId="631D31A7" w14:textId="77777777" w:rsidR="00223DBF" w:rsidRPr="00223DBF" w:rsidRDefault="00223DBF" w:rsidP="004314CF">
            <w:pPr>
              <w:pStyle w:val="Geenafstand"/>
              <w:rPr>
                <w:b/>
              </w:rPr>
            </w:pPr>
          </w:p>
        </w:tc>
        <w:tc>
          <w:tcPr>
            <w:tcW w:w="4110" w:type="dxa"/>
            <w:tcBorders>
              <w:top w:val="nil"/>
              <w:left w:val="nil"/>
              <w:bottom w:val="nil"/>
              <w:right w:val="nil"/>
            </w:tcBorders>
          </w:tcPr>
          <w:p w14:paraId="3C1FF92D" w14:textId="181D6981" w:rsidR="00223DBF" w:rsidRPr="00AC515B" w:rsidRDefault="00DC7D67" w:rsidP="004468BE">
            <w:pPr>
              <w:pStyle w:val="Geenafstand"/>
              <w:rPr>
                <w:b/>
              </w:rPr>
            </w:pPr>
            <w:r>
              <w:rPr>
                <w:b/>
              </w:rPr>
              <w:t>XXXXXXXXXX</w:t>
            </w:r>
          </w:p>
        </w:tc>
      </w:tr>
      <w:tr w:rsidR="00223DBF" w14:paraId="70B9A617" w14:textId="77777777" w:rsidTr="00223DBF">
        <w:tc>
          <w:tcPr>
            <w:tcW w:w="4253" w:type="dxa"/>
            <w:tcBorders>
              <w:top w:val="nil"/>
              <w:left w:val="nil"/>
              <w:bottom w:val="nil"/>
              <w:right w:val="nil"/>
            </w:tcBorders>
          </w:tcPr>
          <w:p w14:paraId="6F644B1C" w14:textId="77777777" w:rsidR="00223DBF" w:rsidRDefault="00223DBF" w:rsidP="004314CF">
            <w:pPr>
              <w:pStyle w:val="Geenafstand"/>
            </w:pPr>
          </w:p>
        </w:tc>
        <w:tc>
          <w:tcPr>
            <w:tcW w:w="709" w:type="dxa"/>
            <w:tcBorders>
              <w:top w:val="nil"/>
              <w:left w:val="nil"/>
              <w:bottom w:val="nil"/>
              <w:right w:val="nil"/>
            </w:tcBorders>
          </w:tcPr>
          <w:p w14:paraId="09E4103B" w14:textId="77777777" w:rsidR="00223DBF" w:rsidRDefault="00223DBF" w:rsidP="004314CF">
            <w:pPr>
              <w:pStyle w:val="Geenafstand"/>
            </w:pPr>
          </w:p>
        </w:tc>
        <w:tc>
          <w:tcPr>
            <w:tcW w:w="4110" w:type="dxa"/>
            <w:tcBorders>
              <w:top w:val="nil"/>
              <w:left w:val="nil"/>
              <w:bottom w:val="nil"/>
              <w:right w:val="nil"/>
            </w:tcBorders>
          </w:tcPr>
          <w:p w14:paraId="75A25C3E" w14:textId="7206CC99" w:rsidR="00223DBF" w:rsidRPr="00AC515B" w:rsidRDefault="00223DBF" w:rsidP="004314CF">
            <w:pPr>
              <w:pStyle w:val="Geenafstand"/>
            </w:pPr>
          </w:p>
        </w:tc>
      </w:tr>
      <w:tr w:rsidR="00223DBF" w14:paraId="05F8D9FC" w14:textId="77777777" w:rsidTr="00223DBF">
        <w:tc>
          <w:tcPr>
            <w:tcW w:w="4253" w:type="dxa"/>
            <w:tcBorders>
              <w:top w:val="nil"/>
              <w:left w:val="nil"/>
              <w:bottom w:val="nil"/>
              <w:right w:val="nil"/>
            </w:tcBorders>
          </w:tcPr>
          <w:p w14:paraId="1D25AC08" w14:textId="4FE1E1E5" w:rsidR="00223DBF" w:rsidRDefault="00223DBF" w:rsidP="004314CF">
            <w:pPr>
              <w:pStyle w:val="Geenafstand"/>
            </w:pPr>
            <w:r w:rsidRPr="00E40B3D">
              <w:t>de heer</w:t>
            </w:r>
            <w:r>
              <w:t xml:space="preserve"> T. van Lieshout</w:t>
            </w:r>
            <w:r w:rsidRPr="00E40B3D">
              <w:tab/>
            </w:r>
          </w:p>
        </w:tc>
        <w:tc>
          <w:tcPr>
            <w:tcW w:w="709" w:type="dxa"/>
            <w:tcBorders>
              <w:top w:val="nil"/>
              <w:left w:val="nil"/>
              <w:bottom w:val="nil"/>
              <w:right w:val="nil"/>
            </w:tcBorders>
          </w:tcPr>
          <w:p w14:paraId="3ABB1329" w14:textId="77777777" w:rsidR="00223DBF" w:rsidRDefault="00223DBF" w:rsidP="004314CF">
            <w:pPr>
              <w:pStyle w:val="Geenafstand"/>
            </w:pPr>
          </w:p>
        </w:tc>
        <w:tc>
          <w:tcPr>
            <w:tcW w:w="4110" w:type="dxa"/>
            <w:tcBorders>
              <w:top w:val="nil"/>
              <w:left w:val="nil"/>
              <w:bottom w:val="nil"/>
              <w:right w:val="nil"/>
            </w:tcBorders>
          </w:tcPr>
          <w:p w14:paraId="49456322" w14:textId="73E60E3C" w:rsidR="00223DBF" w:rsidRPr="00AC515B" w:rsidRDefault="00625B26" w:rsidP="004314CF">
            <w:pPr>
              <w:pStyle w:val="Geenafstand"/>
            </w:pPr>
            <w:r w:rsidRPr="00AC515B">
              <w:t>de heer</w:t>
            </w:r>
            <w:r w:rsidR="00DC7D67">
              <w:t>/mevrouw</w:t>
            </w:r>
          </w:p>
        </w:tc>
      </w:tr>
      <w:tr w:rsidR="00223DBF" w:rsidRPr="00904659" w14:paraId="4C177865" w14:textId="77777777" w:rsidTr="00223DBF">
        <w:tc>
          <w:tcPr>
            <w:tcW w:w="4253" w:type="dxa"/>
            <w:tcBorders>
              <w:top w:val="nil"/>
              <w:left w:val="nil"/>
              <w:bottom w:val="nil"/>
              <w:right w:val="nil"/>
            </w:tcBorders>
          </w:tcPr>
          <w:p w14:paraId="36CF48BA" w14:textId="5C2037D5" w:rsidR="00223DBF" w:rsidRDefault="00223DBF" w:rsidP="004314CF">
            <w:pPr>
              <w:pStyle w:val="Geenafstand"/>
            </w:pPr>
            <w:r>
              <w:t xml:space="preserve">Directeur Veiligheidsregio / Commandant </w:t>
            </w:r>
            <w:r w:rsidR="003D5FCD">
              <w:t>B</w:t>
            </w:r>
            <w:r>
              <w:t>randweer Amsterdam-Amstelland</w:t>
            </w:r>
          </w:p>
        </w:tc>
        <w:tc>
          <w:tcPr>
            <w:tcW w:w="709" w:type="dxa"/>
            <w:tcBorders>
              <w:top w:val="nil"/>
              <w:left w:val="nil"/>
              <w:bottom w:val="nil"/>
              <w:right w:val="nil"/>
            </w:tcBorders>
          </w:tcPr>
          <w:p w14:paraId="2664D4BC" w14:textId="77777777" w:rsidR="00223DBF" w:rsidRDefault="00223DBF" w:rsidP="004314CF">
            <w:pPr>
              <w:pStyle w:val="Geenafstand"/>
            </w:pPr>
          </w:p>
        </w:tc>
        <w:tc>
          <w:tcPr>
            <w:tcW w:w="4110" w:type="dxa"/>
            <w:tcBorders>
              <w:top w:val="nil"/>
              <w:left w:val="nil"/>
              <w:bottom w:val="nil"/>
              <w:right w:val="nil"/>
            </w:tcBorders>
          </w:tcPr>
          <w:p w14:paraId="60CCB3FB" w14:textId="65801AF0" w:rsidR="00223DBF" w:rsidRPr="00AC515B" w:rsidRDefault="00DC7D67" w:rsidP="004314CF">
            <w:pPr>
              <w:pStyle w:val="Geenafstand"/>
              <w:rPr>
                <w:lang w:val="en-US"/>
              </w:rPr>
            </w:pPr>
            <w:r>
              <w:rPr>
                <w:lang w:val="en-US"/>
              </w:rPr>
              <w:t>xxxxxx</w:t>
            </w:r>
          </w:p>
          <w:p w14:paraId="4925D98B" w14:textId="49104743" w:rsidR="00590BDA" w:rsidRPr="00AC515B" w:rsidRDefault="00DC7D67" w:rsidP="004314CF">
            <w:pPr>
              <w:pStyle w:val="Geenafstand"/>
              <w:rPr>
                <w:lang w:val="en-US"/>
              </w:rPr>
            </w:pPr>
            <w:r>
              <w:rPr>
                <w:lang w:val="en-US"/>
              </w:rPr>
              <w:t>xxxxxx</w:t>
            </w:r>
          </w:p>
        </w:tc>
      </w:tr>
      <w:tr w:rsidR="00223DBF" w:rsidRPr="00904659" w14:paraId="46AD2518" w14:textId="77777777" w:rsidTr="005205AE">
        <w:trPr>
          <w:trHeight w:val="144"/>
        </w:trPr>
        <w:tc>
          <w:tcPr>
            <w:tcW w:w="4253" w:type="dxa"/>
            <w:tcBorders>
              <w:top w:val="nil"/>
              <w:left w:val="nil"/>
              <w:bottom w:val="nil"/>
              <w:right w:val="nil"/>
            </w:tcBorders>
          </w:tcPr>
          <w:p w14:paraId="13634E0A" w14:textId="1B1660B1" w:rsidR="00223DBF" w:rsidRPr="00625B26" w:rsidRDefault="00223DBF" w:rsidP="004314CF">
            <w:pPr>
              <w:pStyle w:val="Geenafstand"/>
              <w:rPr>
                <w:lang w:val="en-US"/>
              </w:rPr>
            </w:pPr>
          </w:p>
        </w:tc>
        <w:tc>
          <w:tcPr>
            <w:tcW w:w="709" w:type="dxa"/>
            <w:tcBorders>
              <w:top w:val="nil"/>
              <w:left w:val="nil"/>
              <w:bottom w:val="nil"/>
              <w:right w:val="nil"/>
            </w:tcBorders>
          </w:tcPr>
          <w:p w14:paraId="4DD71D10" w14:textId="77777777" w:rsidR="00223DBF" w:rsidRPr="00625B26" w:rsidRDefault="00223DBF" w:rsidP="004314CF">
            <w:pPr>
              <w:pStyle w:val="Geenafstand"/>
              <w:rPr>
                <w:lang w:val="en-US"/>
              </w:rPr>
            </w:pPr>
          </w:p>
        </w:tc>
        <w:tc>
          <w:tcPr>
            <w:tcW w:w="4110" w:type="dxa"/>
            <w:tcBorders>
              <w:top w:val="nil"/>
              <w:left w:val="nil"/>
              <w:bottom w:val="nil"/>
              <w:right w:val="nil"/>
            </w:tcBorders>
          </w:tcPr>
          <w:p w14:paraId="63B58B48" w14:textId="0541F16A" w:rsidR="00223DBF" w:rsidRPr="005205AE" w:rsidRDefault="00223DBF" w:rsidP="004314CF">
            <w:pPr>
              <w:pStyle w:val="Geenafstand"/>
              <w:rPr>
                <w:highlight w:val="cyan"/>
                <w:lang w:val="en-US"/>
              </w:rPr>
            </w:pPr>
          </w:p>
        </w:tc>
      </w:tr>
      <w:tr w:rsidR="00223DBF" w14:paraId="236BE856" w14:textId="77777777" w:rsidTr="00BA2A4C">
        <w:tc>
          <w:tcPr>
            <w:tcW w:w="4253" w:type="dxa"/>
            <w:tcBorders>
              <w:top w:val="nil"/>
              <w:left w:val="nil"/>
              <w:bottom w:val="nil"/>
              <w:right w:val="nil"/>
            </w:tcBorders>
          </w:tcPr>
          <w:p w14:paraId="7B74DEAF" w14:textId="4CEBB942" w:rsidR="00223DBF" w:rsidRPr="00BA2A4C" w:rsidRDefault="00223DBF" w:rsidP="004314CF">
            <w:pPr>
              <w:pStyle w:val="Geenafstand"/>
            </w:pPr>
            <w:r w:rsidRPr="00BA2A4C">
              <w:t>Datum:</w:t>
            </w:r>
            <w:r w:rsidRPr="00BA2A4C">
              <w:tab/>
            </w:r>
            <w:r w:rsidR="00DC7D67">
              <w:t>xx-xx-xxxx</w:t>
            </w:r>
          </w:p>
        </w:tc>
        <w:tc>
          <w:tcPr>
            <w:tcW w:w="709" w:type="dxa"/>
            <w:tcBorders>
              <w:top w:val="nil"/>
              <w:left w:val="nil"/>
              <w:bottom w:val="nil"/>
              <w:right w:val="nil"/>
            </w:tcBorders>
          </w:tcPr>
          <w:p w14:paraId="46DC635F" w14:textId="77777777" w:rsidR="00223DBF" w:rsidRPr="00BA2A4C" w:rsidRDefault="00223DBF" w:rsidP="004314CF">
            <w:pPr>
              <w:pStyle w:val="Geenafstand"/>
            </w:pPr>
          </w:p>
        </w:tc>
        <w:tc>
          <w:tcPr>
            <w:tcW w:w="4110" w:type="dxa"/>
            <w:tcBorders>
              <w:top w:val="nil"/>
              <w:left w:val="nil"/>
              <w:bottom w:val="nil"/>
              <w:right w:val="nil"/>
            </w:tcBorders>
          </w:tcPr>
          <w:p w14:paraId="4D8FDF07" w14:textId="619DEBD3" w:rsidR="00223DBF" w:rsidRPr="00BA2A4C" w:rsidRDefault="00223DBF" w:rsidP="004314CF">
            <w:pPr>
              <w:pStyle w:val="Geenafstand"/>
            </w:pPr>
            <w:r w:rsidRPr="00BA2A4C">
              <w:t>Datum:</w:t>
            </w:r>
            <w:r w:rsidRPr="00BA2A4C">
              <w:tab/>
            </w:r>
            <w:r w:rsidR="00DC7D67">
              <w:t>xx-xx-xxxx</w:t>
            </w:r>
          </w:p>
        </w:tc>
      </w:tr>
      <w:tr w:rsidR="00223DBF" w14:paraId="043AE43F" w14:textId="77777777" w:rsidTr="00223DBF">
        <w:tc>
          <w:tcPr>
            <w:tcW w:w="4253" w:type="dxa"/>
            <w:tcBorders>
              <w:top w:val="nil"/>
              <w:left w:val="nil"/>
              <w:bottom w:val="nil"/>
              <w:right w:val="nil"/>
            </w:tcBorders>
          </w:tcPr>
          <w:p w14:paraId="6DBC9F8B" w14:textId="77777777" w:rsidR="00223DBF" w:rsidRDefault="00223DBF" w:rsidP="004314CF">
            <w:pPr>
              <w:pStyle w:val="Geenafstand"/>
            </w:pPr>
          </w:p>
        </w:tc>
        <w:tc>
          <w:tcPr>
            <w:tcW w:w="709" w:type="dxa"/>
            <w:tcBorders>
              <w:top w:val="nil"/>
              <w:left w:val="nil"/>
              <w:bottom w:val="nil"/>
              <w:right w:val="nil"/>
            </w:tcBorders>
          </w:tcPr>
          <w:p w14:paraId="2DE8CC48" w14:textId="77777777" w:rsidR="00223DBF" w:rsidRDefault="00223DBF" w:rsidP="004314CF">
            <w:pPr>
              <w:pStyle w:val="Geenafstand"/>
            </w:pPr>
          </w:p>
        </w:tc>
        <w:tc>
          <w:tcPr>
            <w:tcW w:w="4110" w:type="dxa"/>
            <w:tcBorders>
              <w:top w:val="nil"/>
              <w:left w:val="nil"/>
              <w:bottom w:val="nil"/>
              <w:right w:val="nil"/>
            </w:tcBorders>
          </w:tcPr>
          <w:p w14:paraId="78418291" w14:textId="0FDD0A82" w:rsidR="00223DBF" w:rsidRDefault="00223DBF" w:rsidP="004314CF">
            <w:pPr>
              <w:pStyle w:val="Geenafstand"/>
            </w:pPr>
          </w:p>
        </w:tc>
      </w:tr>
      <w:tr w:rsidR="00223DBF" w14:paraId="16755BF3" w14:textId="77777777" w:rsidTr="00223DBF">
        <w:tc>
          <w:tcPr>
            <w:tcW w:w="4253" w:type="dxa"/>
            <w:tcBorders>
              <w:top w:val="nil"/>
              <w:left w:val="nil"/>
              <w:bottom w:val="single" w:sz="4" w:space="0" w:color="auto"/>
              <w:right w:val="nil"/>
            </w:tcBorders>
          </w:tcPr>
          <w:p w14:paraId="082289EC" w14:textId="77777777" w:rsidR="00223DBF" w:rsidRDefault="00223DBF" w:rsidP="004314CF">
            <w:pPr>
              <w:pStyle w:val="Geenafstand"/>
            </w:pPr>
            <w:r>
              <w:t>Handtekening:</w:t>
            </w:r>
          </w:p>
          <w:p w14:paraId="36AA0EEC" w14:textId="77777777" w:rsidR="00381ECC" w:rsidRDefault="00381ECC" w:rsidP="004314CF">
            <w:pPr>
              <w:pStyle w:val="Geenafstand"/>
            </w:pPr>
          </w:p>
          <w:p w14:paraId="09CC1EB2" w14:textId="77777777" w:rsidR="00381ECC" w:rsidRDefault="00381ECC" w:rsidP="004314CF">
            <w:pPr>
              <w:pStyle w:val="Geenafstand"/>
            </w:pPr>
          </w:p>
          <w:p w14:paraId="16518185" w14:textId="77777777" w:rsidR="00381ECC" w:rsidRDefault="00381ECC" w:rsidP="004314CF">
            <w:pPr>
              <w:pStyle w:val="Geenafstand"/>
            </w:pPr>
          </w:p>
          <w:p w14:paraId="40E76F3E" w14:textId="77777777" w:rsidR="00381ECC" w:rsidRDefault="00381ECC" w:rsidP="004314CF">
            <w:pPr>
              <w:pStyle w:val="Geenafstand"/>
            </w:pPr>
          </w:p>
          <w:p w14:paraId="0B8E4FE7" w14:textId="4FE28A7B" w:rsidR="00381ECC" w:rsidRDefault="00381ECC" w:rsidP="004314CF">
            <w:pPr>
              <w:pStyle w:val="Geenafstand"/>
            </w:pPr>
          </w:p>
        </w:tc>
        <w:tc>
          <w:tcPr>
            <w:tcW w:w="709" w:type="dxa"/>
            <w:tcBorders>
              <w:top w:val="nil"/>
              <w:left w:val="nil"/>
              <w:bottom w:val="nil"/>
              <w:right w:val="nil"/>
            </w:tcBorders>
          </w:tcPr>
          <w:p w14:paraId="13C6E6A8" w14:textId="77777777" w:rsidR="00223DBF" w:rsidRDefault="00223DBF" w:rsidP="004314CF">
            <w:pPr>
              <w:pStyle w:val="Geenafstand"/>
            </w:pPr>
          </w:p>
        </w:tc>
        <w:tc>
          <w:tcPr>
            <w:tcW w:w="4110" w:type="dxa"/>
            <w:tcBorders>
              <w:top w:val="nil"/>
              <w:left w:val="nil"/>
              <w:bottom w:val="single" w:sz="4" w:space="0" w:color="auto"/>
              <w:right w:val="nil"/>
            </w:tcBorders>
          </w:tcPr>
          <w:p w14:paraId="343DE5BD" w14:textId="4493BD3F" w:rsidR="00223DBF" w:rsidRDefault="00223DBF" w:rsidP="004314CF">
            <w:pPr>
              <w:pStyle w:val="Geenafstand"/>
            </w:pPr>
            <w:r>
              <w:t>Handtekening:</w:t>
            </w:r>
          </w:p>
          <w:p w14:paraId="72D0057B" w14:textId="77777777" w:rsidR="00223DBF" w:rsidRDefault="00223DBF" w:rsidP="004314CF">
            <w:pPr>
              <w:pStyle w:val="Geenafstand"/>
            </w:pPr>
          </w:p>
          <w:p w14:paraId="475014C7" w14:textId="77777777" w:rsidR="00223DBF" w:rsidRDefault="00223DBF" w:rsidP="004314CF">
            <w:pPr>
              <w:pStyle w:val="Geenafstand"/>
            </w:pPr>
          </w:p>
          <w:p w14:paraId="6D9C0B96" w14:textId="65B0B657" w:rsidR="00223DBF" w:rsidRDefault="00223DBF" w:rsidP="004314CF">
            <w:pPr>
              <w:pStyle w:val="Geenafstand"/>
            </w:pPr>
          </w:p>
        </w:tc>
      </w:tr>
    </w:tbl>
    <w:p w14:paraId="62510371" w14:textId="77777777" w:rsidR="004314CF" w:rsidRDefault="004314CF" w:rsidP="00EA47A5">
      <w:pPr>
        <w:suppressAutoHyphens/>
        <w:spacing w:line="284" w:lineRule="atLeast"/>
        <w:jc w:val="both"/>
        <w:rPr>
          <w:rFonts w:cs="Arial"/>
          <w:b/>
        </w:rPr>
      </w:pPr>
    </w:p>
    <w:p w14:paraId="6F2D0EAF" w14:textId="73C652AA" w:rsidR="00EA47A5" w:rsidRPr="00D65E41" w:rsidRDefault="00EA47A5" w:rsidP="00EA47A5">
      <w:pPr>
        <w:suppressAutoHyphens/>
        <w:spacing w:line="284" w:lineRule="atLeast"/>
        <w:jc w:val="both"/>
        <w:rPr>
          <w:rFonts w:cs="Arial"/>
          <w:b/>
        </w:rPr>
      </w:pPr>
      <w:r w:rsidRPr="0033598D">
        <w:rPr>
          <w:rFonts w:cs="Arial"/>
          <w:b/>
        </w:rPr>
        <w:tab/>
      </w:r>
      <w:r w:rsidRPr="0033598D">
        <w:rPr>
          <w:rFonts w:cs="Arial"/>
          <w:b/>
        </w:rPr>
        <w:tab/>
      </w:r>
      <w:r w:rsidRPr="0033598D">
        <w:rPr>
          <w:rFonts w:cs="Arial"/>
          <w:b/>
        </w:rPr>
        <w:tab/>
      </w:r>
      <w:r w:rsidRPr="0033598D">
        <w:rPr>
          <w:rFonts w:cs="Arial"/>
          <w:b/>
        </w:rPr>
        <w:tab/>
      </w:r>
      <w:r>
        <w:rPr>
          <w:rFonts w:cs="Arial"/>
        </w:rPr>
        <w:tab/>
      </w:r>
      <w:r>
        <w:rPr>
          <w:rFonts w:cs="Arial"/>
        </w:rPr>
        <w:tab/>
      </w:r>
    </w:p>
    <w:p w14:paraId="2E993B53" w14:textId="2BFEF0F7" w:rsidR="00EA47A5" w:rsidRDefault="00EA47A5" w:rsidP="00EA47A5">
      <w:pPr>
        <w:suppressAutoHyphens/>
        <w:spacing w:line="284" w:lineRule="atLeast"/>
        <w:jc w:val="both"/>
        <w:rPr>
          <w:rFonts w:cs="Arial"/>
        </w:rPr>
      </w:pPr>
      <w:r w:rsidRPr="00E40B3D">
        <w:rPr>
          <w:rFonts w:cs="Arial"/>
        </w:rPr>
        <w:tab/>
      </w:r>
    </w:p>
    <w:p w14:paraId="10BA75E1" w14:textId="04C86C74" w:rsidR="00EF35EF" w:rsidRDefault="00EF35EF" w:rsidP="00247EE9"/>
    <w:sectPr w:rsidR="00EF35EF" w:rsidSect="00B32CBB">
      <w:footerReference w:type="default" r:id="rId13"/>
      <w:headerReference w:type="first" r:id="rId14"/>
      <w:pgSz w:w="11906" w:h="16838"/>
      <w:pgMar w:top="1440" w:right="1440" w:bottom="1440" w:left="144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E4F44" w14:textId="77777777" w:rsidR="00674E12" w:rsidRDefault="00674E12" w:rsidP="00C3679F">
      <w:pPr>
        <w:spacing w:after="0" w:line="240" w:lineRule="auto"/>
      </w:pPr>
      <w:r>
        <w:separator/>
      </w:r>
    </w:p>
  </w:endnote>
  <w:endnote w:type="continuationSeparator" w:id="0">
    <w:p w14:paraId="2276B9D9" w14:textId="77777777" w:rsidR="00674E12" w:rsidRDefault="00674E12" w:rsidP="00C36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88323" w14:textId="77777777" w:rsidR="004D6CFB" w:rsidRDefault="004D6CFB">
    <w:pPr>
      <w:pStyle w:val="Voettekst"/>
      <w:jc w:val="center"/>
    </w:pPr>
  </w:p>
  <w:p w14:paraId="614B9B3F" w14:textId="77777777" w:rsidR="004D6CFB" w:rsidRDefault="004D6C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18C42" w14:textId="77777777" w:rsidR="00674E12" w:rsidRDefault="00674E12" w:rsidP="00C3679F">
      <w:pPr>
        <w:spacing w:after="0" w:line="240" w:lineRule="auto"/>
      </w:pPr>
      <w:r>
        <w:separator/>
      </w:r>
    </w:p>
  </w:footnote>
  <w:footnote w:type="continuationSeparator" w:id="0">
    <w:p w14:paraId="0C3B5D71" w14:textId="77777777" w:rsidR="00674E12" w:rsidRDefault="00674E12" w:rsidP="00C36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EBBEE" w14:textId="79DD6B47" w:rsidR="00B32CBB" w:rsidRDefault="00B32CBB">
    <w:pPr>
      <w:pStyle w:val="Koptekst"/>
    </w:pPr>
    <w:r>
      <w:rPr>
        <w:noProof/>
      </w:rPr>
      <w:drawing>
        <wp:anchor distT="0" distB="0" distL="114300" distR="114300" simplePos="0" relativeHeight="251658240" behindDoc="0" locked="0" layoutInCell="1" allowOverlap="1" wp14:anchorId="419CEFD2" wp14:editId="2F5EA4F1">
          <wp:simplePos x="0" y="0"/>
          <wp:positionH relativeFrom="margin">
            <wp:align>center</wp:align>
          </wp:positionH>
          <wp:positionV relativeFrom="paragraph">
            <wp:posOffset>-432841</wp:posOffset>
          </wp:positionV>
          <wp:extent cx="7962900" cy="4761865"/>
          <wp:effectExtent l="0" t="0" r="0" b="635"/>
          <wp:wrapNone/>
          <wp:docPr id="3" name="Afbeelding 3" descr="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0" cy="47618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2AFF"/>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 w15:restartNumberingAfterBreak="0">
    <w:nsid w:val="06B16ECF"/>
    <w:multiLevelType w:val="hybridMultilevel"/>
    <w:tmpl w:val="F5845364"/>
    <w:lvl w:ilvl="0" w:tplc="41640DE2">
      <w:start w:val="1"/>
      <w:numFmt w:val="bullet"/>
      <w:lvlText w:val=""/>
      <w:lvlJc w:val="left"/>
      <w:pPr>
        <w:ind w:left="720" w:hanging="360"/>
      </w:pPr>
      <w:rPr>
        <w:rFonts w:ascii="Symbol" w:hAnsi="Symbol" w:hint="default"/>
        <w:color w:val="87B02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9ED6AE5"/>
    <w:multiLevelType w:val="hybridMultilevel"/>
    <w:tmpl w:val="C8782F1C"/>
    <w:lvl w:ilvl="0" w:tplc="C9D4497E">
      <w:start w:val="1"/>
      <w:numFmt w:val="bullet"/>
      <w:lvlText w:val="-"/>
      <w:lvlJc w:val="left"/>
      <w:pPr>
        <w:tabs>
          <w:tab w:val="num" w:pos="564"/>
        </w:tabs>
        <w:ind w:left="564" w:hanging="564"/>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5" w15:restartNumberingAfterBreak="0">
    <w:nsid w:val="1C6B6A59"/>
    <w:multiLevelType w:val="hybridMultilevel"/>
    <w:tmpl w:val="1E029D22"/>
    <w:lvl w:ilvl="0" w:tplc="7C6CE072">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FB71AC"/>
    <w:multiLevelType w:val="hybridMultilevel"/>
    <w:tmpl w:val="5A5C077C"/>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8" w15:restartNumberingAfterBreak="0">
    <w:nsid w:val="28E93734"/>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9696BB9"/>
    <w:multiLevelType w:val="hybridMultilevel"/>
    <w:tmpl w:val="94D4EF08"/>
    <w:lvl w:ilvl="0" w:tplc="0413000F">
      <w:start w:val="1"/>
      <w:numFmt w:val="decimal"/>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0" w15:restartNumberingAfterBreak="0">
    <w:nsid w:val="2CF8663B"/>
    <w:multiLevelType w:val="multilevel"/>
    <w:tmpl w:val="EFC855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D3E6730"/>
    <w:multiLevelType w:val="hybridMultilevel"/>
    <w:tmpl w:val="53345380"/>
    <w:lvl w:ilvl="0" w:tplc="C0761692">
      <w:start w:val="1"/>
      <w:numFmt w:val="bullet"/>
      <w:pStyle w:val="opsommingbullit"/>
      <w:lvlText w:val=""/>
      <w:lvlJc w:val="left"/>
      <w:pPr>
        <w:tabs>
          <w:tab w:val="num" w:pos="2287"/>
        </w:tabs>
        <w:ind w:left="2097" w:hanging="170"/>
      </w:pPr>
      <w:rPr>
        <w:rFonts w:ascii="Wingdings" w:hAnsi="Wingdings" w:hint="default"/>
        <w:color w:val="auto"/>
        <w:sz w:val="16"/>
      </w:rPr>
    </w:lvl>
    <w:lvl w:ilvl="1" w:tplc="04130003">
      <w:start w:val="1"/>
      <w:numFmt w:val="bullet"/>
      <w:lvlText w:val="o"/>
      <w:lvlJc w:val="left"/>
      <w:pPr>
        <w:tabs>
          <w:tab w:val="num" w:pos="2630"/>
        </w:tabs>
        <w:ind w:left="2630" w:hanging="360"/>
      </w:pPr>
      <w:rPr>
        <w:rFonts w:ascii="Courier New" w:hAnsi="Courier New" w:hint="default"/>
      </w:rPr>
    </w:lvl>
    <w:lvl w:ilvl="2" w:tplc="04130005" w:tentative="1">
      <w:start w:val="1"/>
      <w:numFmt w:val="bullet"/>
      <w:lvlText w:val=""/>
      <w:lvlJc w:val="left"/>
      <w:pPr>
        <w:tabs>
          <w:tab w:val="num" w:pos="3350"/>
        </w:tabs>
        <w:ind w:left="3350" w:hanging="360"/>
      </w:pPr>
      <w:rPr>
        <w:rFonts w:ascii="Wingdings" w:hAnsi="Wingdings" w:hint="default"/>
      </w:rPr>
    </w:lvl>
    <w:lvl w:ilvl="3" w:tplc="04130001" w:tentative="1">
      <w:start w:val="1"/>
      <w:numFmt w:val="bullet"/>
      <w:lvlText w:val=""/>
      <w:lvlJc w:val="left"/>
      <w:pPr>
        <w:tabs>
          <w:tab w:val="num" w:pos="4070"/>
        </w:tabs>
        <w:ind w:left="4070" w:hanging="360"/>
      </w:pPr>
      <w:rPr>
        <w:rFonts w:ascii="Symbol" w:hAnsi="Symbol" w:hint="default"/>
      </w:rPr>
    </w:lvl>
    <w:lvl w:ilvl="4" w:tplc="04130003" w:tentative="1">
      <w:start w:val="1"/>
      <w:numFmt w:val="bullet"/>
      <w:lvlText w:val="o"/>
      <w:lvlJc w:val="left"/>
      <w:pPr>
        <w:tabs>
          <w:tab w:val="num" w:pos="4790"/>
        </w:tabs>
        <w:ind w:left="4790" w:hanging="360"/>
      </w:pPr>
      <w:rPr>
        <w:rFonts w:ascii="Courier New" w:hAnsi="Courier New" w:hint="default"/>
      </w:rPr>
    </w:lvl>
    <w:lvl w:ilvl="5" w:tplc="04130005" w:tentative="1">
      <w:start w:val="1"/>
      <w:numFmt w:val="bullet"/>
      <w:lvlText w:val=""/>
      <w:lvlJc w:val="left"/>
      <w:pPr>
        <w:tabs>
          <w:tab w:val="num" w:pos="5510"/>
        </w:tabs>
        <w:ind w:left="5510" w:hanging="360"/>
      </w:pPr>
      <w:rPr>
        <w:rFonts w:ascii="Wingdings" w:hAnsi="Wingdings" w:hint="default"/>
      </w:rPr>
    </w:lvl>
    <w:lvl w:ilvl="6" w:tplc="04130001" w:tentative="1">
      <w:start w:val="1"/>
      <w:numFmt w:val="bullet"/>
      <w:lvlText w:val=""/>
      <w:lvlJc w:val="left"/>
      <w:pPr>
        <w:tabs>
          <w:tab w:val="num" w:pos="6230"/>
        </w:tabs>
        <w:ind w:left="6230" w:hanging="360"/>
      </w:pPr>
      <w:rPr>
        <w:rFonts w:ascii="Symbol" w:hAnsi="Symbol" w:hint="default"/>
      </w:rPr>
    </w:lvl>
    <w:lvl w:ilvl="7" w:tplc="04130003" w:tentative="1">
      <w:start w:val="1"/>
      <w:numFmt w:val="bullet"/>
      <w:lvlText w:val="o"/>
      <w:lvlJc w:val="left"/>
      <w:pPr>
        <w:tabs>
          <w:tab w:val="num" w:pos="6950"/>
        </w:tabs>
        <w:ind w:left="6950" w:hanging="360"/>
      </w:pPr>
      <w:rPr>
        <w:rFonts w:ascii="Courier New" w:hAnsi="Courier New" w:hint="default"/>
      </w:rPr>
    </w:lvl>
    <w:lvl w:ilvl="8" w:tplc="04130005" w:tentative="1">
      <w:start w:val="1"/>
      <w:numFmt w:val="bullet"/>
      <w:lvlText w:val=""/>
      <w:lvlJc w:val="left"/>
      <w:pPr>
        <w:tabs>
          <w:tab w:val="num" w:pos="7670"/>
        </w:tabs>
        <w:ind w:left="7670" w:hanging="360"/>
      </w:pPr>
      <w:rPr>
        <w:rFonts w:ascii="Wingdings" w:hAnsi="Wingdings" w:hint="default"/>
      </w:rPr>
    </w:lvl>
  </w:abstractNum>
  <w:abstractNum w:abstractNumId="12" w15:restartNumberingAfterBreak="0">
    <w:nsid w:val="2ECB5196"/>
    <w:multiLevelType w:val="hybridMultilevel"/>
    <w:tmpl w:val="360258F8"/>
    <w:lvl w:ilvl="0" w:tplc="966C4876">
      <w:start w:val="1"/>
      <w:numFmt w:val="decimal"/>
      <w:lvlText w:val="Artikel %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F27987"/>
    <w:multiLevelType w:val="multilevel"/>
    <w:tmpl w:val="E4B236D8"/>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1021"/>
        </w:tabs>
        <w:ind w:left="1021" w:hanging="737"/>
      </w:pPr>
      <w:rPr>
        <w:rFonts w:ascii="Arial" w:hAnsi="Arial" w:hint="default"/>
        <w:b w:val="0"/>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4" w15:restartNumberingAfterBreak="0">
    <w:nsid w:val="315D680D"/>
    <w:multiLevelType w:val="multilevel"/>
    <w:tmpl w:val="25D6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6" w15:restartNumberingAfterBreak="0">
    <w:nsid w:val="35536059"/>
    <w:multiLevelType w:val="hybridMultilevel"/>
    <w:tmpl w:val="E1A645BE"/>
    <w:lvl w:ilvl="0" w:tplc="04090003">
      <w:start w:val="1"/>
      <w:numFmt w:val="bullet"/>
      <w:lvlText w:val="o"/>
      <w:lvlJc w:val="left"/>
      <w:pPr>
        <w:ind w:left="720" w:hanging="360"/>
      </w:pPr>
      <w:rPr>
        <w:rFonts w:ascii="Courier New" w:hAnsi="Courier New" w:cs="Courier New"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7E3FE0"/>
    <w:multiLevelType w:val="hybridMultilevel"/>
    <w:tmpl w:val="65F043B6"/>
    <w:lvl w:ilvl="0" w:tplc="FFFFFFFF">
      <w:start w:val="1"/>
      <w:numFmt w:val="decimal"/>
      <w:lvlText w:val="%1."/>
      <w:lvlJc w:val="left"/>
      <w:pPr>
        <w:tabs>
          <w:tab w:val="num" w:pos="567"/>
        </w:tabs>
        <w:ind w:left="567" w:hanging="567"/>
      </w:pPr>
      <w:rPr>
        <w:rFonts w:hint="default"/>
        <w:b w:val="0"/>
      </w:rPr>
    </w:lvl>
    <w:lvl w:ilvl="1" w:tplc="FFFFFFFF">
      <w:start w:val="1"/>
      <w:numFmt w:val="lowerLetter"/>
      <w:lvlText w:val="%2)"/>
      <w:lvlJc w:val="left"/>
      <w:pPr>
        <w:ind w:left="360" w:hanging="360"/>
      </w:pPr>
    </w:lvl>
    <w:lvl w:ilvl="2" w:tplc="04130017">
      <w:start w:val="1"/>
      <w:numFmt w:val="lowerLetter"/>
      <w:lvlText w:val="%3)"/>
      <w:lvlJc w:val="left"/>
      <w:pPr>
        <w:ind w:left="1260" w:hanging="360"/>
      </w:pPr>
    </w:lvl>
    <w:lvl w:ilvl="3" w:tplc="FFFFFFFF">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18" w15:restartNumberingAfterBreak="0">
    <w:nsid w:val="3FEB64A1"/>
    <w:multiLevelType w:val="multilevel"/>
    <w:tmpl w:val="7DFE01CC"/>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9" w15:restartNumberingAfterBreak="0">
    <w:nsid w:val="42031C1D"/>
    <w:multiLevelType w:val="hybridMultilevel"/>
    <w:tmpl w:val="7B26E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FB4B2E"/>
    <w:multiLevelType w:val="hybridMultilevel"/>
    <w:tmpl w:val="F898750A"/>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5221F0"/>
    <w:multiLevelType w:val="hybridMultilevel"/>
    <w:tmpl w:val="D6225E46"/>
    <w:lvl w:ilvl="0" w:tplc="49D848C4">
      <w:start w:val="1"/>
      <w:numFmt w:val="decimal"/>
      <w:lvlText w:val="%1."/>
      <w:lvlJc w:val="left"/>
      <w:pPr>
        <w:ind w:left="720" w:hanging="360"/>
      </w:pPr>
      <w:rPr>
        <w:rFonts w:cs="Aria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3AC21A4"/>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abstractNum w:abstractNumId="23" w15:restartNumberingAfterBreak="0">
    <w:nsid w:val="558F0668"/>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829588F"/>
    <w:multiLevelType w:val="hybridMultilevel"/>
    <w:tmpl w:val="818EB38E"/>
    <w:lvl w:ilvl="0" w:tplc="04130015">
      <w:start w:val="1"/>
      <w:numFmt w:val="upperLetter"/>
      <w:lvlText w:val="%1."/>
      <w:lvlJc w:val="left"/>
      <w:pPr>
        <w:tabs>
          <w:tab w:val="num" w:pos="1134"/>
        </w:tabs>
        <w:ind w:left="1134" w:hanging="567"/>
      </w:pPr>
      <w:rPr>
        <w:rFonts w:hint="default"/>
        <w:b w:val="0"/>
      </w:rPr>
    </w:lvl>
    <w:lvl w:ilvl="1" w:tplc="04130019">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25" w15:restartNumberingAfterBreak="0">
    <w:nsid w:val="5A607090"/>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AED7DD1"/>
    <w:multiLevelType w:val="hybridMultilevel"/>
    <w:tmpl w:val="11E01620"/>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78A69C5"/>
    <w:multiLevelType w:val="hybridMultilevel"/>
    <w:tmpl w:val="FE1E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3C6959"/>
    <w:multiLevelType w:val="hybridMultilevel"/>
    <w:tmpl w:val="AD88B8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E9E6573"/>
    <w:multiLevelType w:val="hybridMultilevel"/>
    <w:tmpl w:val="54F496D4"/>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D87D3F"/>
    <w:multiLevelType w:val="hybridMultilevel"/>
    <w:tmpl w:val="2A404B7C"/>
    <w:lvl w:ilvl="0" w:tplc="FFFFFFFF">
      <w:start w:val="1"/>
      <w:numFmt w:val="decimal"/>
      <w:lvlText w:val="%1."/>
      <w:lvlJc w:val="left"/>
      <w:pPr>
        <w:tabs>
          <w:tab w:val="num" w:pos="567"/>
        </w:tabs>
        <w:ind w:left="567" w:hanging="567"/>
      </w:pPr>
      <w:rPr>
        <w:rFonts w:hint="default"/>
        <w:b w:val="0"/>
      </w:rPr>
    </w:lvl>
    <w:lvl w:ilvl="1" w:tplc="FFFFFFFF">
      <w:start w:val="1"/>
      <w:numFmt w:val="lowerLetter"/>
      <w:lvlText w:val="%2)"/>
      <w:lvlJc w:val="left"/>
      <w:pPr>
        <w:ind w:left="360" w:hanging="360"/>
      </w:pPr>
    </w:lvl>
    <w:lvl w:ilvl="2" w:tplc="04130017">
      <w:start w:val="1"/>
      <w:numFmt w:val="lowerLetter"/>
      <w:lvlText w:val="%3)"/>
      <w:lvlJc w:val="left"/>
      <w:pPr>
        <w:ind w:left="1260" w:hanging="360"/>
      </w:pPr>
    </w:lvl>
    <w:lvl w:ilvl="3" w:tplc="FFFFFFFF">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32" w15:restartNumberingAfterBreak="0">
    <w:nsid w:val="74221F6A"/>
    <w:multiLevelType w:val="hybridMultilevel"/>
    <w:tmpl w:val="002CE84E"/>
    <w:lvl w:ilvl="0" w:tplc="E736A73E">
      <w:start w:val="1"/>
      <w:numFmt w:val="decimal"/>
      <w:lvlText w:val="%1."/>
      <w:lvlJc w:val="left"/>
      <w:pPr>
        <w:tabs>
          <w:tab w:val="num" w:pos="567"/>
        </w:tabs>
        <w:ind w:left="567" w:hanging="567"/>
      </w:pPr>
      <w:rPr>
        <w:rFonts w:hint="default"/>
        <w:b w:val="0"/>
      </w:rPr>
    </w:lvl>
    <w:lvl w:ilvl="1" w:tplc="04130017">
      <w:start w:val="1"/>
      <w:numFmt w:val="lowerLetter"/>
      <w:lvlText w:val="%2)"/>
      <w:lvlJc w:val="left"/>
      <w:pPr>
        <w:ind w:left="360" w:hanging="360"/>
      </w:pPr>
    </w:lvl>
    <w:lvl w:ilvl="2" w:tplc="0413001B">
      <w:start w:val="1"/>
      <w:numFmt w:val="lowerRoman"/>
      <w:lvlText w:val="%3."/>
      <w:lvlJc w:val="right"/>
      <w:pPr>
        <w:tabs>
          <w:tab w:val="num" w:pos="1080"/>
        </w:tabs>
        <w:ind w:left="1080" w:hanging="180"/>
      </w:pPr>
    </w:lvl>
    <w:lvl w:ilvl="3" w:tplc="0413000F">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3" w15:restartNumberingAfterBreak="0">
    <w:nsid w:val="74860467"/>
    <w:multiLevelType w:val="hybridMultilevel"/>
    <w:tmpl w:val="487061F0"/>
    <w:lvl w:ilvl="0" w:tplc="D7B01880">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7D921EB"/>
    <w:multiLevelType w:val="hybridMultilevel"/>
    <w:tmpl w:val="D924CC66"/>
    <w:lvl w:ilvl="0" w:tplc="04090009">
      <w:start w:val="1"/>
      <w:numFmt w:val="bullet"/>
      <w:lvlText w:val=""/>
      <w:lvlJc w:val="left"/>
      <w:pPr>
        <w:ind w:left="720" w:hanging="360"/>
      </w:pPr>
      <w:rPr>
        <w:rFonts w:ascii="Wingdings" w:hAnsi="Wingdings"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1E28C7"/>
    <w:multiLevelType w:val="hybridMultilevel"/>
    <w:tmpl w:val="16FE6E02"/>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707C04"/>
    <w:multiLevelType w:val="hybridMultilevel"/>
    <w:tmpl w:val="E4CAD4B6"/>
    <w:lvl w:ilvl="0" w:tplc="4372DF48">
      <w:start w:val="1"/>
      <w:numFmt w:val="bullet"/>
      <w:lvlText w:val="•"/>
      <w:lvlJc w:val="left"/>
      <w:pPr>
        <w:ind w:left="1429" w:hanging="360"/>
      </w:pPr>
      <w:rPr>
        <w:rFonts w:ascii="Times New Roman" w:hAnsi="Times New Roman" w:cs="Times New Roman"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7" w15:restartNumberingAfterBreak="0">
    <w:nsid w:val="7C5F2B41"/>
    <w:multiLevelType w:val="hybridMultilevel"/>
    <w:tmpl w:val="28D28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D7E25DB"/>
    <w:multiLevelType w:val="hybridMultilevel"/>
    <w:tmpl w:val="FE5E28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6073454">
    <w:abstractNumId w:val="22"/>
  </w:num>
  <w:num w:numId="2" w16cid:durableId="1230462327">
    <w:abstractNumId w:val="18"/>
  </w:num>
  <w:num w:numId="3" w16cid:durableId="1976719568">
    <w:abstractNumId w:val="37"/>
  </w:num>
  <w:num w:numId="4" w16cid:durableId="1396512103">
    <w:abstractNumId w:val="28"/>
  </w:num>
  <w:num w:numId="5" w16cid:durableId="1988364499">
    <w:abstractNumId w:val="19"/>
  </w:num>
  <w:num w:numId="6" w16cid:durableId="744497103">
    <w:abstractNumId w:val="1"/>
  </w:num>
  <w:num w:numId="7" w16cid:durableId="1614240218">
    <w:abstractNumId w:val="14"/>
  </w:num>
  <w:num w:numId="8" w16cid:durableId="905991143">
    <w:abstractNumId w:val="10"/>
  </w:num>
  <w:num w:numId="9" w16cid:durableId="1563367763">
    <w:abstractNumId w:val="26"/>
  </w:num>
  <w:num w:numId="10" w16cid:durableId="2015956719">
    <w:abstractNumId w:val="20"/>
  </w:num>
  <w:num w:numId="11" w16cid:durableId="1044259850">
    <w:abstractNumId w:val="5"/>
  </w:num>
  <w:num w:numId="12" w16cid:durableId="1131944909">
    <w:abstractNumId w:val="6"/>
  </w:num>
  <w:num w:numId="13" w16cid:durableId="1271008243">
    <w:abstractNumId w:val="16"/>
  </w:num>
  <w:num w:numId="14" w16cid:durableId="1777865725">
    <w:abstractNumId w:val="30"/>
  </w:num>
  <w:num w:numId="15" w16cid:durableId="1584413933">
    <w:abstractNumId w:val="34"/>
  </w:num>
  <w:num w:numId="16" w16cid:durableId="437264635">
    <w:abstractNumId w:val="35"/>
  </w:num>
  <w:num w:numId="17" w16cid:durableId="1606040349">
    <w:abstractNumId w:val="38"/>
  </w:num>
  <w:num w:numId="18" w16cid:durableId="1877934909">
    <w:abstractNumId w:val="11"/>
  </w:num>
  <w:num w:numId="19" w16cid:durableId="1423063155">
    <w:abstractNumId w:val="13"/>
  </w:num>
  <w:num w:numId="20" w16cid:durableId="671880879">
    <w:abstractNumId w:val="2"/>
  </w:num>
  <w:num w:numId="21" w16cid:durableId="577863381">
    <w:abstractNumId w:val="15"/>
  </w:num>
  <w:num w:numId="22" w16cid:durableId="1125779983">
    <w:abstractNumId w:val="4"/>
  </w:num>
  <w:num w:numId="23" w16cid:durableId="1471753109">
    <w:abstractNumId w:val="27"/>
  </w:num>
  <w:num w:numId="24" w16cid:durableId="1048341353">
    <w:abstractNumId w:val="3"/>
  </w:num>
  <w:num w:numId="25" w16cid:durableId="999114486">
    <w:abstractNumId w:val="9"/>
  </w:num>
  <w:num w:numId="26" w16cid:durableId="737090921">
    <w:abstractNumId w:val="32"/>
  </w:num>
  <w:num w:numId="27" w16cid:durableId="33577212">
    <w:abstractNumId w:val="7"/>
  </w:num>
  <w:num w:numId="28" w16cid:durableId="1327709483">
    <w:abstractNumId w:val="8"/>
  </w:num>
  <w:num w:numId="29" w16cid:durableId="1197230322">
    <w:abstractNumId w:val="36"/>
  </w:num>
  <w:num w:numId="30" w16cid:durableId="542520172">
    <w:abstractNumId w:val="24"/>
  </w:num>
  <w:num w:numId="31" w16cid:durableId="1789927821">
    <w:abstractNumId w:val="25"/>
  </w:num>
  <w:num w:numId="32" w16cid:durableId="1538463969">
    <w:abstractNumId w:val="23"/>
  </w:num>
  <w:num w:numId="33" w16cid:durableId="658002604">
    <w:abstractNumId w:val="29"/>
  </w:num>
  <w:num w:numId="34" w16cid:durableId="446582928">
    <w:abstractNumId w:val="33"/>
  </w:num>
  <w:num w:numId="35" w16cid:durableId="1615822534">
    <w:abstractNumId w:val="21"/>
  </w:num>
  <w:num w:numId="36" w16cid:durableId="1052849319">
    <w:abstractNumId w:val="12"/>
  </w:num>
  <w:num w:numId="37" w16cid:durableId="1475638857">
    <w:abstractNumId w:val="0"/>
  </w:num>
  <w:num w:numId="38" w16cid:durableId="610665245">
    <w:abstractNumId w:val="31"/>
  </w:num>
  <w:num w:numId="39" w16cid:durableId="11865577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7A5"/>
    <w:rsid w:val="00003CFF"/>
    <w:rsid w:val="00006804"/>
    <w:rsid w:val="00022300"/>
    <w:rsid w:val="0003132B"/>
    <w:rsid w:val="00031C14"/>
    <w:rsid w:val="00035F7D"/>
    <w:rsid w:val="000366EF"/>
    <w:rsid w:val="00040FAA"/>
    <w:rsid w:val="00041ED0"/>
    <w:rsid w:val="00042EC0"/>
    <w:rsid w:val="000537EB"/>
    <w:rsid w:val="000674D6"/>
    <w:rsid w:val="00082CF1"/>
    <w:rsid w:val="000A7931"/>
    <w:rsid w:val="000B00D8"/>
    <w:rsid w:val="000B6F6E"/>
    <w:rsid w:val="000D041F"/>
    <w:rsid w:val="000D285E"/>
    <w:rsid w:val="000E0D04"/>
    <w:rsid w:val="0010417C"/>
    <w:rsid w:val="00113013"/>
    <w:rsid w:val="00120D71"/>
    <w:rsid w:val="00122561"/>
    <w:rsid w:val="00150B0B"/>
    <w:rsid w:val="0017175D"/>
    <w:rsid w:val="00184FA5"/>
    <w:rsid w:val="001940DF"/>
    <w:rsid w:val="001951C1"/>
    <w:rsid w:val="001A3764"/>
    <w:rsid w:val="001A4335"/>
    <w:rsid w:val="001B65DA"/>
    <w:rsid w:val="001B7216"/>
    <w:rsid w:val="001C23B6"/>
    <w:rsid w:val="001D1068"/>
    <w:rsid w:val="001D26C5"/>
    <w:rsid w:val="001E0649"/>
    <w:rsid w:val="001E3266"/>
    <w:rsid w:val="001E601E"/>
    <w:rsid w:val="00200A9B"/>
    <w:rsid w:val="00203497"/>
    <w:rsid w:val="00205786"/>
    <w:rsid w:val="00213F19"/>
    <w:rsid w:val="00223DBF"/>
    <w:rsid w:val="0024358C"/>
    <w:rsid w:val="00247EE9"/>
    <w:rsid w:val="0026799F"/>
    <w:rsid w:val="00270003"/>
    <w:rsid w:val="00270FED"/>
    <w:rsid w:val="002733C4"/>
    <w:rsid w:val="00286124"/>
    <w:rsid w:val="002A4A0D"/>
    <w:rsid w:val="002A790E"/>
    <w:rsid w:val="002B018D"/>
    <w:rsid w:val="002B4E6B"/>
    <w:rsid w:val="002B6FF3"/>
    <w:rsid w:val="002C6D51"/>
    <w:rsid w:val="002D23E3"/>
    <w:rsid w:val="002E37B2"/>
    <w:rsid w:val="002E62A2"/>
    <w:rsid w:val="002E647D"/>
    <w:rsid w:val="002E6A86"/>
    <w:rsid w:val="002F0323"/>
    <w:rsid w:val="002F29A4"/>
    <w:rsid w:val="00305EF7"/>
    <w:rsid w:val="003157FB"/>
    <w:rsid w:val="00317564"/>
    <w:rsid w:val="003241F0"/>
    <w:rsid w:val="00327FD7"/>
    <w:rsid w:val="00331F39"/>
    <w:rsid w:val="00333CFF"/>
    <w:rsid w:val="003477F2"/>
    <w:rsid w:val="003630C0"/>
    <w:rsid w:val="0036656C"/>
    <w:rsid w:val="00370AAF"/>
    <w:rsid w:val="00373F4D"/>
    <w:rsid w:val="0037713F"/>
    <w:rsid w:val="00381ECC"/>
    <w:rsid w:val="00383920"/>
    <w:rsid w:val="003929D7"/>
    <w:rsid w:val="00397E40"/>
    <w:rsid w:val="003A6535"/>
    <w:rsid w:val="003A7301"/>
    <w:rsid w:val="003B7FF4"/>
    <w:rsid w:val="003D5FCD"/>
    <w:rsid w:val="003D7E4D"/>
    <w:rsid w:val="003E5975"/>
    <w:rsid w:val="003E5DD8"/>
    <w:rsid w:val="003E64C5"/>
    <w:rsid w:val="003F3CD4"/>
    <w:rsid w:val="00403572"/>
    <w:rsid w:val="004113AA"/>
    <w:rsid w:val="00411DE0"/>
    <w:rsid w:val="00412F2E"/>
    <w:rsid w:val="00417F10"/>
    <w:rsid w:val="00422A96"/>
    <w:rsid w:val="00430C79"/>
    <w:rsid w:val="004314CF"/>
    <w:rsid w:val="004446E7"/>
    <w:rsid w:val="004468BE"/>
    <w:rsid w:val="00452336"/>
    <w:rsid w:val="004756E6"/>
    <w:rsid w:val="00477EB4"/>
    <w:rsid w:val="00485805"/>
    <w:rsid w:val="004874BB"/>
    <w:rsid w:val="00496594"/>
    <w:rsid w:val="004B2C75"/>
    <w:rsid w:val="004B537F"/>
    <w:rsid w:val="004C205F"/>
    <w:rsid w:val="004C7DDE"/>
    <w:rsid w:val="004D6CFB"/>
    <w:rsid w:val="004E1875"/>
    <w:rsid w:val="004E2C1F"/>
    <w:rsid w:val="004E3828"/>
    <w:rsid w:val="004E5B52"/>
    <w:rsid w:val="004F24F4"/>
    <w:rsid w:val="004F7788"/>
    <w:rsid w:val="00506FF0"/>
    <w:rsid w:val="00511ED7"/>
    <w:rsid w:val="005205AE"/>
    <w:rsid w:val="00540919"/>
    <w:rsid w:val="005431EC"/>
    <w:rsid w:val="005526EC"/>
    <w:rsid w:val="00560AD5"/>
    <w:rsid w:val="00590BDA"/>
    <w:rsid w:val="00593910"/>
    <w:rsid w:val="00596A94"/>
    <w:rsid w:val="005A3DDE"/>
    <w:rsid w:val="005A56B1"/>
    <w:rsid w:val="005C2501"/>
    <w:rsid w:val="005C63DD"/>
    <w:rsid w:val="005D7FB1"/>
    <w:rsid w:val="005E0CBC"/>
    <w:rsid w:val="005E4DF4"/>
    <w:rsid w:val="005F3A1F"/>
    <w:rsid w:val="005F52F7"/>
    <w:rsid w:val="00612799"/>
    <w:rsid w:val="0062220F"/>
    <w:rsid w:val="0062331F"/>
    <w:rsid w:val="00625B26"/>
    <w:rsid w:val="00632C97"/>
    <w:rsid w:val="006360A4"/>
    <w:rsid w:val="006373B3"/>
    <w:rsid w:val="00666039"/>
    <w:rsid w:val="00674E12"/>
    <w:rsid w:val="00680DD4"/>
    <w:rsid w:val="006904EA"/>
    <w:rsid w:val="006A082F"/>
    <w:rsid w:val="006A38D1"/>
    <w:rsid w:val="006C2A10"/>
    <w:rsid w:val="006E691A"/>
    <w:rsid w:val="00703B8D"/>
    <w:rsid w:val="00711939"/>
    <w:rsid w:val="00715A0D"/>
    <w:rsid w:val="0071754E"/>
    <w:rsid w:val="007223BD"/>
    <w:rsid w:val="007274F7"/>
    <w:rsid w:val="00731FBE"/>
    <w:rsid w:val="00740346"/>
    <w:rsid w:val="00742062"/>
    <w:rsid w:val="00763161"/>
    <w:rsid w:val="0077130C"/>
    <w:rsid w:val="007734D9"/>
    <w:rsid w:val="00792DFE"/>
    <w:rsid w:val="007A0781"/>
    <w:rsid w:val="007B1AD9"/>
    <w:rsid w:val="007C60A9"/>
    <w:rsid w:val="007C67D7"/>
    <w:rsid w:val="007D5B72"/>
    <w:rsid w:val="007E18B6"/>
    <w:rsid w:val="007E2AF3"/>
    <w:rsid w:val="0080046F"/>
    <w:rsid w:val="0080375B"/>
    <w:rsid w:val="00804970"/>
    <w:rsid w:val="008068F9"/>
    <w:rsid w:val="00826F19"/>
    <w:rsid w:val="00832A76"/>
    <w:rsid w:val="00840194"/>
    <w:rsid w:val="00852C63"/>
    <w:rsid w:val="00852D40"/>
    <w:rsid w:val="00860F2F"/>
    <w:rsid w:val="00863C78"/>
    <w:rsid w:val="00864390"/>
    <w:rsid w:val="00867341"/>
    <w:rsid w:val="00872973"/>
    <w:rsid w:val="00876037"/>
    <w:rsid w:val="00882127"/>
    <w:rsid w:val="008B016C"/>
    <w:rsid w:val="008B2EB5"/>
    <w:rsid w:val="008B5099"/>
    <w:rsid w:val="008D1842"/>
    <w:rsid w:val="008E02F5"/>
    <w:rsid w:val="008E6F03"/>
    <w:rsid w:val="008F216E"/>
    <w:rsid w:val="00904324"/>
    <w:rsid w:val="00904659"/>
    <w:rsid w:val="00937B66"/>
    <w:rsid w:val="00941F7D"/>
    <w:rsid w:val="0094357A"/>
    <w:rsid w:val="009511D6"/>
    <w:rsid w:val="00955654"/>
    <w:rsid w:val="00972AD7"/>
    <w:rsid w:val="009759C1"/>
    <w:rsid w:val="0099125A"/>
    <w:rsid w:val="00996B87"/>
    <w:rsid w:val="00997111"/>
    <w:rsid w:val="009B717D"/>
    <w:rsid w:val="009B76B2"/>
    <w:rsid w:val="009C5A4F"/>
    <w:rsid w:val="009C5F3C"/>
    <w:rsid w:val="009D7F4D"/>
    <w:rsid w:val="009E04CC"/>
    <w:rsid w:val="009E4CB7"/>
    <w:rsid w:val="00A056E7"/>
    <w:rsid w:val="00A05D5A"/>
    <w:rsid w:val="00A072D7"/>
    <w:rsid w:val="00A13044"/>
    <w:rsid w:val="00A14EDA"/>
    <w:rsid w:val="00A32A38"/>
    <w:rsid w:val="00A33B16"/>
    <w:rsid w:val="00A35AAA"/>
    <w:rsid w:val="00A448A4"/>
    <w:rsid w:val="00A613F1"/>
    <w:rsid w:val="00A76D6D"/>
    <w:rsid w:val="00A84757"/>
    <w:rsid w:val="00AA1DAF"/>
    <w:rsid w:val="00AA75D2"/>
    <w:rsid w:val="00AB5E88"/>
    <w:rsid w:val="00AC515B"/>
    <w:rsid w:val="00AC65F8"/>
    <w:rsid w:val="00AC6C7B"/>
    <w:rsid w:val="00AD5BE1"/>
    <w:rsid w:val="00AE6420"/>
    <w:rsid w:val="00AF0964"/>
    <w:rsid w:val="00AF2DC5"/>
    <w:rsid w:val="00AF67EA"/>
    <w:rsid w:val="00AF7512"/>
    <w:rsid w:val="00B32423"/>
    <w:rsid w:val="00B3264B"/>
    <w:rsid w:val="00B32CBB"/>
    <w:rsid w:val="00B545B8"/>
    <w:rsid w:val="00B55F3B"/>
    <w:rsid w:val="00B57712"/>
    <w:rsid w:val="00B619E8"/>
    <w:rsid w:val="00B623CA"/>
    <w:rsid w:val="00B63451"/>
    <w:rsid w:val="00B73B69"/>
    <w:rsid w:val="00B754F6"/>
    <w:rsid w:val="00B80D68"/>
    <w:rsid w:val="00B83398"/>
    <w:rsid w:val="00B947C6"/>
    <w:rsid w:val="00B96D4D"/>
    <w:rsid w:val="00BA2A4C"/>
    <w:rsid w:val="00BB19BD"/>
    <w:rsid w:val="00BC1597"/>
    <w:rsid w:val="00BC456F"/>
    <w:rsid w:val="00BE36C3"/>
    <w:rsid w:val="00BE3E6F"/>
    <w:rsid w:val="00BE4656"/>
    <w:rsid w:val="00BE5073"/>
    <w:rsid w:val="00BE6EEB"/>
    <w:rsid w:val="00BF1455"/>
    <w:rsid w:val="00BF4631"/>
    <w:rsid w:val="00BF5632"/>
    <w:rsid w:val="00C04A2D"/>
    <w:rsid w:val="00C12828"/>
    <w:rsid w:val="00C2090E"/>
    <w:rsid w:val="00C223D0"/>
    <w:rsid w:val="00C316A3"/>
    <w:rsid w:val="00C3679F"/>
    <w:rsid w:val="00C534DF"/>
    <w:rsid w:val="00C53A16"/>
    <w:rsid w:val="00C6756F"/>
    <w:rsid w:val="00C73E1F"/>
    <w:rsid w:val="00C74212"/>
    <w:rsid w:val="00C7438C"/>
    <w:rsid w:val="00C842F1"/>
    <w:rsid w:val="00CF0CBB"/>
    <w:rsid w:val="00CF0D6C"/>
    <w:rsid w:val="00D014DC"/>
    <w:rsid w:val="00D02AE4"/>
    <w:rsid w:val="00D11DA8"/>
    <w:rsid w:val="00D171F6"/>
    <w:rsid w:val="00D20F40"/>
    <w:rsid w:val="00D27167"/>
    <w:rsid w:val="00D36382"/>
    <w:rsid w:val="00D541AC"/>
    <w:rsid w:val="00D632B0"/>
    <w:rsid w:val="00D64463"/>
    <w:rsid w:val="00D65E41"/>
    <w:rsid w:val="00DA32BE"/>
    <w:rsid w:val="00DB1499"/>
    <w:rsid w:val="00DB70F7"/>
    <w:rsid w:val="00DC791F"/>
    <w:rsid w:val="00DC7D67"/>
    <w:rsid w:val="00DD166E"/>
    <w:rsid w:val="00DD5402"/>
    <w:rsid w:val="00DD55B4"/>
    <w:rsid w:val="00DD5EC6"/>
    <w:rsid w:val="00DD68F2"/>
    <w:rsid w:val="00DE79DA"/>
    <w:rsid w:val="00DF12DD"/>
    <w:rsid w:val="00DF2837"/>
    <w:rsid w:val="00DF5C3B"/>
    <w:rsid w:val="00E12D76"/>
    <w:rsid w:val="00E14614"/>
    <w:rsid w:val="00E16873"/>
    <w:rsid w:val="00E24C82"/>
    <w:rsid w:val="00E31C6F"/>
    <w:rsid w:val="00E32ECA"/>
    <w:rsid w:val="00E419ED"/>
    <w:rsid w:val="00E45510"/>
    <w:rsid w:val="00E51AC7"/>
    <w:rsid w:val="00E53D72"/>
    <w:rsid w:val="00E573F4"/>
    <w:rsid w:val="00E72633"/>
    <w:rsid w:val="00E80CC2"/>
    <w:rsid w:val="00E82B45"/>
    <w:rsid w:val="00EA11A7"/>
    <w:rsid w:val="00EA47A5"/>
    <w:rsid w:val="00EA53DC"/>
    <w:rsid w:val="00EB3C9E"/>
    <w:rsid w:val="00EB68C9"/>
    <w:rsid w:val="00EC0A83"/>
    <w:rsid w:val="00EC1084"/>
    <w:rsid w:val="00EC3B20"/>
    <w:rsid w:val="00EC3FD2"/>
    <w:rsid w:val="00ED70E4"/>
    <w:rsid w:val="00EE3206"/>
    <w:rsid w:val="00EE48B4"/>
    <w:rsid w:val="00EF35EF"/>
    <w:rsid w:val="00F0095B"/>
    <w:rsid w:val="00F21EBE"/>
    <w:rsid w:val="00F51A11"/>
    <w:rsid w:val="00F547ED"/>
    <w:rsid w:val="00F60BF4"/>
    <w:rsid w:val="00F61BB6"/>
    <w:rsid w:val="00F6239D"/>
    <w:rsid w:val="00F624BE"/>
    <w:rsid w:val="00F62B97"/>
    <w:rsid w:val="00F677E7"/>
    <w:rsid w:val="00F82184"/>
    <w:rsid w:val="00F93C6A"/>
    <w:rsid w:val="00FB2E22"/>
    <w:rsid w:val="00FB4B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8EE2D"/>
  <w15:chartTrackingRefBased/>
  <w15:docId w15:val="{53A37D21-8A54-4620-B19C-5283DE01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2AD7"/>
    <w:rPr>
      <w:rFonts w:cs="Times New Roman"/>
      <w:szCs w:val="20"/>
      <w:lang w:eastAsia="nl-NL"/>
    </w:rPr>
  </w:style>
  <w:style w:type="paragraph" w:styleId="Kop1">
    <w:name w:val="heading 1"/>
    <w:basedOn w:val="Standaard"/>
    <w:next w:val="Standaard"/>
    <w:link w:val="Kop1Char"/>
    <w:uiPriority w:val="9"/>
    <w:qFormat/>
    <w:rsid w:val="00B623CA"/>
    <w:pPr>
      <w:keepNext/>
      <w:keepLines/>
      <w:pageBreakBefore/>
      <w:numPr>
        <w:numId w:val="1"/>
      </w:numPr>
      <w:spacing w:after="120"/>
      <w:outlineLvl w:val="0"/>
    </w:pPr>
    <w:rPr>
      <w:rFonts w:ascii="Corbel" w:eastAsiaTheme="majorEastAsia" w:hAnsi="Corbel" w:cstheme="majorBidi"/>
      <w:b/>
      <w:sz w:val="32"/>
      <w:szCs w:val="32"/>
    </w:rPr>
  </w:style>
  <w:style w:type="paragraph" w:styleId="Kop2">
    <w:name w:val="heading 2"/>
    <w:basedOn w:val="Standaard"/>
    <w:next w:val="Standaard"/>
    <w:link w:val="Kop2Char"/>
    <w:uiPriority w:val="9"/>
    <w:unhideWhenUsed/>
    <w:qFormat/>
    <w:rsid w:val="003630C0"/>
    <w:pPr>
      <w:keepNext/>
      <w:keepLines/>
      <w:numPr>
        <w:ilvl w:val="1"/>
        <w:numId w:val="1"/>
      </w:numPr>
      <w:spacing w:before="40" w:after="40"/>
      <w:outlineLvl w:val="1"/>
    </w:pPr>
    <w:rPr>
      <w:rFonts w:ascii="Corbel" w:eastAsiaTheme="majorEastAsia" w:hAnsi="Corbel" w:cstheme="majorBidi"/>
      <w:b/>
      <w:color w:val="3589C3"/>
      <w:szCs w:val="26"/>
    </w:rPr>
  </w:style>
  <w:style w:type="paragraph" w:styleId="Kop3">
    <w:name w:val="heading 3"/>
    <w:basedOn w:val="Standaard"/>
    <w:next w:val="Standaard"/>
    <w:link w:val="Kop3Char"/>
    <w:uiPriority w:val="9"/>
    <w:unhideWhenUsed/>
    <w:qFormat/>
    <w:rsid w:val="00286124"/>
    <w:pPr>
      <w:keepNext/>
      <w:keepLines/>
      <w:numPr>
        <w:ilvl w:val="2"/>
        <w:numId w:val="1"/>
      </w:numPr>
      <w:spacing w:before="40" w:after="40"/>
      <w:ind w:left="567" w:hanging="567"/>
      <w:outlineLvl w:val="2"/>
    </w:pPr>
    <w:rPr>
      <w:rFonts w:ascii="Corbel" w:eastAsiaTheme="majorEastAsia" w:hAnsi="Corbel" w:cstheme="majorBidi"/>
      <w:color w:val="3589C3"/>
      <w:szCs w:val="24"/>
    </w:rPr>
  </w:style>
  <w:style w:type="paragraph" w:styleId="Kop4">
    <w:name w:val="heading 4"/>
    <w:basedOn w:val="Standaard"/>
    <w:next w:val="Standaard"/>
    <w:link w:val="Kop4Char"/>
    <w:uiPriority w:val="9"/>
    <w:unhideWhenUsed/>
    <w:qFormat/>
    <w:rsid w:val="00286124"/>
    <w:pPr>
      <w:keepNext/>
      <w:keepLines/>
      <w:numPr>
        <w:ilvl w:val="3"/>
        <w:numId w:val="1"/>
      </w:numPr>
      <w:spacing w:before="40" w:after="0"/>
      <w:outlineLvl w:val="3"/>
    </w:pPr>
    <w:rPr>
      <w:rFonts w:ascii="Corbel" w:eastAsiaTheme="majorEastAsia" w:hAnsi="Corbel" w:cstheme="majorBidi"/>
      <w:i/>
      <w:iCs/>
      <w:color w:val="3589C3"/>
    </w:rPr>
  </w:style>
  <w:style w:type="paragraph" w:styleId="Kop5">
    <w:name w:val="heading 5"/>
    <w:basedOn w:val="Standaard"/>
    <w:next w:val="Standaard"/>
    <w:link w:val="Kop5Char"/>
    <w:uiPriority w:val="9"/>
    <w:unhideWhenUsed/>
    <w:qFormat/>
    <w:rsid w:val="00477EB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77EB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77EB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77E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77E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autoRedefine/>
    <w:uiPriority w:val="10"/>
    <w:qFormat/>
    <w:rsid w:val="003630C0"/>
    <w:pPr>
      <w:spacing w:after="0" w:line="240" w:lineRule="auto"/>
      <w:contextualSpacing/>
    </w:pPr>
    <w:rPr>
      <w:rFonts w:ascii="Corbel" w:eastAsiaTheme="majorEastAsia" w:hAnsi="Corbel" w:cstheme="majorBidi"/>
      <w:color w:val="234D6B"/>
      <w:spacing w:val="-10"/>
      <w:kern w:val="28"/>
      <w:sz w:val="60"/>
      <w:szCs w:val="56"/>
    </w:rPr>
  </w:style>
  <w:style w:type="character" w:customStyle="1" w:styleId="TitelChar">
    <w:name w:val="Titel Char"/>
    <w:basedOn w:val="Standaardalinea-lettertype"/>
    <w:link w:val="Titel"/>
    <w:uiPriority w:val="10"/>
    <w:rsid w:val="003630C0"/>
    <w:rPr>
      <w:rFonts w:ascii="Corbel" w:eastAsiaTheme="majorEastAsia" w:hAnsi="Corbel" w:cstheme="majorBidi"/>
      <w:color w:val="234D6B"/>
      <w:spacing w:val="-10"/>
      <w:kern w:val="28"/>
      <w:sz w:val="60"/>
      <w:szCs w:val="56"/>
      <w:lang w:eastAsia="nl-NL"/>
    </w:rPr>
  </w:style>
  <w:style w:type="paragraph" w:styleId="Ondertitel">
    <w:name w:val="Subtitle"/>
    <w:basedOn w:val="Standaard"/>
    <w:next w:val="Standaard"/>
    <w:link w:val="OndertitelChar"/>
    <w:autoRedefine/>
    <w:uiPriority w:val="11"/>
    <w:qFormat/>
    <w:rsid w:val="00B623CA"/>
    <w:pPr>
      <w:numPr>
        <w:ilvl w:val="1"/>
      </w:numPr>
    </w:pPr>
    <w:rPr>
      <w:rFonts w:ascii="Corbel" w:eastAsiaTheme="minorEastAsia" w:hAnsi="Corbel" w:cstheme="minorBidi"/>
      <w:color w:val="7F7F7F" w:themeColor="text1" w:themeTint="80"/>
      <w:spacing w:val="15"/>
      <w:sz w:val="40"/>
      <w:szCs w:val="22"/>
    </w:rPr>
  </w:style>
  <w:style w:type="character" w:customStyle="1" w:styleId="OndertitelChar">
    <w:name w:val="Ondertitel Char"/>
    <w:basedOn w:val="Standaardalinea-lettertype"/>
    <w:link w:val="Ondertitel"/>
    <w:uiPriority w:val="11"/>
    <w:rsid w:val="00B623CA"/>
    <w:rPr>
      <w:rFonts w:ascii="Corbel" w:eastAsiaTheme="minorEastAsia" w:hAnsi="Corbel"/>
      <w:color w:val="7F7F7F" w:themeColor="text1" w:themeTint="80"/>
      <w:spacing w:val="15"/>
      <w:sz w:val="40"/>
      <w:lang w:eastAsia="nl-NL"/>
    </w:rPr>
  </w:style>
  <w:style w:type="paragraph" w:styleId="Koptekst">
    <w:name w:val="header"/>
    <w:basedOn w:val="Standaard"/>
    <w:link w:val="KoptekstChar"/>
    <w:uiPriority w:val="99"/>
    <w:unhideWhenUsed/>
    <w:rsid w:val="00C3679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3679F"/>
    <w:rPr>
      <w:rFonts w:ascii="Arial" w:hAnsi="Arial" w:cs="Times New Roman"/>
      <w:sz w:val="16"/>
      <w:szCs w:val="20"/>
      <w:lang w:eastAsia="nl-NL"/>
    </w:rPr>
  </w:style>
  <w:style w:type="paragraph" w:styleId="Voettekst">
    <w:name w:val="footer"/>
    <w:basedOn w:val="Standaard"/>
    <w:link w:val="VoettekstChar"/>
    <w:uiPriority w:val="99"/>
    <w:unhideWhenUsed/>
    <w:rsid w:val="00C3679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3679F"/>
    <w:rPr>
      <w:rFonts w:ascii="Arial" w:hAnsi="Arial" w:cs="Times New Roman"/>
      <w:sz w:val="16"/>
      <w:szCs w:val="20"/>
      <w:lang w:eastAsia="nl-NL"/>
    </w:rPr>
  </w:style>
  <w:style w:type="character" w:customStyle="1" w:styleId="Kop1Char">
    <w:name w:val="Kop 1 Char"/>
    <w:basedOn w:val="Standaardalinea-lettertype"/>
    <w:link w:val="Kop1"/>
    <w:uiPriority w:val="9"/>
    <w:rsid w:val="00B623CA"/>
    <w:rPr>
      <w:rFonts w:ascii="Corbel" w:eastAsiaTheme="majorEastAsia" w:hAnsi="Corbel" w:cstheme="majorBidi"/>
      <w:b/>
      <w:sz w:val="32"/>
      <w:szCs w:val="32"/>
      <w:lang w:eastAsia="nl-NL"/>
    </w:rPr>
  </w:style>
  <w:style w:type="paragraph" w:styleId="Kopvaninhoudsopgave">
    <w:name w:val="TOC Heading"/>
    <w:basedOn w:val="Kop1"/>
    <w:next w:val="Standaard"/>
    <w:uiPriority w:val="39"/>
    <w:unhideWhenUsed/>
    <w:qFormat/>
    <w:rsid w:val="00331F39"/>
    <w:pPr>
      <w:outlineLvl w:val="9"/>
    </w:pPr>
  </w:style>
  <w:style w:type="paragraph" w:styleId="Inhopg2">
    <w:name w:val="toc 2"/>
    <w:basedOn w:val="Standaard"/>
    <w:next w:val="Standaard"/>
    <w:autoRedefine/>
    <w:uiPriority w:val="39"/>
    <w:unhideWhenUsed/>
    <w:rsid w:val="003630C0"/>
    <w:pPr>
      <w:spacing w:after="40"/>
    </w:pPr>
    <w:rPr>
      <w:rFonts w:eastAsiaTheme="minorEastAsia"/>
      <w:szCs w:val="22"/>
    </w:rPr>
  </w:style>
  <w:style w:type="paragraph" w:styleId="Inhopg1">
    <w:name w:val="toc 1"/>
    <w:basedOn w:val="Standaard"/>
    <w:next w:val="Standaard"/>
    <w:autoRedefine/>
    <w:uiPriority w:val="39"/>
    <w:unhideWhenUsed/>
    <w:rsid w:val="002B018D"/>
    <w:pPr>
      <w:spacing w:before="140" w:after="60"/>
    </w:pPr>
    <w:rPr>
      <w:rFonts w:eastAsiaTheme="minorEastAsia"/>
      <w:b/>
      <w:color w:val="3589C3"/>
      <w:szCs w:val="22"/>
    </w:rPr>
  </w:style>
  <w:style w:type="paragraph" w:styleId="Inhopg3">
    <w:name w:val="toc 3"/>
    <w:basedOn w:val="Standaard"/>
    <w:next w:val="Standaard"/>
    <w:autoRedefine/>
    <w:uiPriority w:val="39"/>
    <w:unhideWhenUsed/>
    <w:rsid w:val="003630C0"/>
    <w:pPr>
      <w:spacing w:after="40"/>
    </w:pPr>
    <w:rPr>
      <w:rFonts w:eastAsiaTheme="minorEastAsia"/>
      <w:szCs w:val="22"/>
    </w:rPr>
  </w:style>
  <w:style w:type="character" w:customStyle="1" w:styleId="Kop2Char">
    <w:name w:val="Kop 2 Char"/>
    <w:basedOn w:val="Standaardalinea-lettertype"/>
    <w:link w:val="Kop2"/>
    <w:uiPriority w:val="9"/>
    <w:rsid w:val="003630C0"/>
    <w:rPr>
      <w:rFonts w:ascii="Corbel" w:eastAsiaTheme="majorEastAsia" w:hAnsi="Corbel" w:cstheme="majorBidi"/>
      <w:b/>
      <w:color w:val="3589C3"/>
      <w:sz w:val="20"/>
      <w:szCs w:val="26"/>
      <w:lang w:eastAsia="nl-NL"/>
    </w:rPr>
  </w:style>
  <w:style w:type="character" w:customStyle="1" w:styleId="Kop3Char">
    <w:name w:val="Kop 3 Char"/>
    <w:basedOn w:val="Standaardalinea-lettertype"/>
    <w:link w:val="Kop3"/>
    <w:uiPriority w:val="9"/>
    <w:rsid w:val="00286124"/>
    <w:rPr>
      <w:rFonts w:ascii="Corbel" w:eastAsiaTheme="majorEastAsia" w:hAnsi="Corbel" w:cstheme="majorBidi"/>
      <w:color w:val="3589C3"/>
      <w:szCs w:val="24"/>
      <w:lang w:eastAsia="nl-NL"/>
    </w:rPr>
  </w:style>
  <w:style w:type="table" w:styleId="Tabelraster">
    <w:name w:val="Table Grid"/>
    <w:basedOn w:val="Standaardtabel"/>
    <w:uiPriority w:val="59"/>
    <w:rsid w:val="0010417C"/>
    <w:pPr>
      <w:spacing w:before="60" w:after="60" w:line="240" w:lineRule="auto"/>
    </w:pPr>
    <w:rPr>
      <w:rFonts w:ascii="Calibri" w:eastAsiaTheme="minorHAnsi" w:hAnsi="Calibri" w:cs="Times New Roman"/>
      <w:szCs w:val="24"/>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5B9BD5" w:themeFill="accent1"/>
      </w:tcPr>
    </w:tblStylePr>
    <w:tblStylePr w:type="lastRow">
      <w:rPr>
        <w:b/>
      </w:rPr>
    </w:tblStylePr>
  </w:style>
  <w:style w:type="character" w:styleId="Tekstvantijdelijkeaanduiding">
    <w:name w:val="Placeholder Text"/>
    <w:basedOn w:val="Standaardalinea-lettertype"/>
    <w:uiPriority w:val="99"/>
    <w:semiHidden/>
    <w:rsid w:val="000D285E"/>
    <w:rPr>
      <w:color w:val="808080"/>
    </w:rPr>
  </w:style>
  <w:style w:type="paragraph" w:customStyle="1" w:styleId="Subtitel">
    <w:name w:val="Subtitel"/>
    <w:basedOn w:val="Standaard"/>
    <w:link w:val="SubtitelChar"/>
    <w:qFormat/>
    <w:rsid w:val="000D285E"/>
    <w:pPr>
      <w:tabs>
        <w:tab w:val="left" w:pos="3744"/>
      </w:tabs>
      <w:jc w:val="right"/>
    </w:pPr>
    <w:rPr>
      <w:rFonts w:ascii="Corbel" w:hAnsi="Corbel"/>
      <w:b/>
      <w:color w:val="1F497D"/>
    </w:rPr>
  </w:style>
  <w:style w:type="character" w:customStyle="1" w:styleId="Kop4Char">
    <w:name w:val="Kop 4 Char"/>
    <w:basedOn w:val="Standaardalinea-lettertype"/>
    <w:link w:val="Kop4"/>
    <w:uiPriority w:val="9"/>
    <w:rsid w:val="00286124"/>
    <w:rPr>
      <w:rFonts w:ascii="Corbel" w:eastAsiaTheme="majorEastAsia" w:hAnsi="Corbel" w:cstheme="majorBidi"/>
      <w:i/>
      <w:iCs/>
      <w:color w:val="3589C3"/>
      <w:szCs w:val="20"/>
      <w:lang w:eastAsia="nl-NL"/>
    </w:rPr>
  </w:style>
  <w:style w:type="character" w:customStyle="1" w:styleId="SubtitelChar">
    <w:name w:val="Subtitel Char"/>
    <w:basedOn w:val="Standaardalinea-lettertype"/>
    <w:link w:val="Subtitel"/>
    <w:rsid w:val="000D285E"/>
    <w:rPr>
      <w:rFonts w:ascii="Corbel" w:hAnsi="Corbel" w:cs="Times New Roman"/>
      <w:b/>
      <w:color w:val="1F497D"/>
      <w:sz w:val="20"/>
      <w:szCs w:val="20"/>
      <w:lang w:eastAsia="nl-NL"/>
    </w:rPr>
  </w:style>
  <w:style w:type="character" w:customStyle="1" w:styleId="Kop5Char">
    <w:name w:val="Kop 5 Char"/>
    <w:basedOn w:val="Standaardalinea-lettertype"/>
    <w:link w:val="Kop5"/>
    <w:uiPriority w:val="9"/>
    <w:rsid w:val="00477EB4"/>
    <w:rPr>
      <w:rFonts w:asciiTheme="majorHAnsi" w:eastAsiaTheme="majorEastAsia" w:hAnsiTheme="majorHAnsi" w:cstheme="majorBidi"/>
      <w:color w:val="2E74B5" w:themeColor="accent1" w:themeShade="BF"/>
      <w:sz w:val="20"/>
      <w:szCs w:val="20"/>
      <w:lang w:eastAsia="nl-NL"/>
    </w:rPr>
  </w:style>
  <w:style w:type="character" w:customStyle="1" w:styleId="Kop6Char">
    <w:name w:val="Kop 6 Char"/>
    <w:basedOn w:val="Standaardalinea-lettertype"/>
    <w:link w:val="Kop6"/>
    <w:uiPriority w:val="9"/>
    <w:semiHidden/>
    <w:rsid w:val="00477EB4"/>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uiPriority w:val="9"/>
    <w:semiHidden/>
    <w:rsid w:val="00477EB4"/>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uiPriority w:val="9"/>
    <w:semiHidden/>
    <w:rsid w:val="00477EB4"/>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477EB4"/>
    <w:rPr>
      <w:rFonts w:asciiTheme="majorHAnsi" w:eastAsiaTheme="majorEastAsia" w:hAnsiTheme="majorHAnsi" w:cstheme="majorBidi"/>
      <w:i/>
      <w:iCs/>
      <w:color w:val="272727" w:themeColor="text1" w:themeTint="D8"/>
      <w:sz w:val="21"/>
      <w:szCs w:val="21"/>
      <w:lang w:eastAsia="nl-NL"/>
    </w:rPr>
  </w:style>
  <w:style w:type="character" w:styleId="Hyperlink">
    <w:name w:val="Hyperlink"/>
    <w:basedOn w:val="Standaardalinea-lettertype"/>
    <w:uiPriority w:val="99"/>
    <w:unhideWhenUsed/>
    <w:rsid w:val="00477EB4"/>
    <w:rPr>
      <w:color w:val="0563C1" w:themeColor="hyperlink"/>
      <w:u w:val="single"/>
    </w:rPr>
  </w:style>
  <w:style w:type="paragraph" w:styleId="Normaalweb">
    <w:name w:val="Normal (Web)"/>
    <w:basedOn w:val="Standaard"/>
    <w:uiPriority w:val="99"/>
    <w:semiHidden/>
    <w:unhideWhenUsed/>
    <w:rsid w:val="00477EB4"/>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477EB4"/>
    <w:rPr>
      <w:b/>
      <w:bCs/>
    </w:rPr>
  </w:style>
  <w:style w:type="character" w:styleId="Titelvanboek">
    <w:name w:val="Book Title"/>
    <w:aliases w:val="Kleine Titel"/>
    <w:basedOn w:val="Standaardalinea-lettertype"/>
    <w:uiPriority w:val="33"/>
    <w:qFormat/>
    <w:rsid w:val="00B623CA"/>
    <w:rPr>
      <w:rFonts w:ascii="Corbel" w:hAnsi="Corbel"/>
      <w:b w:val="0"/>
      <w:bCs/>
      <w:i w:val="0"/>
      <w:iCs/>
      <w:color w:val="2B5879"/>
      <w:spacing w:val="5"/>
      <w:sz w:val="22"/>
    </w:rPr>
  </w:style>
  <w:style w:type="table" w:styleId="Rastertabel1licht-Accent1">
    <w:name w:val="Grid Table 1 Light Accent 1"/>
    <w:basedOn w:val="Standaardtabel"/>
    <w:uiPriority w:val="46"/>
    <w:rsid w:val="00F51A1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4B53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4">
    <w:name w:val="Plain Table 4"/>
    <w:basedOn w:val="Standaardtabel"/>
    <w:uiPriority w:val="44"/>
    <w:rsid w:val="004E38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link w:val="LijstalineaChar"/>
    <w:uiPriority w:val="99"/>
    <w:qFormat/>
    <w:rsid w:val="001940DF"/>
    <w:pPr>
      <w:ind w:left="720"/>
      <w:contextualSpacing/>
    </w:pPr>
  </w:style>
  <w:style w:type="character" w:customStyle="1" w:styleId="li-content">
    <w:name w:val="li-content"/>
    <w:basedOn w:val="Standaardalinea-lettertype"/>
    <w:rsid w:val="004446E7"/>
  </w:style>
  <w:style w:type="paragraph" w:styleId="Geenafstand">
    <w:name w:val="No Spacing"/>
    <w:uiPriority w:val="1"/>
    <w:qFormat/>
    <w:rsid w:val="004446E7"/>
    <w:pPr>
      <w:spacing w:after="0" w:line="240" w:lineRule="auto"/>
    </w:pPr>
    <w:rPr>
      <w:rFonts w:cs="Times New Roman"/>
      <w:sz w:val="20"/>
      <w:szCs w:val="20"/>
      <w:lang w:eastAsia="nl-NL"/>
    </w:rPr>
  </w:style>
  <w:style w:type="paragraph" w:styleId="Eindnoottekst">
    <w:name w:val="endnote text"/>
    <w:basedOn w:val="Standaard"/>
    <w:link w:val="EindnoottekstChar"/>
    <w:uiPriority w:val="99"/>
    <w:semiHidden/>
    <w:unhideWhenUsed/>
    <w:rsid w:val="00E45510"/>
    <w:pPr>
      <w:spacing w:after="0" w:line="240" w:lineRule="auto"/>
    </w:pPr>
    <w:rPr>
      <w:sz w:val="20"/>
    </w:rPr>
  </w:style>
  <w:style w:type="character" w:customStyle="1" w:styleId="EindnoottekstChar">
    <w:name w:val="Eindnoottekst Char"/>
    <w:basedOn w:val="Standaardalinea-lettertype"/>
    <w:link w:val="Eindnoottekst"/>
    <w:uiPriority w:val="99"/>
    <w:semiHidden/>
    <w:rsid w:val="00E45510"/>
    <w:rPr>
      <w:rFonts w:cs="Times New Roman"/>
      <w:sz w:val="20"/>
      <w:szCs w:val="20"/>
      <w:lang w:eastAsia="nl-NL"/>
    </w:rPr>
  </w:style>
  <w:style w:type="character" w:styleId="Eindnootmarkering">
    <w:name w:val="endnote reference"/>
    <w:basedOn w:val="Standaardalinea-lettertype"/>
    <w:uiPriority w:val="99"/>
    <w:semiHidden/>
    <w:unhideWhenUsed/>
    <w:rsid w:val="00DD5EC6"/>
    <w:rPr>
      <w:vertAlign w:val="superscript"/>
    </w:rPr>
  </w:style>
  <w:style w:type="paragraph" w:styleId="Voetnoottekst">
    <w:name w:val="footnote text"/>
    <w:basedOn w:val="Standaard"/>
    <w:link w:val="VoetnoottekstChar"/>
    <w:uiPriority w:val="99"/>
    <w:semiHidden/>
    <w:unhideWhenUsed/>
    <w:rsid w:val="00E45510"/>
    <w:pPr>
      <w:spacing w:after="0" w:line="240" w:lineRule="auto"/>
    </w:pPr>
    <w:rPr>
      <w:sz w:val="20"/>
    </w:rPr>
  </w:style>
  <w:style w:type="character" w:customStyle="1" w:styleId="VoetnoottekstChar">
    <w:name w:val="Voetnoottekst Char"/>
    <w:basedOn w:val="Standaardalinea-lettertype"/>
    <w:link w:val="Voetnoottekst"/>
    <w:uiPriority w:val="99"/>
    <w:semiHidden/>
    <w:rsid w:val="00E45510"/>
    <w:rPr>
      <w:rFonts w:cs="Times New Roman"/>
      <w:sz w:val="20"/>
      <w:szCs w:val="20"/>
      <w:lang w:eastAsia="nl-NL"/>
    </w:rPr>
  </w:style>
  <w:style w:type="character" w:styleId="Voetnootmarkering">
    <w:name w:val="footnote reference"/>
    <w:basedOn w:val="Standaardalinea-lettertype"/>
    <w:uiPriority w:val="99"/>
    <w:semiHidden/>
    <w:unhideWhenUsed/>
    <w:rsid w:val="00DD5EC6"/>
    <w:rPr>
      <w:vertAlign w:val="superscript"/>
    </w:rPr>
  </w:style>
  <w:style w:type="paragraph" w:styleId="Bijschrift">
    <w:name w:val="caption"/>
    <w:basedOn w:val="Standaard"/>
    <w:next w:val="Standaard"/>
    <w:uiPriority w:val="35"/>
    <w:unhideWhenUsed/>
    <w:qFormat/>
    <w:rsid w:val="00E45510"/>
    <w:pPr>
      <w:spacing w:after="200" w:line="240" w:lineRule="auto"/>
    </w:pPr>
    <w:rPr>
      <w:i/>
      <w:iCs/>
      <w:color w:val="44546A" w:themeColor="text2"/>
      <w:sz w:val="20"/>
      <w:szCs w:val="18"/>
    </w:rPr>
  </w:style>
  <w:style w:type="table" w:styleId="Rastertabel4-Accent5">
    <w:name w:val="Grid Table 4 Accent 5"/>
    <w:basedOn w:val="Standaardtabel"/>
    <w:uiPriority w:val="49"/>
    <w:rsid w:val="0010417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2">
    <w:name w:val="Grid Table 4 Accent 2"/>
    <w:basedOn w:val="Standaardtabel"/>
    <w:uiPriority w:val="49"/>
    <w:rsid w:val="0010417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kstopmerking">
    <w:name w:val="annotation text"/>
    <w:basedOn w:val="Standaard"/>
    <w:link w:val="TekstopmerkingChar"/>
    <w:uiPriority w:val="99"/>
    <w:rsid w:val="00EA47A5"/>
    <w:pPr>
      <w:tabs>
        <w:tab w:val="num" w:pos="1350"/>
      </w:tabs>
      <w:spacing w:after="0" w:line="240" w:lineRule="auto"/>
      <w:ind w:left="1350" w:hanging="360"/>
    </w:pPr>
    <w:rPr>
      <w:rFonts w:ascii="Arial" w:hAnsi="Arial"/>
      <w:sz w:val="20"/>
    </w:rPr>
  </w:style>
  <w:style w:type="character" w:customStyle="1" w:styleId="TekstopmerkingChar">
    <w:name w:val="Tekst opmerking Char"/>
    <w:basedOn w:val="Standaardalinea-lettertype"/>
    <w:link w:val="Tekstopmerking"/>
    <w:uiPriority w:val="99"/>
    <w:rsid w:val="00EA47A5"/>
    <w:rPr>
      <w:rFonts w:ascii="Arial" w:hAnsi="Arial" w:cs="Times New Roman"/>
      <w:sz w:val="20"/>
      <w:szCs w:val="20"/>
      <w:lang w:eastAsia="nl-NL"/>
    </w:rPr>
  </w:style>
  <w:style w:type="character" w:styleId="Verwijzingopmerking">
    <w:name w:val="annotation reference"/>
    <w:uiPriority w:val="99"/>
    <w:rsid w:val="00EA47A5"/>
    <w:rPr>
      <w:rFonts w:cs="Times New Roman"/>
      <w:sz w:val="16"/>
    </w:rPr>
  </w:style>
  <w:style w:type="paragraph" w:customStyle="1" w:styleId="opsommingbullit">
    <w:name w:val="opsomming bullit"/>
    <w:basedOn w:val="Standaard"/>
    <w:rsid w:val="00EA47A5"/>
    <w:pPr>
      <w:numPr>
        <w:numId w:val="18"/>
      </w:numPr>
      <w:spacing w:after="0" w:line="312" w:lineRule="auto"/>
    </w:pPr>
    <w:rPr>
      <w:rFonts w:ascii="Arial" w:hAnsi="Arial"/>
      <w:sz w:val="18"/>
      <w:szCs w:val="18"/>
    </w:rPr>
  </w:style>
  <w:style w:type="paragraph" w:customStyle="1" w:styleId="contractkop">
    <w:name w:val="contract kop"/>
    <w:basedOn w:val="Standaard"/>
    <w:next w:val="contractartikel"/>
    <w:rsid w:val="00EA47A5"/>
    <w:pPr>
      <w:numPr>
        <w:numId w:val="19"/>
      </w:numPr>
      <w:spacing w:before="240" w:after="0" w:line="288" w:lineRule="auto"/>
    </w:pPr>
    <w:rPr>
      <w:rFonts w:ascii="Arial" w:hAnsi="Arial"/>
      <w:b/>
      <w:sz w:val="20"/>
    </w:rPr>
  </w:style>
  <w:style w:type="paragraph" w:customStyle="1" w:styleId="contractartikel">
    <w:name w:val="contract artikel"/>
    <w:basedOn w:val="contractkop"/>
    <w:rsid w:val="00EA47A5"/>
    <w:pPr>
      <w:numPr>
        <w:ilvl w:val="1"/>
      </w:numPr>
      <w:spacing w:before="0" w:after="120"/>
    </w:pPr>
    <w:rPr>
      <w:b w:val="0"/>
      <w:sz w:val="18"/>
    </w:rPr>
  </w:style>
  <w:style w:type="character" w:customStyle="1" w:styleId="LijstalineaChar">
    <w:name w:val="Lijstalinea Char"/>
    <w:basedOn w:val="Standaardalinea-lettertype"/>
    <w:link w:val="Lijstalinea"/>
    <w:uiPriority w:val="99"/>
    <w:rsid w:val="00EA47A5"/>
    <w:rPr>
      <w:rFonts w:cs="Times New Roman"/>
      <w:szCs w:val="20"/>
      <w:lang w:eastAsia="nl-NL"/>
    </w:rPr>
  </w:style>
  <w:style w:type="paragraph" w:styleId="Ballontekst">
    <w:name w:val="Balloon Text"/>
    <w:basedOn w:val="Standaard"/>
    <w:link w:val="BallontekstChar"/>
    <w:uiPriority w:val="99"/>
    <w:semiHidden/>
    <w:unhideWhenUsed/>
    <w:rsid w:val="00EA47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47A5"/>
    <w:rPr>
      <w:rFonts w:ascii="Segoe UI"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A32A38"/>
    <w:pPr>
      <w:tabs>
        <w:tab w:val="clear" w:pos="1350"/>
      </w:tabs>
      <w:spacing w:after="160"/>
      <w:ind w:left="0" w:firstLine="0"/>
    </w:pPr>
    <w:rPr>
      <w:rFonts w:asciiTheme="minorHAnsi" w:hAnsiTheme="minorHAnsi"/>
      <w:b/>
      <w:bCs/>
    </w:rPr>
  </w:style>
  <w:style w:type="character" w:customStyle="1" w:styleId="OnderwerpvanopmerkingChar">
    <w:name w:val="Onderwerp van opmerking Char"/>
    <w:basedOn w:val="TekstopmerkingChar"/>
    <w:link w:val="Onderwerpvanopmerking"/>
    <w:uiPriority w:val="99"/>
    <w:semiHidden/>
    <w:rsid w:val="00A32A38"/>
    <w:rPr>
      <w:rFonts w:ascii="Arial" w:hAnsi="Arial" w:cs="Times New Roman"/>
      <w:b/>
      <w:bCs/>
      <w:sz w:val="20"/>
      <w:szCs w:val="20"/>
      <w:lang w:eastAsia="nl-NL"/>
    </w:rPr>
  </w:style>
  <w:style w:type="character" w:customStyle="1" w:styleId="normaltextrun">
    <w:name w:val="normaltextrun"/>
    <w:basedOn w:val="Standaardalinea-lettertype"/>
    <w:rsid w:val="00E16873"/>
  </w:style>
  <w:style w:type="character" w:customStyle="1" w:styleId="eop">
    <w:name w:val="eop"/>
    <w:basedOn w:val="Standaardalinea-lettertype"/>
    <w:rsid w:val="00E16873"/>
  </w:style>
  <w:style w:type="paragraph" w:customStyle="1" w:styleId="paragraph">
    <w:name w:val="paragraph"/>
    <w:basedOn w:val="Standaard"/>
    <w:rsid w:val="00AC65F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AC6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39184">
      <w:bodyDiv w:val="1"/>
      <w:marLeft w:val="0"/>
      <w:marRight w:val="0"/>
      <w:marTop w:val="0"/>
      <w:marBottom w:val="0"/>
      <w:divBdr>
        <w:top w:val="none" w:sz="0" w:space="0" w:color="auto"/>
        <w:left w:val="none" w:sz="0" w:space="0" w:color="auto"/>
        <w:bottom w:val="none" w:sz="0" w:space="0" w:color="auto"/>
        <w:right w:val="none" w:sz="0" w:space="0" w:color="auto"/>
      </w:divBdr>
    </w:div>
    <w:div w:id="335151410">
      <w:bodyDiv w:val="1"/>
      <w:marLeft w:val="0"/>
      <w:marRight w:val="0"/>
      <w:marTop w:val="0"/>
      <w:marBottom w:val="0"/>
      <w:divBdr>
        <w:top w:val="none" w:sz="0" w:space="0" w:color="auto"/>
        <w:left w:val="none" w:sz="0" w:space="0" w:color="auto"/>
        <w:bottom w:val="none" w:sz="0" w:space="0" w:color="auto"/>
        <w:right w:val="none" w:sz="0" w:space="0" w:color="auto"/>
      </w:divBdr>
    </w:div>
    <w:div w:id="355431347">
      <w:bodyDiv w:val="1"/>
      <w:marLeft w:val="0"/>
      <w:marRight w:val="0"/>
      <w:marTop w:val="0"/>
      <w:marBottom w:val="0"/>
      <w:divBdr>
        <w:top w:val="none" w:sz="0" w:space="0" w:color="auto"/>
        <w:left w:val="none" w:sz="0" w:space="0" w:color="auto"/>
        <w:bottom w:val="none" w:sz="0" w:space="0" w:color="auto"/>
        <w:right w:val="none" w:sz="0" w:space="0" w:color="auto"/>
      </w:divBdr>
    </w:div>
    <w:div w:id="485325156">
      <w:bodyDiv w:val="1"/>
      <w:marLeft w:val="0"/>
      <w:marRight w:val="0"/>
      <w:marTop w:val="0"/>
      <w:marBottom w:val="0"/>
      <w:divBdr>
        <w:top w:val="none" w:sz="0" w:space="0" w:color="auto"/>
        <w:left w:val="none" w:sz="0" w:space="0" w:color="auto"/>
        <w:bottom w:val="none" w:sz="0" w:space="0" w:color="auto"/>
        <w:right w:val="none" w:sz="0" w:space="0" w:color="auto"/>
      </w:divBdr>
      <w:divsChild>
        <w:div w:id="851577406">
          <w:marLeft w:val="0"/>
          <w:marRight w:val="0"/>
          <w:marTop w:val="0"/>
          <w:marBottom w:val="0"/>
          <w:divBdr>
            <w:top w:val="none" w:sz="0" w:space="0" w:color="auto"/>
            <w:left w:val="none" w:sz="0" w:space="0" w:color="auto"/>
            <w:bottom w:val="none" w:sz="0" w:space="0" w:color="auto"/>
            <w:right w:val="none" w:sz="0" w:space="0" w:color="auto"/>
          </w:divBdr>
        </w:div>
        <w:div w:id="1948078527">
          <w:marLeft w:val="0"/>
          <w:marRight w:val="0"/>
          <w:marTop w:val="0"/>
          <w:marBottom w:val="0"/>
          <w:divBdr>
            <w:top w:val="none" w:sz="0" w:space="0" w:color="auto"/>
            <w:left w:val="none" w:sz="0" w:space="0" w:color="auto"/>
            <w:bottom w:val="none" w:sz="0" w:space="0" w:color="auto"/>
            <w:right w:val="none" w:sz="0" w:space="0" w:color="auto"/>
          </w:divBdr>
        </w:div>
        <w:div w:id="439564993">
          <w:marLeft w:val="0"/>
          <w:marRight w:val="0"/>
          <w:marTop w:val="0"/>
          <w:marBottom w:val="0"/>
          <w:divBdr>
            <w:top w:val="none" w:sz="0" w:space="0" w:color="auto"/>
            <w:left w:val="none" w:sz="0" w:space="0" w:color="auto"/>
            <w:bottom w:val="none" w:sz="0" w:space="0" w:color="auto"/>
            <w:right w:val="none" w:sz="0" w:space="0" w:color="auto"/>
          </w:divBdr>
        </w:div>
      </w:divsChild>
    </w:div>
    <w:div w:id="650518929">
      <w:bodyDiv w:val="1"/>
      <w:marLeft w:val="0"/>
      <w:marRight w:val="0"/>
      <w:marTop w:val="0"/>
      <w:marBottom w:val="0"/>
      <w:divBdr>
        <w:top w:val="none" w:sz="0" w:space="0" w:color="auto"/>
        <w:left w:val="none" w:sz="0" w:space="0" w:color="auto"/>
        <w:bottom w:val="none" w:sz="0" w:space="0" w:color="auto"/>
        <w:right w:val="none" w:sz="0" w:space="0" w:color="auto"/>
      </w:divBdr>
    </w:div>
    <w:div w:id="789979526">
      <w:bodyDiv w:val="1"/>
      <w:marLeft w:val="0"/>
      <w:marRight w:val="0"/>
      <w:marTop w:val="0"/>
      <w:marBottom w:val="0"/>
      <w:divBdr>
        <w:top w:val="none" w:sz="0" w:space="0" w:color="auto"/>
        <w:left w:val="none" w:sz="0" w:space="0" w:color="auto"/>
        <w:bottom w:val="none" w:sz="0" w:space="0" w:color="auto"/>
        <w:right w:val="none" w:sz="0" w:space="0" w:color="auto"/>
      </w:divBdr>
    </w:div>
    <w:div w:id="861012044">
      <w:bodyDiv w:val="1"/>
      <w:marLeft w:val="0"/>
      <w:marRight w:val="0"/>
      <w:marTop w:val="0"/>
      <w:marBottom w:val="0"/>
      <w:divBdr>
        <w:top w:val="none" w:sz="0" w:space="0" w:color="auto"/>
        <w:left w:val="none" w:sz="0" w:space="0" w:color="auto"/>
        <w:bottom w:val="none" w:sz="0" w:space="0" w:color="auto"/>
        <w:right w:val="none" w:sz="0" w:space="0" w:color="auto"/>
      </w:divBdr>
    </w:div>
    <w:div w:id="1143548035">
      <w:bodyDiv w:val="1"/>
      <w:marLeft w:val="0"/>
      <w:marRight w:val="0"/>
      <w:marTop w:val="0"/>
      <w:marBottom w:val="0"/>
      <w:divBdr>
        <w:top w:val="none" w:sz="0" w:space="0" w:color="auto"/>
        <w:left w:val="none" w:sz="0" w:space="0" w:color="auto"/>
        <w:bottom w:val="none" w:sz="0" w:space="0" w:color="auto"/>
        <w:right w:val="none" w:sz="0" w:space="0" w:color="auto"/>
      </w:divBdr>
    </w:div>
    <w:div w:id="1562131013">
      <w:bodyDiv w:val="1"/>
      <w:marLeft w:val="0"/>
      <w:marRight w:val="0"/>
      <w:marTop w:val="0"/>
      <w:marBottom w:val="0"/>
      <w:divBdr>
        <w:top w:val="none" w:sz="0" w:space="0" w:color="auto"/>
        <w:left w:val="none" w:sz="0" w:space="0" w:color="auto"/>
        <w:bottom w:val="none" w:sz="0" w:space="0" w:color="auto"/>
        <w:right w:val="none" w:sz="0" w:space="0" w:color="auto"/>
      </w:divBdr>
      <w:divsChild>
        <w:div w:id="1409619135">
          <w:marLeft w:val="0"/>
          <w:marRight w:val="0"/>
          <w:marTop w:val="0"/>
          <w:marBottom w:val="0"/>
          <w:divBdr>
            <w:top w:val="none" w:sz="0" w:space="0" w:color="auto"/>
            <w:left w:val="none" w:sz="0" w:space="0" w:color="auto"/>
            <w:bottom w:val="none" w:sz="0" w:space="0" w:color="auto"/>
            <w:right w:val="none" w:sz="0" w:space="0" w:color="auto"/>
          </w:divBdr>
          <w:divsChild>
            <w:div w:id="81805569">
              <w:marLeft w:val="0"/>
              <w:marRight w:val="0"/>
              <w:marTop w:val="0"/>
              <w:marBottom w:val="0"/>
              <w:divBdr>
                <w:top w:val="none" w:sz="0" w:space="0" w:color="auto"/>
                <w:left w:val="none" w:sz="0" w:space="0" w:color="auto"/>
                <w:bottom w:val="none" w:sz="0" w:space="0" w:color="auto"/>
                <w:right w:val="none" w:sz="0" w:space="0" w:color="auto"/>
              </w:divBdr>
            </w:div>
          </w:divsChild>
        </w:div>
        <w:div w:id="1435977493">
          <w:marLeft w:val="0"/>
          <w:marRight w:val="0"/>
          <w:marTop w:val="0"/>
          <w:marBottom w:val="0"/>
          <w:divBdr>
            <w:top w:val="none" w:sz="0" w:space="0" w:color="auto"/>
            <w:left w:val="none" w:sz="0" w:space="0" w:color="auto"/>
            <w:bottom w:val="none" w:sz="0" w:space="0" w:color="auto"/>
            <w:right w:val="none" w:sz="0" w:space="0" w:color="auto"/>
          </w:divBdr>
          <w:divsChild>
            <w:div w:id="1678726572">
              <w:marLeft w:val="0"/>
              <w:marRight w:val="0"/>
              <w:marTop w:val="0"/>
              <w:marBottom w:val="0"/>
              <w:divBdr>
                <w:top w:val="none" w:sz="0" w:space="0" w:color="auto"/>
                <w:left w:val="none" w:sz="0" w:space="0" w:color="auto"/>
                <w:bottom w:val="none" w:sz="0" w:space="0" w:color="auto"/>
                <w:right w:val="none" w:sz="0" w:space="0" w:color="auto"/>
              </w:divBdr>
            </w:div>
          </w:divsChild>
        </w:div>
        <w:div w:id="501627248">
          <w:marLeft w:val="0"/>
          <w:marRight w:val="0"/>
          <w:marTop w:val="0"/>
          <w:marBottom w:val="0"/>
          <w:divBdr>
            <w:top w:val="none" w:sz="0" w:space="0" w:color="auto"/>
            <w:left w:val="none" w:sz="0" w:space="0" w:color="auto"/>
            <w:bottom w:val="none" w:sz="0" w:space="0" w:color="auto"/>
            <w:right w:val="none" w:sz="0" w:space="0" w:color="auto"/>
          </w:divBdr>
          <w:divsChild>
            <w:div w:id="234703347">
              <w:marLeft w:val="0"/>
              <w:marRight w:val="0"/>
              <w:marTop w:val="0"/>
              <w:marBottom w:val="0"/>
              <w:divBdr>
                <w:top w:val="none" w:sz="0" w:space="0" w:color="auto"/>
                <w:left w:val="none" w:sz="0" w:space="0" w:color="auto"/>
                <w:bottom w:val="none" w:sz="0" w:space="0" w:color="auto"/>
                <w:right w:val="none" w:sz="0" w:space="0" w:color="auto"/>
              </w:divBdr>
            </w:div>
          </w:divsChild>
        </w:div>
        <w:div w:id="358630854">
          <w:marLeft w:val="0"/>
          <w:marRight w:val="0"/>
          <w:marTop w:val="0"/>
          <w:marBottom w:val="0"/>
          <w:divBdr>
            <w:top w:val="none" w:sz="0" w:space="0" w:color="auto"/>
            <w:left w:val="none" w:sz="0" w:space="0" w:color="auto"/>
            <w:bottom w:val="none" w:sz="0" w:space="0" w:color="auto"/>
            <w:right w:val="none" w:sz="0" w:space="0" w:color="auto"/>
          </w:divBdr>
          <w:divsChild>
            <w:div w:id="597906734">
              <w:marLeft w:val="0"/>
              <w:marRight w:val="0"/>
              <w:marTop w:val="0"/>
              <w:marBottom w:val="0"/>
              <w:divBdr>
                <w:top w:val="none" w:sz="0" w:space="0" w:color="auto"/>
                <w:left w:val="none" w:sz="0" w:space="0" w:color="auto"/>
                <w:bottom w:val="none" w:sz="0" w:space="0" w:color="auto"/>
                <w:right w:val="none" w:sz="0" w:space="0" w:color="auto"/>
              </w:divBdr>
            </w:div>
            <w:div w:id="168770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30B688B9594007A7FB4239535E7586"/>
        <w:category>
          <w:name w:val="Algemeen"/>
          <w:gallery w:val="placeholder"/>
        </w:category>
        <w:types>
          <w:type w:val="bbPlcHdr"/>
        </w:types>
        <w:behaviors>
          <w:behavior w:val="content"/>
        </w:behaviors>
        <w:guid w:val="{7DA236F7-476A-4666-8772-433C5FCD3032}"/>
      </w:docPartPr>
      <w:docPartBody>
        <w:p w:rsidR="0088074C" w:rsidRDefault="0088074C">
          <w:pPr>
            <w:pStyle w:val="C030B688B9594007A7FB4239535E7586"/>
          </w:pPr>
          <w:r w:rsidRPr="005250BE">
            <w:rPr>
              <w:rStyle w:val="Tekstvantijdelijkeaanduiding"/>
            </w:rPr>
            <w:t>[Titel]</w:t>
          </w:r>
        </w:p>
      </w:docPartBody>
    </w:docPart>
    <w:docPart>
      <w:docPartPr>
        <w:name w:val="E23776C5FF6F44BFA25463FF27D86441"/>
        <w:category>
          <w:name w:val="Algemeen"/>
          <w:gallery w:val="placeholder"/>
        </w:category>
        <w:types>
          <w:type w:val="bbPlcHdr"/>
        </w:types>
        <w:behaviors>
          <w:behavior w:val="content"/>
        </w:behaviors>
        <w:guid w:val="{0BB12C80-E3FC-471F-A507-8149198FBB2D}"/>
      </w:docPartPr>
      <w:docPartBody>
        <w:p w:rsidR="0088074C" w:rsidRDefault="0088074C">
          <w:pPr>
            <w:pStyle w:val="E23776C5FF6F44BFA25463FF27D86441"/>
          </w:pPr>
          <w:r w:rsidRPr="005250BE">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4C"/>
    <w:rsid w:val="0025024F"/>
    <w:rsid w:val="00612799"/>
    <w:rsid w:val="007F68CF"/>
    <w:rsid w:val="0088074C"/>
    <w:rsid w:val="00955654"/>
    <w:rsid w:val="00997633"/>
    <w:rsid w:val="00AF7512"/>
    <w:rsid w:val="00BF1455"/>
    <w:rsid w:val="00F167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30B688B9594007A7FB4239535E7586">
    <w:name w:val="C030B688B9594007A7FB4239535E7586"/>
  </w:style>
  <w:style w:type="paragraph" w:customStyle="1" w:styleId="E23776C5FF6F44BFA25463FF27D86441">
    <w:name w:val="E23776C5FF6F44BFA25463FF27D86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F44A4E402CBA4AACA8627ED726F613" ma:contentTypeVersion="17" ma:contentTypeDescription="Create a new document." ma:contentTypeScope="" ma:versionID="bb5fa36df9a50622a271e1c8a9cc8876">
  <xsd:schema xmlns:xsd="http://www.w3.org/2001/XMLSchema" xmlns:xs="http://www.w3.org/2001/XMLSchema" xmlns:p="http://schemas.microsoft.com/office/2006/metadata/properties" xmlns:ns2="cbd3bae5-e73c-4076-a642-9af29c9668c0" xmlns:ns3="68c1f446-36e2-43d7-a883-fa568f1b9428" targetNamespace="http://schemas.microsoft.com/office/2006/metadata/properties" ma:root="true" ma:fieldsID="f7772c15e793e3b1e025ffb1fdd0f7c9" ns2:_="" ns3:_="">
    <xsd:import namespace="cbd3bae5-e73c-4076-a642-9af29c9668c0"/>
    <xsd:import namespace="68c1f446-36e2-43d7-a883-fa568f1b94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Datum"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3bae5-e73c-4076-a642-9af29c966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atum" ma:index="19" nillable="true" ma:displayName="Datum" ma:format="DateOnly" ma:internalName="Datum">
      <xsd:simpleType>
        <xsd:restriction base="dms:DateTim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c1f446-36e2-43d7-a883-fa568f1b94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c2a31-75b3-44bc-8b19-18f6e13871ef}" ma:internalName="TaxCatchAll" ma:showField="CatchAllData" ma:web="68c1f446-36e2-43d7-a883-fa568f1b942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d3bae5-e73c-4076-a642-9af29c9668c0">
      <Terms xmlns="http://schemas.microsoft.com/office/infopath/2007/PartnerControls"/>
    </lcf76f155ced4ddcb4097134ff3c332f>
    <TaxCatchAll xmlns="68c1f446-36e2-43d7-a883-fa568f1b9428" xsi:nil="true"/>
    <Datum xmlns="cbd3bae5-e73c-4076-a642-9af29c9668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FFCA6-4E20-4EE2-A119-B57A16C8221A}">
  <ds:schemaRefs>
    <ds:schemaRef ds:uri="http://schemas.microsoft.com/sharepoint/v3/contenttype/forms"/>
  </ds:schemaRefs>
</ds:datastoreItem>
</file>

<file path=customXml/itemProps2.xml><?xml version="1.0" encoding="utf-8"?>
<ds:datastoreItem xmlns:ds="http://schemas.openxmlformats.org/officeDocument/2006/customXml" ds:itemID="{409D18CA-C5DF-4762-A140-03075B5E7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3bae5-e73c-4076-a642-9af29c9668c0"/>
    <ds:schemaRef ds:uri="68c1f446-36e2-43d7-a883-fa568f1b9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0AA7C5-BDA2-48B7-B98E-A3938A60742F}">
  <ds:schemaRefs>
    <ds:schemaRef ds:uri="http://purl.org/dc/terms/"/>
    <ds:schemaRef ds:uri="68c1f446-36e2-43d7-a883-fa568f1b9428"/>
    <ds:schemaRef ds:uri="http://schemas.microsoft.com/office/2006/documentManagement/types"/>
    <ds:schemaRef ds:uri="http://purl.org/dc/elements/1.1/"/>
    <ds:schemaRef ds:uri="http://www.w3.org/XML/1998/namespace"/>
    <ds:schemaRef ds:uri="cbd3bae5-e73c-4076-a642-9af29c9668c0"/>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3FAFD91-2CC3-4D0F-A149-9680E7884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2190</Words>
  <Characters>12050</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Overeenkomst</vt:lpstr>
    </vt:vector>
  </TitlesOfParts>
  <Company/>
  <LinksUpToDate>false</LinksUpToDate>
  <CharactersWithSpaces>14212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Levering Blusrobot(s).</dc:subject>
  <dc:creator>Nieuwenhuizen, Thijs (FO)</dc:creator>
  <cp:keywords/>
  <dc:description/>
  <cp:lastModifiedBy>Vuur, Berry Bij 't</cp:lastModifiedBy>
  <cp:revision>22</cp:revision>
  <cp:lastPrinted>2022-05-17T08:58:00Z</cp:lastPrinted>
  <dcterms:created xsi:type="dcterms:W3CDTF">2025-10-21T11:01:00Z</dcterms:created>
  <dcterms:modified xsi:type="dcterms:W3CDTF">2025-10-21T11:23:00Z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280710-1564-42b6-983b-5cebee6e2358_Enabled">
    <vt:lpwstr>true</vt:lpwstr>
  </property>
  <property fmtid="{D5CDD505-2E9C-101B-9397-08002B2CF9AE}" pid="3" name="MSIP_Label_7d280710-1564-42b6-983b-5cebee6e2358_SetDate">
    <vt:lpwstr>2022-05-16T11:32:45Z</vt:lpwstr>
  </property>
  <property fmtid="{D5CDD505-2E9C-101B-9397-08002B2CF9AE}" pid="4" name="MSIP_Label_7d280710-1564-42b6-983b-5cebee6e2358_Method">
    <vt:lpwstr>Privileged</vt:lpwstr>
  </property>
  <property fmtid="{D5CDD505-2E9C-101B-9397-08002B2CF9AE}" pid="5" name="MSIP_Label_7d280710-1564-42b6-983b-5cebee6e2358_Name">
    <vt:lpwstr>Public</vt:lpwstr>
  </property>
  <property fmtid="{D5CDD505-2E9C-101B-9397-08002B2CF9AE}" pid="6" name="MSIP_Label_7d280710-1564-42b6-983b-5cebee6e2358_SiteId">
    <vt:lpwstr>e8d897a8-f400-4625-858a-6f3ae627542b</vt:lpwstr>
  </property>
  <property fmtid="{D5CDD505-2E9C-101B-9397-08002B2CF9AE}" pid="7" name="MSIP_Label_7d280710-1564-42b6-983b-5cebee6e2358_ActionId">
    <vt:lpwstr>802050bd-38cf-4cdc-838f-d157c2557c7e</vt:lpwstr>
  </property>
  <property fmtid="{D5CDD505-2E9C-101B-9397-08002B2CF9AE}" pid="8" name="MSIP_Label_7d280710-1564-42b6-983b-5cebee6e2358_ContentBits">
    <vt:lpwstr>0</vt:lpwstr>
  </property>
  <property fmtid="{D5CDD505-2E9C-101B-9397-08002B2CF9AE}" pid="9" name="ContentTypeId">
    <vt:lpwstr>0x0101007FF44A4E402CBA4AACA8627ED726F613</vt:lpwstr>
  </property>
  <property fmtid="{D5CDD505-2E9C-101B-9397-08002B2CF9AE}" pid="10" name="Order">
    <vt:r8>1574600</vt:r8>
  </property>
  <property fmtid="{D5CDD505-2E9C-101B-9397-08002B2CF9AE}" pid="11" name="MediaServiceImageTags">
    <vt:lpwstr/>
  </property>
</Properties>
</file>