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0D23"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De ondergetekenden:</w:t>
      </w:r>
    </w:p>
    <w:p w14:paraId="152CB529"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6F2E9745"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 gevestigd te …… aan de …….., te dezen rechtsgeldig vertegenwoordigd door haar</w:t>
      </w:r>
    </w:p>
    <w:p w14:paraId="696E26CD"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directeur, …………………………., hierna te noemen: “Dienstverlener”</w:t>
      </w:r>
    </w:p>
    <w:p w14:paraId="41D386AD"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6AE26C84"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en</w:t>
      </w:r>
    </w:p>
    <w:p w14:paraId="0B6A03B6"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7D1D050D"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de …………………………, gevestigd te ……… aan de …………., te dezen rechtsgeldig</w:t>
      </w:r>
    </w:p>
    <w:p w14:paraId="5D57BCCE"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vertegenwoordigd door haar directeur, ………………………., hierna te noemen: “Onderaannemer”</w:t>
      </w:r>
    </w:p>
    <w:p w14:paraId="09F3190F"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 xml:space="preserve">overwegende dat dienstverlener in het kader van voornoemde opdracht onderaannemer wenst in te schakelen en dienstverlener meedingt naar de gunning van de opdracht tot </w:t>
      </w:r>
      <w:r>
        <w:rPr>
          <w:rFonts w:ascii="Arial" w:eastAsia="Times New Roman" w:hAnsi="Arial" w:cs="Arial"/>
          <w:sz w:val="20"/>
          <w:szCs w:val="20"/>
        </w:rPr>
        <w:t>levering van …………………..</w:t>
      </w:r>
    </w:p>
    <w:p w14:paraId="4E150F58"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18FA73F8"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Partijen op de hoogte zijn van de eis dat onderaannemer instemt met het bepaalde in deze verklaring;</w:t>
      </w:r>
    </w:p>
    <w:p w14:paraId="5B3FB221"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Partijen aldus het volgende wensen vast te leggen.</w:t>
      </w:r>
    </w:p>
    <w:p w14:paraId="35A18F4E"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12036BB8"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Verklaren te zijn overeengekomen als volgt:</w:t>
      </w:r>
    </w:p>
    <w:p w14:paraId="28483727"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7578ADAE"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 xml:space="preserve">1. Deze overeenkomst wordt gesloten onder opschortende voorwaarde van een overeenkomst tussen </w:t>
      </w:r>
      <w:r>
        <w:rPr>
          <w:rFonts w:ascii="Arial" w:eastAsia="Times New Roman" w:hAnsi="Arial" w:cs="Arial"/>
          <w:sz w:val="20"/>
          <w:szCs w:val="20"/>
        </w:rPr>
        <w:t>…………………………..</w:t>
      </w:r>
      <w:r w:rsidRPr="00B00E8B">
        <w:rPr>
          <w:rFonts w:ascii="Arial" w:eastAsia="Times New Roman" w:hAnsi="Arial" w:cs="Arial"/>
          <w:sz w:val="20"/>
          <w:szCs w:val="20"/>
        </w:rPr>
        <w:t xml:space="preserve"> </w:t>
      </w:r>
      <w:r w:rsidRPr="00CA6A82">
        <w:rPr>
          <w:rFonts w:ascii="Arial" w:eastAsia="Times New Roman" w:hAnsi="Arial" w:cs="Arial"/>
          <w:sz w:val="20"/>
          <w:szCs w:val="20"/>
        </w:rPr>
        <w:t xml:space="preserve">(verder te noemen ‘Opdrachtgever’) en Dienstverlener aangaande de </w:t>
      </w:r>
      <w:r w:rsidRPr="00B00E8B">
        <w:rPr>
          <w:rFonts w:ascii="Arial" w:eastAsia="Times New Roman" w:hAnsi="Arial" w:cs="Arial"/>
          <w:sz w:val="20"/>
          <w:szCs w:val="20"/>
        </w:rPr>
        <w:t xml:space="preserve">levering van </w:t>
      </w:r>
      <w:r>
        <w:rPr>
          <w:rFonts w:ascii="Arial" w:eastAsia="Times New Roman" w:hAnsi="Arial" w:cs="Arial"/>
          <w:sz w:val="20"/>
          <w:szCs w:val="20"/>
        </w:rPr>
        <w:t>………………………</w:t>
      </w:r>
      <w:r w:rsidRPr="00CA6A82">
        <w:rPr>
          <w:rFonts w:ascii="Arial" w:eastAsia="Times New Roman" w:hAnsi="Arial" w:cs="Arial"/>
          <w:sz w:val="20"/>
          <w:szCs w:val="20"/>
        </w:rPr>
        <w:t>.</w:t>
      </w:r>
    </w:p>
    <w:p w14:paraId="31ABD63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28469689"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3709DE56"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10A3578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3. Onderaannemer zal onmiddellijk en om niet alle redelijke medewerking verlenen aan een dergelijk onderzoek, waaronder het toegang verlenen tot gebouwen en databases en het ter beschikking stellen van ter zake relevante informatie.</w:t>
      </w:r>
    </w:p>
    <w:p w14:paraId="65624237"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05932634"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4. Onderaannemer verplicht zich tenminste dezelfde geheimhouding te betrachten welke Dienstverlener aan Opdrachtgever verschuldigd is.</w:t>
      </w:r>
    </w:p>
    <w:p w14:paraId="792D53C8"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5AF41704"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49921FBB">
        <w:rPr>
          <w:rFonts w:ascii="Arial" w:eastAsia="Times New Roman" w:hAnsi="Arial" w:cs="Arial"/>
          <w:sz w:val="20"/>
          <w:szCs w:val="20"/>
        </w:rPr>
        <w:t>5. Onderaannemer draagt zorg voor de zekerstelling van de intellectuele eigendomsrechten en continuïteit van onderhoud en helpdesk voor zover van toepassing op de door hem geleverde prestaties. De zekerheidsstelling en continuïteitsmaatregelen gelden rechtstreeks ten behoeve van Opdrachtgever.</w:t>
      </w:r>
    </w:p>
    <w:p w14:paraId="6123DBED"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37B90D62"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6. Het gestelde in deze overeenkomst laat de eindverantwoordelijkheid van Dienstverlener als bedoeld in de overeenkomst tussen Dienstverlener en Opdrachtgever onverlet.</w:t>
      </w:r>
    </w:p>
    <w:p w14:paraId="51432CD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191CDFF9"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7. Partijen doen over en weer afstand van het recht ontbinding van de onderhavige overeenkomst te vorderen, zowel door middel van een buitengerechtelijke verklaring als door rechterlijke tussenkomst.</w:t>
      </w:r>
    </w:p>
    <w:p w14:paraId="03C90417"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51AE9569"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49921FBB">
        <w:rPr>
          <w:rFonts w:ascii="Arial" w:eastAsia="Times New Roman" w:hAnsi="Arial" w:cs="Arial"/>
          <w:sz w:val="20"/>
          <w:szCs w:val="20"/>
        </w:rPr>
        <w:t>8. Indien een bepaling van deze overeenkomst of van overeenkomsten die daarvan het gevolg zijn nietig, niet-rechtsgeldig of niet uitvoerbaar blijken te zijn, laat dit de overige bepalingen onverlet.</w:t>
      </w:r>
    </w:p>
    <w:p w14:paraId="31A6B9AF"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642E2E90"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9. Op deze overeenkomst is Nederlands recht van toepassing.</w:t>
      </w:r>
    </w:p>
    <w:p w14:paraId="5ABD28C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468E106B"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Aldus overeengekomen, in tweevoud opgemaakt en ondertekend d.d. ……………………..:</w:t>
      </w:r>
    </w:p>
    <w:p w14:paraId="5318A932"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741FB236"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7F04B3A8"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Dienstverlener:</w:t>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t>Onderaannemer:</w:t>
      </w:r>
    </w:p>
    <w:p w14:paraId="726D1F8D"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5F60573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0DFF921C"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2094F292"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r w:rsidRPr="00CA6A82">
        <w:rPr>
          <w:rFonts w:ascii="Arial" w:eastAsia="Times New Roman" w:hAnsi="Arial" w:cs="Arial"/>
          <w:sz w:val="20"/>
          <w:szCs w:val="20"/>
        </w:rPr>
        <w:t xml:space="preserve">Namens deze, </w:t>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t>Namens deze,</w:t>
      </w:r>
    </w:p>
    <w:p w14:paraId="0D2A9FF0"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374665F2"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22C1D1C1" w14:textId="77777777" w:rsidR="00F51F1E" w:rsidRPr="00CA6A82" w:rsidRDefault="00F51F1E" w:rsidP="00F51F1E">
      <w:pPr>
        <w:widowControl w:val="0"/>
        <w:autoSpaceDE w:val="0"/>
        <w:autoSpaceDN w:val="0"/>
        <w:adjustRightInd w:val="0"/>
        <w:spacing w:line="240" w:lineRule="auto"/>
        <w:rPr>
          <w:rFonts w:ascii="Arial" w:eastAsia="Times New Roman" w:hAnsi="Arial" w:cs="Arial"/>
          <w:sz w:val="20"/>
          <w:szCs w:val="20"/>
        </w:rPr>
      </w:pPr>
    </w:p>
    <w:p w14:paraId="0A1CEA68" w14:textId="614DE182" w:rsidR="00AE3ED2" w:rsidRPr="00AE3ED2" w:rsidRDefault="00F51F1E" w:rsidP="009F22FF">
      <w:r w:rsidRPr="00CA6A82">
        <w:rPr>
          <w:rFonts w:ascii="Arial" w:eastAsia="Times New Roman" w:hAnsi="Arial" w:cs="Arial"/>
          <w:sz w:val="20"/>
          <w:szCs w:val="20"/>
        </w:rPr>
        <w:t xml:space="preserve">Naam: </w:t>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r>
      <w:r w:rsidRPr="00CA6A82">
        <w:rPr>
          <w:rFonts w:ascii="Arial" w:eastAsia="Times New Roman" w:hAnsi="Arial" w:cs="Arial"/>
          <w:sz w:val="20"/>
          <w:szCs w:val="20"/>
        </w:rPr>
        <w:tab/>
        <w:t>Naam:</w:t>
      </w:r>
    </w:p>
    <w:sectPr w:rsidR="00AE3ED2" w:rsidRPr="00AE3ED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088D" w14:textId="77777777" w:rsidR="00BE5D4C" w:rsidRDefault="00BE5D4C" w:rsidP="00DD4C44">
      <w:pPr>
        <w:spacing w:after="0" w:line="240" w:lineRule="auto"/>
      </w:pPr>
      <w:r>
        <w:separator/>
      </w:r>
    </w:p>
  </w:endnote>
  <w:endnote w:type="continuationSeparator" w:id="0">
    <w:p w14:paraId="28898D36" w14:textId="77777777" w:rsidR="00BE5D4C" w:rsidRDefault="00BE5D4C" w:rsidP="00DD4C44">
      <w:pPr>
        <w:spacing w:after="0" w:line="240" w:lineRule="auto"/>
      </w:pPr>
      <w:r>
        <w:continuationSeparator/>
      </w:r>
    </w:p>
  </w:endnote>
  <w:endnote w:type="continuationNotice" w:id="1">
    <w:p w14:paraId="1C5A3893" w14:textId="77777777" w:rsidR="00BE5D4C" w:rsidRDefault="00BE5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E452" w14:textId="62371C9D" w:rsidR="00AE3ED2" w:rsidRDefault="008E6F1E" w:rsidP="00AE3ED2">
    <w:pPr>
      <w:pBdr>
        <w:top w:val="single" w:sz="4" w:space="1" w:color="808080"/>
      </w:pBdr>
      <w:tabs>
        <w:tab w:val="left" w:pos="7747"/>
        <w:tab w:val="right" w:pos="9072"/>
      </w:tabs>
      <w:rPr>
        <w:color w:val="5A5A5A"/>
        <w:sz w:val="16"/>
        <w:szCs w:val="16"/>
      </w:rPr>
    </w:pPr>
    <w:r w:rsidRPr="008E6F1E">
      <w:rPr>
        <w:rFonts w:ascii="Calibri" w:eastAsia="Calibri" w:hAnsi="Calibri"/>
        <w:vertAlign w:val="subscript"/>
      </w:rPr>
      <w:t>Europese aanbesteding ICT-dienstverlening Ref. nr. KQPN/2025/25</w:t>
    </w:r>
    <w:r w:rsidR="00AE3ED2">
      <w:rPr>
        <w:rFonts w:ascii="Calibri" w:eastAsia="Calibri" w:hAnsi="Calibri"/>
        <w:vertAlign w:val="subscript"/>
      </w:rPr>
      <w:tab/>
    </w:r>
    <w:r w:rsidR="00AE3ED2">
      <w:rPr>
        <w:rFonts w:ascii="Calibri" w:eastAsia="Calibri" w:hAnsi="Calibri"/>
        <w:vertAlign w:val="subscript"/>
      </w:rPr>
      <w:tab/>
    </w:r>
    <w:r w:rsidR="00AE3ED2" w:rsidRPr="004E38BE">
      <w:rPr>
        <w:color w:val="5A5A5A"/>
        <w:sz w:val="16"/>
        <w:szCs w:val="16"/>
      </w:rPr>
      <w:fldChar w:fldCharType="begin"/>
    </w:r>
    <w:r w:rsidR="00AE3ED2" w:rsidRPr="652EC8DE">
      <w:rPr>
        <w:rStyle w:val="Paginanummer"/>
      </w:rPr>
      <w:instrText xml:space="preserve"> PAGE </w:instrText>
    </w:r>
    <w:r w:rsidR="00AE3ED2" w:rsidRPr="004E38BE">
      <w:rPr>
        <w:color w:val="5A5A5A"/>
        <w:sz w:val="16"/>
        <w:szCs w:val="16"/>
      </w:rPr>
      <w:fldChar w:fldCharType="separate"/>
    </w:r>
    <w:r w:rsidR="00AE3ED2">
      <w:rPr>
        <w:color w:val="5A5A5A"/>
        <w:sz w:val="16"/>
        <w:szCs w:val="16"/>
      </w:rPr>
      <w:t>11</w:t>
    </w:r>
    <w:r w:rsidR="00AE3ED2" w:rsidRPr="004E38BE">
      <w:rPr>
        <w:color w:val="5A5A5A"/>
        <w:sz w:val="16"/>
        <w:szCs w:val="16"/>
      </w:rPr>
      <w:fldChar w:fldCharType="end"/>
    </w:r>
    <w:r w:rsidR="00AE3ED2" w:rsidRPr="004E38BE">
      <w:rPr>
        <w:color w:val="5A5A5A"/>
        <w:sz w:val="16"/>
        <w:szCs w:val="16"/>
      </w:rPr>
      <w:t xml:space="preserve"> van </w:t>
    </w:r>
    <w:r w:rsidR="00AE3ED2" w:rsidRPr="004E38BE">
      <w:rPr>
        <w:color w:val="5A5A5A"/>
        <w:sz w:val="16"/>
        <w:szCs w:val="16"/>
      </w:rPr>
      <w:fldChar w:fldCharType="begin"/>
    </w:r>
    <w:r w:rsidR="00AE3ED2" w:rsidRPr="004E38BE">
      <w:rPr>
        <w:color w:val="5A5A5A"/>
        <w:sz w:val="16"/>
        <w:szCs w:val="16"/>
      </w:rPr>
      <w:instrText xml:space="preserve"> NUMPAGES </w:instrText>
    </w:r>
    <w:r w:rsidR="00AE3ED2" w:rsidRPr="004E38BE">
      <w:rPr>
        <w:color w:val="5A5A5A"/>
        <w:sz w:val="16"/>
        <w:szCs w:val="16"/>
      </w:rPr>
      <w:fldChar w:fldCharType="separate"/>
    </w:r>
    <w:r w:rsidR="00AE3ED2">
      <w:rPr>
        <w:color w:val="5A5A5A"/>
        <w:sz w:val="16"/>
        <w:szCs w:val="16"/>
      </w:rPr>
      <w:t>38</w:t>
    </w:r>
    <w:r w:rsidR="00AE3ED2" w:rsidRPr="004E38BE">
      <w:rPr>
        <w:color w:val="5A5A5A"/>
        <w:sz w:val="16"/>
        <w:szCs w:val="16"/>
      </w:rPr>
      <w:fldChar w:fldCharType="end"/>
    </w:r>
  </w:p>
  <w:p w14:paraId="5B5B7ECB" w14:textId="6354DA41" w:rsidR="00DD4C44" w:rsidRDefault="00DD4C44" w:rsidP="00AE3ED2">
    <w:pPr>
      <w:pStyle w:val="Voettekst"/>
      <w:tabs>
        <w:tab w:val="clear" w:pos="9072"/>
        <w:tab w:val="left" w:pos="67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672A" w14:textId="77777777" w:rsidR="00BE5D4C" w:rsidRDefault="00BE5D4C" w:rsidP="00DD4C44">
      <w:pPr>
        <w:spacing w:after="0" w:line="240" w:lineRule="auto"/>
      </w:pPr>
      <w:r>
        <w:separator/>
      </w:r>
    </w:p>
  </w:footnote>
  <w:footnote w:type="continuationSeparator" w:id="0">
    <w:p w14:paraId="24A69B28" w14:textId="77777777" w:rsidR="00BE5D4C" w:rsidRDefault="00BE5D4C" w:rsidP="00DD4C44">
      <w:pPr>
        <w:spacing w:after="0" w:line="240" w:lineRule="auto"/>
      </w:pPr>
      <w:r>
        <w:continuationSeparator/>
      </w:r>
    </w:p>
  </w:footnote>
  <w:footnote w:type="continuationNotice" w:id="1">
    <w:p w14:paraId="23F2965B" w14:textId="77777777" w:rsidR="00BE5D4C" w:rsidRDefault="00BE5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1554" w14:textId="520328D1" w:rsidR="009C0939" w:rsidRPr="000C21CC" w:rsidRDefault="009F22FF" w:rsidP="009C0939">
    <w:pPr>
      <w:rPr>
        <w:rFonts w:ascii="Verdana" w:hAnsi="Verdana"/>
        <w:color w:val="FFFFFF" w:themeColor="background1"/>
        <w:sz w:val="24"/>
        <w:szCs w:val="24"/>
      </w:rPr>
    </w:pPr>
    <w:r>
      <w:rPr>
        <w:rFonts w:ascii="Verdana" w:hAnsi="Verdana"/>
        <w:color w:val="FFFFFF" w:themeColor="background1"/>
        <w:sz w:val="24"/>
        <w:szCs w:val="24"/>
      </w:rPr>
      <w:t>Bijlage 5 Verklaring onderaannemers</w:t>
    </w:r>
  </w:p>
  <w:p w14:paraId="17723690" w14:textId="7BD28F19" w:rsidR="00F87ECA" w:rsidRPr="00AD1472" w:rsidRDefault="00F87ECA" w:rsidP="00F87ECA">
    <w:pPr>
      <w:pStyle w:val="Kop1"/>
      <w:numPr>
        <w:ilvl w:val="0"/>
        <w:numId w:val="0"/>
      </w:numPr>
      <w:ind w:left="432" w:hanging="432"/>
      <w:rPr>
        <w:lang w:val="nl-NL"/>
      </w:rPr>
    </w:pPr>
    <w:r w:rsidRPr="003569BD">
      <w:rPr>
        <w:noProof/>
        <w:lang w:val="nl-NL" w:eastAsia="nl-NL"/>
      </w:rPr>
      <w:drawing>
        <wp:anchor distT="0" distB="0" distL="114300" distR="114300" simplePos="0" relativeHeight="251658240" behindDoc="1" locked="1" layoutInCell="1" allowOverlap="1" wp14:anchorId="13A4033D" wp14:editId="2A6BBE26">
          <wp:simplePos x="0" y="0"/>
          <wp:positionH relativeFrom="page">
            <wp:align>left</wp:align>
          </wp:positionH>
          <wp:positionV relativeFrom="page">
            <wp:align>top</wp:align>
          </wp:positionV>
          <wp:extent cx="7626350" cy="1087120"/>
          <wp:effectExtent l="0" t="0" r="0" b="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74664" cy="1094637"/>
                  </a:xfrm>
                  <a:prstGeom prst="rect">
                    <a:avLst/>
                  </a:prstGeom>
                </pic:spPr>
              </pic:pic>
            </a:graphicData>
          </a:graphic>
          <wp14:sizeRelH relativeFrom="margin">
            <wp14:pctWidth>0</wp14:pctWidth>
          </wp14:sizeRelH>
          <wp14:sizeRelV relativeFrom="margin">
            <wp14:pctHeight>0</wp14:pctHeight>
          </wp14:sizeRelV>
        </wp:anchor>
      </w:drawing>
    </w:r>
  </w:p>
  <w:p w14:paraId="142EF2F4" w14:textId="77777777" w:rsidR="00DD4C44" w:rsidRDefault="00DD4C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9D30DFB2"/>
    <w:lvl w:ilvl="0" w:tplc="42843366">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CE08A0D0"/>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4B5158A"/>
    <w:multiLevelType w:val="hybridMultilevel"/>
    <w:tmpl w:val="ED5EAC7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CF6252E"/>
    <w:multiLevelType w:val="multilevel"/>
    <w:tmpl w:val="220457FC"/>
    <w:lvl w:ilvl="0">
      <w:start w:val="1"/>
      <w:numFmt w:val="decimal"/>
      <w:pStyle w:val="Kop1"/>
      <w:lvlText w:val="%1"/>
      <w:lvlJc w:val="left"/>
      <w:pPr>
        <w:ind w:left="43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718"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4"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78471051">
    <w:abstractNumId w:val="12"/>
  </w:num>
  <w:num w:numId="2" w16cid:durableId="765884317">
    <w:abstractNumId w:val="3"/>
  </w:num>
  <w:num w:numId="3" w16cid:durableId="353464060">
    <w:abstractNumId w:val="13"/>
  </w:num>
  <w:num w:numId="4" w16cid:durableId="2066172568">
    <w:abstractNumId w:val="5"/>
  </w:num>
  <w:num w:numId="5" w16cid:durableId="2012873354">
    <w:abstractNumId w:val="11"/>
  </w:num>
  <w:num w:numId="6" w16cid:durableId="502747482">
    <w:abstractNumId w:val="15"/>
  </w:num>
  <w:num w:numId="7" w16cid:durableId="928197873">
    <w:abstractNumId w:val="14"/>
  </w:num>
  <w:num w:numId="8" w16cid:durableId="1563061346">
    <w:abstractNumId w:val="10"/>
  </w:num>
  <w:num w:numId="9" w16cid:durableId="919021703">
    <w:abstractNumId w:val="6"/>
  </w:num>
  <w:num w:numId="10" w16cid:durableId="18430976">
    <w:abstractNumId w:val="7"/>
  </w:num>
  <w:num w:numId="11" w16cid:durableId="466163819">
    <w:abstractNumId w:val="2"/>
  </w:num>
  <w:num w:numId="12" w16cid:durableId="1803032155">
    <w:abstractNumId w:val="0"/>
  </w:num>
  <w:num w:numId="13" w16cid:durableId="1124154522">
    <w:abstractNumId w:val="4"/>
  </w:num>
  <w:num w:numId="14" w16cid:durableId="304088779">
    <w:abstractNumId w:val="9"/>
  </w:num>
  <w:num w:numId="15" w16cid:durableId="1368065814">
    <w:abstractNumId w:val="1"/>
  </w:num>
  <w:num w:numId="16" w16cid:durableId="151605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35"/>
    <w:rsid w:val="0004160B"/>
    <w:rsid w:val="000556B9"/>
    <w:rsid w:val="0007462F"/>
    <w:rsid w:val="0007676B"/>
    <w:rsid w:val="000B5EA9"/>
    <w:rsid w:val="000C21CC"/>
    <w:rsid w:val="001506BB"/>
    <w:rsid w:val="001957C0"/>
    <w:rsid w:val="002559AD"/>
    <w:rsid w:val="00272AC2"/>
    <w:rsid w:val="002911DD"/>
    <w:rsid w:val="00364C15"/>
    <w:rsid w:val="003704AA"/>
    <w:rsid w:val="0040462F"/>
    <w:rsid w:val="004B404E"/>
    <w:rsid w:val="004D7545"/>
    <w:rsid w:val="004F0136"/>
    <w:rsid w:val="005C3B8B"/>
    <w:rsid w:val="00653286"/>
    <w:rsid w:val="00666214"/>
    <w:rsid w:val="00694AB5"/>
    <w:rsid w:val="006A7B35"/>
    <w:rsid w:val="006D6126"/>
    <w:rsid w:val="006E0B9E"/>
    <w:rsid w:val="006F058A"/>
    <w:rsid w:val="006F42E3"/>
    <w:rsid w:val="006F637B"/>
    <w:rsid w:val="00717E1E"/>
    <w:rsid w:val="007263C3"/>
    <w:rsid w:val="007A47FF"/>
    <w:rsid w:val="007B2878"/>
    <w:rsid w:val="007E3314"/>
    <w:rsid w:val="00830BE6"/>
    <w:rsid w:val="008D554C"/>
    <w:rsid w:val="008E1648"/>
    <w:rsid w:val="008E6F1E"/>
    <w:rsid w:val="0091637A"/>
    <w:rsid w:val="00917129"/>
    <w:rsid w:val="009323D0"/>
    <w:rsid w:val="00937C21"/>
    <w:rsid w:val="00947F1A"/>
    <w:rsid w:val="009B267C"/>
    <w:rsid w:val="009C0787"/>
    <w:rsid w:val="009C0939"/>
    <w:rsid w:val="009D0732"/>
    <w:rsid w:val="009F22FF"/>
    <w:rsid w:val="00A06161"/>
    <w:rsid w:val="00A225FA"/>
    <w:rsid w:val="00AD1181"/>
    <w:rsid w:val="00AD1472"/>
    <w:rsid w:val="00AE1B79"/>
    <w:rsid w:val="00AE3ED2"/>
    <w:rsid w:val="00B13006"/>
    <w:rsid w:val="00B77733"/>
    <w:rsid w:val="00BA27EF"/>
    <w:rsid w:val="00BE5D4C"/>
    <w:rsid w:val="00BF0724"/>
    <w:rsid w:val="00BF2A37"/>
    <w:rsid w:val="00C046DE"/>
    <w:rsid w:val="00C17065"/>
    <w:rsid w:val="00C5626D"/>
    <w:rsid w:val="00C806D8"/>
    <w:rsid w:val="00D91B9C"/>
    <w:rsid w:val="00D9574A"/>
    <w:rsid w:val="00DD4C44"/>
    <w:rsid w:val="00E41E14"/>
    <w:rsid w:val="00E951FB"/>
    <w:rsid w:val="00EF22FA"/>
    <w:rsid w:val="00F51F1E"/>
    <w:rsid w:val="00F601C1"/>
    <w:rsid w:val="00F81CC0"/>
    <w:rsid w:val="00F87ECA"/>
    <w:rsid w:val="00FD2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895A"/>
  <w15:chartTrackingRefBased/>
  <w15:docId w15:val="{AB40550C-6B05-4BF9-B927-43BA9837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87ECA"/>
    <w:pPr>
      <w:keepNext/>
      <w:keepLines/>
      <w:numPr>
        <w:numId w:val="1"/>
      </w:numPr>
      <w:overflowPunct w:val="0"/>
      <w:autoSpaceDE w:val="0"/>
      <w:autoSpaceDN w:val="0"/>
      <w:adjustRightInd w:val="0"/>
      <w:spacing w:after="0" w:line="240" w:lineRule="auto"/>
      <w:textAlignment w:val="baseline"/>
      <w:outlineLvl w:val="0"/>
    </w:pPr>
    <w:rPr>
      <w:rFonts w:ascii="Arial" w:eastAsia="Times New Roman" w:hAnsi="Arial" w:cs="Arial"/>
      <w:bCs/>
      <w:kern w:val="0"/>
      <w:sz w:val="24"/>
      <w:szCs w:val="24"/>
      <w:lang w:val="x-none"/>
      <w14:ligatures w14:val="none"/>
    </w:rPr>
  </w:style>
  <w:style w:type="paragraph" w:styleId="Kop2">
    <w:name w:val="heading 2"/>
    <w:basedOn w:val="Standaard"/>
    <w:next w:val="Standaard"/>
    <w:link w:val="Kop2Char"/>
    <w:uiPriority w:val="9"/>
    <w:unhideWhenUsed/>
    <w:qFormat/>
    <w:rsid w:val="00F87ECA"/>
    <w:pPr>
      <w:keepNext/>
      <w:keepLines/>
      <w:numPr>
        <w:ilvl w:val="1"/>
        <w:numId w:val="1"/>
      </w:numPr>
      <w:overflowPunct w:val="0"/>
      <w:autoSpaceDE w:val="0"/>
      <w:autoSpaceDN w:val="0"/>
      <w:adjustRightInd w:val="0"/>
      <w:spacing w:before="200" w:after="0" w:line="240" w:lineRule="auto"/>
      <w:textAlignment w:val="baseline"/>
      <w:outlineLvl w:val="1"/>
    </w:pPr>
    <w:rPr>
      <w:rFonts w:ascii="Arial" w:eastAsia="Dotum" w:hAnsi="Arial" w:cs="Arial"/>
      <w:kern w:val="0"/>
      <w:lang w:val="nl"/>
      <w14:ligatures w14:val="none"/>
    </w:rPr>
  </w:style>
  <w:style w:type="paragraph" w:styleId="Kop3">
    <w:name w:val="heading 3"/>
    <w:basedOn w:val="Standaard"/>
    <w:next w:val="Standaard"/>
    <w:link w:val="Kop3Char"/>
    <w:qFormat/>
    <w:rsid w:val="00F87ECA"/>
    <w:pPr>
      <w:numPr>
        <w:ilvl w:val="2"/>
        <w:numId w:val="1"/>
      </w:numPr>
      <w:overflowPunct w:val="0"/>
      <w:autoSpaceDE w:val="0"/>
      <w:autoSpaceDN w:val="0"/>
      <w:adjustRightInd w:val="0"/>
      <w:spacing w:after="0" w:line="240" w:lineRule="auto"/>
      <w:textAlignment w:val="baseline"/>
      <w:outlineLvl w:val="2"/>
    </w:pPr>
    <w:rPr>
      <w:rFonts w:ascii="Arial" w:eastAsia="Times New Roman" w:hAnsi="Arial" w:cs="Arial"/>
      <w:kern w:val="0"/>
      <w:sz w:val="20"/>
      <w:szCs w:val="20"/>
      <w:lang w:val="nl"/>
      <w14:ligatures w14:val="none"/>
    </w:rPr>
  </w:style>
  <w:style w:type="paragraph" w:styleId="Kop4">
    <w:name w:val="heading 4"/>
    <w:basedOn w:val="Standaard"/>
    <w:next w:val="Standaard"/>
    <w:link w:val="Kop4Char"/>
    <w:uiPriority w:val="9"/>
    <w:unhideWhenUsed/>
    <w:qFormat/>
    <w:rsid w:val="00F87ECA"/>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kern w:val="0"/>
      <w:sz w:val="28"/>
      <w:szCs w:val="28"/>
      <w:lang w:val="nl"/>
      <w14:ligatures w14:val="none"/>
    </w:rPr>
  </w:style>
  <w:style w:type="paragraph" w:styleId="Kop5">
    <w:name w:val="heading 5"/>
    <w:basedOn w:val="Standaard"/>
    <w:next w:val="Standaard"/>
    <w:link w:val="Kop5Char"/>
    <w:uiPriority w:val="9"/>
    <w:semiHidden/>
    <w:unhideWhenUsed/>
    <w:qFormat/>
    <w:rsid w:val="00F87ECA"/>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kern w:val="0"/>
      <w:sz w:val="26"/>
      <w:szCs w:val="26"/>
      <w:lang w:val="nl"/>
      <w14:ligatures w14:val="none"/>
    </w:rPr>
  </w:style>
  <w:style w:type="paragraph" w:styleId="Kop6">
    <w:name w:val="heading 6"/>
    <w:basedOn w:val="Standaard"/>
    <w:next w:val="Standaard"/>
    <w:link w:val="Kop6Char"/>
    <w:uiPriority w:val="9"/>
    <w:semiHidden/>
    <w:unhideWhenUsed/>
    <w:qFormat/>
    <w:rsid w:val="00F87ECA"/>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nl"/>
      <w14:ligatures w14:val="none"/>
    </w:rPr>
  </w:style>
  <w:style w:type="paragraph" w:styleId="Kop7">
    <w:name w:val="heading 7"/>
    <w:basedOn w:val="Standaard"/>
    <w:next w:val="Standaard"/>
    <w:link w:val="Kop7Char"/>
    <w:uiPriority w:val="9"/>
    <w:semiHidden/>
    <w:unhideWhenUsed/>
    <w:qFormat/>
    <w:rsid w:val="00F87ECA"/>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nl"/>
      <w14:ligatures w14:val="none"/>
    </w:rPr>
  </w:style>
  <w:style w:type="paragraph" w:styleId="Kop8">
    <w:name w:val="heading 8"/>
    <w:basedOn w:val="Standaard"/>
    <w:next w:val="Standaard"/>
    <w:link w:val="Kop8Char"/>
    <w:uiPriority w:val="9"/>
    <w:semiHidden/>
    <w:unhideWhenUsed/>
    <w:qFormat/>
    <w:rsid w:val="00F87ECA"/>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nl"/>
      <w14:ligatures w14:val="none"/>
    </w:rPr>
  </w:style>
  <w:style w:type="paragraph" w:styleId="Kop9">
    <w:name w:val="heading 9"/>
    <w:basedOn w:val="Standaard"/>
    <w:next w:val="Standaard"/>
    <w:link w:val="Kop9Char"/>
    <w:uiPriority w:val="9"/>
    <w:semiHidden/>
    <w:unhideWhenUsed/>
    <w:qFormat/>
    <w:rsid w:val="00F87ECA"/>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kern w:val="0"/>
      <w:lang w:va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D4C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C44"/>
  </w:style>
  <w:style w:type="paragraph" w:styleId="Voettekst">
    <w:name w:val="footer"/>
    <w:basedOn w:val="Standaard"/>
    <w:link w:val="VoettekstChar"/>
    <w:uiPriority w:val="99"/>
    <w:unhideWhenUsed/>
    <w:rsid w:val="00DD4C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4C44"/>
  </w:style>
  <w:style w:type="character" w:customStyle="1" w:styleId="Kop1Char">
    <w:name w:val="Kop 1 Char"/>
    <w:basedOn w:val="Standaardalinea-lettertype"/>
    <w:link w:val="Kop1"/>
    <w:rsid w:val="00F87ECA"/>
    <w:rPr>
      <w:rFonts w:ascii="Arial" w:eastAsia="Times New Roman" w:hAnsi="Arial" w:cs="Arial"/>
      <w:bCs/>
      <w:kern w:val="0"/>
      <w:sz w:val="24"/>
      <w:szCs w:val="24"/>
      <w:lang w:val="x-none"/>
      <w14:ligatures w14:val="none"/>
    </w:rPr>
  </w:style>
  <w:style w:type="character" w:customStyle="1" w:styleId="Kop2Char">
    <w:name w:val="Kop 2 Char"/>
    <w:basedOn w:val="Standaardalinea-lettertype"/>
    <w:link w:val="Kop2"/>
    <w:uiPriority w:val="9"/>
    <w:rsid w:val="00F87ECA"/>
    <w:rPr>
      <w:rFonts w:ascii="Arial" w:eastAsia="Dotum" w:hAnsi="Arial" w:cs="Arial"/>
      <w:kern w:val="0"/>
      <w:lang w:val="nl"/>
      <w14:ligatures w14:val="none"/>
    </w:rPr>
  </w:style>
  <w:style w:type="character" w:customStyle="1" w:styleId="Kop3Char">
    <w:name w:val="Kop 3 Char"/>
    <w:basedOn w:val="Standaardalinea-lettertype"/>
    <w:link w:val="Kop3"/>
    <w:rsid w:val="00F87ECA"/>
    <w:rPr>
      <w:rFonts w:ascii="Arial" w:eastAsia="Times New Roman" w:hAnsi="Arial" w:cs="Arial"/>
      <w:kern w:val="0"/>
      <w:sz w:val="20"/>
      <w:szCs w:val="20"/>
      <w:lang w:val="nl"/>
      <w14:ligatures w14:val="none"/>
    </w:rPr>
  </w:style>
  <w:style w:type="character" w:customStyle="1" w:styleId="Kop4Char">
    <w:name w:val="Kop 4 Char"/>
    <w:basedOn w:val="Standaardalinea-lettertype"/>
    <w:link w:val="Kop4"/>
    <w:uiPriority w:val="9"/>
    <w:rsid w:val="00F87ECA"/>
    <w:rPr>
      <w:rFonts w:ascii="Calibri" w:eastAsia="Times New Roman" w:hAnsi="Calibri" w:cs="Times New Roman"/>
      <w:b/>
      <w:bCs/>
      <w:kern w:val="0"/>
      <w:sz w:val="28"/>
      <w:szCs w:val="28"/>
      <w:lang w:val="nl"/>
      <w14:ligatures w14:val="none"/>
    </w:rPr>
  </w:style>
  <w:style w:type="character" w:customStyle="1" w:styleId="Kop5Char">
    <w:name w:val="Kop 5 Char"/>
    <w:basedOn w:val="Standaardalinea-lettertype"/>
    <w:link w:val="Kop5"/>
    <w:uiPriority w:val="9"/>
    <w:semiHidden/>
    <w:rsid w:val="00F87ECA"/>
    <w:rPr>
      <w:rFonts w:ascii="Calibri" w:eastAsia="Times New Roman" w:hAnsi="Calibri" w:cs="Times New Roman"/>
      <w:b/>
      <w:bCs/>
      <w:i/>
      <w:iCs/>
      <w:kern w:val="0"/>
      <w:sz w:val="26"/>
      <w:szCs w:val="26"/>
      <w:lang w:val="nl"/>
      <w14:ligatures w14:val="none"/>
    </w:rPr>
  </w:style>
  <w:style w:type="character" w:customStyle="1" w:styleId="Kop6Char">
    <w:name w:val="Kop 6 Char"/>
    <w:basedOn w:val="Standaardalinea-lettertype"/>
    <w:link w:val="Kop6"/>
    <w:uiPriority w:val="9"/>
    <w:semiHidden/>
    <w:rsid w:val="00F87ECA"/>
    <w:rPr>
      <w:rFonts w:ascii="Calibri" w:eastAsia="Times New Roman" w:hAnsi="Calibri" w:cs="Times New Roman"/>
      <w:b/>
      <w:bCs/>
      <w:kern w:val="0"/>
      <w:lang w:val="nl"/>
      <w14:ligatures w14:val="none"/>
    </w:rPr>
  </w:style>
  <w:style w:type="character" w:customStyle="1" w:styleId="Kop7Char">
    <w:name w:val="Kop 7 Char"/>
    <w:basedOn w:val="Standaardalinea-lettertype"/>
    <w:link w:val="Kop7"/>
    <w:uiPriority w:val="9"/>
    <w:semiHidden/>
    <w:rsid w:val="00F87ECA"/>
    <w:rPr>
      <w:rFonts w:ascii="Calibri" w:eastAsia="Times New Roman" w:hAnsi="Calibri" w:cs="Times New Roman"/>
      <w:kern w:val="0"/>
      <w:sz w:val="24"/>
      <w:szCs w:val="24"/>
      <w:lang w:val="nl"/>
      <w14:ligatures w14:val="none"/>
    </w:rPr>
  </w:style>
  <w:style w:type="character" w:customStyle="1" w:styleId="Kop8Char">
    <w:name w:val="Kop 8 Char"/>
    <w:basedOn w:val="Standaardalinea-lettertype"/>
    <w:link w:val="Kop8"/>
    <w:uiPriority w:val="9"/>
    <w:semiHidden/>
    <w:rsid w:val="00F87ECA"/>
    <w:rPr>
      <w:rFonts w:ascii="Calibri" w:eastAsia="Times New Roman" w:hAnsi="Calibri" w:cs="Times New Roman"/>
      <w:i/>
      <w:iCs/>
      <w:kern w:val="0"/>
      <w:sz w:val="24"/>
      <w:szCs w:val="24"/>
      <w:lang w:val="nl"/>
      <w14:ligatures w14:val="none"/>
    </w:rPr>
  </w:style>
  <w:style w:type="character" w:customStyle="1" w:styleId="Kop9Char">
    <w:name w:val="Kop 9 Char"/>
    <w:basedOn w:val="Standaardalinea-lettertype"/>
    <w:link w:val="Kop9"/>
    <w:uiPriority w:val="9"/>
    <w:semiHidden/>
    <w:rsid w:val="00F87ECA"/>
    <w:rPr>
      <w:rFonts w:ascii="Cambria" w:eastAsia="Times New Roman" w:hAnsi="Cambria" w:cs="Times New Roman"/>
      <w:kern w:val="0"/>
      <w:lang w:val="nl"/>
      <w14:ligatures w14:val="none"/>
    </w:rPr>
  </w:style>
  <w:style w:type="paragraph" w:styleId="Bijschrift">
    <w:name w:val="caption"/>
    <w:basedOn w:val="Standaard"/>
    <w:next w:val="Standaard"/>
    <w:uiPriority w:val="35"/>
    <w:unhideWhenUsed/>
    <w:qFormat/>
    <w:rsid w:val="0091637A"/>
    <w:pPr>
      <w:spacing w:after="200" w:line="240" w:lineRule="auto"/>
    </w:pPr>
    <w:rPr>
      <w:i/>
      <w:iCs/>
      <w:color w:val="44546A" w:themeColor="text2"/>
      <w:sz w:val="18"/>
      <w:szCs w:val="18"/>
    </w:rPr>
  </w:style>
  <w:style w:type="character" w:styleId="Verwijzingopmerking">
    <w:name w:val="annotation reference"/>
    <w:basedOn w:val="Standaardalinea-lettertype"/>
    <w:uiPriority w:val="99"/>
    <w:semiHidden/>
    <w:unhideWhenUsed/>
    <w:rsid w:val="00937C21"/>
    <w:rPr>
      <w:sz w:val="16"/>
      <w:szCs w:val="16"/>
    </w:rPr>
  </w:style>
  <w:style w:type="paragraph" w:styleId="Tekstopmerking">
    <w:name w:val="annotation text"/>
    <w:basedOn w:val="Standaard"/>
    <w:link w:val="TekstopmerkingChar"/>
    <w:uiPriority w:val="99"/>
    <w:unhideWhenUsed/>
    <w:rsid w:val="00937C21"/>
    <w:pPr>
      <w:spacing w:line="240" w:lineRule="auto"/>
    </w:pPr>
    <w:rPr>
      <w:sz w:val="20"/>
      <w:szCs w:val="20"/>
    </w:rPr>
  </w:style>
  <w:style w:type="character" w:customStyle="1" w:styleId="TekstopmerkingChar">
    <w:name w:val="Tekst opmerking Char"/>
    <w:basedOn w:val="Standaardalinea-lettertype"/>
    <w:link w:val="Tekstopmerking"/>
    <w:uiPriority w:val="99"/>
    <w:rsid w:val="00937C21"/>
    <w:rPr>
      <w:sz w:val="20"/>
      <w:szCs w:val="20"/>
    </w:rPr>
  </w:style>
  <w:style w:type="paragraph" w:styleId="Onderwerpvanopmerking">
    <w:name w:val="annotation subject"/>
    <w:basedOn w:val="Tekstopmerking"/>
    <w:next w:val="Tekstopmerking"/>
    <w:link w:val="OnderwerpvanopmerkingChar"/>
    <w:uiPriority w:val="99"/>
    <w:semiHidden/>
    <w:unhideWhenUsed/>
    <w:rsid w:val="00937C21"/>
    <w:rPr>
      <w:b/>
      <w:bCs/>
    </w:rPr>
  </w:style>
  <w:style w:type="character" w:customStyle="1" w:styleId="OnderwerpvanopmerkingChar">
    <w:name w:val="Onderwerp van opmerking Char"/>
    <w:basedOn w:val="TekstopmerkingChar"/>
    <w:link w:val="Onderwerpvanopmerking"/>
    <w:uiPriority w:val="99"/>
    <w:semiHidden/>
    <w:rsid w:val="00937C21"/>
    <w:rPr>
      <w:b/>
      <w:bCs/>
      <w:sz w:val="20"/>
      <w:szCs w:val="20"/>
    </w:rPr>
  </w:style>
  <w:style w:type="character" w:styleId="Paginanummer">
    <w:name w:val="page number"/>
    <w:basedOn w:val="Standaardalinea-lettertype"/>
    <w:rsid w:val="00AE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8E8AB511-08F4-4FD8-AF8F-FCA4991F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106E7-E5F7-4BB3-83E4-42AA4A01DE28}">
  <ds:schemaRefs>
    <ds:schemaRef ds:uri="http://schemas.microsoft.com/sharepoint/v3/contenttype/forms"/>
  </ds:schemaRefs>
</ds:datastoreItem>
</file>

<file path=customXml/itemProps3.xml><?xml version="1.0" encoding="utf-8"?>
<ds:datastoreItem xmlns:ds="http://schemas.openxmlformats.org/officeDocument/2006/customXml" ds:itemID="{8D2CB85D-A421-4A6B-9041-8CD10C03B414}">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4</cp:revision>
  <dcterms:created xsi:type="dcterms:W3CDTF">2025-10-22T14:27:00Z</dcterms:created>
  <dcterms:modified xsi:type="dcterms:W3CDTF">2025-10-22T14:28:00Z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2920600</vt:r8>
  </property>
  <property fmtid="{D5CDD505-2E9C-101B-9397-08002B2CF9AE}" pid="4" name="MediaServiceImageTags">
    <vt:lpwstr/>
  </property>
</Properties>
</file>