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73DDC" w14:textId="27B6E751" w:rsidR="00000A79" w:rsidRDefault="00000A79">
      <w:pPr>
        <w:rPr>
          <w:rFonts w:ascii="Arial" w:hAnsi="Arial" w:cs="Arial"/>
          <w:sz w:val="28"/>
          <w:szCs w:val="28"/>
          <w:lang w:val="nl-NL"/>
        </w:rPr>
      </w:pPr>
      <w:r>
        <w:rPr>
          <w:rFonts w:ascii="Arial" w:hAnsi="Arial" w:cs="Arial"/>
          <w:sz w:val="28"/>
          <w:szCs w:val="28"/>
          <w:lang w:val="nl-NL"/>
        </w:rPr>
        <w:t xml:space="preserve">Bijlage 5AD. </w:t>
      </w:r>
      <w:r>
        <w:rPr>
          <w:rFonts w:ascii="Arial" w:hAnsi="Arial" w:cs="Arial"/>
          <w:sz w:val="28"/>
          <w:szCs w:val="28"/>
          <w:lang w:val="nl-NL"/>
        </w:rPr>
        <w:tab/>
        <w:t>Prijsformulier</w:t>
      </w:r>
    </w:p>
    <w:p w14:paraId="3EED60C2" w14:textId="248E9132" w:rsidR="00000A79" w:rsidRPr="00000A79" w:rsidRDefault="00000A79">
      <w:pPr>
        <w:rPr>
          <w:rFonts w:ascii="Arial" w:hAnsi="Arial" w:cs="Arial"/>
          <w:sz w:val="20"/>
          <w:szCs w:val="20"/>
          <w:lang w:val="nl-NL"/>
        </w:rPr>
      </w:pPr>
      <w:r w:rsidRPr="00000A79">
        <w:rPr>
          <w:rFonts w:ascii="Arial" w:hAnsi="Arial" w:cs="Arial"/>
          <w:sz w:val="20"/>
          <w:szCs w:val="20"/>
          <w:lang w:val="nl-NL"/>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bl>
      <w:tblPr>
        <w:tblStyle w:val="Tabelraster"/>
        <w:tblW w:w="9351" w:type="dxa"/>
        <w:tblLook w:val="04A0" w:firstRow="1" w:lastRow="0" w:firstColumn="1" w:lastColumn="0" w:noHBand="0" w:noVBand="1"/>
      </w:tblPr>
      <w:tblGrid>
        <w:gridCol w:w="7708"/>
        <w:gridCol w:w="1643"/>
      </w:tblGrid>
      <w:tr w:rsidR="003C5EB5" w:rsidRPr="003C5EB5" w14:paraId="110D3C0A" w14:textId="42BE5B04" w:rsidTr="003C5EB5">
        <w:trPr>
          <w:trHeight w:val="397"/>
        </w:trPr>
        <w:tc>
          <w:tcPr>
            <w:tcW w:w="7708" w:type="dxa"/>
            <w:vAlign w:val="center"/>
          </w:tcPr>
          <w:p w14:paraId="22D65A44" w14:textId="49A68D68"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Deel A</w:t>
            </w:r>
          </w:p>
        </w:tc>
        <w:tc>
          <w:tcPr>
            <w:tcW w:w="1643" w:type="dxa"/>
            <w:vAlign w:val="center"/>
          </w:tcPr>
          <w:p w14:paraId="1BB68A16" w14:textId="0F272E8F"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Totaal</w:t>
            </w:r>
          </w:p>
        </w:tc>
      </w:tr>
      <w:tr w:rsidR="003C5EB5" w:rsidRPr="003C5EB5" w14:paraId="7ADD8905" w14:textId="44DC3B78" w:rsidTr="003C5EB5">
        <w:trPr>
          <w:trHeight w:val="397"/>
        </w:trPr>
        <w:tc>
          <w:tcPr>
            <w:tcW w:w="7708" w:type="dxa"/>
            <w:vAlign w:val="center"/>
          </w:tcPr>
          <w:p w14:paraId="07A35DDF" w14:textId="350093D9"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 xml:space="preserve">Realisatie solarcarport en laadpalen op </w:t>
            </w:r>
            <w:r>
              <w:rPr>
                <w:rFonts w:ascii="Arial" w:hAnsi="Arial" w:cs="Arial"/>
                <w:sz w:val="20"/>
                <w:szCs w:val="20"/>
                <w:lang w:val="nl-NL"/>
              </w:rPr>
              <w:t xml:space="preserve">de </w:t>
            </w:r>
            <w:r w:rsidRPr="003C5EB5">
              <w:rPr>
                <w:rFonts w:ascii="Arial" w:hAnsi="Arial" w:cs="Arial"/>
                <w:sz w:val="20"/>
                <w:szCs w:val="20"/>
                <w:lang w:val="nl-NL"/>
              </w:rPr>
              <w:t xml:space="preserve">gemeentewerf </w:t>
            </w:r>
          </w:p>
        </w:tc>
        <w:tc>
          <w:tcPr>
            <w:tcW w:w="1643" w:type="dxa"/>
            <w:vAlign w:val="center"/>
          </w:tcPr>
          <w:p w14:paraId="4FE23D64" w14:textId="3322EA7E"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bl>
    <w:p w14:paraId="73FC01D5" w14:textId="77777777" w:rsidR="00000A79" w:rsidRPr="003C5EB5" w:rsidRDefault="00000A79">
      <w:pPr>
        <w:rPr>
          <w:rFonts w:ascii="Arial" w:hAnsi="Arial" w:cs="Arial"/>
          <w:sz w:val="20"/>
          <w:szCs w:val="20"/>
          <w:lang w:val="nl-NL"/>
        </w:rPr>
      </w:pPr>
    </w:p>
    <w:tbl>
      <w:tblPr>
        <w:tblStyle w:val="Tabelraster"/>
        <w:tblW w:w="9350" w:type="dxa"/>
        <w:tblLook w:val="04A0" w:firstRow="1" w:lastRow="0" w:firstColumn="1" w:lastColumn="0" w:noHBand="0" w:noVBand="1"/>
      </w:tblPr>
      <w:tblGrid>
        <w:gridCol w:w="2830"/>
        <w:gridCol w:w="2107"/>
        <w:gridCol w:w="1315"/>
        <w:gridCol w:w="1474"/>
        <w:gridCol w:w="1624"/>
      </w:tblGrid>
      <w:tr w:rsidR="003C5EB5" w:rsidRPr="003C5EB5" w14:paraId="38462A2B" w14:textId="77777777" w:rsidTr="003C5EB5">
        <w:trPr>
          <w:trHeight w:val="397"/>
        </w:trPr>
        <w:tc>
          <w:tcPr>
            <w:tcW w:w="2830" w:type="dxa"/>
            <w:vAlign w:val="center"/>
          </w:tcPr>
          <w:p w14:paraId="691EE961" w14:textId="43873856"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Deel B</w:t>
            </w:r>
          </w:p>
        </w:tc>
        <w:tc>
          <w:tcPr>
            <w:tcW w:w="2107" w:type="dxa"/>
            <w:vAlign w:val="center"/>
          </w:tcPr>
          <w:p w14:paraId="61EC27EC" w14:textId="69F5CB17"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Eenheidsprijs</w:t>
            </w:r>
          </w:p>
        </w:tc>
        <w:tc>
          <w:tcPr>
            <w:tcW w:w="1315" w:type="dxa"/>
            <w:vAlign w:val="center"/>
          </w:tcPr>
          <w:p w14:paraId="3BC461F9" w14:textId="5E1841DC"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Eenheid</w:t>
            </w:r>
          </w:p>
        </w:tc>
        <w:tc>
          <w:tcPr>
            <w:tcW w:w="1474" w:type="dxa"/>
            <w:vAlign w:val="center"/>
          </w:tcPr>
          <w:p w14:paraId="365E252F" w14:textId="73824F34"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 xml:space="preserve">Aantal </w:t>
            </w:r>
          </w:p>
        </w:tc>
        <w:tc>
          <w:tcPr>
            <w:tcW w:w="1624" w:type="dxa"/>
            <w:vAlign w:val="center"/>
          </w:tcPr>
          <w:p w14:paraId="77EF741B" w14:textId="50F461A7"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Totaal</w:t>
            </w:r>
          </w:p>
        </w:tc>
      </w:tr>
      <w:tr w:rsidR="003C5EB5" w:rsidRPr="003C5EB5" w14:paraId="5E1B1072" w14:textId="77777777" w:rsidTr="003C5EB5">
        <w:trPr>
          <w:trHeight w:val="397"/>
        </w:trPr>
        <w:tc>
          <w:tcPr>
            <w:tcW w:w="2830" w:type="dxa"/>
            <w:vAlign w:val="center"/>
          </w:tcPr>
          <w:p w14:paraId="76CC7EEC" w14:textId="75BE063A"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 xml:space="preserve">Beheer- en onderhoud installatie gemeentewerf </w:t>
            </w:r>
          </w:p>
        </w:tc>
        <w:tc>
          <w:tcPr>
            <w:tcW w:w="2107" w:type="dxa"/>
            <w:vAlign w:val="center"/>
          </w:tcPr>
          <w:p w14:paraId="1E2E12A1" w14:textId="6E2F8F31"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c>
          <w:tcPr>
            <w:tcW w:w="1315" w:type="dxa"/>
            <w:vAlign w:val="center"/>
          </w:tcPr>
          <w:p w14:paraId="688D7DBB" w14:textId="3D8822DC"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Per jaar</w:t>
            </w:r>
          </w:p>
        </w:tc>
        <w:tc>
          <w:tcPr>
            <w:tcW w:w="1474" w:type="dxa"/>
            <w:vAlign w:val="center"/>
          </w:tcPr>
          <w:p w14:paraId="30F6A9C2" w14:textId="6E733A56"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4</w:t>
            </w:r>
          </w:p>
        </w:tc>
        <w:tc>
          <w:tcPr>
            <w:tcW w:w="1624" w:type="dxa"/>
            <w:vAlign w:val="center"/>
          </w:tcPr>
          <w:p w14:paraId="171D6792" w14:textId="455A134F"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bl>
    <w:p w14:paraId="0E799391" w14:textId="77777777" w:rsidR="00000A79" w:rsidRPr="003C5EB5" w:rsidRDefault="00000A79">
      <w:pPr>
        <w:rPr>
          <w:rFonts w:ascii="Arial" w:hAnsi="Arial" w:cs="Arial"/>
          <w:sz w:val="20"/>
          <w:szCs w:val="20"/>
          <w:lang w:val="nl-NL"/>
        </w:rPr>
      </w:pPr>
    </w:p>
    <w:tbl>
      <w:tblPr>
        <w:tblStyle w:val="Tabelraster"/>
        <w:tblW w:w="9350" w:type="dxa"/>
        <w:tblLook w:val="04A0" w:firstRow="1" w:lastRow="0" w:firstColumn="1" w:lastColumn="0" w:noHBand="0" w:noVBand="1"/>
      </w:tblPr>
      <w:tblGrid>
        <w:gridCol w:w="2823"/>
        <w:gridCol w:w="2086"/>
        <w:gridCol w:w="1329"/>
        <w:gridCol w:w="1498"/>
        <w:gridCol w:w="1614"/>
      </w:tblGrid>
      <w:tr w:rsidR="003C5EB5" w:rsidRPr="003C5EB5" w14:paraId="10741434" w14:textId="77777777" w:rsidTr="003C5EB5">
        <w:trPr>
          <w:trHeight w:val="397"/>
        </w:trPr>
        <w:tc>
          <w:tcPr>
            <w:tcW w:w="2823" w:type="dxa"/>
            <w:vAlign w:val="center"/>
          </w:tcPr>
          <w:p w14:paraId="30C7E461" w14:textId="2229D429"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 xml:space="preserve">Deel </w:t>
            </w:r>
            <w:r>
              <w:rPr>
                <w:rFonts w:ascii="Arial" w:hAnsi="Arial" w:cs="Arial"/>
                <w:b/>
                <w:bCs/>
                <w:sz w:val="20"/>
                <w:szCs w:val="20"/>
                <w:lang w:val="nl-NL"/>
              </w:rPr>
              <w:t>C - optioneel</w:t>
            </w:r>
          </w:p>
        </w:tc>
        <w:tc>
          <w:tcPr>
            <w:tcW w:w="2086" w:type="dxa"/>
            <w:vAlign w:val="center"/>
          </w:tcPr>
          <w:p w14:paraId="7F911A87" w14:textId="77777777"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Eenheidsprijs</w:t>
            </w:r>
          </w:p>
        </w:tc>
        <w:tc>
          <w:tcPr>
            <w:tcW w:w="1329" w:type="dxa"/>
            <w:vAlign w:val="center"/>
          </w:tcPr>
          <w:p w14:paraId="7CB39D35" w14:textId="77777777"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Eenheid</w:t>
            </w:r>
          </w:p>
        </w:tc>
        <w:tc>
          <w:tcPr>
            <w:tcW w:w="1498" w:type="dxa"/>
            <w:vAlign w:val="center"/>
          </w:tcPr>
          <w:p w14:paraId="11A2F750" w14:textId="4B7B0057"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Aantal</w:t>
            </w:r>
            <w:r w:rsidR="00272C12">
              <w:rPr>
                <w:rFonts w:ascii="Arial" w:hAnsi="Arial" w:cs="Arial"/>
                <w:b/>
                <w:bCs/>
                <w:sz w:val="20"/>
                <w:szCs w:val="20"/>
                <w:lang w:val="nl-NL"/>
              </w:rPr>
              <w:t>*</w:t>
            </w:r>
            <w:r w:rsidRPr="003C5EB5">
              <w:rPr>
                <w:rFonts w:ascii="Arial" w:hAnsi="Arial" w:cs="Arial"/>
                <w:b/>
                <w:bCs/>
                <w:sz w:val="20"/>
                <w:szCs w:val="20"/>
                <w:lang w:val="nl-NL"/>
              </w:rPr>
              <w:t xml:space="preserve"> </w:t>
            </w:r>
          </w:p>
        </w:tc>
        <w:tc>
          <w:tcPr>
            <w:tcW w:w="1614" w:type="dxa"/>
            <w:vAlign w:val="center"/>
          </w:tcPr>
          <w:p w14:paraId="33F671AF" w14:textId="77777777"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Totaal</w:t>
            </w:r>
          </w:p>
        </w:tc>
      </w:tr>
      <w:tr w:rsidR="003C5EB5" w:rsidRPr="003C5EB5" w14:paraId="125BF96C" w14:textId="77777777" w:rsidTr="003C5EB5">
        <w:trPr>
          <w:trHeight w:val="397"/>
        </w:trPr>
        <w:tc>
          <w:tcPr>
            <w:tcW w:w="2823" w:type="dxa"/>
            <w:vAlign w:val="center"/>
          </w:tcPr>
          <w:p w14:paraId="5037C942" w14:textId="64B9B5BC"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Levering en installatie laadpaal 2x11kW</w:t>
            </w:r>
          </w:p>
        </w:tc>
        <w:tc>
          <w:tcPr>
            <w:tcW w:w="2086" w:type="dxa"/>
            <w:vAlign w:val="center"/>
          </w:tcPr>
          <w:p w14:paraId="0730D5ED" w14:textId="77777777"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c>
          <w:tcPr>
            <w:tcW w:w="1329" w:type="dxa"/>
            <w:vAlign w:val="center"/>
          </w:tcPr>
          <w:p w14:paraId="778B9C9E" w14:textId="42B192DD"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Per stuk</w:t>
            </w:r>
          </w:p>
        </w:tc>
        <w:tc>
          <w:tcPr>
            <w:tcW w:w="1498" w:type="dxa"/>
            <w:vAlign w:val="center"/>
          </w:tcPr>
          <w:p w14:paraId="42044A17" w14:textId="64E3A11D" w:rsidR="003C5EB5" w:rsidRPr="003C5EB5" w:rsidRDefault="00D96430" w:rsidP="003C5EB5">
            <w:pPr>
              <w:rPr>
                <w:rFonts w:ascii="Arial" w:hAnsi="Arial" w:cs="Arial"/>
                <w:sz w:val="20"/>
                <w:szCs w:val="20"/>
                <w:lang w:val="nl-NL"/>
              </w:rPr>
            </w:pPr>
            <w:r>
              <w:rPr>
                <w:rFonts w:ascii="Arial" w:hAnsi="Arial" w:cs="Arial"/>
                <w:sz w:val="20"/>
                <w:szCs w:val="20"/>
                <w:lang w:val="nl-NL"/>
              </w:rPr>
              <w:t>3</w:t>
            </w:r>
          </w:p>
        </w:tc>
        <w:tc>
          <w:tcPr>
            <w:tcW w:w="1614" w:type="dxa"/>
            <w:vAlign w:val="center"/>
          </w:tcPr>
          <w:p w14:paraId="399B3563" w14:textId="77777777"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r w:rsidR="003C5EB5" w:rsidRPr="003C5EB5" w14:paraId="755B529B" w14:textId="77777777" w:rsidTr="003C5EB5">
        <w:trPr>
          <w:trHeight w:val="397"/>
        </w:trPr>
        <w:tc>
          <w:tcPr>
            <w:tcW w:w="2823" w:type="dxa"/>
            <w:vAlign w:val="center"/>
          </w:tcPr>
          <w:p w14:paraId="37CD3E20" w14:textId="2A4A9E37"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Levering en installatie laadpaal 1x11kW</w:t>
            </w:r>
          </w:p>
        </w:tc>
        <w:tc>
          <w:tcPr>
            <w:tcW w:w="2086" w:type="dxa"/>
            <w:vAlign w:val="center"/>
          </w:tcPr>
          <w:p w14:paraId="57D52E76" w14:textId="3473B0DC"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c>
          <w:tcPr>
            <w:tcW w:w="1329" w:type="dxa"/>
            <w:vAlign w:val="center"/>
          </w:tcPr>
          <w:p w14:paraId="286440BB" w14:textId="3708CED7"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Per stuk</w:t>
            </w:r>
          </w:p>
        </w:tc>
        <w:tc>
          <w:tcPr>
            <w:tcW w:w="1498" w:type="dxa"/>
            <w:vAlign w:val="center"/>
          </w:tcPr>
          <w:p w14:paraId="291413F0" w14:textId="6322F31D" w:rsidR="003C5EB5" w:rsidRPr="003C5EB5" w:rsidRDefault="00D96430" w:rsidP="003C5EB5">
            <w:pPr>
              <w:rPr>
                <w:rFonts w:ascii="Arial" w:hAnsi="Arial" w:cs="Arial"/>
                <w:sz w:val="20"/>
                <w:szCs w:val="20"/>
                <w:lang w:val="nl-NL"/>
              </w:rPr>
            </w:pPr>
            <w:r>
              <w:rPr>
                <w:rFonts w:ascii="Arial" w:hAnsi="Arial" w:cs="Arial"/>
                <w:sz w:val="20"/>
                <w:szCs w:val="20"/>
                <w:lang w:val="nl-NL"/>
              </w:rPr>
              <w:t>2</w:t>
            </w:r>
          </w:p>
        </w:tc>
        <w:tc>
          <w:tcPr>
            <w:tcW w:w="1614" w:type="dxa"/>
            <w:vAlign w:val="center"/>
          </w:tcPr>
          <w:p w14:paraId="024D950A" w14:textId="545A4F95"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r w:rsidR="003C5EB5" w:rsidRPr="003C5EB5" w14:paraId="2AEC7B6F" w14:textId="77777777" w:rsidTr="003C5EB5">
        <w:trPr>
          <w:trHeight w:val="397"/>
        </w:trPr>
        <w:tc>
          <w:tcPr>
            <w:tcW w:w="2823" w:type="dxa"/>
            <w:vAlign w:val="center"/>
          </w:tcPr>
          <w:p w14:paraId="1AF9C0B0" w14:textId="0BA47E1F"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Graafwerk</w:t>
            </w:r>
          </w:p>
        </w:tc>
        <w:tc>
          <w:tcPr>
            <w:tcW w:w="2086" w:type="dxa"/>
            <w:vAlign w:val="center"/>
          </w:tcPr>
          <w:p w14:paraId="7A61E731" w14:textId="5554BA1E"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c>
          <w:tcPr>
            <w:tcW w:w="1329" w:type="dxa"/>
            <w:vAlign w:val="center"/>
          </w:tcPr>
          <w:p w14:paraId="18EF390A" w14:textId="42258172"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Per m</w:t>
            </w:r>
            <w:r w:rsidRPr="003C5EB5">
              <w:rPr>
                <w:rFonts w:ascii="Arial" w:hAnsi="Arial" w:cs="Arial"/>
                <w:sz w:val="20"/>
                <w:szCs w:val="20"/>
                <w:vertAlign w:val="superscript"/>
                <w:lang w:val="nl-NL"/>
              </w:rPr>
              <w:t>1</w:t>
            </w:r>
          </w:p>
        </w:tc>
        <w:tc>
          <w:tcPr>
            <w:tcW w:w="1498" w:type="dxa"/>
            <w:vAlign w:val="center"/>
          </w:tcPr>
          <w:p w14:paraId="2C6C0063" w14:textId="2DD4E7EA"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50</w:t>
            </w:r>
          </w:p>
        </w:tc>
        <w:tc>
          <w:tcPr>
            <w:tcW w:w="1614" w:type="dxa"/>
            <w:vAlign w:val="center"/>
          </w:tcPr>
          <w:p w14:paraId="4657A1F1" w14:textId="27ABFB1F"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r w:rsidR="003C5EB5" w:rsidRPr="003C5EB5" w14:paraId="1705FAF2" w14:textId="77777777" w:rsidTr="003C5EB5">
        <w:trPr>
          <w:trHeight w:val="397"/>
        </w:trPr>
        <w:tc>
          <w:tcPr>
            <w:tcW w:w="2823" w:type="dxa"/>
            <w:vAlign w:val="center"/>
          </w:tcPr>
          <w:p w14:paraId="69C126E2" w14:textId="70844D61"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Bekabeling</w:t>
            </w:r>
          </w:p>
        </w:tc>
        <w:tc>
          <w:tcPr>
            <w:tcW w:w="2086" w:type="dxa"/>
            <w:vAlign w:val="center"/>
          </w:tcPr>
          <w:p w14:paraId="31FDA6C3" w14:textId="2E74F4B4"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c>
          <w:tcPr>
            <w:tcW w:w="1329" w:type="dxa"/>
            <w:vAlign w:val="center"/>
          </w:tcPr>
          <w:p w14:paraId="6AF34793" w14:textId="7E30CF77"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Per m</w:t>
            </w:r>
            <w:r w:rsidRPr="003C5EB5">
              <w:rPr>
                <w:rFonts w:ascii="Arial" w:hAnsi="Arial" w:cs="Arial"/>
                <w:sz w:val="20"/>
                <w:szCs w:val="20"/>
                <w:vertAlign w:val="superscript"/>
                <w:lang w:val="nl-NL"/>
              </w:rPr>
              <w:t>1</w:t>
            </w:r>
          </w:p>
        </w:tc>
        <w:tc>
          <w:tcPr>
            <w:tcW w:w="1498" w:type="dxa"/>
            <w:vAlign w:val="center"/>
          </w:tcPr>
          <w:p w14:paraId="120DD036" w14:textId="19EF0F90"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50</w:t>
            </w:r>
          </w:p>
        </w:tc>
        <w:tc>
          <w:tcPr>
            <w:tcW w:w="1614" w:type="dxa"/>
            <w:vAlign w:val="center"/>
          </w:tcPr>
          <w:p w14:paraId="36F95A32" w14:textId="0BCD8EA2"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r w:rsidR="003C5EB5" w:rsidRPr="003C5EB5" w14:paraId="4059E81F" w14:textId="77777777" w:rsidTr="003C5EB5">
        <w:trPr>
          <w:trHeight w:val="397"/>
        </w:trPr>
        <w:tc>
          <w:tcPr>
            <w:tcW w:w="2823" w:type="dxa"/>
            <w:vAlign w:val="center"/>
          </w:tcPr>
          <w:p w14:paraId="6D0C24D4" w14:textId="55B3214C"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Mantelbuis</w:t>
            </w:r>
          </w:p>
        </w:tc>
        <w:tc>
          <w:tcPr>
            <w:tcW w:w="2086" w:type="dxa"/>
            <w:vAlign w:val="center"/>
          </w:tcPr>
          <w:p w14:paraId="05EDD51A" w14:textId="57DC7521"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c>
          <w:tcPr>
            <w:tcW w:w="1329" w:type="dxa"/>
            <w:vAlign w:val="center"/>
          </w:tcPr>
          <w:p w14:paraId="1014F222" w14:textId="254FE3CC"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Per m</w:t>
            </w:r>
            <w:r w:rsidRPr="003C5EB5">
              <w:rPr>
                <w:rFonts w:ascii="Arial" w:hAnsi="Arial" w:cs="Arial"/>
                <w:sz w:val="20"/>
                <w:szCs w:val="20"/>
                <w:vertAlign w:val="superscript"/>
                <w:lang w:val="nl-NL"/>
              </w:rPr>
              <w:t>1</w:t>
            </w:r>
          </w:p>
        </w:tc>
        <w:tc>
          <w:tcPr>
            <w:tcW w:w="1498" w:type="dxa"/>
            <w:vAlign w:val="center"/>
          </w:tcPr>
          <w:p w14:paraId="0E99B1DC" w14:textId="18C0AB20"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50</w:t>
            </w:r>
          </w:p>
        </w:tc>
        <w:tc>
          <w:tcPr>
            <w:tcW w:w="1614" w:type="dxa"/>
            <w:vAlign w:val="center"/>
          </w:tcPr>
          <w:p w14:paraId="3948FE8B" w14:textId="67E5A36F"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r w:rsidR="003C5EB5" w:rsidRPr="003C5EB5" w14:paraId="5811B9C9" w14:textId="77777777" w:rsidTr="003C5EB5">
        <w:trPr>
          <w:trHeight w:val="397"/>
        </w:trPr>
        <w:tc>
          <w:tcPr>
            <w:tcW w:w="2823" w:type="dxa"/>
            <w:vAlign w:val="center"/>
          </w:tcPr>
          <w:p w14:paraId="754C75DB" w14:textId="20D39EC2" w:rsidR="003C5EB5" w:rsidRPr="003C5EB5" w:rsidRDefault="003C5EB5" w:rsidP="003C5EB5">
            <w:pPr>
              <w:rPr>
                <w:rFonts w:ascii="Arial" w:hAnsi="Arial" w:cs="Arial"/>
                <w:sz w:val="20"/>
                <w:szCs w:val="20"/>
                <w:lang w:val="nl-NL"/>
              </w:rPr>
            </w:pPr>
            <w:r>
              <w:rPr>
                <w:rFonts w:ascii="Arial" w:hAnsi="Arial" w:cs="Arial"/>
                <w:sz w:val="20"/>
                <w:szCs w:val="20"/>
                <w:lang w:val="nl-NL"/>
              </w:rPr>
              <w:t>Beheer- en onderhoud per laadpaal</w:t>
            </w:r>
          </w:p>
        </w:tc>
        <w:tc>
          <w:tcPr>
            <w:tcW w:w="2086" w:type="dxa"/>
            <w:vAlign w:val="center"/>
          </w:tcPr>
          <w:p w14:paraId="115259CF" w14:textId="4A625C2E"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c>
          <w:tcPr>
            <w:tcW w:w="1329" w:type="dxa"/>
            <w:vAlign w:val="center"/>
          </w:tcPr>
          <w:p w14:paraId="1F4C086F" w14:textId="5459DF95" w:rsidR="003C5EB5" w:rsidRPr="003C5EB5" w:rsidRDefault="003C5EB5" w:rsidP="003C5EB5">
            <w:pPr>
              <w:rPr>
                <w:rFonts w:ascii="Arial" w:hAnsi="Arial" w:cs="Arial"/>
                <w:sz w:val="20"/>
                <w:szCs w:val="20"/>
                <w:lang w:val="nl-NL"/>
              </w:rPr>
            </w:pPr>
            <w:r>
              <w:rPr>
                <w:rFonts w:ascii="Arial" w:hAnsi="Arial" w:cs="Arial"/>
                <w:sz w:val="20"/>
                <w:szCs w:val="20"/>
                <w:lang w:val="nl-NL"/>
              </w:rPr>
              <w:t>Per jaar</w:t>
            </w:r>
          </w:p>
        </w:tc>
        <w:tc>
          <w:tcPr>
            <w:tcW w:w="1498" w:type="dxa"/>
            <w:vAlign w:val="center"/>
          </w:tcPr>
          <w:p w14:paraId="42EC4093" w14:textId="5EED2A42" w:rsidR="003C5EB5" w:rsidRPr="003C5EB5" w:rsidRDefault="00272C12" w:rsidP="003C5EB5">
            <w:pPr>
              <w:rPr>
                <w:rFonts w:ascii="Arial" w:hAnsi="Arial" w:cs="Arial"/>
                <w:sz w:val="20"/>
                <w:szCs w:val="20"/>
                <w:lang w:val="nl-NL"/>
              </w:rPr>
            </w:pPr>
            <w:r>
              <w:rPr>
                <w:rFonts w:ascii="Arial" w:hAnsi="Arial" w:cs="Arial"/>
                <w:sz w:val="20"/>
                <w:szCs w:val="20"/>
                <w:lang w:val="nl-NL"/>
              </w:rPr>
              <w:t>20</w:t>
            </w:r>
          </w:p>
        </w:tc>
        <w:tc>
          <w:tcPr>
            <w:tcW w:w="1614" w:type="dxa"/>
            <w:vAlign w:val="center"/>
          </w:tcPr>
          <w:p w14:paraId="7C760E5B" w14:textId="3A7736FD"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r w:rsidR="003C5EB5" w:rsidRPr="003C5EB5" w14:paraId="4AF1FAAD" w14:textId="77777777" w:rsidTr="003C5EB5">
        <w:trPr>
          <w:trHeight w:val="397"/>
        </w:trPr>
        <w:tc>
          <w:tcPr>
            <w:tcW w:w="2823" w:type="dxa"/>
            <w:vAlign w:val="center"/>
          </w:tcPr>
          <w:p w14:paraId="63CF4D7C" w14:textId="77777777" w:rsidR="003C5EB5" w:rsidRPr="003C5EB5" w:rsidRDefault="003C5EB5" w:rsidP="003C5EB5">
            <w:pPr>
              <w:rPr>
                <w:rFonts w:ascii="Arial" w:hAnsi="Arial" w:cs="Arial"/>
                <w:sz w:val="20"/>
                <w:szCs w:val="20"/>
                <w:lang w:val="nl-NL"/>
              </w:rPr>
            </w:pPr>
          </w:p>
        </w:tc>
        <w:tc>
          <w:tcPr>
            <w:tcW w:w="2086" w:type="dxa"/>
            <w:vAlign w:val="center"/>
          </w:tcPr>
          <w:p w14:paraId="22DC8CFA" w14:textId="77777777" w:rsidR="003C5EB5" w:rsidRPr="003C5EB5" w:rsidRDefault="003C5EB5" w:rsidP="003C5EB5">
            <w:pPr>
              <w:rPr>
                <w:rFonts w:ascii="Arial" w:hAnsi="Arial" w:cs="Arial"/>
                <w:sz w:val="20"/>
                <w:szCs w:val="20"/>
                <w:lang w:val="nl-NL"/>
              </w:rPr>
            </w:pPr>
          </w:p>
        </w:tc>
        <w:tc>
          <w:tcPr>
            <w:tcW w:w="1329" w:type="dxa"/>
            <w:vAlign w:val="center"/>
          </w:tcPr>
          <w:p w14:paraId="02192120" w14:textId="77777777" w:rsidR="003C5EB5" w:rsidRPr="003C5EB5" w:rsidRDefault="003C5EB5" w:rsidP="003C5EB5">
            <w:pPr>
              <w:rPr>
                <w:rFonts w:ascii="Arial" w:hAnsi="Arial" w:cs="Arial"/>
                <w:sz w:val="20"/>
                <w:szCs w:val="20"/>
                <w:lang w:val="nl-NL"/>
              </w:rPr>
            </w:pPr>
          </w:p>
        </w:tc>
        <w:tc>
          <w:tcPr>
            <w:tcW w:w="1498" w:type="dxa"/>
            <w:vAlign w:val="center"/>
          </w:tcPr>
          <w:p w14:paraId="191874FC" w14:textId="71749E84"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Totaal Deel C</w:t>
            </w:r>
          </w:p>
        </w:tc>
        <w:tc>
          <w:tcPr>
            <w:tcW w:w="1614" w:type="dxa"/>
            <w:vAlign w:val="center"/>
          </w:tcPr>
          <w:p w14:paraId="5A4CAF67" w14:textId="77777777" w:rsidR="003C5EB5" w:rsidRPr="003C5EB5" w:rsidRDefault="003C5EB5" w:rsidP="003C5EB5">
            <w:pPr>
              <w:rPr>
                <w:rFonts w:ascii="Arial" w:hAnsi="Arial" w:cs="Arial"/>
                <w:sz w:val="20"/>
                <w:szCs w:val="20"/>
                <w:lang w:val="nl-NL"/>
              </w:rPr>
            </w:pPr>
          </w:p>
        </w:tc>
      </w:tr>
    </w:tbl>
    <w:p w14:paraId="006B65C2" w14:textId="221D31EC" w:rsidR="003C5EB5" w:rsidRPr="00272C12" w:rsidRDefault="00272C12">
      <w:pPr>
        <w:rPr>
          <w:rFonts w:ascii="Arial" w:hAnsi="Arial" w:cs="Arial"/>
          <w:sz w:val="14"/>
          <w:szCs w:val="14"/>
          <w:lang w:val="nl-NL"/>
        </w:rPr>
      </w:pPr>
      <w:r w:rsidRPr="00272C12">
        <w:rPr>
          <w:rFonts w:ascii="Arial" w:hAnsi="Arial" w:cs="Arial"/>
          <w:sz w:val="14"/>
          <w:szCs w:val="14"/>
          <w:lang w:val="nl-NL"/>
        </w:rPr>
        <w:t>* fictieve aantallen om dit optionele onderdeel te verrekenen naar totale inschrijfprijs</w:t>
      </w:r>
    </w:p>
    <w:tbl>
      <w:tblPr>
        <w:tblStyle w:val="Tabelraster"/>
        <w:tblW w:w="9350" w:type="dxa"/>
        <w:tblLook w:val="04A0" w:firstRow="1" w:lastRow="0" w:firstColumn="1" w:lastColumn="0" w:noHBand="0" w:noVBand="1"/>
      </w:tblPr>
      <w:tblGrid>
        <w:gridCol w:w="2823"/>
        <w:gridCol w:w="2086"/>
        <w:gridCol w:w="331"/>
        <w:gridCol w:w="2496"/>
        <w:gridCol w:w="1614"/>
      </w:tblGrid>
      <w:tr w:rsidR="003C5EB5" w:rsidRPr="003C5EB5" w14:paraId="70EED086" w14:textId="77777777" w:rsidTr="003C5EB5">
        <w:trPr>
          <w:trHeight w:val="397"/>
        </w:trPr>
        <w:tc>
          <w:tcPr>
            <w:tcW w:w="2823" w:type="dxa"/>
            <w:tcBorders>
              <w:right w:val="nil"/>
            </w:tcBorders>
            <w:vAlign w:val="center"/>
          </w:tcPr>
          <w:p w14:paraId="0F367F92" w14:textId="692E77FA"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Totale inschrijfprijs</w:t>
            </w:r>
          </w:p>
        </w:tc>
        <w:tc>
          <w:tcPr>
            <w:tcW w:w="2086" w:type="dxa"/>
            <w:tcBorders>
              <w:top w:val="single" w:sz="4" w:space="0" w:color="auto"/>
              <w:left w:val="nil"/>
              <w:bottom w:val="single" w:sz="4" w:space="0" w:color="auto"/>
              <w:right w:val="nil"/>
            </w:tcBorders>
            <w:vAlign w:val="center"/>
          </w:tcPr>
          <w:p w14:paraId="38C8C65A" w14:textId="456187DB" w:rsidR="003C5EB5" w:rsidRPr="003C5EB5" w:rsidRDefault="003C5EB5" w:rsidP="003C5EB5">
            <w:pPr>
              <w:rPr>
                <w:rFonts w:ascii="Arial" w:hAnsi="Arial" w:cs="Arial"/>
                <w:sz w:val="20"/>
                <w:szCs w:val="20"/>
                <w:lang w:val="nl-NL"/>
              </w:rPr>
            </w:pPr>
          </w:p>
        </w:tc>
        <w:tc>
          <w:tcPr>
            <w:tcW w:w="331" w:type="dxa"/>
            <w:tcBorders>
              <w:top w:val="single" w:sz="4" w:space="0" w:color="auto"/>
              <w:left w:val="nil"/>
              <w:bottom w:val="single" w:sz="4" w:space="0" w:color="auto"/>
              <w:right w:val="single" w:sz="4" w:space="0" w:color="auto"/>
            </w:tcBorders>
            <w:vAlign w:val="center"/>
          </w:tcPr>
          <w:p w14:paraId="096E3B06" w14:textId="54CFDD16" w:rsidR="003C5EB5" w:rsidRPr="003C5EB5" w:rsidRDefault="003C5EB5" w:rsidP="003C5EB5">
            <w:pPr>
              <w:rPr>
                <w:rFonts w:ascii="Arial" w:hAnsi="Arial" w:cs="Arial"/>
                <w:sz w:val="20"/>
                <w:szCs w:val="20"/>
                <w:lang w:val="nl-NL"/>
              </w:rPr>
            </w:pPr>
          </w:p>
        </w:tc>
        <w:tc>
          <w:tcPr>
            <w:tcW w:w="2496" w:type="dxa"/>
            <w:tcBorders>
              <w:left w:val="single" w:sz="4" w:space="0" w:color="auto"/>
            </w:tcBorders>
            <w:vAlign w:val="center"/>
          </w:tcPr>
          <w:p w14:paraId="64DAFDDD" w14:textId="33508585"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Deel A</w:t>
            </w:r>
          </w:p>
        </w:tc>
        <w:tc>
          <w:tcPr>
            <w:tcW w:w="1614" w:type="dxa"/>
            <w:vAlign w:val="center"/>
          </w:tcPr>
          <w:p w14:paraId="4049F954" w14:textId="2E4697B6"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r w:rsidR="003C5EB5" w:rsidRPr="003C5EB5" w14:paraId="513FB331" w14:textId="77777777" w:rsidTr="003C5EB5">
        <w:trPr>
          <w:trHeight w:val="397"/>
        </w:trPr>
        <w:tc>
          <w:tcPr>
            <w:tcW w:w="2823" w:type="dxa"/>
            <w:tcBorders>
              <w:right w:val="nil"/>
            </w:tcBorders>
            <w:vAlign w:val="center"/>
          </w:tcPr>
          <w:p w14:paraId="14C289B0" w14:textId="052B06C4" w:rsidR="003C5EB5" w:rsidRPr="003C5EB5" w:rsidRDefault="003C5EB5" w:rsidP="003C5EB5">
            <w:pPr>
              <w:rPr>
                <w:rFonts w:ascii="Arial" w:hAnsi="Arial" w:cs="Arial"/>
                <w:sz w:val="20"/>
                <w:szCs w:val="20"/>
                <w:lang w:val="nl-NL"/>
              </w:rPr>
            </w:pPr>
          </w:p>
        </w:tc>
        <w:tc>
          <w:tcPr>
            <w:tcW w:w="2086" w:type="dxa"/>
            <w:tcBorders>
              <w:top w:val="single" w:sz="4" w:space="0" w:color="auto"/>
              <w:left w:val="nil"/>
              <w:bottom w:val="single" w:sz="4" w:space="0" w:color="auto"/>
              <w:right w:val="nil"/>
            </w:tcBorders>
            <w:vAlign w:val="center"/>
          </w:tcPr>
          <w:p w14:paraId="0628D2B9" w14:textId="5B707AFC" w:rsidR="003C5EB5" w:rsidRPr="003C5EB5" w:rsidRDefault="003C5EB5" w:rsidP="003C5EB5">
            <w:pPr>
              <w:rPr>
                <w:rFonts w:ascii="Arial" w:hAnsi="Arial" w:cs="Arial"/>
                <w:sz w:val="20"/>
                <w:szCs w:val="20"/>
                <w:lang w:val="nl-NL"/>
              </w:rPr>
            </w:pPr>
          </w:p>
        </w:tc>
        <w:tc>
          <w:tcPr>
            <w:tcW w:w="331" w:type="dxa"/>
            <w:tcBorders>
              <w:top w:val="single" w:sz="4" w:space="0" w:color="auto"/>
              <w:left w:val="nil"/>
              <w:bottom w:val="single" w:sz="4" w:space="0" w:color="auto"/>
              <w:right w:val="single" w:sz="4" w:space="0" w:color="auto"/>
            </w:tcBorders>
            <w:vAlign w:val="center"/>
          </w:tcPr>
          <w:p w14:paraId="6728B602" w14:textId="72CA717B" w:rsidR="003C5EB5" w:rsidRPr="003C5EB5" w:rsidRDefault="003C5EB5" w:rsidP="003C5EB5">
            <w:pPr>
              <w:rPr>
                <w:rFonts w:ascii="Arial" w:hAnsi="Arial" w:cs="Arial"/>
                <w:sz w:val="20"/>
                <w:szCs w:val="20"/>
                <w:lang w:val="nl-NL"/>
              </w:rPr>
            </w:pPr>
          </w:p>
        </w:tc>
        <w:tc>
          <w:tcPr>
            <w:tcW w:w="2496" w:type="dxa"/>
            <w:tcBorders>
              <w:left w:val="single" w:sz="4" w:space="0" w:color="auto"/>
            </w:tcBorders>
            <w:vAlign w:val="center"/>
          </w:tcPr>
          <w:p w14:paraId="1FDB4A6A" w14:textId="6A89ABD7"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Deel B</w:t>
            </w:r>
          </w:p>
        </w:tc>
        <w:tc>
          <w:tcPr>
            <w:tcW w:w="1614" w:type="dxa"/>
            <w:vAlign w:val="center"/>
          </w:tcPr>
          <w:p w14:paraId="3AC27643" w14:textId="77777777"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r w:rsidR="003C5EB5" w:rsidRPr="003C5EB5" w14:paraId="4A823FD9" w14:textId="77777777" w:rsidTr="003C5EB5">
        <w:trPr>
          <w:trHeight w:val="397"/>
        </w:trPr>
        <w:tc>
          <w:tcPr>
            <w:tcW w:w="2823" w:type="dxa"/>
            <w:tcBorders>
              <w:right w:val="nil"/>
            </w:tcBorders>
            <w:vAlign w:val="center"/>
          </w:tcPr>
          <w:p w14:paraId="13CA4A40" w14:textId="18990EA7" w:rsidR="003C5EB5" w:rsidRPr="003C5EB5" w:rsidRDefault="003C5EB5" w:rsidP="003C5EB5">
            <w:pPr>
              <w:rPr>
                <w:rFonts w:ascii="Arial" w:hAnsi="Arial" w:cs="Arial"/>
                <w:sz w:val="20"/>
                <w:szCs w:val="20"/>
                <w:lang w:val="nl-NL"/>
              </w:rPr>
            </w:pPr>
          </w:p>
        </w:tc>
        <w:tc>
          <w:tcPr>
            <w:tcW w:w="2086" w:type="dxa"/>
            <w:tcBorders>
              <w:top w:val="single" w:sz="4" w:space="0" w:color="auto"/>
              <w:left w:val="nil"/>
              <w:bottom w:val="single" w:sz="4" w:space="0" w:color="auto"/>
              <w:right w:val="nil"/>
            </w:tcBorders>
            <w:vAlign w:val="center"/>
          </w:tcPr>
          <w:p w14:paraId="528F3EDC" w14:textId="72A3FFCB" w:rsidR="003C5EB5" w:rsidRPr="003C5EB5" w:rsidRDefault="003C5EB5" w:rsidP="003C5EB5">
            <w:pPr>
              <w:rPr>
                <w:rFonts w:ascii="Arial" w:hAnsi="Arial" w:cs="Arial"/>
                <w:sz w:val="20"/>
                <w:szCs w:val="20"/>
                <w:lang w:val="nl-NL"/>
              </w:rPr>
            </w:pPr>
          </w:p>
        </w:tc>
        <w:tc>
          <w:tcPr>
            <w:tcW w:w="331" w:type="dxa"/>
            <w:tcBorders>
              <w:top w:val="single" w:sz="4" w:space="0" w:color="auto"/>
              <w:left w:val="nil"/>
              <w:bottom w:val="single" w:sz="4" w:space="0" w:color="auto"/>
              <w:right w:val="single" w:sz="4" w:space="0" w:color="auto"/>
            </w:tcBorders>
            <w:vAlign w:val="center"/>
          </w:tcPr>
          <w:p w14:paraId="5C6B4DF2" w14:textId="06F4A67F" w:rsidR="003C5EB5" w:rsidRPr="003C5EB5" w:rsidRDefault="003C5EB5" w:rsidP="003C5EB5">
            <w:pPr>
              <w:rPr>
                <w:rFonts w:ascii="Arial" w:hAnsi="Arial" w:cs="Arial"/>
                <w:sz w:val="20"/>
                <w:szCs w:val="20"/>
                <w:lang w:val="nl-NL"/>
              </w:rPr>
            </w:pPr>
          </w:p>
        </w:tc>
        <w:tc>
          <w:tcPr>
            <w:tcW w:w="2496" w:type="dxa"/>
            <w:tcBorders>
              <w:left w:val="single" w:sz="4" w:space="0" w:color="auto"/>
            </w:tcBorders>
            <w:vAlign w:val="center"/>
          </w:tcPr>
          <w:p w14:paraId="1B9A1675" w14:textId="7CDFB8DE"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Deel C</w:t>
            </w:r>
            <w:r>
              <w:rPr>
                <w:rFonts w:ascii="Arial" w:hAnsi="Arial" w:cs="Arial"/>
                <w:sz w:val="20"/>
                <w:szCs w:val="20"/>
                <w:lang w:val="nl-NL"/>
              </w:rPr>
              <w:t xml:space="preserve"> - optioneel</w:t>
            </w:r>
          </w:p>
        </w:tc>
        <w:tc>
          <w:tcPr>
            <w:tcW w:w="1614" w:type="dxa"/>
            <w:vAlign w:val="center"/>
          </w:tcPr>
          <w:p w14:paraId="015C3C4E" w14:textId="77777777"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r w:rsidR="003C5EB5" w:rsidRPr="003C5EB5" w14:paraId="685FE85F" w14:textId="77777777" w:rsidTr="003C5EB5">
        <w:trPr>
          <w:trHeight w:val="397"/>
        </w:trPr>
        <w:tc>
          <w:tcPr>
            <w:tcW w:w="2823" w:type="dxa"/>
            <w:tcBorders>
              <w:right w:val="nil"/>
            </w:tcBorders>
            <w:vAlign w:val="center"/>
          </w:tcPr>
          <w:p w14:paraId="01D83490" w14:textId="52F63ACF" w:rsidR="003C5EB5" w:rsidRPr="003C5EB5" w:rsidRDefault="003C5EB5" w:rsidP="003C5EB5">
            <w:pPr>
              <w:rPr>
                <w:rFonts w:ascii="Arial" w:hAnsi="Arial" w:cs="Arial"/>
                <w:sz w:val="20"/>
                <w:szCs w:val="20"/>
                <w:lang w:val="nl-NL"/>
              </w:rPr>
            </w:pPr>
          </w:p>
        </w:tc>
        <w:tc>
          <w:tcPr>
            <w:tcW w:w="2086" w:type="dxa"/>
            <w:tcBorders>
              <w:top w:val="single" w:sz="4" w:space="0" w:color="auto"/>
              <w:left w:val="nil"/>
              <w:bottom w:val="single" w:sz="4" w:space="0" w:color="auto"/>
              <w:right w:val="nil"/>
            </w:tcBorders>
            <w:vAlign w:val="center"/>
          </w:tcPr>
          <w:p w14:paraId="5E653740" w14:textId="7C36876C" w:rsidR="003C5EB5" w:rsidRPr="003C5EB5" w:rsidRDefault="003C5EB5" w:rsidP="003C5EB5">
            <w:pPr>
              <w:rPr>
                <w:rFonts w:ascii="Arial" w:hAnsi="Arial" w:cs="Arial"/>
                <w:sz w:val="20"/>
                <w:szCs w:val="20"/>
                <w:lang w:val="nl-NL"/>
              </w:rPr>
            </w:pPr>
          </w:p>
        </w:tc>
        <w:tc>
          <w:tcPr>
            <w:tcW w:w="331" w:type="dxa"/>
            <w:tcBorders>
              <w:top w:val="single" w:sz="4" w:space="0" w:color="auto"/>
              <w:left w:val="nil"/>
              <w:bottom w:val="single" w:sz="4" w:space="0" w:color="auto"/>
              <w:right w:val="single" w:sz="4" w:space="0" w:color="auto"/>
            </w:tcBorders>
            <w:vAlign w:val="center"/>
          </w:tcPr>
          <w:p w14:paraId="6C058245" w14:textId="5340E8F9" w:rsidR="003C5EB5" w:rsidRPr="003C5EB5" w:rsidRDefault="003C5EB5" w:rsidP="003C5EB5">
            <w:pPr>
              <w:rPr>
                <w:rFonts w:ascii="Arial" w:hAnsi="Arial" w:cs="Arial"/>
                <w:sz w:val="20"/>
                <w:szCs w:val="20"/>
                <w:lang w:val="nl-NL"/>
              </w:rPr>
            </w:pPr>
          </w:p>
        </w:tc>
        <w:tc>
          <w:tcPr>
            <w:tcW w:w="2496" w:type="dxa"/>
            <w:tcBorders>
              <w:left w:val="single" w:sz="4" w:space="0" w:color="auto"/>
            </w:tcBorders>
            <w:vAlign w:val="center"/>
          </w:tcPr>
          <w:p w14:paraId="2A6370C0" w14:textId="21A5954B" w:rsidR="003C5EB5" w:rsidRPr="00272C12" w:rsidRDefault="003C5EB5" w:rsidP="003C5EB5">
            <w:pPr>
              <w:rPr>
                <w:rFonts w:ascii="Arial" w:hAnsi="Arial" w:cs="Arial"/>
                <w:b/>
                <w:bCs/>
                <w:sz w:val="20"/>
                <w:szCs w:val="20"/>
                <w:lang w:val="nl-NL"/>
              </w:rPr>
            </w:pPr>
            <w:r w:rsidRPr="00272C12">
              <w:rPr>
                <w:rFonts w:ascii="Arial" w:hAnsi="Arial" w:cs="Arial"/>
                <w:b/>
                <w:bCs/>
                <w:sz w:val="20"/>
                <w:szCs w:val="20"/>
                <w:lang w:val="nl-NL"/>
              </w:rPr>
              <w:t>Totaalprijs</w:t>
            </w:r>
          </w:p>
        </w:tc>
        <w:tc>
          <w:tcPr>
            <w:tcW w:w="1614" w:type="dxa"/>
            <w:vAlign w:val="center"/>
          </w:tcPr>
          <w:p w14:paraId="43E94DF1" w14:textId="77777777" w:rsidR="003C5EB5" w:rsidRPr="00272C12" w:rsidRDefault="003C5EB5" w:rsidP="003C5EB5">
            <w:pPr>
              <w:rPr>
                <w:rFonts w:ascii="Arial" w:hAnsi="Arial" w:cs="Arial"/>
                <w:b/>
                <w:bCs/>
                <w:sz w:val="20"/>
                <w:szCs w:val="20"/>
                <w:lang w:val="nl-NL"/>
              </w:rPr>
            </w:pPr>
            <w:r w:rsidRPr="00272C12">
              <w:rPr>
                <w:rFonts w:ascii="Arial" w:hAnsi="Arial" w:cs="Arial"/>
                <w:b/>
                <w:bCs/>
                <w:sz w:val="20"/>
                <w:szCs w:val="20"/>
                <w:lang w:val="nl-NL"/>
              </w:rPr>
              <w:t>€</w:t>
            </w:r>
          </w:p>
        </w:tc>
      </w:tr>
    </w:tbl>
    <w:p w14:paraId="68D43A27" w14:textId="77777777" w:rsidR="003C5EB5" w:rsidRDefault="003C5EB5">
      <w:pPr>
        <w:rPr>
          <w:rFonts w:ascii="Arial" w:hAnsi="Arial" w:cs="Arial"/>
          <w:lang w:val="nl-NL"/>
        </w:rPr>
      </w:pPr>
    </w:p>
    <w:p w14:paraId="0D91E02B" w14:textId="6F489136" w:rsidR="00000A79" w:rsidRPr="003C5EB5" w:rsidRDefault="003C5EB5">
      <w:pPr>
        <w:rPr>
          <w:rFonts w:ascii="Arial" w:hAnsi="Arial" w:cs="Arial"/>
          <w:b/>
          <w:bCs/>
          <w:sz w:val="22"/>
          <w:szCs w:val="22"/>
          <w:lang w:val="nl-NL"/>
        </w:rPr>
      </w:pPr>
      <w:r w:rsidRPr="003C5EB5">
        <w:rPr>
          <w:rFonts w:ascii="Arial" w:hAnsi="Arial" w:cs="Arial"/>
          <w:b/>
          <w:bCs/>
          <w:sz w:val="22"/>
          <w:szCs w:val="22"/>
          <w:lang w:val="nl-NL"/>
        </w:rPr>
        <w:t>Ondertekening</w:t>
      </w:r>
    </w:p>
    <w:tbl>
      <w:tblPr>
        <w:tblStyle w:val="Tabelraster"/>
        <w:tblW w:w="0" w:type="auto"/>
        <w:tblLook w:val="04A0" w:firstRow="1" w:lastRow="0" w:firstColumn="1" w:lastColumn="0" w:noHBand="0" w:noVBand="1"/>
      </w:tblPr>
      <w:tblGrid>
        <w:gridCol w:w="9350"/>
      </w:tblGrid>
      <w:tr w:rsidR="003C5EB5" w14:paraId="7A8C10B6" w14:textId="77777777" w:rsidTr="003C5EB5">
        <w:trPr>
          <w:trHeight w:val="1536"/>
        </w:trPr>
        <w:tc>
          <w:tcPr>
            <w:tcW w:w="9350" w:type="dxa"/>
          </w:tcPr>
          <w:p w14:paraId="053FC598" w14:textId="77777777" w:rsidR="003C5EB5" w:rsidRDefault="003C5EB5">
            <w:pPr>
              <w:rPr>
                <w:rFonts w:ascii="Arial" w:hAnsi="Arial" w:cs="Arial"/>
                <w:lang w:val="nl-NL"/>
              </w:rPr>
            </w:pPr>
          </w:p>
        </w:tc>
      </w:tr>
    </w:tbl>
    <w:p w14:paraId="34B6C481" w14:textId="77777777" w:rsidR="003C5EB5" w:rsidRPr="00000A79" w:rsidRDefault="003C5EB5" w:rsidP="00272C12">
      <w:pPr>
        <w:rPr>
          <w:rFonts w:ascii="Arial" w:hAnsi="Arial" w:cs="Arial"/>
          <w:lang w:val="nl-NL"/>
        </w:rPr>
      </w:pPr>
    </w:p>
    <w:sectPr w:rsidR="003C5EB5" w:rsidRPr="00000A7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A79"/>
    <w:rsid w:val="00000A79"/>
    <w:rsid w:val="00272C12"/>
    <w:rsid w:val="003C5EB5"/>
    <w:rsid w:val="004F48C8"/>
    <w:rsid w:val="005B1371"/>
    <w:rsid w:val="00D96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D7B63"/>
  <w15:chartTrackingRefBased/>
  <w15:docId w15:val="{D8E81E23-9F5D-4B71-A2FA-C70B4ABE6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0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00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0A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0A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0A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0A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0A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0A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0A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0A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0A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0A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0A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0A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0A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0A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0A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0A79"/>
    <w:rPr>
      <w:rFonts w:eastAsiaTheme="majorEastAsia" w:cstheme="majorBidi"/>
      <w:color w:val="272727" w:themeColor="text1" w:themeTint="D8"/>
    </w:rPr>
  </w:style>
  <w:style w:type="paragraph" w:styleId="Titel">
    <w:name w:val="Title"/>
    <w:basedOn w:val="Standaard"/>
    <w:next w:val="Standaard"/>
    <w:link w:val="TitelChar"/>
    <w:uiPriority w:val="10"/>
    <w:qFormat/>
    <w:rsid w:val="00000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0A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0A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0A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0A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0A79"/>
    <w:rPr>
      <w:i/>
      <w:iCs/>
      <w:color w:val="404040" w:themeColor="text1" w:themeTint="BF"/>
    </w:rPr>
  </w:style>
  <w:style w:type="paragraph" w:styleId="Lijstalinea">
    <w:name w:val="List Paragraph"/>
    <w:basedOn w:val="Standaard"/>
    <w:uiPriority w:val="34"/>
    <w:qFormat/>
    <w:rsid w:val="00000A79"/>
    <w:pPr>
      <w:ind w:left="720"/>
      <w:contextualSpacing/>
    </w:pPr>
  </w:style>
  <w:style w:type="character" w:styleId="Intensievebenadrukking">
    <w:name w:val="Intense Emphasis"/>
    <w:basedOn w:val="Standaardalinea-lettertype"/>
    <w:uiPriority w:val="21"/>
    <w:qFormat/>
    <w:rsid w:val="00000A79"/>
    <w:rPr>
      <w:i/>
      <w:iCs/>
      <w:color w:val="0F4761" w:themeColor="accent1" w:themeShade="BF"/>
    </w:rPr>
  </w:style>
  <w:style w:type="paragraph" w:styleId="Duidelijkcitaat">
    <w:name w:val="Intense Quote"/>
    <w:basedOn w:val="Standaard"/>
    <w:next w:val="Standaard"/>
    <w:link w:val="DuidelijkcitaatChar"/>
    <w:uiPriority w:val="30"/>
    <w:qFormat/>
    <w:rsid w:val="00000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0A79"/>
    <w:rPr>
      <w:i/>
      <w:iCs/>
      <w:color w:val="0F4761" w:themeColor="accent1" w:themeShade="BF"/>
    </w:rPr>
  </w:style>
  <w:style w:type="character" w:styleId="Intensieveverwijzing">
    <w:name w:val="Intense Reference"/>
    <w:basedOn w:val="Standaardalinea-lettertype"/>
    <w:uiPriority w:val="32"/>
    <w:qFormat/>
    <w:rsid w:val="00000A79"/>
    <w:rPr>
      <w:b/>
      <w:bCs/>
      <w:smallCaps/>
      <w:color w:val="0F4761" w:themeColor="accent1" w:themeShade="BF"/>
      <w:spacing w:val="5"/>
    </w:rPr>
  </w:style>
  <w:style w:type="table" w:styleId="Tabelraster">
    <w:name w:val="Table Grid"/>
    <w:basedOn w:val="Standaardtabel"/>
    <w:uiPriority w:val="39"/>
    <w:rsid w:val="00000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5719A74C821B9B419813818BB128DD93" ma:contentTypeVersion="10" ma:contentTypeDescription=" " ma:contentTypeScope="" ma:versionID="daceb3bd0a598cffe4fe64c4efc8fe4a">
  <xsd:schema xmlns:xsd="http://www.w3.org/2001/XMLSchema" xmlns:xs="http://www.w3.org/2001/XMLSchema" xmlns:p="http://schemas.microsoft.com/office/2006/metadata/properties" xmlns:ns2="64a62d77-e59b-4fa6-9b1e-906730ece981" xmlns:ns3="39649bec-fd2a-4597-8ef5-aa3a4f450f7c" targetNamespace="http://schemas.microsoft.com/office/2006/metadata/properties" ma:root="true" ma:fieldsID="4b0e10459c5b56f1e21160ce6b564df4" ns2:_="" ns3:_="">
    <xsd:import namespace="64a62d77-e59b-4fa6-9b1e-906730ece981"/>
    <xsd:import namespace="39649bec-fd2a-4597-8ef5-aa3a4f450f7c"/>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a62d77-e59b-4fa6-9b1e-906730ece98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2ee4dde8-40ea-45b6-8688-d06f63780979}" ma:internalName="TaxCatchAll" ma:showField="CatchAllData" ma:web="64a62d77-e59b-4fa6-9b1e-906730ece98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2ee4dde8-40ea-45b6-8688-d06f63780979}" ma:internalName="TaxCatchAllLabel" ma:readOnly="true" ma:showField="CatchAllDataLabel" ma:web="64a62d77-e59b-4fa6-9b1e-906730ece981">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649bec-fd2a-4597-8ef5-aa3a4f450f7c"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9ab48ff457747d2978187f0c89531d3 xmlns="64a62d77-e59b-4fa6-9b1e-906730ece981">
      <Terms xmlns="http://schemas.microsoft.com/office/infopath/2007/PartnerControls"/>
    </m9ab48ff457747d2978187f0c89531d3>
    <PH_ApprovalComments xmlns="64a62d77-e59b-4fa6-9b1e-906730ece981" xsi:nil="true"/>
    <PH_ApprovalStatus xmlns="64a62d77-e59b-4fa6-9b1e-906730ece981">Draft</PH_ApprovalStatus>
    <TaxCatchAll xmlns="64a62d77-e59b-4fa6-9b1e-906730ece981" xsi:nil="true"/>
    <lcf76f155ced4ddcb4097134ff3c332f xmlns="39649bec-fd2a-4597-8ef5-aa3a4f450f7c">
      <Terms xmlns="http://schemas.microsoft.com/office/infopath/2007/PartnerControls"/>
    </lcf76f155ced4ddcb4097134ff3c332f>
    <_dlc_DocId xmlns="64a62d77-e59b-4fa6-9b1e-906730ece981">3XSJYE33WNKT-1744810580-153</_dlc_DocId>
    <_dlc_DocIdUrl xmlns="64a62d77-e59b-4fa6-9b1e-906730ece981">
      <Url>https://arcadiso365.sharepoint.com/teams/ch-103047033/_layouts/15/DocIdRedir.aspx?ID=3XSJYE33WNKT-1744810580-153</Url>
      <Description>3XSJYE33WNKT-1744810580-153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F4D4A9-CD79-47E6-80D2-700C91F0B687}">
  <ds:schemaRefs>
    <ds:schemaRef ds:uri="http://schemas.microsoft.com/sharepoint/events"/>
  </ds:schemaRefs>
</ds:datastoreItem>
</file>

<file path=customXml/itemProps2.xml><?xml version="1.0" encoding="utf-8"?>
<ds:datastoreItem xmlns:ds="http://schemas.openxmlformats.org/officeDocument/2006/customXml" ds:itemID="{CF3A8EDE-ACA4-4D3F-898B-678B29EB8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a62d77-e59b-4fa6-9b1e-906730ece981"/>
    <ds:schemaRef ds:uri="39649bec-fd2a-4597-8ef5-aa3a4f450f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1ADDAD-098F-4391-B2AD-6BB142E7B098}">
  <ds:schemaRefs>
    <ds:schemaRef ds:uri="http://schemas.microsoft.com/office/2006/metadata/properties"/>
    <ds:schemaRef ds:uri="http://schemas.microsoft.com/office/infopath/2007/PartnerControls"/>
    <ds:schemaRef ds:uri="64a62d77-e59b-4fa6-9b1e-906730ece981"/>
    <ds:schemaRef ds:uri="39649bec-fd2a-4597-8ef5-aa3a4f450f7c"/>
  </ds:schemaRefs>
</ds:datastoreItem>
</file>

<file path=customXml/itemProps4.xml><?xml version="1.0" encoding="utf-8"?>
<ds:datastoreItem xmlns:ds="http://schemas.openxmlformats.org/officeDocument/2006/customXml" ds:itemID="{DB9DB295-0E6C-4748-93A3-17C188DD3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949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Jong, Joost</dc:creator>
  <cp:keywords/>
  <dc:description/>
  <cp:lastModifiedBy>Nield, Thomas</cp:lastModifiedBy>
  <cp:revision>2</cp:revision>
  <dcterms:created xsi:type="dcterms:W3CDTF">2025-03-07T10:23:00Z</dcterms:created>
  <dcterms:modified xsi:type="dcterms:W3CDTF">2025-03-27T09:20:00Z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0x010100B461F6A611BD4B3683134864140FA546005719A74C821B9B419813818BB128DD93</vt:lpwstr>
  </property>
  <property fmtid="{D5CDD505-2E9C-101B-9397-08002B2CF9AE}" pid="3" name="_dlc_DocIdItemGuid">
    <vt:lpwstr>d5b10ffa-eb6c-4e7b-8cdc-d14f6cf216d8</vt:lpwstr>
  </property>
</Properties>
</file>